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914" w:rsidRDefault="00843914">
      <w:pPr>
        <w:pStyle w:val="Corpodetexto"/>
        <w:rPr>
          <w:rFonts w:ascii="Times New Roman"/>
        </w:rPr>
      </w:pPr>
      <w:bookmarkStart w:id="0" w:name="_GoBack"/>
      <w:bookmarkEnd w:id="0"/>
    </w:p>
    <w:p w:rsidR="00843914" w:rsidRDefault="00203B73">
      <w:pPr>
        <w:ind w:left="3683" w:right="3679" w:hanging="6"/>
        <w:jc w:val="center"/>
        <w:rPr>
          <w:rFonts w:ascii="Arial" w:hAnsi="Arial"/>
          <w:b/>
          <w:sz w:val="20"/>
        </w:rPr>
      </w:pPr>
      <w:r>
        <w:rPr>
          <w:rFonts w:ascii="Arial" w:hAnsi="Arial"/>
          <w:b/>
          <w:sz w:val="20"/>
        </w:rPr>
        <w:t>EDITAL DE LICITAÇÃO REGISTRO</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pacing w:val="-2"/>
          <w:sz w:val="20"/>
        </w:rPr>
        <w:t>PREÇOS</w:t>
      </w:r>
    </w:p>
    <w:p w:rsidR="00843914" w:rsidRDefault="00843914">
      <w:pPr>
        <w:pStyle w:val="Corpodetexto"/>
        <w:spacing w:before="4"/>
        <w:rPr>
          <w:rFonts w:ascii="Arial"/>
          <w:b/>
        </w:r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775"/>
        <w:gridCol w:w="4325"/>
      </w:tblGrid>
      <w:tr w:rsidR="00843914">
        <w:trPr>
          <w:trHeight w:val="230"/>
        </w:trPr>
        <w:tc>
          <w:tcPr>
            <w:tcW w:w="2405" w:type="dxa"/>
          </w:tcPr>
          <w:p w:rsidR="00843914" w:rsidRDefault="00203B73">
            <w:pPr>
              <w:pStyle w:val="TableParagraph"/>
              <w:spacing w:line="210" w:lineRule="exact"/>
              <w:ind w:left="11"/>
              <w:jc w:val="center"/>
              <w:rPr>
                <w:rFonts w:ascii="Arial"/>
                <w:b/>
                <w:sz w:val="20"/>
              </w:rPr>
            </w:pPr>
            <w:r>
              <w:rPr>
                <w:rFonts w:ascii="Arial"/>
                <w:b/>
                <w:spacing w:val="-4"/>
                <w:sz w:val="20"/>
              </w:rPr>
              <w:t>Tipo</w:t>
            </w:r>
          </w:p>
        </w:tc>
        <w:tc>
          <w:tcPr>
            <w:tcW w:w="7100" w:type="dxa"/>
            <w:gridSpan w:val="2"/>
          </w:tcPr>
          <w:p w:rsidR="00843914" w:rsidRDefault="00203B73">
            <w:pPr>
              <w:pStyle w:val="TableParagraph"/>
              <w:spacing w:line="210" w:lineRule="exact"/>
              <w:ind w:left="5"/>
              <w:jc w:val="center"/>
              <w:rPr>
                <w:rFonts w:ascii="Arial" w:hAnsi="Arial"/>
                <w:b/>
                <w:sz w:val="20"/>
              </w:rPr>
            </w:pPr>
            <w:r>
              <w:rPr>
                <w:rFonts w:ascii="Arial" w:hAnsi="Arial"/>
                <w:b/>
                <w:sz w:val="20"/>
              </w:rPr>
              <w:t>MENOR</w:t>
            </w:r>
            <w:r>
              <w:rPr>
                <w:rFonts w:ascii="Arial" w:hAnsi="Arial"/>
                <w:b/>
                <w:spacing w:val="-6"/>
                <w:sz w:val="20"/>
              </w:rPr>
              <w:t xml:space="preserve"> </w:t>
            </w:r>
            <w:r>
              <w:rPr>
                <w:rFonts w:ascii="Arial" w:hAnsi="Arial"/>
                <w:b/>
                <w:spacing w:val="-2"/>
                <w:sz w:val="20"/>
              </w:rPr>
              <w:t>PREÇO</w:t>
            </w:r>
          </w:p>
        </w:tc>
      </w:tr>
      <w:tr w:rsidR="00843914">
        <w:trPr>
          <w:trHeight w:val="1151"/>
        </w:trPr>
        <w:tc>
          <w:tcPr>
            <w:tcW w:w="2405" w:type="dxa"/>
          </w:tcPr>
          <w:p w:rsidR="00843914" w:rsidRDefault="00203B73">
            <w:pPr>
              <w:pStyle w:val="TableParagraph"/>
              <w:spacing w:line="227" w:lineRule="exact"/>
              <w:ind w:left="11" w:right="4"/>
              <w:jc w:val="center"/>
              <w:rPr>
                <w:rFonts w:ascii="Arial"/>
                <w:b/>
                <w:sz w:val="20"/>
              </w:rPr>
            </w:pPr>
            <w:r>
              <w:rPr>
                <w:rFonts w:ascii="Arial"/>
                <w:b/>
                <w:sz w:val="20"/>
              </w:rPr>
              <w:t>Base</w:t>
            </w:r>
            <w:r>
              <w:rPr>
                <w:rFonts w:ascii="Arial"/>
                <w:b/>
                <w:spacing w:val="-8"/>
                <w:sz w:val="20"/>
              </w:rPr>
              <w:t xml:space="preserve"> </w:t>
            </w:r>
            <w:r>
              <w:rPr>
                <w:rFonts w:ascii="Arial"/>
                <w:b/>
                <w:spacing w:val="-2"/>
                <w:sz w:val="20"/>
              </w:rPr>
              <w:t>Legal</w:t>
            </w:r>
          </w:p>
        </w:tc>
        <w:tc>
          <w:tcPr>
            <w:tcW w:w="2775" w:type="dxa"/>
          </w:tcPr>
          <w:p w:rsidR="00843914" w:rsidRDefault="00203B73">
            <w:pPr>
              <w:pStyle w:val="TableParagraph"/>
              <w:spacing w:line="228" w:lineRule="exact"/>
              <w:ind w:left="107"/>
              <w:rPr>
                <w:rFonts w:ascii="Arial MT" w:hAnsi="Arial MT"/>
                <w:sz w:val="20"/>
              </w:rPr>
            </w:pPr>
            <w:r>
              <w:rPr>
                <w:rFonts w:ascii="Arial MT" w:hAnsi="Arial MT"/>
                <w:sz w:val="20"/>
              </w:rPr>
              <w:t>Lei</w:t>
            </w:r>
            <w:r>
              <w:rPr>
                <w:rFonts w:ascii="Arial MT" w:hAnsi="Arial MT"/>
                <w:spacing w:val="-3"/>
                <w:sz w:val="20"/>
              </w:rPr>
              <w:t xml:space="preserve"> </w:t>
            </w:r>
            <w:r>
              <w:rPr>
                <w:rFonts w:ascii="Arial MT" w:hAnsi="Arial MT"/>
                <w:sz w:val="20"/>
              </w:rPr>
              <w:t>nº</w:t>
            </w:r>
            <w:r>
              <w:rPr>
                <w:rFonts w:ascii="Arial MT" w:hAnsi="Arial MT"/>
                <w:spacing w:val="-4"/>
                <w:sz w:val="20"/>
              </w:rPr>
              <w:t xml:space="preserve"> </w:t>
            </w:r>
            <w:r>
              <w:rPr>
                <w:rFonts w:ascii="Arial MT" w:hAnsi="Arial MT"/>
                <w:sz w:val="20"/>
              </w:rPr>
              <w:t>14.133</w:t>
            </w:r>
            <w:r>
              <w:rPr>
                <w:rFonts w:ascii="Arial MT" w:hAnsi="Arial MT"/>
                <w:spacing w:val="-3"/>
                <w:sz w:val="20"/>
              </w:rPr>
              <w:t xml:space="preserve"> </w:t>
            </w:r>
            <w:r>
              <w:rPr>
                <w:rFonts w:ascii="Arial MT" w:hAnsi="Arial MT"/>
                <w:sz w:val="20"/>
              </w:rPr>
              <w:t>de</w:t>
            </w:r>
            <w:r>
              <w:rPr>
                <w:rFonts w:ascii="Arial MT" w:hAnsi="Arial MT"/>
                <w:spacing w:val="-4"/>
                <w:sz w:val="20"/>
              </w:rPr>
              <w:t xml:space="preserve"> </w:t>
            </w:r>
            <w:r>
              <w:rPr>
                <w:rFonts w:ascii="Arial MT" w:hAnsi="Arial MT"/>
                <w:spacing w:val="-2"/>
                <w:sz w:val="20"/>
              </w:rPr>
              <w:t>01.04.2021</w:t>
            </w:r>
          </w:p>
          <w:p w:rsidR="00843914" w:rsidRDefault="00203B73">
            <w:pPr>
              <w:pStyle w:val="TableParagraph"/>
              <w:ind w:left="107" w:right="182"/>
              <w:rPr>
                <w:rFonts w:ascii="Arial MT" w:hAnsi="Arial MT"/>
                <w:sz w:val="20"/>
              </w:rPr>
            </w:pPr>
            <w:r>
              <w:rPr>
                <w:rFonts w:ascii="Arial MT" w:hAnsi="Arial MT"/>
                <w:sz w:val="20"/>
              </w:rPr>
              <w:t>Decreto</w:t>
            </w:r>
            <w:r>
              <w:rPr>
                <w:rFonts w:ascii="Arial MT" w:hAnsi="Arial MT"/>
                <w:spacing w:val="-14"/>
                <w:sz w:val="20"/>
              </w:rPr>
              <w:t xml:space="preserve"> </w:t>
            </w:r>
            <w:r>
              <w:rPr>
                <w:rFonts w:ascii="Arial MT" w:hAnsi="Arial MT"/>
                <w:sz w:val="20"/>
              </w:rPr>
              <w:t>nº</w:t>
            </w:r>
            <w:r>
              <w:rPr>
                <w:rFonts w:ascii="Arial MT" w:hAnsi="Arial MT"/>
                <w:spacing w:val="-14"/>
                <w:sz w:val="20"/>
              </w:rPr>
              <w:t xml:space="preserve"> </w:t>
            </w:r>
            <w:r>
              <w:rPr>
                <w:rFonts w:ascii="Arial MT" w:hAnsi="Arial MT"/>
                <w:sz w:val="20"/>
              </w:rPr>
              <w:t>3.555</w:t>
            </w:r>
            <w:r>
              <w:rPr>
                <w:rFonts w:ascii="Arial MT" w:hAnsi="Arial MT"/>
                <w:spacing w:val="-13"/>
                <w:sz w:val="20"/>
              </w:rPr>
              <w:t xml:space="preserve"> </w:t>
            </w:r>
            <w:r>
              <w:rPr>
                <w:rFonts w:ascii="Arial MT" w:hAnsi="Arial MT"/>
                <w:sz w:val="20"/>
              </w:rPr>
              <w:t xml:space="preserve">de </w:t>
            </w:r>
            <w:r>
              <w:rPr>
                <w:rFonts w:ascii="Arial MT" w:hAnsi="Arial MT"/>
                <w:spacing w:val="-2"/>
                <w:sz w:val="20"/>
              </w:rPr>
              <w:t>8.8.2000</w:t>
            </w:r>
          </w:p>
          <w:p w:rsidR="00843914" w:rsidRDefault="00203B73">
            <w:pPr>
              <w:pStyle w:val="TableParagraph"/>
              <w:spacing w:line="230" w:lineRule="atLeast"/>
              <w:ind w:left="107" w:right="182"/>
              <w:rPr>
                <w:rFonts w:ascii="Arial MT" w:hAnsi="Arial MT"/>
                <w:sz w:val="20"/>
              </w:rPr>
            </w:pPr>
            <w:r>
              <w:rPr>
                <w:rFonts w:ascii="Arial MT" w:hAnsi="Arial MT"/>
                <w:sz w:val="20"/>
              </w:rPr>
              <w:t>Decreto</w:t>
            </w:r>
            <w:r>
              <w:rPr>
                <w:rFonts w:ascii="Arial MT" w:hAnsi="Arial MT"/>
                <w:spacing w:val="-12"/>
                <w:sz w:val="20"/>
              </w:rPr>
              <w:t xml:space="preserve"> </w:t>
            </w:r>
            <w:r>
              <w:rPr>
                <w:rFonts w:ascii="Arial MT" w:hAnsi="Arial MT"/>
                <w:sz w:val="20"/>
              </w:rPr>
              <w:t>nº</w:t>
            </w:r>
            <w:r>
              <w:rPr>
                <w:rFonts w:ascii="Arial MT" w:hAnsi="Arial MT"/>
                <w:spacing w:val="-14"/>
                <w:sz w:val="20"/>
              </w:rPr>
              <w:t xml:space="preserve"> </w:t>
            </w:r>
            <w:r>
              <w:rPr>
                <w:rFonts w:ascii="Arial MT" w:hAnsi="Arial MT"/>
                <w:sz w:val="20"/>
              </w:rPr>
              <w:t>10.024</w:t>
            </w:r>
            <w:r>
              <w:rPr>
                <w:rFonts w:ascii="Arial MT" w:hAnsi="Arial MT"/>
                <w:spacing w:val="-13"/>
                <w:sz w:val="20"/>
              </w:rPr>
              <w:t xml:space="preserve"> </w:t>
            </w:r>
            <w:r>
              <w:rPr>
                <w:rFonts w:ascii="Arial MT" w:hAnsi="Arial MT"/>
                <w:sz w:val="20"/>
              </w:rPr>
              <w:t xml:space="preserve">de </w:t>
            </w:r>
            <w:r>
              <w:rPr>
                <w:rFonts w:ascii="Arial MT" w:hAnsi="Arial MT"/>
                <w:spacing w:val="-2"/>
                <w:sz w:val="20"/>
              </w:rPr>
              <w:t>20.09.19</w:t>
            </w:r>
          </w:p>
        </w:tc>
        <w:tc>
          <w:tcPr>
            <w:tcW w:w="4325" w:type="dxa"/>
          </w:tcPr>
          <w:p w:rsidR="00843914" w:rsidRDefault="00203B73">
            <w:pPr>
              <w:pStyle w:val="TableParagraph"/>
              <w:ind w:left="104"/>
              <w:rPr>
                <w:rFonts w:ascii="Arial MT" w:hAnsi="Arial MT"/>
                <w:sz w:val="20"/>
              </w:rPr>
            </w:pPr>
            <w:r>
              <w:rPr>
                <w:rFonts w:ascii="Arial MT" w:hAnsi="Arial MT"/>
                <w:sz w:val="20"/>
              </w:rPr>
              <w:t>Lei</w:t>
            </w:r>
            <w:r>
              <w:rPr>
                <w:rFonts w:ascii="Arial MT" w:hAnsi="Arial MT"/>
                <w:spacing w:val="-6"/>
                <w:sz w:val="20"/>
              </w:rPr>
              <w:t xml:space="preserve"> </w:t>
            </w:r>
            <w:r>
              <w:rPr>
                <w:rFonts w:ascii="Arial MT" w:hAnsi="Arial MT"/>
                <w:sz w:val="20"/>
              </w:rPr>
              <w:t>Complementar</w:t>
            </w:r>
            <w:r>
              <w:rPr>
                <w:rFonts w:ascii="Arial MT" w:hAnsi="Arial MT"/>
                <w:spacing w:val="-7"/>
                <w:sz w:val="20"/>
              </w:rPr>
              <w:t xml:space="preserve"> </w:t>
            </w:r>
            <w:r>
              <w:rPr>
                <w:rFonts w:ascii="Arial MT" w:hAnsi="Arial MT"/>
                <w:sz w:val="20"/>
              </w:rPr>
              <w:t>nº123/06,</w:t>
            </w:r>
            <w:r>
              <w:rPr>
                <w:rFonts w:ascii="Arial MT" w:hAnsi="Arial MT"/>
                <w:spacing w:val="-9"/>
                <w:sz w:val="20"/>
              </w:rPr>
              <w:t xml:space="preserve"> </w:t>
            </w:r>
            <w:r>
              <w:rPr>
                <w:rFonts w:ascii="Arial MT" w:hAnsi="Arial MT"/>
                <w:sz w:val="20"/>
              </w:rPr>
              <w:t>alterada</w:t>
            </w:r>
            <w:r>
              <w:rPr>
                <w:rFonts w:ascii="Arial MT" w:hAnsi="Arial MT"/>
                <w:spacing w:val="-10"/>
                <w:sz w:val="20"/>
              </w:rPr>
              <w:t xml:space="preserve"> </w:t>
            </w:r>
            <w:r>
              <w:rPr>
                <w:rFonts w:ascii="Arial MT" w:hAnsi="Arial MT"/>
                <w:sz w:val="20"/>
              </w:rPr>
              <w:t>pela</w:t>
            </w:r>
            <w:r>
              <w:rPr>
                <w:rFonts w:ascii="Arial MT" w:hAnsi="Arial MT"/>
                <w:spacing w:val="-9"/>
                <w:sz w:val="20"/>
              </w:rPr>
              <w:t xml:space="preserve"> </w:t>
            </w:r>
            <w:r>
              <w:rPr>
                <w:rFonts w:ascii="Arial MT" w:hAnsi="Arial MT"/>
                <w:sz w:val="20"/>
              </w:rPr>
              <w:t>Lei Complementar nº 147/14</w:t>
            </w:r>
          </w:p>
          <w:p w:rsidR="00843914" w:rsidRDefault="00203B73">
            <w:pPr>
              <w:pStyle w:val="TableParagraph"/>
              <w:ind w:left="104" w:right="1288"/>
              <w:rPr>
                <w:rFonts w:ascii="Arial MT" w:hAnsi="Arial MT"/>
                <w:sz w:val="20"/>
              </w:rPr>
            </w:pPr>
            <w:r>
              <w:rPr>
                <w:rFonts w:ascii="Arial MT" w:hAnsi="Arial MT"/>
                <w:sz w:val="20"/>
              </w:rPr>
              <w:t>Decreto</w:t>
            </w:r>
            <w:r>
              <w:rPr>
                <w:rFonts w:ascii="Arial MT" w:hAnsi="Arial MT"/>
                <w:spacing w:val="-10"/>
                <w:sz w:val="20"/>
              </w:rPr>
              <w:t xml:space="preserve"> </w:t>
            </w:r>
            <w:r>
              <w:rPr>
                <w:rFonts w:ascii="Arial MT" w:hAnsi="Arial MT"/>
                <w:sz w:val="20"/>
              </w:rPr>
              <w:t>nº</w:t>
            </w:r>
            <w:r>
              <w:rPr>
                <w:rFonts w:ascii="Arial MT" w:hAnsi="Arial MT"/>
                <w:spacing w:val="-12"/>
                <w:sz w:val="20"/>
              </w:rPr>
              <w:t xml:space="preserve"> </w:t>
            </w:r>
            <w:r>
              <w:rPr>
                <w:rFonts w:ascii="Arial MT" w:hAnsi="Arial MT"/>
                <w:sz w:val="20"/>
              </w:rPr>
              <w:t>11.462</w:t>
            </w:r>
            <w:r>
              <w:rPr>
                <w:rFonts w:ascii="Arial MT" w:hAnsi="Arial MT"/>
                <w:spacing w:val="-11"/>
                <w:sz w:val="20"/>
              </w:rPr>
              <w:t xml:space="preserve"> </w:t>
            </w:r>
            <w:r>
              <w:rPr>
                <w:rFonts w:ascii="Arial MT" w:hAnsi="Arial MT"/>
                <w:sz w:val="20"/>
              </w:rPr>
              <w:t>de</w:t>
            </w:r>
            <w:r>
              <w:rPr>
                <w:rFonts w:ascii="Arial MT" w:hAnsi="Arial MT"/>
                <w:spacing w:val="-11"/>
                <w:sz w:val="20"/>
              </w:rPr>
              <w:t xml:space="preserve"> </w:t>
            </w:r>
            <w:r>
              <w:rPr>
                <w:rFonts w:ascii="Arial MT" w:hAnsi="Arial MT"/>
                <w:sz w:val="20"/>
              </w:rPr>
              <w:t>31.03.23 Lei nº 12.846/13</w:t>
            </w:r>
          </w:p>
        </w:tc>
      </w:tr>
      <w:tr w:rsidR="00843914">
        <w:trPr>
          <w:trHeight w:val="457"/>
        </w:trPr>
        <w:tc>
          <w:tcPr>
            <w:tcW w:w="2405" w:type="dxa"/>
          </w:tcPr>
          <w:p w:rsidR="00843914" w:rsidRDefault="00203B73">
            <w:pPr>
              <w:pStyle w:val="TableParagraph"/>
              <w:spacing w:line="225" w:lineRule="exact"/>
              <w:ind w:left="11" w:right="5"/>
              <w:jc w:val="center"/>
              <w:rPr>
                <w:rFonts w:ascii="Arial"/>
                <w:b/>
                <w:sz w:val="20"/>
              </w:rPr>
            </w:pPr>
            <w:r>
              <w:rPr>
                <w:rFonts w:ascii="Arial"/>
                <w:b/>
                <w:sz w:val="20"/>
              </w:rPr>
              <w:t>Abertura</w:t>
            </w:r>
            <w:r>
              <w:rPr>
                <w:rFonts w:ascii="Arial"/>
                <w:b/>
                <w:spacing w:val="-12"/>
                <w:sz w:val="20"/>
              </w:rPr>
              <w:t xml:space="preserve"> </w:t>
            </w:r>
            <w:r>
              <w:rPr>
                <w:rFonts w:ascii="Arial"/>
                <w:b/>
                <w:spacing w:val="-5"/>
                <w:sz w:val="20"/>
              </w:rPr>
              <w:t>das</w:t>
            </w:r>
          </w:p>
          <w:p w:rsidR="00843914" w:rsidRDefault="00203B73">
            <w:pPr>
              <w:pStyle w:val="TableParagraph"/>
              <w:spacing w:line="213" w:lineRule="exact"/>
              <w:ind w:left="11" w:right="7"/>
              <w:jc w:val="center"/>
              <w:rPr>
                <w:rFonts w:ascii="Arial"/>
                <w:b/>
                <w:sz w:val="20"/>
              </w:rPr>
            </w:pPr>
            <w:r>
              <w:rPr>
                <w:rFonts w:ascii="Arial"/>
                <w:b/>
                <w:spacing w:val="-2"/>
                <w:sz w:val="20"/>
              </w:rPr>
              <w:t>propostas</w:t>
            </w:r>
          </w:p>
        </w:tc>
        <w:tc>
          <w:tcPr>
            <w:tcW w:w="7100" w:type="dxa"/>
            <w:gridSpan w:val="2"/>
          </w:tcPr>
          <w:p w:rsidR="00843914" w:rsidRDefault="00203B73">
            <w:pPr>
              <w:pStyle w:val="TableParagraph"/>
              <w:spacing w:line="225" w:lineRule="exact"/>
              <w:ind w:left="107"/>
              <w:rPr>
                <w:rFonts w:ascii="Arial MT" w:hAnsi="Arial MT"/>
                <w:sz w:val="20"/>
              </w:rPr>
            </w:pPr>
            <w:r>
              <w:rPr>
                <w:rFonts w:ascii="Arial MT" w:hAnsi="Arial MT"/>
                <w:color w:val="000000"/>
                <w:sz w:val="20"/>
                <w:shd w:val="clear" w:color="auto" w:fill="DFDFDF"/>
              </w:rPr>
              <w:t>11.06.2025,</w:t>
            </w:r>
            <w:r>
              <w:rPr>
                <w:rFonts w:ascii="Arial MT" w:hAnsi="Arial MT"/>
                <w:color w:val="000000"/>
                <w:spacing w:val="-4"/>
                <w:sz w:val="20"/>
              </w:rPr>
              <w:t xml:space="preserve"> </w:t>
            </w:r>
            <w:r>
              <w:rPr>
                <w:rFonts w:ascii="Arial MT" w:hAnsi="Arial MT"/>
                <w:color w:val="000000"/>
                <w:sz w:val="20"/>
              </w:rPr>
              <w:t>a</w:t>
            </w:r>
            <w:r>
              <w:rPr>
                <w:rFonts w:ascii="Arial MT" w:hAnsi="Arial MT"/>
                <w:color w:val="000000"/>
                <w:spacing w:val="-7"/>
                <w:sz w:val="20"/>
              </w:rPr>
              <w:t xml:space="preserve"> </w:t>
            </w:r>
            <w:r>
              <w:rPr>
                <w:rFonts w:ascii="Arial MT" w:hAnsi="Arial MT"/>
                <w:color w:val="000000"/>
                <w:sz w:val="20"/>
              </w:rPr>
              <w:t>partir</w:t>
            </w:r>
            <w:r>
              <w:rPr>
                <w:rFonts w:ascii="Arial MT" w:hAnsi="Arial MT"/>
                <w:color w:val="000000"/>
                <w:spacing w:val="-6"/>
                <w:sz w:val="20"/>
              </w:rPr>
              <w:t xml:space="preserve"> </w:t>
            </w:r>
            <w:r>
              <w:rPr>
                <w:rFonts w:ascii="Arial MT" w:hAnsi="Arial MT"/>
                <w:color w:val="000000"/>
                <w:sz w:val="20"/>
              </w:rPr>
              <w:t>das</w:t>
            </w:r>
            <w:r>
              <w:rPr>
                <w:rFonts w:ascii="Arial MT" w:hAnsi="Arial MT"/>
                <w:color w:val="000000"/>
                <w:spacing w:val="-4"/>
                <w:sz w:val="20"/>
              </w:rPr>
              <w:t xml:space="preserve"> </w:t>
            </w:r>
            <w:r>
              <w:rPr>
                <w:rFonts w:ascii="Arial" w:hAnsi="Arial"/>
                <w:b/>
                <w:color w:val="000000"/>
                <w:sz w:val="20"/>
                <w:shd w:val="clear" w:color="auto" w:fill="D8D8D8"/>
              </w:rPr>
              <w:t>13</w:t>
            </w:r>
            <w:r>
              <w:rPr>
                <w:rFonts w:ascii="Arial" w:hAnsi="Arial"/>
                <w:b/>
                <w:color w:val="000000"/>
                <w:spacing w:val="-4"/>
                <w:sz w:val="20"/>
              </w:rPr>
              <w:t xml:space="preserve"> </w:t>
            </w:r>
            <w:r>
              <w:rPr>
                <w:rFonts w:ascii="Arial MT" w:hAnsi="Arial MT"/>
                <w:color w:val="000000"/>
                <w:sz w:val="20"/>
              </w:rPr>
              <w:t>horas</w:t>
            </w:r>
            <w:r>
              <w:rPr>
                <w:rFonts w:ascii="Arial MT" w:hAnsi="Arial MT"/>
                <w:color w:val="000000"/>
                <w:spacing w:val="-5"/>
                <w:sz w:val="20"/>
              </w:rPr>
              <w:t xml:space="preserve"> </w:t>
            </w:r>
            <w:r>
              <w:rPr>
                <w:rFonts w:ascii="Arial MT" w:hAnsi="Arial MT"/>
                <w:color w:val="000000"/>
                <w:sz w:val="20"/>
              </w:rPr>
              <w:t>(horário</w:t>
            </w:r>
            <w:r>
              <w:rPr>
                <w:rFonts w:ascii="Arial MT" w:hAnsi="Arial MT"/>
                <w:color w:val="000000"/>
                <w:spacing w:val="-7"/>
                <w:sz w:val="20"/>
              </w:rPr>
              <w:t xml:space="preserve"> </w:t>
            </w:r>
            <w:r>
              <w:rPr>
                <w:rFonts w:ascii="Arial MT" w:hAnsi="Arial MT"/>
                <w:color w:val="000000"/>
                <w:sz w:val="20"/>
              </w:rPr>
              <w:t>de</w:t>
            </w:r>
            <w:r>
              <w:rPr>
                <w:rFonts w:ascii="Arial MT" w:hAnsi="Arial MT"/>
                <w:color w:val="000000"/>
                <w:spacing w:val="-7"/>
                <w:sz w:val="20"/>
              </w:rPr>
              <w:t xml:space="preserve"> </w:t>
            </w:r>
            <w:r>
              <w:rPr>
                <w:rFonts w:ascii="Arial MT" w:hAnsi="Arial MT"/>
                <w:color w:val="000000"/>
                <w:spacing w:val="-2"/>
                <w:sz w:val="20"/>
              </w:rPr>
              <w:t>Brasília)</w:t>
            </w:r>
          </w:p>
        </w:tc>
      </w:tr>
      <w:tr w:rsidR="00843914">
        <w:trPr>
          <w:trHeight w:val="230"/>
        </w:trPr>
        <w:tc>
          <w:tcPr>
            <w:tcW w:w="2405" w:type="dxa"/>
          </w:tcPr>
          <w:p w:rsidR="00843914" w:rsidRDefault="00203B73">
            <w:pPr>
              <w:pStyle w:val="TableParagraph"/>
              <w:spacing w:line="210" w:lineRule="exact"/>
              <w:ind w:left="11" w:right="4"/>
              <w:jc w:val="center"/>
              <w:rPr>
                <w:rFonts w:ascii="Arial"/>
                <w:b/>
                <w:sz w:val="20"/>
              </w:rPr>
            </w:pPr>
            <w:r>
              <w:rPr>
                <w:rFonts w:ascii="Arial"/>
                <w:b/>
                <w:spacing w:val="-4"/>
                <w:sz w:val="20"/>
              </w:rPr>
              <w:t>Local</w:t>
            </w:r>
          </w:p>
        </w:tc>
        <w:tc>
          <w:tcPr>
            <w:tcW w:w="7100" w:type="dxa"/>
            <w:gridSpan w:val="2"/>
          </w:tcPr>
          <w:p w:rsidR="00843914" w:rsidRDefault="00203B73">
            <w:pPr>
              <w:pStyle w:val="TableParagraph"/>
              <w:spacing w:line="210" w:lineRule="exact"/>
              <w:ind w:left="107"/>
              <w:rPr>
                <w:rFonts w:ascii="Arial"/>
                <w:b/>
                <w:sz w:val="20"/>
              </w:rPr>
            </w:pPr>
            <w:r>
              <w:rPr>
                <w:rFonts w:ascii="Arial"/>
                <w:b/>
                <w:spacing w:val="-2"/>
                <w:sz w:val="20"/>
              </w:rPr>
              <w:t>https://</w:t>
            </w:r>
            <w:hyperlink r:id="rId7">
              <w:r>
                <w:rPr>
                  <w:rFonts w:ascii="Arial"/>
                  <w:b/>
                  <w:spacing w:val="-2"/>
                  <w:sz w:val="20"/>
                </w:rPr>
                <w:t>www.comprasnet.gov.br</w:t>
              </w:r>
            </w:hyperlink>
          </w:p>
        </w:tc>
      </w:tr>
      <w:tr w:rsidR="00843914">
        <w:trPr>
          <w:trHeight w:val="1151"/>
        </w:trPr>
        <w:tc>
          <w:tcPr>
            <w:tcW w:w="2405" w:type="dxa"/>
          </w:tcPr>
          <w:p w:rsidR="00843914" w:rsidRDefault="00203B73">
            <w:pPr>
              <w:pStyle w:val="TableParagraph"/>
              <w:spacing w:line="227" w:lineRule="exact"/>
              <w:ind w:left="11" w:right="6"/>
              <w:jc w:val="center"/>
              <w:rPr>
                <w:rFonts w:ascii="Arial"/>
                <w:b/>
                <w:sz w:val="20"/>
              </w:rPr>
            </w:pPr>
            <w:r>
              <w:rPr>
                <w:rFonts w:ascii="Arial"/>
                <w:b/>
                <w:spacing w:val="-2"/>
                <w:sz w:val="20"/>
              </w:rPr>
              <w:t>Anexos</w:t>
            </w:r>
          </w:p>
        </w:tc>
        <w:tc>
          <w:tcPr>
            <w:tcW w:w="7100" w:type="dxa"/>
            <w:gridSpan w:val="2"/>
          </w:tcPr>
          <w:p w:rsidR="00843914" w:rsidRDefault="00203B73">
            <w:pPr>
              <w:pStyle w:val="TableParagraph"/>
              <w:spacing w:line="226" w:lineRule="exact"/>
              <w:ind w:left="107"/>
              <w:rPr>
                <w:rFonts w:ascii="Arial MT" w:hAnsi="Arial MT"/>
                <w:sz w:val="20"/>
              </w:rPr>
            </w:pPr>
            <w:r>
              <w:rPr>
                <w:rFonts w:ascii="Arial" w:hAnsi="Arial"/>
                <w:b/>
                <w:sz w:val="20"/>
              </w:rPr>
              <w:t>Anexo</w:t>
            </w:r>
            <w:r>
              <w:rPr>
                <w:rFonts w:ascii="Arial" w:hAnsi="Arial"/>
                <w:b/>
                <w:spacing w:val="-4"/>
                <w:sz w:val="20"/>
              </w:rPr>
              <w:t xml:space="preserve"> </w:t>
            </w:r>
            <w:r>
              <w:rPr>
                <w:rFonts w:ascii="Arial" w:hAnsi="Arial"/>
                <w:b/>
                <w:sz w:val="20"/>
              </w:rPr>
              <w:t>I</w:t>
            </w:r>
            <w:r>
              <w:rPr>
                <w:rFonts w:ascii="Arial" w:hAnsi="Arial"/>
                <w:b/>
                <w:spacing w:val="-4"/>
                <w:sz w:val="20"/>
              </w:rPr>
              <w:t xml:space="preserve"> </w:t>
            </w:r>
            <w:r>
              <w:rPr>
                <w:rFonts w:ascii="Arial MT" w:hAnsi="Arial MT"/>
                <w:sz w:val="20"/>
              </w:rPr>
              <w:t>(TERMO</w:t>
            </w:r>
            <w:r>
              <w:rPr>
                <w:rFonts w:ascii="Arial MT" w:hAnsi="Arial MT"/>
                <w:spacing w:val="-4"/>
                <w:sz w:val="20"/>
              </w:rPr>
              <w:t xml:space="preserve"> </w:t>
            </w:r>
            <w:r>
              <w:rPr>
                <w:rFonts w:ascii="Arial MT" w:hAnsi="Arial MT"/>
                <w:sz w:val="20"/>
              </w:rPr>
              <w:t>DE</w:t>
            </w:r>
            <w:r>
              <w:rPr>
                <w:rFonts w:ascii="Arial MT" w:hAnsi="Arial MT"/>
                <w:spacing w:val="-6"/>
                <w:sz w:val="20"/>
              </w:rPr>
              <w:t xml:space="preserve"> </w:t>
            </w:r>
            <w:r>
              <w:rPr>
                <w:rFonts w:ascii="Arial MT" w:hAnsi="Arial MT"/>
                <w:spacing w:val="-2"/>
                <w:sz w:val="20"/>
              </w:rPr>
              <w:t>REFERÊNCIA)</w:t>
            </w:r>
          </w:p>
          <w:p w:rsidR="00843914" w:rsidRDefault="00203B73">
            <w:pPr>
              <w:pStyle w:val="TableParagraph"/>
              <w:spacing w:line="229" w:lineRule="exact"/>
              <w:ind w:left="107"/>
              <w:rPr>
                <w:rFonts w:ascii="Arial MT" w:hAnsi="Arial MT"/>
                <w:sz w:val="20"/>
              </w:rPr>
            </w:pPr>
            <w:r>
              <w:rPr>
                <w:rFonts w:ascii="Arial" w:hAnsi="Arial"/>
                <w:b/>
                <w:sz w:val="20"/>
              </w:rPr>
              <w:t>Anexo</w:t>
            </w:r>
            <w:r>
              <w:rPr>
                <w:rFonts w:ascii="Arial" w:hAnsi="Arial"/>
                <w:b/>
                <w:spacing w:val="-6"/>
                <w:sz w:val="20"/>
              </w:rPr>
              <w:t xml:space="preserve"> </w:t>
            </w:r>
            <w:r>
              <w:rPr>
                <w:rFonts w:ascii="Arial" w:hAnsi="Arial"/>
                <w:b/>
                <w:sz w:val="20"/>
              </w:rPr>
              <w:t>II</w:t>
            </w:r>
            <w:r>
              <w:rPr>
                <w:rFonts w:ascii="Arial" w:hAnsi="Arial"/>
                <w:b/>
                <w:spacing w:val="-5"/>
                <w:sz w:val="20"/>
              </w:rPr>
              <w:t xml:space="preserve"> </w:t>
            </w:r>
            <w:r>
              <w:rPr>
                <w:rFonts w:ascii="Arial MT" w:hAnsi="Arial MT"/>
                <w:sz w:val="20"/>
              </w:rPr>
              <w:t>(PLANILHA</w:t>
            </w:r>
            <w:r>
              <w:rPr>
                <w:rFonts w:ascii="Arial MT" w:hAnsi="Arial MT"/>
                <w:spacing w:val="-7"/>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PREÇOS</w:t>
            </w:r>
            <w:r>
              <w:rPr>
                <w:rFonts w:ascii="Arial MT" w:hAnsi="Arial MT"/>
                <w:spacing w:val="-3"/>
                <w:sz w:val="20"/>
              </w:rPr>
              <w:t xml:space="preserve"> </w:t>
            </w:r>
            <w:r>
              <w:rPr>
                <w:rFonts w:ascii="Arial MT" w:hAnsi="Arial MT"/>
                <w:spacing w:val="-2"/>
                <w:sz w:val="20"/>
              </w:rPr>
              <w:t>MÁXIMOS)</w:t>
            </w:r>
          </w:p>
          <w:p w:rsidR="00843914" w:rsidRDefault="00203B73">
            <w:pPr>
              <w:pStyle w:val="TableParagraph"/>
              <w:ind w:left="107"/>
              <w:rPr>
                <w:rFonts w:ascii="Arial MT" w:hAnsi="Arial MT"/>
                <w:sz w:val="20"/>
              </w:rPr>
            </w:pPr>
            <w:r>
              <w:rPr>
                <w:rFonts w:ascii="Arial" w:hAnsi="Arial"/>
                <w:b/>
                <w:sz w:val="20"/>
              </w:rPr>
              <w:t>Anexo</w:t>
            </w:r>
            <w:r>
              <w:rPr>
                <w:rFonts w:ascii="Arial" w:hAnsi="Arial"/>
                <w:b/>
                <w:spacing w:val="-5"/>
                <w:sz w:val="20"/>
              </w:rPr>
              <w:t xml:space="preserve"> </w:t>
            </w:r>
            <w:r>
              <w:rPr>
                <w:rFonts w:ascii="Arial" w:hAnsi="Arial"/>
                <w:b/>
                <w:sz w:val="20"/>
              </w:rPr>
              <w:t>III</w:t>
            </w:r>
            <w:r>
              <w:rPr>
                <w:rFonts w:ascii="Arial" w:hAnsi="Arial"/>
                <w:b/>
                <w:spacing w:val="-4"/>
                <w:sz w:val="20"/>
              </w:rPr>
              <w:t xml:space="preserve"> </w:t>
            </w:r>
            <w:r>
              <w:rPr>
                <w:rFonts w:ascii="Arial MT" w:hAnsi="Arial MT"/>
                <w:sz w:val="20"/>
              </w:rPr>
              <w:t>(MINUTA</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ATA</w:t>
            </w:r>
            <w:r>
              <w:rPr>
                <w:rFonts w:ascii="Arial MT" w:hAnsi="Arial MT"/>
                <w:spacing w:val="-6"/>
                <w:sz w:val="20"/>
              </w:rPr>
              <w:t xml:space="preserve"> </w:t>
            </w:r>
            <w:r>
              <w:rPr>
                <w:rFonts w:ascii="Arial MT" w:hAnsi="Arial MT"/>
                <w:sz w:val="20"/>
              </w:rPr>
              <w:t>DE</w:t>
            </w:r>
            <w:r>
              <w:rPr>
                <w:rFonts w:ascii="Arial MT" w:hAnsi="Arial MT"/>
                <w:spacing w:val="-5"/>
                <w:sz w:val="20"/>
              </w:rPr>
              <w:t xml:space="preserve"> </w:t>
            </w:r>
            <w:r>
              <w:rPr>
                <w:rFonts w:ascii="Arial MT" w:hAnsi="Arial MT"/>
                <w:sz w:val="20"/>
              </w:rPr>
              <w:t>REGISTRO</w:t>
            </w:r>
            <w:r>
              <w:rPr>
                <w:rFonts w:ascii="Arial MT" w:hAnsi="Arial MT"/>
                <w:spacing w:val="-5"/>
                <w:sz w:val="20"/>
              </w:rPr>
              <w:t xml:space="preserve"> </w:t>
            </w:r>
            <w:r>
              <w:rPr>
                <w:rFonts w:ascii="Arial MT" w:hAnsi="Arial MT"/>
                <w:sz w:val="20"/>
              </w:rPr>
              <w:t>DE</w:t>
            </w:r>
            <w:r>
              <w:rPr>
                <w:rFonts w:ascii="Arial MT" w:hAnsi="Arial MT"/>
                <w:spacing w:val="-2"/>
                <w:sz w:val="20"/>
              </w:rPr>
              <w:t xml:space="preserve"> PREÇOS)</w:t>
            </w:r>
          </w:p>
          <w:p w:rsidR="00843914" w:rsidRDefault="00203B73">
            <w:pPr>
              <w:pStyle w:val="TableParagraph"/>
              <w:spacing w:before="1"/>
              <w:ind w:left="107"/>
              <w:rPr>
                <w:rFonts w:ascii="Arial MT" w:hAnsi="Arial MT"/>
                <w:sz w:val="20"/>
              </w:rPr>
            </w:pPr>
            <w:r>
              <w:rPr>
                <w:rFonts w:ascii="Arial" w:hAnsi="Arial"/>
                <w:b/>
                <w:sz w:val="20"/>
              </w:rPr>
              <w:t>Anexo</w:t>
            </w:r>
            <w:r>
              <w:rPr>
                <w:rFonts w:ascii="Arial" w:hAnsi="Arial"/>
                <w:b/>
                <w:spacing w:val="-6"/>
                <w:sz w:val="20"/>
              </w:rPr>
              <w:t xml:space="preserve"> </w:t>
            </w:r>
            <w:r>
              <w:rPr>
                <w:rFonts w:ascii="Arial" w:hAnsi="Arial"/>
                <w:b/>
                <w:sz w:val="20"/>
              </w:rPr>
              <w:t>IV</w:t>
            </w:r>
            <w:r>
              <w:rPr>
                <w:rFonts w:ascii="Arial" w:hAnsi="Arial"/>
                <w:b/>
                <w:spacing w:val="-7"/>
                <w:sz w:val="20"/>
              </w:rPr>
              <w:t xml:space="preserve"> </w:t>
            </w:r>
            <w:r>
              <w:rPr>
                <w:rFonts w:ascii="Arial MT" w:hAnsi="Arial MT"/>
                <w:sz w:val="20"/>
              </w:rPr>
              <w:t>(Portaria</w:t>
            </w:r>
            <w:r>
              <w:rPr>
                <w:rFonts w:ascii="Arial MT" w:hAnsi="Arial MT"/>
                <w:spacing w:val="-8"/>
                <w:sz w:val="20"/>
              </w:rPr>
              <w:t xml:space="preserve"> </w:t>
            </w:r>
            <w:r>
              <w:rPr>
                <w:rFonts w:ascii="Arial MT" w:hAnsi="Arial MT"/>
                <w:sz w:val="20"/>
              </w:rPr>
              <w:t>JFRJ-PGD-2022/00034</w:t>
            </w:r>
            <w:r>
              <w:rPr>
                <w:rFonts w:ascii="Arial MT" w:hAnsi="Arial MT"/>
                <w:spacing w:val="-6"/>
                <w:sz w:val="20"/>
              </w:rPr>
              <w:t xml:space="preserve"> </w:t>
            </w:r>
            <w:r>
              <w:rPr>
                <w:rFonts w:ascii="Arial MT" w:hAnsi="Arial MT"/>
                <w:sz w:val="20"/>
              </w:rPr>
              <w:t>–</w:t>
            </w:r>
            <w:r>
              <w:rPr>
                <w:rFonts w:ascii="Arial MT" w:hAnsi="Arial MT"/>
                <w:spacing w:val="-7"/>
                <w:sz w:val="20"/>
              </w:rPr>
              <w:t xml:space="preserve"> </w:t>
            </w:r>
            <w:r>
              <w:rPr>
                <w:rFonts w:ascii="Arial MT" w:hAnsi="Arial MT"/>
                <w:sz w:val="20"/>
              </w:rPr>
              <w:t>Aplicação</w:t>
            </w:r>
            <w:r>
              <w:rPr>
                <w:rFonts w:ascii="Arial MT" w:hAnsi="Arial MT"/>
                <w:spacing w:val="-7"/>
                <w:sz w:val="20"/>
              </w:rPr>
              <w:t xml:space="preserve"> </w:t>
            </w:r>
            <w:r>
              <w:rPr>
                <w:rFonts w:ascii="Arial MT" w:hAnsi="Arial MT"/>
                <w:sz w:val="20"/>
              </w:rPr>
              <w:t>de</w:t>
            </w:r>
            <w:r>
              <w:rPr>
                <w:rFonts w:ascii="Arial MT" w:hAnsi="Arial MT"/>
                <w:spacing w:val="-4"/>
                <w:sz w:val="20"/>
              </w:rPr>
              <w:t xml:space="preserve"> </w:t>
            </w:r>
            <w:r>
              <w:rPr>
                <w:rFonts w:ascii="Arial MT" w:hAnsi="Arial MT"/>
                <w:spacing w:val="-2"/>
                <w:sz w:val="20"/>
              </w:rPr>
              <w:t>Penalidades)</w:t>
            </w:r>
          </w:p>
          <w:p w:rsidR="00843914" w:rsidRDefault="00203B73">
            <w:pPr>
              <w:pStyle w:val="TableParagraph"/>
              <w:spacing w:line="215" w:lineRule="exact"/>
              <w:ind w:left="107"/>
              <w:rPr>
                <w:rFonts w:ascii="Arial MT"/>
                <w:sz w:val="20"/>
              </w:rPr>
            </w:pPr>
            <w:r>
              <w:rPr>
                <w:rFonts w:ascii="Arial"/>
                <w:b/>
                <w:sz w:val="20"/>
              </w:rPr>
              <w:t>Anexo</w:t>
            </w:r>
            <w:r>
              <w:rPr>
                <w:rFonts w:ascii="Arial"/>
                <w:b/>
                <w:spacing w:val="-8"/>
                <w:sz w:val="20"/>
              </w:rPr>
              <w:t xml:space="preserve"> </w:t>
            </w:r>
            <w:r>
              <w:rPr>
                <w:rFonts w:ascii="Arial"/>
                <w:b/>
                <w:sz w:val="20"/>
              </w:rPr>
              <w:t>V</w:t>
            </w:r>
            <w:r>
              <w:rPr>
                <w:rFonts w:ascii="Arial"/>
                <w:b/>
                <w:spacing w:val="-5"/>
                <w:sz w:val="20"/>
              </w:rPr>
              <w:t xml:space="preserve"> </w:t>
            </w:r>
            <w:r>
              <w:rPr>
                <w:rFonts w:ascii="Arial MT"/>
                <w:sz w:val="20"/>
              </w:rPr>
              <w:t>(Portaria</w:t>
            </w:r>
            <w:r>
              <w:rPr>
                <w:rFonts w:ascii="Arial MT"/>
                <w:spacing w:val="-9"/>
                <w:sz w:val="20"/>
              </w:rPr>
              <w:t xml:space="preserve"> </w:t>
            </w:r>
            <w:r>
              <w:rPr>
                <w:rFonts w:ascii="Arial MT"/>
                <w:sz w:val="20"/>
              </w:rPr>
              <w:t>JFRJ-PGD-</w:t>
            </w:r>
            <w:r>
              <w:rPr>
                <w:rFonts w:ascii="Arial MT"/>
                <w:spacing w:val="-2"/>
                <w:sz w:val="20"/>
              </w:rPr>
              <w:t>2023/00005)</w:t>
            </w:r>
          </w:p>
        </w:tc>
      </w:tr>
    </w:tbl>
    <w:p w:rsidR="00843914" w:rsidRDefault="00203B73">
      <w:pPr>
        <w:pStyle w:val="PargrafodaLista"/>
        <w:numPr>
          <w:ilvl w:val="0"/>
          <w:numId w:val="53"/>
        </w:numPr>
        <w:tabs>
          <w:tab w:val="left" w:pos="590"/>
        </w:tabs>
        <w:spacing w:before="227"/>
        <w:ind w:left="590" w:hanging="164"/>
        <w:rPr>
          <w:rFonts w:ascii="Arial"/>
          <w:b/>
          <w:sz w:val="20"/>
        </w:rPr>
      </w:pPr>
      <w:r>
        <w:rPr>
          <w:rFonts w:ascii="Arial"/>
          <w:b/>
          <w:sz w:val="20"/>
        </w:rPr>
        <w:t>-</w:t>
      </w:r>
      <w:r>
        <w:rPr>
          <w:rFonts w:ascii="Arial"/>
          <w:b/>
          <w:spacing w:val="-1"/>
          <w:sz w:val="20"/>
        </w:rPr>
        <w:t xml:space="preserve"> </w:t>
      </w:r>
      <w:r>
        <w:rPr>
          <w:rFonts w:ascii="Arial"/>
          <w:b/>
          <w:sz w:val="20"/>
        </w:rPr>
        <w:t>DO</w:t>
      </w:r>
      <w:r>
        <w:rPr>
          <w:rFonts w:ascii="Arial"/>
          <w:b/>
          <w:spacing w:val="-3"/>
          <w:sz w:val="20"/>
        </w:rPr>
        <w:t xml:space="preserve"> </w:t>
      </w:r>
      <w:r>
        <w:rPr>
          <w:rFonts w:ascii="Arial"/>
          <w:b/>
          <w:spacing w:val="-2"/>
          <w:sz w:val="20"/>
        </w:rPr>
        <w:t>OBJETO:</w:t>
      </w:r>
    </w:p>
    <w:p w:rsidR="00843914" w:rsidRDefault="00843914">
      <w:pPr>
        <w:pStyle w:val="Corpodetexto"/>
        <w:rPr>
          <w:rFonts w:ascii="Arial"/>
          <w:b/>
        </w:rPr>
      </w:pPr>
    </w:p>
    <w:p w:rsidR="00843914" w:rsidRDefault="00203B73">
      <w:pPr>
        <w:pStyle w:val="PargrafodaLista"/>
        <w:numPr>
          <w:ilvl w:val="1"/>
          <w:numId w:val="53"/>
        </w:numPr>
        <w:tabs>
          <w:tab w:val="left" w:pos="1256"/>
        </w:tabs>
        <w:ind w:left="906" w:right="884" w:firstLine="0"/>
        <w:jc w:val="both"/>
        <w:rPr>
          <w:sz w:val="20"/>
        </w:rPr>
      </w:pPr>
      <w:r>
        <w:rPr>
          <w:noProof/>
          <w:sz w:val="20"/>
          <w:lang w:val="pt-BR" w:eastAsia="pt-BR"/>
        </w:rPr>
        <mc:AlternateContent>
          <mc:Choice Requires="wps">
            <w:drawing>
              <wp:anchor distT="0" distB="0" distL="0" distR="0" simplePos="0" relativeHeight="15729152" behindDoc="0" locked="0" layoutInCell="1" allowOverlap="1">
                <wp:simplePos x="0" y="0"/>
                <wp:positionH relativeFrom="page">
                  <wp:posOffset>1022604</wp:posOffset>
                </wp:positionH>
                <wp:positionV relativeFrom="paragraph">
                  <wp:posOffset>637819</wp:posOffset>
                </wp:positionV>
                <wp:extent cx="5724525" cy="57658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525" cy="576580"/>
                        </a:xfrm>
                        <a:custGeom>
                          <a:avLst/>
                          <a:gdLst/>
                          <a:ahLst/>
                          <a:cxnLst/>
                          <a:rect l="l" t="t" r="r" b="b"/>
                          <a:pathLst>
                            <a:path w="5724525" h="576580">
                              <a:moveTo>
                                <a:pt x="5724144" y="576072"/>
                              </a:moveTo>
                              <a:lnTo>
                                <a:pt x="0" y="576072"/>
                              </a:lnTo>
                              <a:lnTo>
                                <a:pt x="0" y="0"/>
                              </a:lnTo>
                              <a:lnTo>
                                <a:pt x="5724144" y="0"/>
                              </a:lnTo>
                              <a:lnTo>
                                <a:pt x="5724144" y="4572"/>
                              </a:lnTo>
                              <a:lnTo>
                                <a:pt x="9144" y="4572"/>
                              </a:lnTo>
                              <a:lnTo>
                                <a:pt x="4572" y="9144"/>
                              </a:lnTo>
                              <a:lnTo>
                                <a:pt x="9144" y="9144"/>
                              </a:lnTo>
                              <a:lnTo>
                                <a:pt x="9144" y="566928"/>
                              </a:lnTo>
                              <a:lnTo>
                                <a:pt x="4572" y="566928"/>
                              </a:lnTo>
                              <a:lnTo>
                                <a:pt x="9144" y="571500"/>
                              </a:lnTo>
                              <a:lnTo>
                                <a:pt x="5724144" y="571500"/>
                              </a:lnTo>
                              <a:lnTo>
                                <a:pt x="5724144" y="576072"/>
                              </a:lnTo>
                              <a:close/>
                            </a:path>
                            <a:path w="5724525" h="576580">
                              <a:moveTo>
                                <a:pt x="9144" y="9144"/>
                              </a:moveTo>
                              <a:lnTo>
                                <a:pt x="4572" y="9144"/>
                              </a:lnTo>
                              <a:lnTo>
                                <a:pt x="9144" y="4572"/>
                              </a:lnTo>
                              <a:lnTo>
                                <a:pt x="9144" y="9144"/>
                              </a:lnTo>
                              <a:close/>
                            </a:path>
                            <a:path w="5724525" h="576580">
                              <a:moveTo>
                                <a:pt x="5715000" y="9144"/>
                              </a:moveTo>
                              <a:lnTo>
                                <a:pt x="9144" y="9144"/>
                              </a:lnTo>
                              <a:lnTo>
                                <a:pt x="9144" y="4572"/>
                              </a:lnTo>
                              <a:lnTo>
                                <a:pt x="5715000" y="4572"/>
                              </a:lnTo>
                              <a:lnTo>
                                <a:pt x="5715000" y="9144"/>
                              </a:lnTo>
                              <a:close/>
                            </a:path>
                            <a:path w="5724525" h="576580">
                              <a:moveTo>
                                <a:pt x="5715000" y="571500"/>
                              </a:moveTo>
                              <a:lnTo>
                                <a:pt x="5715000" y="4572"/>
                              </a:lnTo>
                              <a:lnTo>
                                <a:pt x="5719571" y="9144"/>
                              </a:lnTo>
                              <a:lnTo>
                                <a:pt x="5724144" y="9144"/>
                              </a:lnTo>
                              <a:lnTo>
                                <a:pt x="5724144" y="566928"/>
                              </a:lnTo>
                              <a:lnTo>
                                <a:pt x="5719571" y="566928"/>
                              </a:lnTo>
                              <a:lnTo>
                                <a:pt x="5715000" y="571500"/>
                              </a:lnTo>
                              <a:close/>
                            </a:path>
                            <a:path w="5724525" h="576580">
                              <a:moveTo>
                                <a:pt x="5724144" y="9144"/>
                              </a:moveTo>
                              <a:lnTo>
                                <a:pt x="5719571" y="9144"/>
                              </a:lnTo>
                              <a:lnTo>
                                <a:pt x="5715000" y="4572"/>
                              </a:lnTo>
                              <a:lnTo>
                                <a:pt x="5724144" y="4572"/>
                              </a:lnTo>
                              <a:lnTo>
                                <a:pt x="5724144" y="9144"/>
                              </a:lnTo>
                              <a:close/>
                            </a:path>
                            <a:path w="5724525" h="576580">
                              <a:moveTo>
                                <a:pt x="9144" y="571500"/>
                              </a:moveTo>
                              <a:lnTo>
                                <a:pt x="4572" y="566928"/>
                              </a:lnTo>
                              <a:lnTo>
                                <a:pt x="9144" y="566928"/>
                              </a:lnTo>
                              <a:lnTo>
                                <a:pt x="9144" y="571500"/>
                              </a:lnTo>
                              <a:close/>
                            </a:path>
                            <a:path w="5724525" h="576580">
                              <a:moveTo>
                                <a:pt x="5715000" y="571500"/>
                              </a:moveTo>
                              <a:lnTo>
                                <a:pt x="9144" y="571500"/>
                              </a:lnTo>
                              <a:lnTo>
                                <a:pt x="9144" y="566928"/>
                              </a:lnTo>
                              <a:lnTo>
                                <a:pt x="5715000" y="566928"/>
                              </a:lnTo>
                              <a:lnTo>
                                <a:pt x="5715000" y="571500"/>
                              </a:lnTo>
                              <a:close/>
                            </a:path>
                            <a:path w="5724525" h="576580">
                              <a:moveTo>
                                <a:pt x="5724144" y="571500"/>
                              </a:moveTo>
                              <a:lnTo>
                                <a:pt x="5715000" y="571500"/>
                              </a:lnTo>
                              <a:lnTo>
                                <a:pt x="5719571" y="566928"/>
                              </a:lnTo>
                              <a:lnTo>
                                <a:pt x="5724144" y="566928"/>
                              </a:lnTo>
                              <a:lnTo>
                                <a:pt x="5724144" y="5715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E2BE80" id="Graphic 8" o:spid="_x0000_s1026" style="position:absolute;margin-left:80.5pt;margin-top:50.2pt;width:450.75pt;height:45.4pt;z-index:15729152;visibility:visible;mso-wrap-style:square;mso-wrap-distance-left:0;mso-wrap-distance-top:0;mso-wrap-distance-right:0;mso-wrap-distance-bottom:0;mso-position-horizontal:absolute;mso-position-horizontal-relative:page;mso-position-vertical:absolute;mso-position-vertical-relative:text;v-text-anchor:top" coordsize="5724525,57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" path="m5724144,576072l,576072,,,5724144,r,4572l9144,4572,4572,9144r4572,l9144,566928r-4572,l9144,571500r5715000,l5724144,576072xem9144,9144r-4572,l9144,4572r,4572xem5715000,9144l9144,9144r,-4572l5715000,4572r,4572xem5715000,571500r,-566928l5719571,9144r4573,l5724144,566928r-4573,l5715000,571500xem5724144,9144r-4573,l5715000,4572r9144,l5724144,9144xem9144,571500l4572,566928r4572,l9144,571500xem5715000,571500r-5705856,l9144,566928r5705856,l5715000,571500xem5724144,571500r-9144,l5719571,566928r4573,l5724144,571500xe" fillcolor="black" stroked="f">
                <v:path arrowok="t"/>
                <w10:wrap anchorx="page"/>
              </v:shape>
            </w:pict>
          </mc:Fallback>
        </mc:AlternateContent>
      </w:r>
      <w:r>
        <w:rPr>
          <w:sz w:val="20"/>
        </w:rPr>
        <w:t>– Registro de preços, válido por 1 (um) ano, prorrogável por igual período, para aquisição de diversos tipos de coldres velados e porta carregadores, conforme Anexo I (Termo de Referência).</w:t>
      </w:r>
    </w:p>
    <w:p w:rsidR="00843914" w:rsidRDefault="00203B73">
      <w:pPr>
        <w:pStyle w:val="Corpodetexto"/>
        <w:spacing w:before="60"/>
      </w:pPr>
      <w:r>
        <w:rPr>
          <w:noProof/>
          <w:lang w:val="pt-BR" w:eastAsia="pt-BR"/>
        </w:rPr>
        <mc:AlternateContent>
          <mc:Choice Requires="wps">
            <w:drawing>
              <wp:anchor distT="0" distB="0" distL="0" distR="0" simplePos="0" relativeHeight="487587840" behindDoc="1" locked="0" layoutInCell="1" allowOverlap="1">
                <wp:simplePos x="0" y="0"/>
                <wp:positionH relativeFrom="page">
                  <wp:posOffset>1022604</wp:posOffset>
                </wp:positionH>
                <wp:positionV relativeFrom="paragraph">
                  <wp:posOffset>199706</wp:posOffset>
                </wp:positionV>
                <wp:extent cx="5724525" cy="576580"/>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4525" cy="576580"/>
                        </a:xfrm>
                        <a:prstGeom prst="rect">
                          <a:avLst/>
                        </a:prstGeom>
                      </wps:spPr>
                      <wps:txbx>
                        <w:txbxContent>
                          <w:p w:rsidR="00843914" w:rsidRDefault="00203B73">
                            <w:pPr>
                              <w:spacing w:before="146"/>
                              <w:ind w:left="91" w:right="131"/>
                              <w:jc w:val="both"/>
                              <w:rPr>
                                <w:rFonts w:ascii="Arial" w:hAnsi="Arial"/>
                                <w:b/>
                                <w:sz w:val="20"/>
                              </w:rPr>
                            </w:pPr>
                            <w:r>
                              <w:rPr>
                                <w:rFonts w:ascii="Arial" w:hAnsi="Arial"/>
                                <w:b/>
                                <w:sz w:val="20"/>
                                <w:u w:val="single"/>
                              </w:rPr>
                              <w:t>OBSERVAÇÃO: Em caso de divergência existente entre as especific</w:t>
                            </w:r>
                            <w:r>
                              <w:rPr>
                                <w:rFonts w:ascii="Arial" w:hAnsi="Arial"/>
                                <w:b/>
                                <w:sz w:val="20"/>
                                <w:u w:val="single"/>
                              </w:rPr>
                              <w:t>ações deste objeto</w:t>
                            </w:r>
                            <w:r>
                              <w:rPr>
                                <w:rFonts w:ascii="Arial" w:hAnsi="Arial"/>
                                <w:b/>
                                <w:sz w:val="20"/>
                              </w:rPr>
                              <w:t xml:space="preserve"> </w:t>
                            </w:r>
                            <w:r>
                              <w:rPr>
                                <w:rFonts w:ascii="Arial" w:hAnsi="Arial"/>
                                <w:b/>
                                <w:sz w:val="20"/>
                                <w:u w:val="single"/>
                              </w:rPr>
                              <w:t>descritas no Comprasnet e as especificações constantes deste Edital, prevalecerão as</w:t>
                            </w:r>
                            <w:r>
                              <w:rPr>
                                <w:rFonts w:ascii="Arial" w:hAnsi="Arial"/>
                                <w:b/>
                                <w:sz w:val="20"/>
                              </w:rPr>
                              <w:t xml:space="preserve"> </w:t>
                            </w:r>
                            <w:r>
                              <w:rPr>
                                <w:rFonts w:ascii="Arial" w:hAnsi="Arial"/>
                                <w:b/>
                                <w:spacing w:val="-2"/>
                                <w:sz w:val="20"/>
                                <w:u w:val="single"/>
                              </w:rPr>
                              <w:t>últimas.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6" type="#_x0000_t202" style="position:absolute;margin-left:80.5pt;margin-top:15.7pt;width:450.75pt;height:45.4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" filled="f" stroked="f">
                <v:path arrowok="t"/>
                <v:textbox inset="0,0,0,0">
                  <w:txbxContent>
                    <w:p w:rsidR="00843914" w:rsidRDefault="00203B73">
                      <w:pPr>
                        <w:spacing w:before="146"/>
                        <w:ind w:left="91" w:right="131"/>
                        <w:jc w:val="both"/>
                        <w:rPr>
                          <w:rFonts w:ascii="Arial" w:hAnsi="Arial"/>
                          <w:b/>
                          <w:sz w:val="20"/>
                        </w:rPr>
                      </w:pPr>
                      <w:r>
                        <w:rPr>
                          <w:rFonts w:ascii="Arial" w:hAnsi="Arial"/>
                          <w:b/>
                          <w:sz w:val="20"/>
                          <w:u w:val="single"/>
                        </w:rPr>
                        <w:t>OBSERVAÇÃO: Em caso de divergência existente entre as especific</w:t>
                      </w:r>
                      <w:r>
                        <w:rPr>
                          <w:rFonts w:ascii="Arial" w:hAnsi="Arial"/>
                          <w:b/>
                          <w:sz w:val="20"/>
                          <w:u w:val="single"/>
                        </w:rPr>
                        <w:t>ações deste objeto</w:t>
                      </w:r>
                      <w:r>
                        <w:rPr>
                          <w:rFonts w:ascii="Arial" w:hAnsi="Arial"/>
                          <w:b/>
                          <w:sz w:val="20"/>
                        </w:rPr>
                        <w:t xml:space="preserve"> </w:t>
                      </w:r>
                      <w:r>
                        <w:rPr>
                          <w:rFonts w:ascii="Arial" w:hAnsi="Arial"/>
                          <w:b/>
                          <w:sz w:val="20"/>
                          <w:u w:val="single"/>
                        </w:rPr>
                        <w:t>descritas no Comprasnet e as especificações constantes deste Edital, prevalecerão as</w:t>
                      </w:r>
                      <w:r>
                        <w:rPr>
                          <w:rFonts w:ascii="Arial" w:hAnsi="Arial"/>
                          <w:b/>
                          <w:sz w:val="20"/>
                        </w:rPr>
                        <w:t xml:space="preserve"> </w:t>
                      </w:r>
                      <w:r>
                        <w:rPr>
                          <w:rFonts w:ascii="Arial" w:hAnsi="Arial"/>
                          <w:b/>
                          <w:spacing w:val="-2"/>
                          <w:sz w:val="20"/>
                          <w:u w:val="single"/>
                        </w:rPr>
                        <w:t>últimas.</w:t>
                      </w:r>
                    </w:p>
                  </w:txbxContent>
                </v:textbox>
                <w10:wrap type="topAndBottom" anchorx="page"/>
              </v:shape>
            </w:pict>
          </mc:Fallback>
        </mc:AlternateContent>
      </w:r>
    </w:p>
    <w:p w:rsidR="00843914" w:rsidRDefault="00843914">
      <w:pPr>
        <w:pStyle w:val="Corpodetexto"/>
        <w:spacing w:before="158"/>
      </w:pPr>
    </w:p>
    <w:p w:rsidR="00843914" w:rsidRDefault="00203B73">
      <w:pPr>
        <w:numPr>
          <w:ilvl w:val="0"/>
          <w:numId w:val="53"/>
        </w:numPr>
        <w:tabs>
          <w:tab w:val="left" w:pos="590"/>
        </w:tabs>
        <w:ind w:left="590" w:hanging="164"/>
        <w:jc w:val="both"/>
        <w:rPr>
          <w:rFonts w:ascii="Arial" w:hAnsi="Arial"/>
          <w:b/>
          <w:sz w:val="20"/>
        </w:rPr>
      </w:pPr>
      <w:r>
        <w:rPr>
          <w:rFonts w:ascii="Arial" w:hAnsi="Arial"/>
          <w:b/>
          <w:sz w:val="20"/>
        </w:rPr>
        <w:t>-</w:t>
      </w:r>
      <w:r>
        <w:rPr>
          <w:rFonts w:ascii="Arial" w:hAnsi="Arial"/>
          <w:b/>
          <w:spacing w:val="-4"/>
          <w:sz w:val="20"/>
        </w:rPr>
        <w:t xml:space="preserve"> </w:t>
      </w:r>
      <w:r>
        <w:rPr>
          <w:rFonts w:ascii="Arial" w:hAnsi="Arial"/>
          <w:b/>
          <w:sz w:val="20"/>
        </w:rPr>
        <w:t>DA</w:t>
      </w:r>
      <w:r>
        <w:rPr>
          <w:rFonts w:ascii="Arial" w:hAnsi="Arial"/>
          <w:b/>
          <w:spacing w:val="-8"/>
          <w:sz w:val="20"/>
        </w:rPr>
        <w:t xml:space="preserve"> </w:t>
      </w:r>
      <w:r>
        <w:rPr>
          <w:rFonts w:ascii="Arial" w:hAnsi="Arial"/>
          <w:b/>
          <w:sz w:val="20"/>
        </w:rPr>
        <w:t>PARTICIPAÇÃO</w:t>
      </w:r>
      <w:r>
        <w:rPr>
          <w:rFonts w:ascii="Arial" w:hAnsi="Arial"/>
          <w:b/>
          <w:spacing w:val="-2"/>
          <w:sz w:val="20"/>
        </w:rPr>
        <w:t xml:space="preserve"> </w:t>
      </w:r>
      <w:r>
        <w:rPr>
          <w:rFonts w:ascii="Arial" w:hAnsi="Arial"/>
          <w:b/>
          <w:sz w:val="20"/>
        </w:rPr>
        <w:t>NA</w:t>
      </w:r>
      <w:r>
        <w:rPr>
          <w:rFonts w:ascii="Arial" w:hAnsi="Arial"/>
          <w:b/>
          <w:spacing w:val="-7"/>
          <w:sz w:val="20"/>
        </w:rPr>
        <w:t xml:space="preserve"> </w:t>
      </w:r>
      <w:r>
        <w:rPr>
          <w:rFonts w:ascii="Arial" w:hAnsi="Arial"/>
          <w:b/>
          <w:spacing w:val="-2"/>
          <w:sz w:val="20"/>
        </w:rPr>
        <w:t>LICITAÇÃO</w:t>
      </w:r>
    </w:p>
    <w:p w:rsidR="00843914" w:rsidRDefault="00843914">
      <w:pPr>
        <w:pStyle w:val="Corpodetexto"/>
        <w:spacing w:before="1"/>
        <w:rPr>
          <w:rFonts w:ascii="Arial"/>
          <w:b/>
        </w:rPr>
      </w:pPr>
    </w:p>
    <w:p w:rsidR="00843914" w:rsidRDefault="00203B73">
      <w:pPr>
        <w:pStyle w:val="PargrafodaLista"/>
        <w:numPr>
          <w:ilvl w:val="1"/>
          <w:numId w:val="53"/>
        </w:numPr>
        <w:tabs>
          <w:tab w:val="left" w:pos="800"/>
        </w:tabs>
        <w:ind w:right="423" w:firstLine="0"/>
        <w:rPr>
          <w:sz w:val="20"/>
        </w:rPr>
      </w:pPr>
      <w:r>
        <w:rPr>
          <w:sz w:val="20"/>
        </w:rPr>
        <w:t>-</w:t>
      </w:r>
      <w:r>
        <w:rPr>
          <w:spacing w:val="38"/>
          <w:sz w:val="20"/>
        </w:rPr>
        <w:t xml:space="preserve"> </w:t>
      </w:r>
      <w:r>
        <w:rPr>
          <w:sz w:val="20"/>
        </w:rPr>
        <w:t>Poderão</w:t>
      </w:r>
      <w:r>
        <w:rPr>
          <w:spacing w:val="38"/>
          <w:sz w:val="20"/>
        </w:rPr>
        <w:t xml:space="preserve"> </w:t>
      </w:r>
      <w:r>
        <w:rPr>
          <w:sz w:val="20"/>
        </w:rPr>
        <w:t>participar</w:t>
      </w:r>
      <w:r>
        <w:rPr>
          <w:spacing w:val="39"/>
          <w:sz w:val="20"/>
        </w:rPr>
        <w:t xml:space="preserve"> </w:t>
      </w:r>
      <w:r>
        <w:rPr>
          <w:sz w:val="20"/>
        </w:rPr>
        <w:t>deste</w:t>
      </w:r>
      <w:r>
        <w:rPr>
          <w:spacing w:val="40"/>
          <w:sz w:val="20"/>
        </w:rPr>
        <w:t xml:space="preserve"> </w:t>
      </w:r>
      <w:r>
        <w:rPr>
          <w:sz w:val="20"/>
        </w:rPr>
        <w:t>Pregão</w:t>
      </w:r>
      <w:r>
        <w:rPr>
          <w:spacing w:val="40"/>
          <w:sz w:val="20"/>
        </w:rPr>
        <w:t xml:space="preserve"> </w:t>
      </w:r>
      <w:r>
        <w:rPr>
          <w:sz w:val="20"/>
        </w:rPr>
        <w:t>as</w:t>
      </w:r>
      <w:r>
        <w:rPr>
          <w:spacing w:val="40"/>
          <w:sz w:val="20"/>
        </w:rPr>
        <w:t xml:space="preserve"> </w:t>
      </w:r>
      <w:r>
        <w:rPr>
          <w:sz w:val="20"/>
        </w:rPr>
        <w:t>interessadas</w:t>
      </w:r>
      <w:r>
        <w:rPr>
          <w:spacing w:val="40"/>
          <w:sz w:val="20"/>
        </w:rPr>
        <w:t xml:space="preserve"> </w:t>
      </w:r>
      <w:r>
        <w:rPr>
          <w:sz w:val="20"/>
        </w:rPr>
        <w:t>que</w:t>
      </w:r>
      <w:r>
        <w:rPr>
          <w:spacing w:val="40"/>
          <w:sz w:val="20"/>
        </w:rPr>
        <w:t xml:space="preserve"> </w:t>
      </w:r>
      <w:r>
        <w:rPr>
          <w:sz w:val="20"/>
        </w:rPr>
        <w:t>atenderem</w:t>
      </w:r>
      <w:r>
        <w:rPr>
          <w:spacing w:val="40"/>
          <w:sz w:val="20"/>
        </w:rPr>
        <w:t xml:space="preserve"> </w:t>
      </w:r>
      <w:r>
        <w:rPr>
          <w:sz w:val="20"/>
        </w:rPr>
        <w:t>a</w:t>
      </w:r>
      <w:r>
        <w:rPr>
          <w:spacing w:val="39"/>
          <w:sz w:val="20"/>
        </w:rPr>
        <w:t xml:space="preserve"> </w:t>
      </w:r>
      <w:r>
        <w:rPr>
          <w:sz w:val="20"/>
        </w:rPr>
        <w:t>todas</w:t>
      </w:r>
      <w:r>
        <w:rPr>
          <w:spacing w:val="40"/>
          <w:sz w:val="20"/>
        </w:rPr>
        <w:t xml:space="preserve"> </w:t>
      </w:r>
      <w:r>
        <w:rPr>
          <w:sz w:val="20"/>
        </w:rPr>
        <w:t>as</w:t>
      </w:r>
      <w:r>
        <w:rPr>
          <w:spacing w:val="40"/>
          <w:sz w:val="20"/>
        </w:rPr>
        <w:t xml:space="preserve"> </w:t>
      </w:r>
      <w:r>
        <w:rPr>
          <w:sz w:val="20"/>
        </w:rPr>
        <w:t>exigências, inclusive quanto à documentação, constantes deste Edital</w:t>
      </w:r>
    </w:p>
    <w:p w:rsidR="00843914" w:rsidRDefault="00843914">
      <w:pPr>
        <w:pStyle w:val="Corpodetexto"/>
        <w:spacing w:before="1"/>
      </w:pPr>
    </w:p>
    <w:p w:rsidR="00843914" w:rsidRDefault="00203B73">
      <w:pPr>
        <w:pStyle w:val="Corpodetexto"/>
        <w:ind w:left="426" w:right="420"/>
        <w:jc w:val="both"/>
      </w:pPr>
      <w:r>
        <w:rPr>
          <w:u w:val="single"/>
        </w:rPr>
        <w:t>Observação:</w:t>
      </w:r>
      <w:r>
        <w:rPr>
          <w:spacing w:val="-14"/>
          <w:u w:val="single"/>
        </w:rPr>
        <w:t xml:space="preserve"> </w:t>
      </w:r>
      <w:r>
        <w:rPr>
          <w:u w:val="single"/>
        </w:rPr>
        <w:t>Caso</w:t>
      </w:r>
      <w:r>
        <w:rPr>
          <w:spacing w:val="-14"/>
          <w:u w:val="single"/>
        </w:rPr>
        <w:t xml:space="preserve"> </w:t>
      </w:r>
      <w:r>
        <w:rPr>
          <w:u w:val="single"/>
        </w:rPr>
        <w:t>as</w:t>
      </w:r>
      <w:r>
        <w:rPr>
          <w:spacing w:val="-14"/>
          <w:u w:val="single"/>
        </w:rPr>
        <w:t xml:space="preserve"> </w:t>
      </w:r>
      <w:r>
        <w:rPr>
          <w:u w:val="single"/>
        </w:rPr>
        <w:t>empresas</w:t>
      </w:r>
      <w:r>
        <w:rPr>
          <w:spacing w:val="-14"/>
          <w:u w:val="single"/>
        </w:rPr>
        <w:t xml:space="preserve"> </w:t>
      </w:r>
      <w:r>
        <w:rPr>
          <w:u w:val="single"/>
        </w:rPr>
        <w:t>não</w:t>
      </w:r>
      <w:r>
        <w:rPr>
          <w:spacing w:val="-14"/>
          <w:u w:val="single"/>
        </w:rPr>
        <w:t xml:space="preserve"> </w:t>
      </w:r>
      <w:r>
        <w:rPr>
          <w:u w:val="single"/>
        </w:rPr>
        <w:t>apresentem</w:t>
      </w:r>
      <w:r>
        <w:rPr>
          <w:spacing w:val="-14"/>
          <w:u w:val="single"/>
        </w:rPr>
        <w:t xml:space="preserve"> </w:t>
      </w:r>
      <w:r>
        <w:rPr>
          <w:u w:val="single"/>
        </w:rPr>
        <w:t>algum</w:t>
      </w:r>
      <w:r>
        <w:rPr>
          <w:spacing w:val="-14"/>
          <w:u w:val="single"/>
        </w:rPr>
        <w:t xml:space="preserve"> </w:t>
      </w:r>
      <w:r>
        <w:rPr>
          <w:u w:val="single"/>
        </w:rPr>
        <w:t>documento</w:t>
      </w:r>
      <w:r>
        <w:rPr>
          <w:spacing w:val="-14"/>
          <w:u w:val="single"/>
        </w:rPr>
        <w:t xml:space="preserve"> </w:t>
      </w:r>
      <w:r>
        <w:rPr>
          <w:u w:val="single"/>
        </w:rPr>
        <w:t>de</w:t>
      </w:r>
      <w:r>
        <w:rPr>
          <w:spacing w:val="-14"/>
          <w:u w:val="single"/>
        </w:rPr>
        <w:t xml:space="preserve"> </w:t>
      </w:r>
      <w:r>
        <w:rPr>
          <w:u w:val="single"/>
        </w:rPr>
        <w:t>habilitação,</w:t>
      </w:r>
      <w:r>
        <w:rPr>
          <w:spacing w:val="-13"/>
          <w:u w:val="single"/>
        </w:rPr>
        <w:t xml:space="preserve"> </w:t>
      </w:r>
      <w:r>
        <w:rPr>
          <w:u w:val="single"/>
        </w:rPr>
        <w:t>ou</w:t>
      </w:r>
      <w:r>
        <w:rPr>
          <w:spacing w:val="-14"/>
          <w:u w:val="single"/>
        </w:rPr>
        <w:t xml:space="preserve"> </w:t>
      </w:r>
      <w:r>
        <w:rPr>
          <w:u w:val="single"/>
        </w:rPr>
        <w:t>ainda,</w:t>
      </w:r>
      <w:r>
        <w:rPr>
          <w:spacing w:val="-14"/>
          <w:u w:val="single"/>
        </w:rPr>
        <w:t xml:space="preserve"> </w:t>
      </w:r>
      <w:r>
        <w:rPr>
          <w:u w:val="single"/>
        </w:rPr>
        <w:t>na</w:t>
      </w:r>
      <w:r>
        <w:rPr>
          <w:spacing w:val="-14"/>
          <w:u w:val="single"/>
        </w:rPr>
        <w:t xml:space="preserve"> </w:t>
      </w:r>
      <w:r>
        <w:rPr>
          <w:u w:val="single"/>
        </w:rPr>
        <w:t>fase</w:t>
      </w:r>
      <w:r>
        <w:t xml:space="preserve"> </w:t>
      </w:r>
      <w:r>
        <w:rPr>
          <w:u w:val="single"/>
        </w:rPr>
        <w:t>de</w:t>
      </w:r>
      <w:r>
        <w:rPr>
          <w:spacing w:val="-12"/>
          <w:u w:val="single"/>
        </w:rPr>
        <w:t xml:space="preserve"> </w:t>
      </w:r>
      <w:r>
        <w:rPr>
          <w:u w:val="single"/>
        </w:rPr>
        <w:t>aceitação,</w:t>
      </w:r>
      <w:r>
        <w:rPr>
          <w:spacing w:val="-12"/>
          <w:u w:val="single"/>
        </w:rPr>
        <w:t xml:space="preserve"> </w:t>
      </w:r>
      <w:r>
        <w:rPr>
          <w:u w:val="single"/>
        </w:rPr>
        <w:t>alguma</w:t>
      </w:r>
      <w:r>
        <w:rPr>
          <w:spacing w:val="-14"/>
          <w:u w:val="single"/>
        </w:rPr>
        <w:t xml:space="preserve"> </w:t>
      </w:r>
      <w:r>
        <w:rPr>
          <w:u w:val="single"/>
        </w:rPr>
        <w:t>comprovação</w:t>
      </w:r>
      <w:r>
        <w:rPr>
          <w:spacing w:val="-11"/>
          <w:u w:val="single"/>
        </w:rPr>
        <w:t xml:space="preserve"> </w:t>
      </w:r>
      <w:r>
        <w:rPr>
          <w:u w:val="single"/>
        </w:rPr>
        <w:t>solicitada,</w:t>
      </w:r>
      <w:r>
        <w:rPr>
          <w:spacing w:val="-12"/>
          <w:u w:val="single"/>
        </w:rPr>
        <w:t xml:space="preserve"> </w:t>
      </w:r>
      <w:r>
        <w:rPr>
          <w:u w:val="single"/>
        </w:rPr>
        <w:t>impedindo</w:t>
      </w:r>
      <w:r>
        <w:rPr>
          <w:spacing w:val="-12"/>
          <w:u w:val="single"/>
        </w:rPr>
        <w:t xml:space="preserve"> </w:t>
      </w:r>
      <w:r>
        <w:rPr>
          <w:u w:val="single"/>
        </w:rPr>
        <w:t>a</w:t>
      </w:r>
      <w:r>
        <w:rPr>
          <w:spacing w:val="-13"/>
          <w:u w:val="single"/>
        </w:rPr>
        <w:t xml:space="preserve"> </w:t>
      </w:r>
      <w:r>
        <w:rPr>
          <w:u w:val="single"/>
        </w:rPr>
        <w:t>sua</w:t>
      </w:r>
      <w:r>
        <w:rPr>
          <w:spacing w:val="-11"/>
          <w:u w:val="single"/>
        </w:rPr>
        <w:t xml:space="preserve"> </w:t>
      </w:r>
      <w:r>
        <w:rPr>
          <w:u w:val="single"/>
        </w:rPr>
        <w:t>análise,</w:t>
      </w:r>
      <w:r>
        <w:rPr>
          <w:spacing w:val="-12"/>
          <w:u w:val="single"/>
        </w:rPr>
        <w:t xml:space="preserve"> </w:t>
      </w:r>
      <w:r>
        <w:rPr>
          <w:u w:val="single"/>
        </w:rPr>
        <w:t>estarão</w:t>
      </w:r>
      <w:r>
        <w:rPr>
          <w:spacing w:val="-14"/>
          <w:u w:val="single"/>
        </w:rPr>
        <w:t xml:space="preserve"> </w:t>
      </w:r>
      <w:r>
        <w:rPr>
          <w:u w:val="single"/>
        </w:rPr>
        <w:t>sujeitas</w:t>
      </w:r>
      <w:r>
        <w:rPr>
          <w:spacing w:val="-10"/>
          <w:u w:val="single"/>
        </w:rPr>
        <w:t xml:space="preserve"> </w:t>
      </w:r>
      <w:r>
        <w:rPr>
          <w:u w:val="single"/>
        </w:rPr>
        <w:t>à</w:t>
      </w:r>
      <w:r>
        <w:rPr>
          <w:spacing w:val="-12"/>
          <w:u w:val="single"/>
        </w:rPr>
        <w:t xml:space="preserve"> </w:t>
      </w:r>
      <w:r>
        <w:rPr>
          <w:u w:val="single"/>
        </w:rPr>
        <w:t>aplicação</w:t>
      </w:r>
      <w:r>
        <w:t xml:space="preserve"> </w:t>
      </w:r>
      <w:r>
        <w:rPr>
          <w:u w:val="single"/>
        </w:rPr>
        <w:t>da</w:t>
      </w:r>
      <w:r>
        <w:rPr>
          <w:spacing w:val="-14"/>
          <w:u w:val="single"/>
        </w:rPr>
        <w:t xml:space="preserve"> </w:t>
      </w:r>
      <w:r>
        <w:rPr>
          <w:u w:val="single"/>
        </w:rPr>
        <w:t>penalidade</w:t>
      </w:r>
      <w:r>
        <w:rPr>
          <w:spacing w:val="-14"/>
          <w:u w:val="single"/>
        </w:rPr>
        <w:t xml:space="preserve"> </w:t>
      </w:r>
      <w:r>
        <w:rPr>
          <w:u w:val="single"/>
        </w:rPr>
        <w:t>de</w:t>
      </w:r>
      <w:r>
        <w:rPr>
          <w:spacing w:val="-14"/>
          <w:u w:val="single"/>
        </w:rPr>
        <w:t xml:space="preserve"> </w:t>
      </w:r>
      <w:r>
        <w:rPr>
          <w:u w:val="single"/>
        </w:rPr>
        <w:t>impedimento</w:t>
      </w:r>
      <w:r>
        <w:rPr>
          <w:spacing w:val="-14"/>
          <w:u w:val="single"/>
        </w:rPr>
        <w:t xml:space="preserve"> </w:t>
      </w:r>
      <w:r>
        <w:rPr>
          <w:u w:val="single"/>
        </w:rPr>
        <w:t>de</w:t>
      </w:r>
      <w:r>
        <w:rPr>
          <w:spacing w:val="-14"/>
          <w:u w:val="single"/>
        </w:rPr>
        <w:t xml:space="preserve"> </w:t>
      </w:r>
      <w:r>
        <w:rPr>
          <w:u w:val="single"/>
        </w:rPr>
        <w:t>licitar</w:t>
      </w:r>
      <w:r>
        <w:rPr>
          <w:spacing w:val="-14"/>
          <w:u w:val="single"/>
        </w:rPr>
        <w:t xml:space="preserve"> </w:t>
      </w:r>
      <w:r>
        <w:rPr>
          <w:u w:val="single"/>
        </w:rPr>
        <w:t>e</w:t>
      </w:r>
      <w:r>
        <w:rPr>
          <w:spacing w:val="-14"/>
          <w:u w:val="single"/>
        </w:rPr>
        <w:t xml:space="preserve"> </w:t>
      </w:r>
      <w:r>
        <w:rPr>
          <w:u w:val="single"/>
        </w:rPr>
        <w:t>contratar</w:t>
      </w:r>
      <w:r>
        <w:rPr>
          <w:spacing w:val="-14"/>
          <w:u w:val="single"/>
        </w:rPr>
        <w:t xml:space="preserve"> </w:t>
      </w:r>
      <w:r>
        <w:rPr>
          <w:u w:val="single"/>
        </w:rPr>
        <w:t>com</w:t>
      </w:r>
      <w:r>
        <w:rPr>
          <w:spacing w:val="-14"/>
          <w:u w:val="single"/>
        </w:rPr>
        <w:t xml:space="preserve"> </w:t>
      </w:r>
      <w:r>
        <w:rPr>
          <w:u w:val="single"/>
        </w:rPr>
        <w:t>os</w:t>
      </w:r>
      <w:r>
        <w:rPr>
          <w:spacing w:val="-13"/>
          <w:u w:val="single"/>
        </w:rPr>
        <w:t xml:space="preserve"> </w:t>
      </w:r>
      <w:r>
        <w:rPr>
          <w:u w:val="single"/>
        </w:rPr>
        <w:t>Órgãos</w:t>
      </w:r>
      <w:r>
        <w:rPr>
          <w:spacing w:val="-14"/>
          <w:u w:val="single"/>
        </w:rPr>
        <w:t xml:space="preserve"> </w:t>
      </w:r>
      <w:r>
        <w:rPr>
          <w:u w:val="single"/>
        </w:rPr>
        <w:t>da</w:t>
      </w:r>
      <w:r>
        <w:rPr>
          <w:spacing w:val="-14"/>
          <w:u w:val="single"/>
        </w:rPr>
        <w:t xml:space="preserve"> </w:t>
      </w:r>
      <w:r>
        <w:rPr>
          <w:u w:val="single"/>
        </w:rPr>
        <w:t>União,</w:t>
      </w:r>
      <w:r>
        <w:rPr>
          <w:spacing w:val="-14"/>
          <w:u w:val="single"/>
        </w:rPr>
        <w:t xml:space="preserve"> </w:t>
      </w:r>
      <w:r>
        <w:rPr>
          <w:u w:val="single"/>
        </w:rPr>
        <w:t>nos</w:t>
      </w:r>
      <w:r>
        <w:rPr>
          <w:spacing w:val="-14"/>
          <w:u w:val="single"/>
        </w:rPr>
        <w:t xml:space="preserve"> </w:t>
      </w:r>
      <w:r>
        <w:rPr>
          <w:u w:val="single"/>
        </w:rPr>
        <w:t>termos</w:t>
      </w:r>
      <w:r>
        <w:rPr>
          <w:spacing w:val="-14"/>
          <w:u w:val="single"/>
        </w:rPr>
        <w:t xml:space="preserve"> </w:t>
      </w:r>
      <w:r>
        <w:rPr>
          <w:u w:val="single"/>
        </w:rPr>
        <w:t>do</w:t>
      </w:r>
      <w:r>
        <w:rPr>
          <w:spacing w:val="-14"/>
          <w:u w:val="single"/>
        </w:rPr>
        <w:t xml:space="preserve"> </w:t>
      </w:r>
      <w:r>
        <w:rPr>
          <w:u w:val="single"/>
        </w:rPr>
        <w:t>disposto</w:t>
      </w:r>
      <w:r>
        <w:t xml:space="preserve"> </w:t>
      </w:r>
      <w:r>
        <w:rPr>
          <w:u w:val="single"/>
        </w:rPr>
        <w:t>no art. 156º, III, c/c parágrafo 4º, da Lei nº 14.133//2021, resguardado o direito ao contraditório e à</w:t>
      </w:r>
      <w:r>
        <w:t xml:space="preserve"> </w:t>
      </w:r>
      <w:r>
        <w:rPr>
          <w:u w:val="single"/>
        </w:rPr>
        <w:t>ampla defesa.</w:t>
      </w:r>
    </w:p>
    <w:p w:rsidR="00843914" w:rsidRDefault="00843914">
      <w:pPr>
        <w:pStyle w:val="Corpodetexto"/>
        <w:spacing w:before="1"/>
      </w:pPr>
    </w:p>
    <w:p w:rsidR="00843914" w:rsidRDefault="00203B73">
      <w:pPr>
        <w:ind w:left="426" w:right="416"/>
        <w:jc w:val="both"/>
      </w:pPr>
      <w:r>
        <w:rPr>
          <w:color w:val="212428"/>
        </w:rPr>
        <w:t>2.1.1-</w:t>
      </w:r>
      <w:r>
        <w:rPr>
          <w:color w:val="212428"/>
          <w:spacing w:val="40"/>
        </w:rPr>
        <w:t xml:space="preserve"> </w:t>
      </w:r>
      <w:r>
        <w:rPr>
          <w:color w:val="212428"/>
        </w:rPr>
        <w:t>Em cumprimento</w:t>
      </w:r>
      <w:r>
        <w:rPr>
          <w:color w:val="212428"/>
          <w:spacing w:val="-1"/>
        </w:rPr>
        <w:t xml:space="preserve"> </w:t>
      </w:r>
      <w:r>
        <w:rPr>
          <w:color w:val="212428"/>
        </w:rPr>
        <w:t>às</w:t>
      </w:r>
      <w:r>
        <w:rPr>
          <w:color w:val="212428"/>
          <w:spacing w:val="-2"/>
        </w:rPr>
        <w:t xml:space="preserve"> </w:t>
      </w:r>
      <w:r>
        <w:rPr>
          <w:color w:val="212428"/>
        </w:rPr>
        <w:t>normas aplicáveis ao combate à corrupção, em especial a Lei nº. 12.846/2013, as empresas competirão de forma justa, não praticarão em suas atividades qualquer ato que infrinja as normas de combate à corrupção, não darão, oferecerão ou prometerão qualquer c</w:t>
      </w:r>
      <w:r>
        <w:rPr>
          <w:color w:val="212428"/>
        </w:rPr>
        <w:t>oisa ou vantagem a agente público, ou a outros que lhes</w:t>
      </w:r>
      <w:r>
        <w:rPr>
          <w:color w:val="212428"/>
          <w:spacing w:val="-14"/>
        </w:rPr>
        <w:t xml:space="preserve"> </w:t>
      </w:r>
      <w:r>
        <w:rPr>
          <w:color w:val="212428"/>
        </w:rPr>
        <w:t>façam</w:t>
      </w:r>
      <w:r>
        <w:rPr>
          <w:color w:val="212428"/>
          <w:spacing w:val="-12"/>
        </w:rPr>
        <w:t xml:space="preserve"> </w:t>
      </w:r>
      <w:r>
        <w:rPr>
          <w:color w:val="212428"/>
        </w:rPr>
        <w:t>às</w:t>
      </w:r>
      <w:r>
        <w:rPr>
          <w:color w:val="212428"/>
          <w:spacing w:val="-12"/>
        </w:rPr>
        <w:t xml:space="preserve"> </w:t>
      </w:r>
      <w:r>
        <w:rPr>
          <w:color w:val="212428"/>
        </w:rPr>
        <w:t>vezes,</w:t>
      </w:r>
      <w:r>
        <w:rPr>
          <w:color w:val="212428"/>
          <w:spacing w:val="-12"/>
        </w:rPr>
        <w:t xml:space="preserve"> </w:t>
      </w:r>
      <w:r>
        <w:rPr>
          <w:color w:val="212428"/>
        </w:rPr>
        <w:t>com</w:t>
      </w:r>
      <w:r>
        <w:rPr>
          <w:color w:val="212428"/>
          <w:spacing w:val="-12"/>
        </w:rPr>
        <w:t xml:space="preserve"> </w:t>
      </w:r>
      <w:r>
        <w:rPr>
          <w:color w:val="212428"/>
        </w:rPr>
        <w:t>o</w:t>
      </w:r>
      <w:r>
        <w:rPr>
          <w:color w:val="212428"/>
          <w:spacing w:val="-15"/>
        </w:rPr>
        <w:t xml:space="preserve"> </w:t>
      </w:r>
      <w:r>
        <w:rPr>
          <w:color w:val="212428"/>
        </w:rPr>
        <w:t>objetivo</w:t>
      </w:r>
      <w:r>
        <w:rPr>
          <w:color w:val="212428"/>
          <w:spacing w:val="-13"/>
        </w:rPr>
        <w:t xml:space="preserve"> </w:t>
      </w:r>
      <w:r>
        <w:rPr>
          <w:color w:val="212428"/>
        </w:rPr>
        <w:t>de</w:t>
      </w:r>
      <w:r>
        <w:rPr>
          <w:color w:val="212428"/>
          <w:spacing w:val="-12"/>
        </w:rPr>
        <w:t xml:space="preserve"> </w:t>
      </w:r>
      <w:r>
        <w:rPr>
          <w:color w:val="212428"/>
        </w:rPr>
        <w:t>obter</w:t>
      </w:r>
      <w:r>
        <w:rPr>
          <w:color w:val="212428"/>
          <w:spacing w:val="-14"/>
        </w:rPr>
        <w:t xml:space="preserve"> </w:t>
      </w:r>
      <w:r>
        <w:rPr>
          <w:color w:val="212428"/>
        </w:rPr>
        <w:t>vantagem</w:t>
      </w:r>
      <w:r>
        <w:rPr>
          <w:color w:val="212428"/>
          <w:spacing w:val="-12"/>
        </w:rPr>
        <w:t xml:space="preserve"> </w:t>
      </w:r>
      <w:r>
        <w:rPr>
          <w:color w:val="212428"/>
        </w:rPr>
        <w:t>indevida,</w:t>
      </w:r>
      <w:r>
        <w:rPr>
          <w:color w:val="212428"/>
          <w:spacing w:val="-9"/>
        </w:rPr>
        <w:t xml:space="preserve"> </w:t>
      </w:r>
      <w:r>
        <w:rPr>
          <w:color w:val="212428"/>
        </w:rPr>
        <w:t>influenciar</w:t>
      </w:r>
      <w:r>
        <w:rPr>
          <w:color w:val="212428"/>
          <w:spacing w:val="-10"/>
        </w:rPr>
        <w:t xml:space="preserve"> </w:t>
      </w:r>
      <w:r>
        <w:rPr>
          <w:color w:val="212428"/>
        </w:rPr>
        <w:t>ato</w:t>
      </w:r>
      <w:r>
        <w:rPr>
          <w:color w:val="212428"/>
          <w:spacing w:val="-12"/>
        </w:rPr>
        <w:t xml:space="preserve"> </w:t>
      </w:r>
      <w:r>
        <w:rPr>
          <w:color w:val="212428"/>
        </w:rPr>
        <w:t>ou</w:t>
      </w:r>
      <w:r>
        <w:rPr>
          <w:color w:val="212428"/>
          <w:spacing w:val="-15"/>
        </w:rPr>
        <w:t xml:space="preserve"> </w:t>
      </w:r>
      <w:r>
        <w:rPr>
          <w:color w:val="212428"/>
        </w:rPr>
        <w:t>decisão ou direcionar negócios ilicitamente.</w:t>
      </w:r>
    </w:p>
    <w:p w:rsidR="00843914" w:rsidRDefault="00843914">
      <w:pPr>
        <w:pStyle w:val="Corpodetexto"/>
        <w:spacing w:before="203"/>
        <w:rPr>
          <w:sz w:val="22"/>
        </w:rPr>
      </w:pPr>
    </w:p>
    <w:p w:rsidR="00843914" w:rsidRDefault="00203B73">
      <w:pPr>
        <w:pStyle w:val="PargrafodaLista"/>
        <w:numPr>
          <w:ilvl w:val="1"/>
          <w:numId w:val="53"/>
        </w:numPr>
        <w:tabs>
          <w:tab w:val="left" w:pos="755"/>
        </w:tabs>
        <w:spacing w:before="1"/>
        <w:ind w:left="755" w:hanging="329"/>
        <w:rPr>
          <w:sz w:val="20"/>
        </w:rPr>
      </w:pPr>
      <w:r>
        <w:rPr>
          <w:sz w:val="20"/>
        </w:rPr>
        <w:t>–</w:t>
      </w:r>
      <w:r>
        <w:rPr>
          <w:spacing w:val="-5"/>
          <w:sz w:val="20"/>
        </w:rPr>
        <w:t xml:space="preserve"> </w:t>
      </w:r>
      <w:r>
        <w:rPr>
          <w:rFonts w:ascii="Arial" w:hAnsi="Arial"/>
          <w:b/>
          <w:sz w:val="20"/>
        </w:rPr>
        <w:t>Não</w:t>
      </w:r>
      <w:r>
        <w:rPr>
          <w:rFonts w:ascii="Arial" w:hAnsi="Arial"/>
          <w:b/>
          <w:spacing w:val="-4"/>
          <w:sz w:val="20"/>
        </w:rPr>
        <w:t xml:space="preserve"> </w:t>
      </w:r>
      <w:r>
        <w:rPr>
          <w:sz w:val="20"/>
        </w:rPr>
        <w:t>será</w:t>
      </w:r>
      <w:r>
        <w:rPr>
          <w:spacing w:val="-5"/>
          <w:sz w:val="20"/>
        </w:rPr>
        <w:t xml:space="preserve"> </w:t>
      </w:r>
      <w:r>
        <w:rPr>
          <w:sz w:val="20"/>
        </w:rPr>
        <w:t>permitida</w:t>
      </w:r>
      <w:r>
        <w:rPr>
          <w:spacing w:val="-5"/>
          <w:sz w:val="20"/>
        </w:rPr>
        <w:t xml:space="preserve"> </w:t>
      </w:r>
      <w:r>
        <w:rPr>
          <w:sz w:val="20"/>
        </w:rPr>
        <w:t>a</w:t>
      </w:r>
      <w:r>
        <w:rPr>
          <w:spacing w:val="-4"/>
          <w:sz w:val="20"/>
        </w:rPr>
        <w:t xml:space="preserve"> </w:t>
      </w:r>
      <w:r>
        <w:rPr>
          <w:sz w:val="20"/>
        </w:rPr>
        <w:t>participação</w:t>
      </w:r>
      <w:r>
        <w:rPr>
          <w:spacing w:val="-3"/>
          <w:sz w:val="20"/>
        </w:rPr>
        <w:t xml:space="preserve"> </w:t>
      </w:r>
      <w:r>
        <w:rPr>
          <w:sz w:val="20"/>
        </w:rPr>
        <w:t>de</w:t>
      </w:r>
      <w:r>
        <w:rPr>
          <w:spacing w:val="-4"/>
          <w:sz w:val="20"/>
        </w:rPr>
        <w:t xml:space="preserve"> </w:t>
      </w:r>
      <w:r>
        <w:rPr>
          <w:spacing w:val="-2"/>
          <w:sz w:val="20"/>
        </w:rPr>
        <w:t>empresas:</w:t>
      </w:r>
    </w:p>
    <w:p w:rsidR="00843914" w:rsidRDefault="00843914">
      <w:pPr>
        <w:pStyle w:val="Corpodetexto"/>
      </w:pPr>
    </w:p>
    <w:p w:rsidR="00843914" w:rsidRDefault="00203B73">
      <w:pPr>
        <w:pStyle w:val="PargrafodaLista"/>
        <w:numPr>
          <w:ilvl w:val="0"/>
          <w:numId w:val="52"/>
        </w:numPr>
        <w:tabs>
          <w:tab w:val="left" w:pos="701"/>
        </w:tabs>
        <w:spacing w:before="1"/>
        <w:ind w:right="424" w:firstLine="0"/>
        <w:rPr>
          <w:sz w:val="20"/>
        </w:rPr>
      </w:pPr>
      <w:r>
        <w:rPr>
          <w:sz w:val="20"/>
        </w:rPr>
        <w:t>concordatárias,</w:t>
      </w:r>
      <w:r>
        <w:rPr>
          <w:spacing w:val="38"/>
          <w:sz w:val="20"/>
        </w:rPr>
        <w:t xml:space="preserve"> </w:t>
      </w:r>
      <w:r>
        <w:rPr>
          <w:sz w:val="20"/>
        </w:rPr>
        <w:t>em</w:t>
      </w:r>
      <w:r>
        <w:rPr>
          <w:spacing w:val="40"/>
          <w:sz w:val="20"/>
        </w:rPr>
        <w:t xml:space="preserve"> </w:t>
      </w:r>
      <w:r>
        <w:rPr>
          <w:sz w:val="20"/>
        </w:rPr>
        <w:t>processo</w:t>
      </w:r>
      <w:r>
        <w:rPr>
          <w:spacing w:val="38"/>
          <w:sz w:val="20"/>
        </w:rPr>
        <w:t xml:space="preserve"> </w:t>
      </w:r>
      <w:r>
        <w:rPr>
          <w:sz w:val="20"/>
        </w:rPr>
        <w:t>de</w:t>
      </w:r>
      <w:r>
        <w:rPr>
          <w:spacing w:val="38"/>
          <w:sz w:val="20"/>
        </w:rPr>
        <w:t xml:space="preserve"> </w:t>
      </w:r>
      <w:r>
        <w:rPr>
          <w:sz w:val="20"/>
        </w:rPr>
        <w:t>falência,</w:t>
      </w:r>
      <w:r>
        <w:rPr>
          <w:spacing w:val="38"/>
          <w:sz w:val="20"/>
        </w:rPr>
        <w:t xml:space="preserve"> </w:t>
      </w:r>
      <w:r>
        <w:rPr>
          <w:sz w:val="20"/>
        </w:rPr>
        <w:t>sob</w:t>
      </w:r>
      <w:r>
        <w:rPr>
          <w:spacing w:val="39"/>
          <w:sz w:val="20"/>
        </w:rPr>
        <w:t xml:space="preserve"> </w:t>
      </w:r>
      <w:r>
        <w:rPr>
          <w:sz w:val="20"/>
        </w:rPr>
        <w:t>concurso</w:t>
      </w:r>
      <w:r>
        <w:rPr>
          <w:spacing w:val="38"/>
          <w:sz w:val="20"/>
        </w:rPr>
        <w:t xml:space="preserve"> </w:t>
      </w:r>
      <w:r>
        <w:rPr>
          <w:sz w:val="20"/>
        </w:rPr>
        <w:t>de</w:t>
      </w:r>
      <w:r>
        <w:rPr>
          <w:spacing w:val="38"/>
          <w:sz w:val="20"/>
        </w:rPr>
        <w:t xml:space="preserve"> </w:t>
      </w:r>
      <w:r>
        <w:rPr>
          <w:sz w:val="20"/>
        </w:rPr>
        <w:t>credores,</w:t>
      </w:r>
      <w:r>
        <w:rPr>
          <w:spacing w:val="38"/>
          <w:sz w:val="20"/>
        </w:rPr>
        <w:t xml:space="preserve"> </w:t>
      </w:r>
      <w:r>
        <w:rPr>
          <w:sz w:val="20"/>
        </w:rPr>
        <w:t>em</w:t>
      </w:r>
      <w:r>
        <w:rPr>
          <w:spacing w:val="40"/>
          <w:sz w:val="20"/>
        </w:rPr>
        <w:t xml:space="preserve"> </w:t>
      </w:r>
      <w:r>
        <w:rPr>
          <w:sz w:val="20"/>
        </w:rPr>
        <w:t>dissolução</w:t>
      </w:r>
      <w:r>
        <w:rPr>
          <w:spacing w:val="40"/>
          <w:sz w:val="20"/>
        </w:rPr>
        <w:t xml:space="preserve"> </w:t>
      </w:r>
      <w:r>
        <w:rPr>
          <w:sz w:val="20"/>
        </w:rPr>
        <w:t>ou</w:t>
      </w:r>
      <w:r>
        <w:rPr>
          <w:spacing w:val="38"/>
          <w:sz w:val="20"/>
        </w:rPr>
        <w:t xml:space="preserve"> </w:t>
      </w:r>
      <w:r>
        <w:rPr>
          <w:sz w:val="20"/>
        </w:rPr>
        <w:t xml:space="preserve">em </w:t>
      </w:r>
      <w:r>
        <w:rPr>
          <w:spacing w:val="-2"/>
          <w:sz w:val="20"/>
        </w:rPr>
        <w:t>liquidação;</w:t>
      </w:r>
    </w:p>
    <w:p w:rsidR="00843914" w:rsidRDefault="00203B73">
      <w:pPr>
        <w:pStyle w:val="PargrafodaLista"/>
        <w:numPr>
          <w:ilvl w:val="0"/>
          <w:numId w:val="52"/>
        </w:numPr>
        <w:tabs>
          <w:tab w:val="left" w:pos="663"/>
        </w:tabs>
        <w:ind w:right="424" w:firstLine="0"/>
        <w:rPr>
          <w:sz w:val="20"/>
        </w:rPr>
      </w:pPr>
      <w:r>
        <w:rPr>
          <w:sz w:val="20"/>
        </w:rPr>
        <w:t>suspensas temporariamente de participar em licitações e contratar com esta Justiça Federal de Primeiro Grau no Rio de Janeiro – Seção Judiciária do Rio de Janeiro;</w:t>
      </w:r>
    </w:p>
    <w:p w:rsidR="00843914" w:rsidRDefault="00203B73">
      <w:pPr>
        <w:pStyle w:val="PargrafodaLista"/>
        <w:numPr>
          <w:ilvl w:val="0"/>
          <w:numId w:val="52"/>
        </w:numPr>
        <w:tabs>
          <w:tab w:val="left" w:pos="648"/>
        </w:tabs>
        <w:spacing w:before="1"/>
        <w:ind w:left="648" w:hanging="222"/>
        <w:rPr>
          <w:sz w:val="20"/>
        </w:rPr>
      </w:pPr>
      <w:r>
        <w:rPr>
          <w:sz w:val="20"/>
        </w:rPr>
        <w:t>impedida</w:t>
      </w:r>
      <w:r>
        <w:rPr>
          <w:spacing w:val="-6"/>
          <w:sz w:val="20"/>
        </w:rPr>
        <w:t xml:space="preserve"> </w:t>
      </w:r>
      <w:r>
        <w:rPr>
          <w:sz w:val="20"/>
        </w:rPr>
        <w:t>de</w:t>
      </w:r>
      <w:r>
        <w:rPr>
          <w:spacing w:val="-6"/>
          <w:sz w:val="20"/>
        </w:rPr>
        <w:t xml:space="preserve"> </w:t>
      </w:r>
      <w:r>
        <w:rPr>
          <w:sz w:val="20"/>
        </w:rPr>
        <w:t>licitar</w:t>
      </w:r>
      <w:r>
        <w:rPr>
          <w:spacing w:val="-5"/>
          <w:sz w:val="20"/>
        </w:rPr>
        <w:t xml:space="preserve"> </w:t>
      </w:r>
      <w:r>
        <w:rPr>
          <w:sz w:val="20"/>
        </w:rPr>
        <w:t>e</w:t>
      </w:r>
      <w:r>
        <w:rPr>
          <w:spacing w:val="-5"/>
          <w:sz w:val="20"/>
        </w:rPr>
        <w:t xml:space="preserve"> </w:t>
      </w:r>
      <w:r>
        <w:rPr>
          <w:sz w:val="20"/>
        </w:rPr>
        <w:t>contratar</w:t>
      </w:r>
      <w:r>
        <w:rPr>
          <w:spacing w:val="-3"/>
          <w:sz w:val="20"/>
        </w:rPr>
        <w:t xml:space="preserve"> </w:t>
      </w:r>
      <w:r>
        <w:rPr>
          <w:sz w:val="20"/>
        </w:rPr>
        <w:t>com</w:t>
      </w:r>
      <w:r>
        <w:rPr>
          <w:spacing w:val="-1"/>
          <w:sz w:val="20"/>
        </w:rPr>
        <w:t xml:space="preserve"> </w:t>
      </w:r>
      <w:r>
        <w:rPr>
          <w:sz w:val="20"/>
        </w:rPr>
        <w:t>a</w:t>
      </w:r>
      <w:r>
        <w:rPr>
          <w:spacing w:val="-5"/>
          <w:sz w:val="20"/>
        </w:rPr>
        <w:t xml:space="preserve"> </w:t>
      </w:r>
      <w:r>
        <w:rPr>
          <w:spacing w:val="-2"/>
          <w:sz w:val="20"/>
        </w:rPr>
        <w:t>União;</w:t>
      </w:r>
    </w:p>
    <w:p w:rsidR="00843914" w:rsidRDefault="00203B73">
      <w:pPr>
        <w:pStyle w:val="PargrafodaLista"/>
        <w:numPr>
          <w:ilvl w:val="0"/>
          <w:numId w:val="52"/>
        </w:numPr>
        <w:tabs>
          <w:tab w:val="left" w:pos="657"/>
        </w:tabs>
        <w:spacing w:before="1"/>
        <w:ind w:left="657" w:hanging="231"/>
        <w:rPr>
          <w:sz w:val="20"/>
        </w:rPr>
      </w:pPr>
      <w:r>
        <w:rPr>
          <w:sz w:val="20"/>
        </w:rPr>
        <w:t>declaradas</w:t>
      </w:r>
      <w:r>
        <w:rPr>
          <w:spacing w:val="-3"/>
          <w:sz w:val="20"/>
        </w:rPr>
        <w:t xml:space="preserve"> </w:t>
      </w:r>
      <w:r>
        <w:rPr>
          <w:sz w:val="20"/>
        </w:rPr>
        <w:t>inidôneas</w:t>
      </w:r>
      <w:r>
        <w:rPr>
          <w:spacing w:val="-6"/>
          <w:sz w:val="20"/>
        </w:rPr>
        <w:t xml:space="preserve"> </w:t>
      </w:r>
      <w:r>
        <w:rPr>
          <w:sz w:val="20"/>
        </w:rPr>
        <w:t>para</w:t>
      </w:r>
      <w:r>
        <w:rPr>
          <w:spacing w:val="-7"/>
          <w:sz w:val="20"/>
        </w:rPr>
        <w:t xml:space="preserve"> </w:t>
      </w:r>
      <w:r>
        <w:rPr>
          <w:sz w:val="20"/>
        </w:rPr>
        <w:t>licitar</w:t>
      </w:r>
      <w:r>
        <w:rPr>
          <w:spacing w:val="-6"/>
          <w:sz w:val="20"/>
        </w:rPr>
        <w:t xml:space="preserve"> </w:t>
      </w:r>
      <w:r>
        <w:rPr>
          <w:sz w:val="20"/>
        </w:rPr>
        <w:t>ou</w:t>
      </w:r>
      <w:r>
        <w:rPr>
          <w:spacing w:val="-7"/>
          <w:sz w:val="20"/>
        </w:rPr>
        <w:t xml:space="preserve"> </w:t>
      </w:r>
      <w:r>
        <w:rPr>
          <w:sz w:val="20"/>
        </w:rPr>
        <w:t>para</w:t>
      </w:r>
      <w:r>
        <w:rPr>
          <w:spacing w:val="-7"/>
          <w:sz w:val="20"/>
        </w:rPr>
        <w:t xml:space="preserve"> </w:t>
      </w:r>
      <w:r>
        <w:rPr>
          <w:sz w:val="20"/>
        </w:rPr>
        <w:t>contratar</w:t>
      </w:r>
      <w:r>
        <w:rPr>
          <w:spacing w:val="-6"/>
          <w:sz w:val="20"/>
        </w:rPr>
        <w:t xml:space="preserve"> </w:t>
      </w:r>
      <w:r>
        <w:rPr>
          <w:sz w:val="20"/>
        </w:rPr>
        <w:t>com</w:t>
      </w:r>
      <w:r>
        <w:rPr>
          <w:spacing w:val="-4"/>
          <w:sz w:val="20"/>
        </w:rPr>
        <w:t xml:space="preserve"> </w:t>
      </w:r>
      <w:r>
        <w:rPr>
          <w:sz w:val="20"/>
        </w:rPr>
        <w:t>a</w:t>
      </w:r>
      <w:r>
        <w:rPr>
          <w:spacing w:val="-7"/>
          <w:sz w:val="20"/>
        </w:rPr>
        <w:t xml:space="preserve"> </w:t>
      </w:r>
      <w:r>
        <w:rPr>
          <w:sz w:val="20"/>
        </w:rPr>
        <w:t>Administração</w:t>
      </w:r>
      <w:r>
        <w:rPr>
          <w:spacing w:val="-7"/>
          <w:sz w:val="20"/>
        </w:rPr>
        <w:t xml:space="preserve"> </w:t>
      </w:r>
      <w:r>
        <w:rPr>
          <w:spacing w:val="-2"/>
          <w:sz w:val="20"/>
        </w:rPr>
        <w:t>Pública.</w:t>
      </w:r>
    </w:p>
    <w:p w:rsidR="00843914" w:rsidRDefault="00843914">
      <w:pPr>
        <w:pStyle w:val="PargrafodaLista"/>
        <w:jc w:val="left"/>
        <w:rPr>
          <w:sz w:val="20"/>
        </w:rPr>
        <w:sectPr w:rsidR="00843914">
          <w:headerReference w:type="default" r:id="rId8"/>
          <w:footerReference w:type="default" r:id="rId9"/>
          <w:type w:val="continuous"/>
          <w:pgSz w:w="11910" w:h="16840"/>
          <w:pgMar w:top="1960" w:right="992" w:bottom="660" w:left="1275" w:header="286" w:footer="477" w:gutter="0"/>
          <w:pgNumType w:start="1"/>
          <w:cols w:space="720"/>
        </w:sectPr>
      </w:pPr>
    </w:p>
    <w:p w:rsidR="00843914" w:rsidRDefault="00843914">
      <w:pPr>
        <w:pStyle w:val="Corpodetexto"/>
      </w:pPr>
    </w:p>
    <w:p w:rsidR="00843914" w:rsidRDefault="00843914">
      <w:pPr>
        <w:pStyle w:val="Corpodetexto"/>
      </w:pPr>
    </w:p>
    <w:p w:rsidR="00843914" w:rsidRDefault="00843914">
      <w:pPr>
        <w:pStyle w:val="Corpodetexto"/>
        <w:spacing w:before="3"/>
      </w:pPr>
    </w:p>
    <w:p w:rsidR="00843914" w:rsidRDefault="00203B73">
      <w:pPr>
        <w:pStyle w:val="PargrafodaLista"/>
        <w:numPr>
          <w:ilvl w:val="1"/>
          <w:numId w:val="53"/>
        </w:numPr>
        <w:tabs>
          <w:tab w:val="left" w:pos="755"/>
        </w:tabs>
        <w:ind w:left="755" w:hanging="329"/>
        <w:jc w:val="both"/>
        <w:rPr>
          <w:sz w:val="20"/>
        </w:rPr>
      </w:pPr>
      <w:r>
        <w:rPr>
          <w:sz w:val="20"/>
        </w:rPr>
        <w:t>–</w:t>
      </w:r>
      <w:r>
        <w:rPr>
          <w:spacing w:val="-6"/>
          <w:sz w:val="20"/>
        </w:rPr>
        <w:t xml:space="preserve"> </w:t>
      </w:r>
      <w:r>
        <w:rPr>
          <w:sz w:val="20"/>
        </w:rPr>
        <w:t>Não</w:t>
      </w:r>
      <w:r>
        <w:rPr>
          <w:spacing w:val="-5"/>
          <w:sz w:val="20"/>
        </w:rPr>
        <w:t xml:space="preserve"> </w:t>
      </w:r>
      <w:r>
        <w:rPr>
          <w:sz w:val="20"/>
        </w:rPr>
        <w:t>poderá</w:t>
      </w:r>
      <w:r>
        <w:rPr>
          <w:spacing w:val="-7"/>
          <w:sz w:val="20"/>
        </w:rPr>
        <w:t xml:space="preserve"> </w:t>
      </w:r>
      <w:r>
        <w:rPr>
          <w:sz w:val="20"/>
        </w:rPr>
        <w:t>também</w:t>
      </w:r>
      <w:r>
        <w:rPr>
          <w:spacing w:val="-3"/>
          <w:sz w:val="20"/>
        </w:rPr>
        <w:t xml:space="preserve"> </w:t>
      </w:r>
      <w:r>
        <w:rPr>
          <w:sz w:val="20"/>
        </w:rPr>
        <w:t>participar</w:t>
      </w:r>
      <w:r>
        <w:rPr>
          <w:spacing w:val="-5"/>
          <w:sz w:val="20"/>
        </w:rPr>
        <w:t xml:space="preserve"> </w:t>
      </w:r>
      <w:r>
        <w:rPr>
          <w:sz w:val="20"/>
        </w:rPr>
        <w:t>da</w:t>
      </w:r>
      <w:r>
        <w:rPr>
          <w:spacing w:val="-6"/>
          <w:sz w:val="20"/>
        </w:rPr>
        <w:t xml:space="preserve"> </w:t>
      </w:r>
      <w:r>
        <w:rPr>
          <w:sz w:val="20"/>
        </w:rPr>
        <w:t>licitação,</w:t>
      </w:r>
      <w:r>
        <w:rPr>
          <w:spacing w:val="-3"/>
          <w:sz w:val="20"/>
        </w:rPr>
        <w:t xml:space="preserve"> </w:t>
      </w:r>
      <w:r>
        <w:rPr>
          <w:sz w:val="20"/>
        </w:rPr>
        <w:t>direta</w:t>
      </w:r>
      <w:r>
        <w:rPr>
          <w:spacing w:val="-7"/>
          <w:sz w:val="20"/>
        </w:rPr>
        <w:t xml:space="preserve"> </w:t>
      </w:r>
      <w:r>
        <w:rPr>
          <w:sz w:val="20"/>
        </w:rPr>
        <w:t>ou</w:t>
      </w:r>
      <w:r>
        <w:rPr>
          <w:spacing w:val="-3"/>
          <w:sz w:val="20"/>
        </w:rPr>
        <w:t xml:space="preserve"> </w:t>
      </w:r>
      <w:r>
        <w:rPr>
          <w:spacing w:val="-2"/>
          <w:sz w:val="20"/>
        </w:rPr>
        <w:t>indiretamente:</w:t>
      </w:r>
    </w:p>
    <w:p w:rsidR="00843914" w:rsidRDefault="00203B73">
      <w:pPr>
        <w:pStyle w:val="PargrafodaLista"/>
        <w:numPr>
          <w:ilvl w:val="0"/>
          <w:numId w:val="51"/>
        </w:numPr>
        <w:tabs>
          <w:tab w:val="left" w:pos="1162"/>
          <w:tab w:val="left" w:pos="1165"/>
        </w:tabs>
        <w:spacing w:before="228"/>
        <w:ind w:right="424" w:hanging="380"/>
        <w:jc w:val="both"/>
        <w:rPr>
          <w:sz w:val="20"/>
        </w:rPr>
      </w:pPr>
      <w:r>
        <w:rPr>
          <w:sz w:val="20"/>
        </w:rPr>
        <w:t>Servidor ou dirigente da Seção Judiciária do Rio de Janeiro, devendo ser observadas as situações</w:t>
      </w:r>
      <w:r>
        <w:rPr>
          <w:spacing w:val="-3"/>
          <w:sz w:val="20"/>
        </w:rPr>
        <w:t xml:space="preserve"> </w:t>
      </w:r>
      <w:r>
        <w:rPr>
          <w:sz w:val="20"/>
        </w:rPr>
        <w:t>que</w:t>
      </w:r>
      <w:r>
        <w:rPr>
          <w:spacing w:val="-6"/>
          <w:sz w:val="20"/>
        </w:rPr>
        <w:t xml:space="preserve"> </w:t>
      </w:r>
      <w:r>
        <w:rPr>
          <w:sz w:val="20"/>
        </w:rPr>
        <w:t>possam</w:t>
      </w:r>
      <w:r>
        <w:rPr>
          <w:spacing w:val="-3"/>
          <w:sz w:val="20"/>
        </w:rPr>
        <w:t xml:space="preserve"> </w:t>
      </w:r>
      <w:r>
        <w:rPr>
          <w:sz w:val="20"/>
        </w:rPr>
        <w:t>configurar</w:t>
      </w:r>
      <w:r>
        <w:rPr>
          <w:spacing w:val="-4"/>
          <w:sz w:val="20"/>
        </w:rPr>
        <w:t xml:space="preserve"> </w:t>
      </w:r>
      <w:r>
        <w:rPr>
          <w:sz w:val="20"/>
        </w:rPr>
        <w:t>conflito</w:t>
      </w:r>
      <w:r>
        <w:rPr>
          <w:spacing w:val="-5"/>
          <w:sz w:val="20"/>
        </w:rPr>
        <w:t xml:space="preserve"> </w:t>
      </w:r>
      <w:r>
        <w:rPr>
          <w:sz w:val="20"/>
        </w:rPr>
        <w:t>de</w:t>
      </w:r>
      <w:r>
        <w:rPr>
          <w:spacing w:val="-4"/>
          <w:sz w:val="20"/>
        </w:rPr>
        <w:t xml:space="preserve"> </w:t>
      </w:r>
      <w:r>
        <w:rPr>
          <w:sz w:val="20"/>
        </w:rPr>
        <w:t>interesses</w:t>
      </w:r>
      <w:r>
        <w:rPr>
          <w:spacing w:val="-5"/>
          <w:sz w:val="20"/>
        </w:rPr>
        <w:t xml:space="preserve"> </w:t>
      </w:r>
      <w:r>
        <w:rPr>
          <w:sz w:val="20"/>
        </w:rPr>
        <w:t>no</w:t>
      </w:r>
      <w:r>
        <w:rPr>
          <w:spacing w:val="-5"/>
          <w:sz w:val="20"/>
        </w:rPr>
        <w:t xml:space="preserve"> </w:t>
      </w:r>
      <w:r>
        <w:rPr>
          <w:sz w:val="20"/>
        </w:rPr>
        <w:t>exercício</w:t>
      </w:r>
      <w:r>
        <w:rPr>
          <w:spacing w:val="-5"/>
          <w:sz w:val="20"/>
        </w:rPr>
        <w:t xml:space="preserve"> </w:t>
      </w:r>
      <w:r>
        <w:rPr>
          <w:sz w:val="20"/>
        </w:rPr>
        <w:t>ou</w:t>
      </w:r>
      <w:r>
        <w:rPr>
          <w:spacing w:val="-5"/>
          <w:sz w:val="20"/>
        </w:rPr>
        <w:t xml:space="preserve"> </w:t>
      </w:r>
      <w:r>
        <w:rPr>
          <w:sz w:val="20"/>
        </w:rPr>
        <w:t>após</w:t>
      </w:r>
      <w:r>
        <w:rPr>
          <w:spacing w:val="-5"/>
          <w:sz w:val="20"/>
        </w:rPr>
        <w:t xml:space="preserve"> </w:t>
      </w:r>
      <w:r>
        <w:rPr>
          <w:sz w:val="20"/>
        </w:rPr>
        <w:t>o</w:t>
      </w:r>
      <w:r>
        <w:rPr>
          <w:spacing w:val="-5"/>
          <w:sz w:val="20"/>
        </w:rPr>
        <w:t xml:space="preserve"> </w:t>
      </w:r>
      <w:r>
        <w:rPr>
          <w:sz w:val="20"/>
        </w:rPr>
        <w:t>exercício</w:t>
      </w:r>
      <w:r>
        <w:rPr>
          <w:spacing w:val="-5"/>
          <w:sz w:val="20"/>
        </w:rPr>
        <w:t xml:space="preserve"> </w:t>
      </w:r>
      <w:r>
        <w:rPr>
          <w:sz w:val="20"/>
        </w:rPr>
        <w:t>do cargo ou emprego, nos termos da legislação que disciplina a matería.</w:t>
      </w:r>
    </w:p>
    <w:p w:rsidR="00843914" w:rsidRDefault="00843914">
      <w:pPr>
        <w:pStyle w:val="Corpodetexto"/>
        <w:spacing w:before="52"/>
      </w:pPr>
    </w:p>
    <w:p w:rsidR="00843914" w:rsidRDefault="00203B73">
      <w:pPr>
        <w:pStyle w:val="PargrafodaLista"/>
        <w:numPr>
          <w:ilvl w:val="0"/>
          <w:numId w:val="51"/>
        </w:numPr>
        <w:tabs>
          <w:tab w:val="left" w:pos="657"/>
        </w:tabs>
        <w:ind w:left="426" w:right="423" w:firstLine="0"/>
        <w:jc w:val="both"/>
        <w:rPr>
          <w:sz w:val="20"/>
        </w:rPr>
      </w:pPr>
      <w:r>
        <w:rPr>
          <w:sz w:val="20"/>
        </w:rPr>
        <w:t>Aquele q</w:t>
      </w:r>
      <w:r>
        <w:rPr>
          <w:sz w:val="20"/>
        </w:rPr>
        <w:t>ue mantenha vínculo de natureza técnica, comercial,</w:t>
      </w:r>
      <w:r>
        <w:rPr>
          <w:spacing w:val="-2"/>
          <w:sz w:val="20"/>
        </w:rPr>
        <w:t xml:space="preserve"> </w:t>
      </w:r>
      <w:r>
        <w:rPr>
          <w:sz w:val="20"/>
        </w:rPr>
        <w:t>econômica, financeira, trabalhista ou civil com dirigente do órgão ou entidade contratante ou com agente público que desempenhe função</w:t>
      </w:r>
      <w:r>
        <w:rPr>
          <w:spacing w:val="-7"/>
          <w:sz w:val="20"/>
        </w:rPr>
        <w:t xml:space="preserve"> </w:t>
      </w:r>
      <w:r>
        <w:rPr>
          <w:sz w:val="20"/>
        </w:rPr>
        <w:t>na</w:t>
      </w:r>
      <w:r>
        <w:rPr>
          <w:spacing w:val="-4"/>
          <w:sz w:val="20"/>
        </w:rPr>
        <w:t xml:space="preserve"> </w:t>
      </w:r>
      <w:r>
        <w:rPr>
          <w:sz w:val="20"/>
        </w:rPr>
        <w:t>licitação</w:t>
      </w:r>
      <w:r>
        <w:rPr>
          <w:spacing w:val="-5"/>
          <w:sz w:val="20"/>
        </w:rPr>
        <w:t xml:space="preserve"> </w:t>
      </w:r>
      <w:r>
        <w:rPr>
          <w:sz w:val="20"/>
        </w:rPr>
        <w:t>ou</w:t>
      </w:r>
      <w:r>
        <w:rPr>
          <w:spacing w:val="-4"/>
          <w:sz w:val="20"/>
        </w:rPr>
        <w:t xml:space="preserve"> </w:t>
      </w:r>
      <w:r>
        <w:rPr>
          <w:sz w:val="20"/>
        </w:rPr>
        <w:t>atue</w:t>
      </w:r>
      <w:r>
        <w:rPr>
          <w:spacing w:val="-5"/>
          <w:sz w:val="20"/>
        </w:rPr>
        <w:t xml:space="preserve"> </w:t>
      </w:r>
      <w:r>
        <w:rPr>
          <w:sz w:val="20"/>
        </w:rPr>
        <w:t>na</w:t>
      </w:r>
      <w:r>
        <w:rPr>
          <w:spacing w:val="-6"/>
          <w:sz w:val="20"/>
        </w:rPr>
        <w:t xml:space="preserve"> </w:t>
      </w:r>
      <w:r>
        <w:rPr>
          <w:sz w:val="20"/>
        </w:rPr>
        <w:t>fiscalização</w:t>
      </w:r>
      <w:r>
        <w:rPr>
          <w:spacing w:val="-5"/>
          <w:sz w:val="20"/>
        </w:rPr>
        <w:t xml:space="preserve"> </w:t>
      </w:r>
      <w:r>
        <w:rPr>
          <w:sz w:val="20"/>
        </w:rPr>
        <w:t>ou</w:t>
      </w:r>
      <w:r>
        <w:rPr>
          <w:spacing w:val="-6"/>
          <w:sz w:val="20"/>
        </w:rPr>
        <w:t xml:space="preserve"> </w:t>
      </w:r>
      <w:r>
        <w:rPr>
          <w:sz w:val="20"/>
        </w:rPr>
        <w:t>atue</w:t>
      </w:r>
      <w:r>
        <w:rPr>
          <w:spacing w:val="-5"/>
          <w:sz w:val="20"/>
        </w:rPr>
        <w:t xml:space="preserve"> </w:t>
      </w:r>
      <w:r>
        <w:rPr>
          <w:sz w:val="20"/>
        </w:rPr>
        <w:t>na</w:t>
      </w:r>
      <w:r>
        <w:rPr>
          <w:spacing w:val="-5"/>
          <w:sz w:val="20"/>
        </w:rPr>
        <w:t xml:space="preserve"> </w:t>
      </w:r>
      <w:r>
        <w:rPr>
          <w:sz w:val="20"/>
        </w:rPr>
        <w:t>fiscalização</w:t>
      </w:r>
      <w:r>
        <w:rPr>
          <w:spacing w:val="-5"/>
          <w:sz w:val="20"/>
        </w:rPr>
        <w:t xml:space="preserve"> </w:t>
      </w:r>
      <w:r>
        <w:rPr>
          <w:sz w:val="20"/>
        </w:rPr>
        <w:t>ou</w:t>
      </w:r>
      <w:r>
        <w:rPr>
          <w:spacing w:val="-3"/>
          <w:sz w:val="20"/>
        </w:rPr>
        <w:t xml:space="preserve"> </w:t>
      </w:r>
      <w:r>
        <w:rPr>
          <w:sz w:val="20"/>
        </w:rPr>
        <w:t>na</w:t>
      </w:r>
      <w:r>
        <w:rPr>
          <w:spacing w:val="-5"/>
          <w:sz w:val="20"/>
        </w:rPr>
        <w:t xml:space="preserve"> </w:t>
      </w:r>
      <w:r>
        <w:rPr>
          <w:sz w:val="20"/>
        </w:rPr>
        <w:t>ge</w:t>
      </w:r>
      <w:r>
        <w:rPr>
          <w:sz w:val="20"/>
        </w:rPr>
        <w:t>stão</w:t>
      </w:r>
      <w:r>
        <w:rPr>
          <w:spacing w:val="-5"/>
          <w:sz w:val="20"/>
        </w:rPr>
        <w:t xml:space="preserve"> </w:t>
      </w:r>
      <w:r>
        <w:rPr>
          <w:sz w:val="20"/>
        </w:rPr>
        <w:t>do</w:t>
      </w:r>
      <w:r>
        <w:rPr>
          <w:spacing w:val="-6"/>
          <w:sz w:val="20"/>
        </w:rPr>
        <w:t xml:space="preserve"> </w:t>
      </w:r>
      <w:r>
        <w:rPr>
          <w:sz w:val="20"/>
        </w:rPr>
        <w:t>contrato,</w:t>
      </w:r>
      <w:r>
        <w:rPr>
          <w:spacing w:val="-5"/>
          <w:sz w:val="20"/>
        </w:rPr>
        <w:t xml:space="preserve"> </w:t>
      </w:r>
      <w:r>
        <w:rPr>
          <w:sz w:val="20"/>
        </w:rPr>
        <w:t>ou</w:t>
      </w:r>
      <w:r>
        <w:rPr>
          <w:spacing w:val="-5"/>
          <w:sz w:val="20"/>
        </w:rPr>
        <w:t xml:space="preserve"> </w:t>
      </w:r>
      <w:r>
        <w:rPr>
          <w:sz w:val="20"/>
        </w:rPr>
        <w:t>que deles</w:t>
      </w:r>
      <w:r>
        <w:rPr>
          <w:spacing w:val="-3"/>
          <w:sz w:val="20"/>
        </w:rPr>
        <w:t xml:space="preserve"> </w:t>
      </w:r>
      <w:r>
        <w:rPr>
          <w:sz w:val="20"/>
        </w:rPr>
        <w:t>seja</w:t>
      </w:r>
      <w:r>
        <w:rPr>
          <w:spacing w:val="-3"/>
          <w:sz w:val="20"/>
        </w:rPr>
        <w:t xml:space="preserve"> </w:t>
      </w:r>
      <w:r>
        <w:rPr>
          <w:sz w:val="20"/>
        </w:rPr>
        <w:t>cônjuge,</w:t>
      </w:r>
      <w:r>
        <w:rPr>
          <w:spacing w:val="-3"/>
          <w:sz w:val="20"/>
        </w:rPr>
        <w:t xml:space="preserve"> </w:t>
      </w:r>
      <w:r>
        <w:rPr>
          <w:sz w:val="20"/>
        </w:rPr>
        <w:t>companheiro</w:t>
      </w:r>
      <w:r>
        <w:rPr>
          <w:spacing w:val="-4"/>
          <w:sz w:val="20"/>
        </w:rPr>
        <w:t xml:space="preserve"> </w:t>
      </w:r>
      <w:r>
        <w:rPr>
          <w:sz w:val="20"/>
        </w:rPr>
        <w:t>ou</w:t>
      </w:r>
      <w:r>
        <w:rPr>
          <w:spacing w:val="-4"/>
          <w:sz w:val="20"/>
        </w:rPr>
        <w:t xml:space="preserve"> </w:t>
      </w:r>
      <w:r>
        <w:rPr>
          <w:sz w:val="20"/>
        </w:rPr>
        <w:t>parente</w:t>
      </w:r>
      <w:r>
        <w:rPr>
          <w:spacing w:val="-4"/>
          <w:sz w:val="20"/>
        </w:rPr>
        <w:t xml:space="preserve"> </w:t>
      </w:r>
      <w:r>
        <w:rPr>
          <w:sz w:val="20"/>
        </w:rPr>
        <w:t>em linha</w:t>
      </w:r>
      <w:r>
        <w:rPr>
          <w:spacing w:val="-1"/>
          <w:sz w:val="20"/>
        </w:rPr>
        <w:t xml:space="preserve"> </w:t>
      </w:r>
      <w:r>
        <w:rPr>
          <w:sz w:val="20"/>
        </w:rPr>
        <w:t>reta,</w:t>
      </w:r>
      <w:r>
        <w:rPr>
          <w:spacing w:val="-3"/>
          <w:sz w:val="20"/>
        </w:rPr>
        <w:t xml:space="preserve"> </w:t>
      </w:r>
      <w:r>
        <w:rPr>
          <w:sz w:val="20"/>
        </w:rPr>
        <w:t>colateral</w:t>
      </w:r>
      <w:r>
        <w:rPr>
          <w:spacing w:val="-1"/>
          <w:sz w:val="20"/>
        </w:rPr>
        <w:t xml:space="preserve"> </w:t>
      </w:r>
      <w:r>
        <w:rPr>
          <w:sz w:val="20"/>
        </w:rPr>
        <w:t>ou</w:t>
      </w:r>
      <w:r>
        <w:rPr>
          <w:spacing w:val="-3"/>
          <w:sz w:val="20"/>
        </w:rPr>
        <w:t xml:space="preserve"> </w:t>
      </w:r>
      <w:r>
        <w:rPr>
          <w:sz w:val="20"/>
        </w:rPr>
        <w:t>por</w:t>
      </w:r>
      <w:r>
        <w:rPr>
          <w:spacing w:val="-2"/>
          <w:sz w:val="20"/>
        </w:rPr>
        <w:t xml:space="preserve"> </w:t>
      </w:r>
      <w:r>
        <w:rPr>
          <w:sz w:val="20"/>
        </w:rPr>
        <w:t>afinidade,</w:t>
      </w:r>
      <w:r>
        <w:rPr>
          <w:spacing w:val="-1"/>
          <w:sz w:val="20"/>
        </w:rPr>
        <w:t xml:space="preserve"> </w:t>
      </w:r>
      <w:r>
        <w:rPr>
          <w:sz w:val="20"/>
        </w:rPr>
        <w:t>até</w:t>
      </w:r>
      <w:r>
        <w:rPr>
          <w:spacing w:val="-1"/>
          <w:sz w:val="20"/>
        </w:rPr>
        <w:t xml:space="preserve"> </w:t>
      </w:r>
      <w:r>
        <w:rPr>
          <w:sz w:val="20"/>
        </w:rPr>
        <w:t>o</w:t>
      </w:r>
      <w:r>
        <w:rPr>
          <w:spacing w:val="-4"/>
          <w:sz w:val="20"/>
        </w:rPr>
        <w:t xml:space="preserve"> </w:t>
      </w:r>
      <w:r>
        <w:rPr>
          <w:sz w:val="20"/>
        </w:rPr>
        <w:t xml:space="preserve">terceiro </w:t>
      </w:r>
      <w:r>
        <w:rPr>
          <w:spacing w:val="-2"/>
          <w:sz w:val="20"/>
        </w:rPr>
        <w:t>grau;</w:t>
      </w:r>
    </w:p>
    <w:p w:rsidR="00843914" w:rsidRDefault="00843914">
      <w:pPr>
        <w:pStyle w:val="Corpodetexto"/>
        <w:spacing w:before="48"/>
      </w:pPr>
    </w:p>
    <w:p w:rsidR="00843914" w:rsidRDefault="00203B73">
      <w:pPr>
        <w:pStyle w:val="PargrafodaLista"/>
        <w:numPr>
          <w:ilvl w:val="0"/>
          <w:numId w:val="51"/>
        </w:numPr>
        <w:tabs>
          <w:tab w:val="left" w:pos="667"/>
        </w:tabs>
        <w:spacing w:before="1"/>
        <w:ind w:left="426" w:right="424" w:firstLine="0"/>
        <w:jc w:val="both"/>
        <w:rPr>
          <w:sz w:val="20"/>
        </w:rPr>
      </w:pPr>
      <w:r>
        <w:rPr>
          <w:sz w:val="20"/>
        </w:rPr>
        <w:t xml:space="preserve">Pessoa física ou jurídica que, nos 5 (cinco) anos anteriores à divulgação do edital, tenha sido condenada judicialmente, com trânsito em julgado, por exploração de trabalho infantil, por submissão de trabalhadores a condições análogas às de escravo ou por </w:t>
      </w:r>
      <w:r>
        <w:rPr>
          <w:sz w:val="20"/>
        </w:rPr>
        <w:t>contratação de adolescentes nos casos vedados pela legislação trabalhista;</w:t>
      </w:r>
    </w:p>
    <w:p w:rsidR="00843914" w:rsidRDefault="00843914">
      <w:pPr>
        <w:pStyle w:val="Corpodetexto"/>
        <w:spacing w:before="49"/>
      </w:pPr>
    </w:p>
    <w:p w:rsidR="00843914" w:rsidRDefault="00203B73">
      <w:pPr>
        <w:pStyle w:val="PargrafodaLista"/>
        <w:numPr>
          <w:ilvl w:val="0"/>
          <w:numId w:val="51"/>
        </w:numPr>
        <w:tabs>
          <w:tab w:val="left" w:pos="709"/>
        </w:tabs>
        <w:spacing w:before="1"/>
        <w:ind w:left="426" w:right="425" w:firstLine="0"/>
        <w:jc w:val="both"/>
        <w:rPr>
          <w:sz w:val="20"/>
        </w:rPr>
      </w:pPr>
      <w:r>
        <w:rPr>
          <w:sz w:val="20"/>
        </w:rPr>
        <w:t>empresas controladoras, controladas ou coligadas, nos termos da</w:t>
      </w:r>
      <w:r>
        <w:rPr>
          <w:spacing w:val="-2"/>
          <w:sz w:val="20"/>
        </w:rPr>
        <w:t xml:space="preserve"> </w:t>
      </w:r>
      <w:r>
        <w:rPr>
          <w:sz w:val="20"/>
          <w:u w:val="single"/>
        </w:rPr>
        <w:t>Lei nº 6.404, de 15 de</w:t>
      </w:r>
      <w:r>
        <w:rPr>
          <w:sz w:val="20"/>
        </w:rPr>
        <w:t xml:space="preserve"> </w:t>
      </w:r>
      <w:r>
        <w:rPr>
          <w:sz w:val="20"/>
          <w:u w:val="single"/>
        </w:rPr>
        <w:t>dezembro de 1976</w:t>
      </w:r>
      <w:r>
        <w:rPr>
          <w:sz w:val="20"/>
        </w:rPr>
        <w:t>, concorrendo entre si</w:t>
      </w:r>
    </w:p>
    <w:p w:rsidR="00843914" w:rsidRDefault="00843914">
      <w:pPr>
        <w:pStyle w:val="Corpodetexto"/>
        <w:spacing w:before="51"/>
      </w:pPr>
    </w:p>
    <w:p w:rsidR="00843914" w:rsidRDefault="00203B73">
      <w:pPr>
        <w:pStyle w:val="PargrafodaLista"/>
        <w:numPr>
          <w:ilvl w:val="0"/>
          <w:numId w:val="51"/>
        </w:numPr>
        <w:tabs>
          <w:tab w:val="left" w:pos="657"/>
        </w:tabs>
        <w:ind w:left="657" w:hanging="231"/>
        <w:jc w:val="left"/>
        <w:rPr>
          <w:sz w:val="20"/>
        </w:rPr>
      </w:pPr>
      <w:r>
        <w:rPr>
          <w:sz w:val="20"/>
        </w:rPr>
        <w:t>empresa</w:t>
      </w:r>
      <w:r>
        <w:rPr>
          <w:spacing w:val="-7"/>
          <w:sz w:val="20"/>
        </w:rPr>
        <w:t xml:space="preserve"> </w:t>
      </w:r>
      <w:r>
        <w:rPr>
          <w:sz w:val="20"/>
        </w:rPr>
        <w:t>consorciada</w:t>
      </w:r>
      <w:r>
        <w:rPr>
          <w:spacing w:val="-4"/>
          <w:sz w:val="20"/>
        </w:rPr>
        <w:t xml:space="preserve"> </w:t>
      </w:r>
      <w:r>
        <w:rPr>
          <w:sz w:val="20"/>
        </w:rPr>
        <w:t>que</w:t>
      </w:r>
      <w:r>
        <w:rPr>
          <w:spacing w:val="-7"/>
          <w:sz w:val="20"/>
        </w:rPr>
        <w:t xml:space="preserve"> </w:t>
      </w:r>
      <w:r>
        <w:rPr>
          <w:sz w:val="20"/>
        </w:rPr>
        <w:t>integre</w:t>
      </w:r>
      <w:r>
        <w:rPr>
          <w:spacing w:val="-7"/>
          <w:sz w:val="20"/>
        </w:rPr>
        <w:t xml:space="preserve"> </w:t>
      </w:r>
      <w:r>
        <w:rPr>
          <w:sz w:val="20"/>
        </w:rPr>
        <w:t>mais</w:t>
      </w:r>
      <w:r>
        <w:rPr>
          <w:spacing w:val="-6"/>
          <w:sz w:val="20"/>
        </w:rPr>
        <w:t xml:space="preserve"> </w:t>
      </w:r>
      <w:r>
        <w:rPr>
          <w:sz w:val="20"/>
        </w:rPr>
        <w:t>de</w:t>
      </w:r>
      <w:r>
        <w:rPr>
          <w:spacing w:val="-3"/>
          <w:sz w:val="20"/>
        </w:rPr>
        <w:t xml:space="preserve"> </w:t>
      </w:r>
      <w:r>
        <w:rPr>
          <w:sz w:val="20"/>
        </w:rPr>
        <w:t>um</w:t>
      </w:r>
      <w:r>
        <w:rPr>
          <w:spacing w:val="-2"/>
          <w:sz w:val="20"/>
        </w:rPr>
        <w:t xml:space="preserve"> </w:t>
      </w:r>
      <w:r>
        <w:rPr>
          <w:sz w:val="20"/>
        </w:rPr>
        <w:t>consórcio</w:t>
      </w:r>
      <w:r>
        <w:rPr>
          <w:spacing w:val="-7"/>
          <w:sz w:val="20"/>
        </w:rPr>
        <w:t xml:space="preserve"> </w:t>
      </w:r>
      <w:r>
        <w:rPr>
          <w:spacing w:val="-2"/>
          <w:sz w:val="20"/>
        </w:rPr>
        <w:t>licitante;</w:t>
      </w:r>
    </w:p>
    <w:p w:rsidR="00843914" w:rsidRDefault="00843914">
      <w:pPr>
        <w:pStyle w:val="Corpodetexto"/>
        <w:spacing w:before="49"/>
      </w:pPr>
    </w:p>
    <w:p w:rsidR="00843914" w:rsidRDefault="00203B73">
      <w:pPr>
        <w:pStyle w:val="PargrafodaLista"/>
        <w:numPr>
          <w:ilvl w:val="0"/>
          <w:numId w:val="51"/>
        </w:numPr>
        <w:tabs>
          <w:tab w:val="left" w:pos="604"/>
        </w:tabs>
        <w:ind w:left="604" w:hanging="178"/>
        <w:jc w:val="left"/>
        <w:rPr>
          <w:sz w:val="20"/>
        </w:rPr>
      </w:pPr>
      <w:r>
        <w:rPr>
          <w:sz w:val="20"/>
        </w:rPr>
        <w:t>empresa</w:t>
      </w:r>
      <w:r>
        <w:rPr>
          <w:spacing w:val="-9"/>
          <w:sz w:val="20"/>
        </w:rPr>
        <w:t xml:space="preserve"> </w:t>
      </w:r>
      <w:r>
        <w:rPr>
          <w:sz w:val="20"/>
        </w:rPr>
        <w:t>integrante</w:t>
      </w:r>
      <w:r>
        <w:rPr>
          <w:spacing w:val="-4"/>
          <w:sz w:val="20"/>
        </w:rPr>
        <w:t xml:space="preserve"> </w:t>
      </w:r>
      <w:r>
        <w:rPr>
          <w:sz w:val="20"/>
        </w:rPr>
        <w:t>de</w:t>
      </w:r>
      <w:r>
        <w:rPr>
          <w:spacing w:val="-9"/>
          <w:sz w:val="20"/>
        </w:rPr>
        <w:t xml:space="preserve"> </w:t>
      </w:r>
      <w:r>
        <w:rPr>
          <w:sz w:val="20"/>
        </w:rPr>
        <w:t>consórcio</w:t>
      </w:r>
      <w:r>
        <w:rPr>
          <w:spacing w:val="-8"/>
          <w:sz w:val="20"/>
        </w:rPr>
        <w:t xml:space="preserve"> </w:t>
      </w:r>
      <w:r>
        <w:rPr>
          <w:sz w:val="20"/>
        </w:rPr>
        <w:t>licitante</w:t>
      </w:r>
      <w:r>
        <w:rPr>
          <w:spacing w:val="-4"/>
          <w:sz w:val="20"/>
        </w:rPr>
        <w:t xml:space="preserve"> </w:t>
      </w:r>
      <w:r>
        <w:rPr>
          <w:sz w:val="20"/>
        </w:rPr>
        <w:t>como</w:t>
      </w:r>
      <w:r>
        <w:rPr>
          <w:spacing w:val="-9"/>
          <w:sz w:val="20"/>
        </w:rPr>
        <w:t xml:space="preserve"> </w:t>
      </w:r>
      <w:r>
        <w:rPr>
          <w:sz w:val="20"/>
        </w:rPr>
        <w:t>participante</w:t>
      </w:r>
      <w:r>
        <w:rPr>
          <w:spacing w:val="-7"/>
          <w:sz w:val="20"/>
        </w:rPr>
        <w:t xml:space="preserve"> </w:t>
      </w:r>
      <w:r>
        <w:rPr>
          <w:spacing w:val="-2"/>
          <w:sz w:val="20"/>
        </w:rPr>
        <w:t>isolado</w:t>
      </w:r>
    </w:p>
    <w:p w:rsidR="00843914" w:rsidRDefault="00843914">
      <w:pPr>
        <w:pStyle w:val="Corpodetexto"/>
        <w:spacing w:before="229"/>
      </w:pPr>
    </w:p>
    <w:p w:rsidR="00843914" w:rsidRDefault="00203B73">
      <w:pPr>
        <w:pStyle w:val="PargrafodaLista"/>
        <w:numPr>
          <w:ilvl w:val="2"/>
          <w:numId w:val="53"/>
        </w:numPr>
        <w:tabs>
          <w:tab w:val="left" w:pos="1648"/>
        </w:tabs>
        <w:ind w:right="418" w:firstLine="708"/>
        <w:jc w:val="both"/>
        <w:rPr>
          <w:sz w:val="20"/>
        </w:rPr>
      </w:pPr>
      <w:r>
        <w:rPr>
          <w:sz w:val="20"/>
        </w:rPr>
        <w:t>- É vedada a manutenção, aditamento ou prorrogação de contrato de prestação de serviços com empresa que venha a contratar empregados que sejam cônjuges, companheiros ou parent</w:t>
      </w:r>
      <w:r>
        <w:rPr>
          <w:sz w:val="20"/>
        </w:rPr>
        <w:t>es em linha reta, colateral ou por afinidade, até o terceiro grau, inclusive, de ocupantes de cargos de direção e de assessoramento, de membros ou juízes vinculados ao respectivo Tribunal contratante, conforme disposição do art. 3º, da Resolução n</w:t>
      </w:r>
      <w:r>
        <w:rPr>
          <w:rFonts w:ascii="Arial" w:hAnsi="Arial"/>
          <w:b/>
          <w:sz w:val="20"/>
        </w:rPr>
        <w:t xml:space="preserve">° </w:t>
      </w:r>
      <w:r>
        <w:rPr>
          <w:sz w:val="20"/>
        </w:rPr>
        <w:t xml:space="preserve">07, de </w:t>
      </w:r>
      <w:r>
        <w:rPr>
          <w:sz w:val="20"/>
        </w:rPr>
        <w:t xml:space="preserve">18/10/2005, do Conselho Nacional de Justiça. </w:t>
      </w:r>
      <w:r>
        <w:rPr>
          <w:color w:val="212428"/>
        </w:rPr>
        <w:t>Durante a vigência do contrato, é vedado ao contratado contratar cônjuge, companheiro ou parente em linha reta, colateral ou por afinidade, até o terceiro grau,</w:t>
      </w:r>
      <w:r>
        <w:rPr>
          <w:color w:val="212428"/>
          <w:spacing w:val="-9"/>
        </w:rPr>
        <w:t xml:space="preserve"> </w:t>
      </w:r>
      <w:r>
        <w:rPr>
          <w:color w:val="212428"/>
        </w:rPr>
        <w:t>de</w:t>
      </w:r>
      <w:r>
        <w:rPr>
          <w:color w:val="212428"/>
          <w:spacing w:val="-9"/>
        </w:rPr>
        <w:t xml:space="preserve"> </w:t>
      </w:r>
      <w:r>
        <w:rPr>
          <w:color w:val="212428"/>
        </w:rPr>
        <w:t>dirigente</w:t>
      </w:r>
      <w:r>
        <w:rPr>
          <w:color w:val="212428"/>
          <w:spacing w:val="-11"/>
        </w:rPr>
        <w:t xml:space="preserve"> </w:t>
      </w:r>
      <w:r>
        <w:rPr>
          <w:color w:val="212428"/>
        </w:rPr>
        <w:t>do</w:t>
      </w:r>
      <w:r>
        <w:rPr>
          <w:color w:val="212428"/>
          <w:spacing w:val="-9"/>
        </w:rPr>
        <w:t xml:space="preserve"> </w:t>
      </w:r>
      <w:r>
        <w:rPr>
          <w:color w:val="212428"/>
        </w:rPr>
        <w:t>órgão</w:t>
      </w:r>
      <w:r>
        <w:rPr>
          <w:color w:val="212428"/>
          <w:spacing w:val="-9"/>
        </w:rPr>
        <w:t xml:space="preserve"> </w:t>
      </w:r>
      <w:r>
        <w:rPr>
          <w:color w:val="212428"/>
        </w:rPr>
        <w:t>ou</w:t>
      </w:r>
      <w:r>
        <w:rPr>
          <w:color w:val="212428"/>
          <w:spacing w:val="-11"/>
        </w:rPr>
        <w:t xml:space="preserve"> </w:t>
      </w:r>
      <w:r>
        <w:rPr>
          <w:color w:val="212428"/>
        </w:rPr>
        <w:t>entidade</w:t>
      </w:r>
      <w:r>
        <w:rPr>
          <w:color w:val="212428"/>
          <w:spacing w:val="-9"/>
        </w:rPr>
        <w:t xml:space="preserve"> </w:t>
      </w:r>
      <w:r>
        <w:rPr>
          <w:color w:val="212428"/>
        </w:rPr>
        <w:t>contratante</w:t>
      </w:r>
      <w:r>
        <w:rPr>
          <w:color w:val="212428"/>
          <w:spacing w:val="-11"/>
        </w:rPr>
        <w:t xml:space="preserve"> </w:t>
      </w:r>
      <w:r>
        <w:rPr>
          <w:color w:val="212428"/>
        </w:rPr>
        <w:t>ou</w:t>
      </w:r>
      <w:r>
        <w:rPr>
          <w:color w:val="212428"/>
          <w:spacing w:val="-11"/>
        </w:rPr>
        <w:t xml:space="preserve"> </w:t>
      </w:r>
      <w:r>
        <w:rPr>
          <w:color w:val="212428"/>
        </w:rPr>
        <w:t>de</w:t>
      </w:r>
      <w:r>
        <w:rPr>
          <w:color w:val="212428"/>
          <w:spacing w:val="-9"/>
        </w:rPr>
        <w:t xml:space="preserve"> </w:t>
      </w:r>
      <w:r>
        <w:rPr>
          <w:color w:val="212428"/>
        </w:rPr>
        <w:t>agente</w:t>
      </w:r>
      <w:r>
        <w:rPr>
          <w:color w:val="212428"/>
          <w:spacing w:val="-9"/>
        </w:rPr>
        <w:t xml:space="preserve"> </w:t>
      </w:r>
      <w:r>
        <w:rPr>
          <w:color w:val="212428"/>
        </w:rPr>
        <w:t>público</w:t>
      </w:r>
      <w:r>
        <w:rPr>
          <w:color w:val="212428"/>
          <w:spacing w:val="-12"/>
        </w:rPr>
        <w:t xml:space="preserve"> </w:t>
      </w:r>
      <w:r>
        <w:rPr>
          <w:color w:val="212428"/>
        </w:rPr>
        <w:t>que</w:t>
      </w:r>
      <w:r>
        <w:rPr>
          <w:color w:val="212428"/>
          <w:spacing w:val="-9"/>
        </w:rPr>
        <w:t xml:space="preserve"> </w:t>
      </w:r>
      <w:r>
        <w:rPr>
          <w:color w:val="212428"/>
        </w:rPr>
        <w:t>desempenhe função na licitação ou atue na fiscalização ou na gestão do contrato</w:t>
      </w:r>
    </w:p>
    <w:p w:rsidR="00843914" w:rsidRDefault="00203B73">
      <w:pPr>
        <w:pStyle w:val="PargrafodaLista"/>
        <w:numPr>
          <w:ilvl w:val="1"/>
          <w:numId w:val="53"/>
        </w:numPr>
        <w:tabs>
          <w:tab w:val="left" w:pos="748"/>
        </w:tabs>
        <w:spacing w:before="229" w:line="242" w:lineRule="auto"/>
        <w:ind w:right="423" w:firstLine="0"/>
        <w:rPr>
          <w:sz w:val="20"/>
        </w:rPr>
      </w:pPr>
      <w:r>
        <w:rPr>
          <w:rFonts w:ascii="Arial" w:hAnsi="Arial"/>
          <w:b/>
          <w:sz w:val="20"/>
        </w:rPr>
        <w:t>–</w:t>
      </w:r>
      <w:r>
        <w:rPr>
          <w:rFonts w:ascii="Arial" w:hAnsi="Arial"/>
          <w:b/>
          <w:spacing w:val="-10"/>
          <w:sz w:val="20"/>
        </w:rPr>
        <w:t xml:space="preserve"> </w:t>
      </w:r>
      <w:r>
        <w:rPr>
          <w:sz w:val="20"/>
        </w:rPr>
        <w:t>Somente</w:t>
      </w:r>
      <w:r>
        <w:rPr>
          <w:spacing w:val="-11"/>
          <w:sz w:val="20"/>
        </w:rPr>
        <w:t xml:space="preserve"> </w:t>
      </w:r>
      <w:r>
        <w:rPr>
          <w:sz w:val="20"/>
        </w:rPr>
        <w:t>poderá</w:t>
      </w:r>
      <w:r>
        <w:rPr>
          <w:spacing w:val="-11"/>
          <w:sz w:val="20"/>
        </w:rPr>
        <w:t xml:space="preserve"> </w:t>
      </w:r>
      <w:r>
        <w:rPr>
          <w:sz w:val="20"/>
        </w:rPr>
        <w:t>assinar</w:t>
      </w:r>
      <w:r>
        <w:rPr>
          <w:spacing w:val="-11"/>
          <w:sz w:val="20"/>
        </w:rPr>
        <w:t xml:space="preserve"> </w:t>
      </w:r>
      <w:r>
        <w:rPr>
          <w:sz w:val="20"/>
        </w:rPr>
        <w:t>Atas</w:t>
      </w:r>
      <w:r>
        <w:rPr>
          <w:spacing w:val="-10"/>
          <w:sz w:val="20"/>
        </w:rPr>
        <w:t xml:space="preserve"> </w:t>
      </w:r>
      <w:r>
        <w:rPr>
          <w:sz w:val="20"/>
        </w:rPr>
        <w:t>de</w:t>
      </w:r>
      <w:r>
        <w:rPr>
          <w:spacing w:val="-11"/>
          <w:sz w:val="20"/>
        </w:rPr>
        <w:t xml:space="preserve"> </w:t>
      </w:r>
      <w:r>
        <w:rPr>
          <w:sz w:val="20"/>
        </w:rPr>
        <w:t>Registro</w:t>
      </w:r>
      <w:r>
        <w:rPr>
          <w:spacing w:val="-10"/>
          <w:sz w:val="20"/>
        </w:rPr>
        <w:t xml:space="preserve"> </w:t>
      </w:r>
      <w:r>
        <w:rPr>
          <w:sz w:val="20"/>
        </w:rPr>
        <w:t>de</w:t>
      </w:r>
      <w:r>
        <w:rPr>
          <w:spacing w:val="-9"/>
          <w:sz w:val="20"/>
        </w:rPr>
        <w:t xml:space="preserve"> </w:t>
      </w:r>
      <w:r>
        <w:rPr>
          <w:sz w:val="20"/>
        </w:rPr>
        <w:t>Preço/Termos</w:t>
      </w:r>
      <w:r>
        <w:rPr>
          <w:spacing w:val="-10"/>
          <w:sz w:val="20"/>
        </w:rPr>
        <w:t xml:space="preserve"> </w:t>
      </w:r>
      <w:r>
        <w:rPr>
          <w:sz w:val="20"/>
        </w:rPr>
        <w:t>de</w:t>
      </w:r>
      <w:r>
        <w:rPr>
          <w:spacing w:val="-12"/>
          <w:sz w:val="20"/>
        </w:rPr>
        <w:t xml:space="preserve"> </w:t>
      </w:r>
      <w:r>
        <w:rPr>
          <w:sz w:val="20"/>
        </w:rPr>
        <w:t>Contrato</w:t>
      </w:r>
      <w:r>
        <w:rPr>
          <w:spacing w:val="-12"/>
          <w:sz w:val="20"/>
        </w:rPr>
        <w:t xml:space="preserve"> </w:t>
      </w:r>
      <w:r>
        <w:rPr>
          <w:sz w:val="20"/>
        </w:rPr>
        <w:t>a</w:t>
      </w:r>
      <w:r>
        <w:rPr>
          <w:spacing w:val="-8"/>
          <w:sz w:val="20"/>
        </w:rPr>
        <w:t xml:space="preserve"> </w:t>
      </w:r>
      <w:r>
        <w:rPr>
          <w:sz w:val="20"/>
        </w:rPr>
        <w:t>empresa</w:t>
      </w:r>
      <w:r>
        <w:rPr>
          <w:spacing w:val="-12"/>
          <w:sz w:val="20"/>
        </w:rPr>
        <w:t xml:space="preserve"> </w:t>
      </w:r>
      <w:r>
        <w:rPr>
          <w:sz w:val="20"/>
        </w:rPr>
        <w:t>vencedora da licitação, conforme o CNPJ registrado na ata da sessão do Pre</w:t>
      </w:r>
      <w:r>
        <w:rPr>
          <w:sz w:val="20"/>
        </w:rPr>
        <w:t>gão.</w:t>
      </w:r>
    </w:p>
    <w:p w:rsidR="00843914" w:rsidRDefault="00203B73">
      <w:pPr>
        <w:pStyle w:val="Corpodetexto"/>
        <w:spacing w:before="226"/>
        <w:ind w:left="426" w:right="426" w:firstLine="566"/>
        <w:jc w:val="both"/>
      </w:pPr>
      <w:r>
        <w:t>Portanto,</w:t>
      </w:r>
      <w:r>
        <w:rPr>
          <w:spacing w:val="-7"/>
        </w:rPr>
        <w:t xml:space="preserve"> </w:t>
      </w:r>
      <w:r>
        <w:t>se</w:t>
      </w:r>
      <w:r>
        <w:rPr>
          <w:spacing w:val="-6"/>
        </w:rPr>
        <w:t xml:space="preserve"> </w:t>
      </w:r>
      <w:r>
        <w:t>a</w:t>
      </w:r>
      <w:r>
        <w:rPr>
          <w:spacing w:val="-6"/>
        </w:rPr>
        <w:t xml:space="preserve"> </w:t>
      </w:r>
      <w:r>
        <w:t>empresa</w:t>
      </w:r>
      <w:r>
        <w:rPr>
          <w:spacing w:val="-9"/>
        </w:rPr>
        <w:t xml:space="preserve"> </w:t>
      </w:r>
      <w:r>
        <w:t>participou</w:t>
      </w:r>
      <w:r>
        <w:rPr>
          <w:spacing w:val="-7"/>
        </w:rPr>
        <w:t xml:space="preserve"> </w:t>
      </w:r>
      <w:r>
        <w:t>do</w:t>
      </w:r>
      <w:r>
        <w:rPr>
          <w:spacing w:val="-7"/>
        </w:rPr>
        <w:t xml:space="preserve"> </w:t>
      </w:r>
      <w:r>
        <w:t>certame</w:t>
      </w:r>
      <w:r>
        <w:rPr>
          <w:spacing w:val="-10"/>
        </w:rPr>
        <w:t xml:space="preserve"> </w:t>
      </w:r>
      <w:r>
        <w:t>através</w:t>
      </w:r>
      <w:r>
        <w:rPr>
          <w:spacing w:val="-5"/>
        </w:rPr>
        <w:t xml:space="preserve"> </w:t>
      </w:r>
      <w:r>
        <w:t>da</w:t>
      </w:r>
      <w:r>
        <w:rPr>
          <w:spacing w:val="-9"/>
        </w:rPr>
        <w:t xml:space="preserve"> </w:t>
      </w:r>
      <w:r>
        <w:rPr>
          <w:u w:val="single"/>
        </w:rPr>
        <w:t>matriz</w:t>
      </w:r>
      <w:r>
        <w:t>,</w:t>
      </w:r>
      <w:r>
        <w:rPr>
          <w:spacing w:val="-9"/>
        </w:rPr>
        <w:t xml:space="preserve"> </w:t>
      </w:r>
      <w:r>
        <w:t>conforme</w:t>
      </w:r>
      <w:r>
        <w:rPr>
          <w:spacing w:val="-8"/>
        </w:rPr>
        <w:t xml:space="preserve"> </w:t>
      </w:r>
      <w:r>
        <w:t>o</w:t>
      </w:r>
      <w:r>
        <w:rPr>
          <w:spacing w:val="-10"/>
        </w:rPr>
        <w:t xml:space="preserve"> </w:t>
      </w:r>
      <w:r>
        <w:t>CNPJ</w:t>
      </w:r>
      <w:r>
        <w:rPr>
          <w:spacing w:val="-7"/>
        </w:rPr>
        <w:t xml:space="preserve"> </w:t>
      </w:r>
      <w:r>
        <w:t>registrado na ata da sessão do Pregão, somente a matriz será convocada para a assinatura.</w:t>
      </w:r>
    </w:p>
    <w:p w:rsidR="00843914" w:rsidRDefault="00843914">
      <w:pPr>
        <w:pStyle w:val="Corpodetexto"/>
        <w:spacing w:before="1"/>
      </w:pPr>
    </w:p>
    <w:p w:rsidR="00843914" w:rsidRDefault="00203B73">
      <w:pPr>
        <w:pStyle w:val="Corpodetexto"/>
        <w:ind w:left="426" w:right="423" w:firstLine="566"/>
        <w:jc w:val="both"/>
      </w:pPr>
      <w:r>
        <w:t>Se</w:t>
      </w:r>
      <w:r>
        <w:rPr>
          <w:spacing w:val="-3"/>
        </w:rPr>
        <w:t xml:space="preserve"> </w:t>
      </w:r>
      <w:r>
        <w:t>a</w:t>
      </w:r>
      <w:r>
        <w:rPr>
          <w:spacing w:val="-2"/>
        </w:rPr>
        <w:t xml:space="preserve"> </w:t>
      </w:r>
      <w:r>
        <w:t>vencedora</w:t>
      </w:r>
      <w:r>
        <w:rPr>
          <w:spacing w:val="-2"/>
        </w:rPr>
        <w:t xml:space="preserve"> </w:t>
      </w:r>
      <w:r>
        <w:t>da</w:t>
      </w:r>
      <w:r>
        <w:rPr>
          <w:spacing w:val="-2"/>
        </w:rPr>
        <w:t xml:space="preserve"> </w:t>
      </w:r>
      <w:r>
        <w:t>licitação for</w:t>
      </w:r>
      <w:r>
        <w:rPr>
          <w:spacing w:val="-1"/>
        </w:rPr>
        <w:t xml:space="preserve"> </w:t>
      </w:r>
      <w:r>
        <w:t>uma</w:t>
      </w:r>
      <w:r>
        <w:rPr>
          <w:spacing w:val="-3"/>
        </w:rPr>
        <w:t xml:space="preserve"> </w:t>
      </w:r>
      <w:r>
        <w:rPr>
          <w:u w:val="single"/>
        </w:rPr>
        <w:t>filial</w:t>
      </w:r>
      <w:r>
        <w:rPr>
          <w:spacing w:val="-4"/>
        </w:rPr>
        <w:t xml:space="preserve"> </w:t>
      </w:r>
      <w:r>
        <w:t>da</w:t>
      </w:r>
      <w:r>
        <w:rPr>
          <w:spacing w:val="-4"/>
        </w:rPr>
        <w:t xml:space="preserve"> </w:t>
      </w:r>
      <w:r>
        <w:t>empresa,</w:t>
      </w:r>
      <w:r>
        <w:rPr>
          <w:spacing w:val="-3"/>
        </w:rPr>
        <w:t xml:space="preserve"> </w:t>
      </w:r>
      <w:r>
        <w:t>conforme</w:t>
      </w:r>
      <w:r>
        <w:rPr>
          <w:spacing w:val="-4"/>
        </w:rPr>
        <w:t xml:space="preserve"> </w:t>
      </w:r>
      <w:r>
        <w:t>o</w:t>
      </w:r>
      <w:r>
        <w:rPr>
          <w:spacing w:val="-3"/>
        </w:rPr>
        <w:t xml:space="preserve"> </w:t>
      </w:r>
      <w:r>
        <w:t>CNPJ</w:t>
      </w:r>
      <w:r>
        <w:rPr>
          <w:spacing w:val="-3"/>
        </w:rPr>
        <w:t xml:space="preserve"> </w:t>
      </w:r>
      <w:r>
        <w:t>registrado na</w:t>
      </w:r>
      <w:r>
        <w:rPr>
          <w:spacing w:val="-3"/>
        </w:rPr>
        <w:t xml:space="preserve"> </w:t>
      </w:r>
      <w:r>
        <w:t>ata</w:t>
      </w:r>
      <w:r>
        <w:rPr>
          <w:spacing w:val="-4"/>
        </w:rPr>
        <w:t xml:space="preserve"> </w:t>
      </w:r>
      <w:r>
        <w:t>da sessão do Pregão, somente a filial será convocada para a assinatura. O disposto acima também valerá no decorrer da vigência da Ata e para a emissão das Notas Fiscais/Faturas.</w:t>
      </w:r>
    </w:p>
    <w:p w:rsidR="00843914" w:rsidRDefault="00203B73">
      <w:pPr>
        <w:pStyle w:val="Corpodetexto"/>
        <w:ind w:left="426" w:right="423" w:firstLine="566"/>
        <w:jc w:val="both"/>
      </w:pPr>
      <w:r>
        <w:t>Excetuam-se dos casos acima, aqueles em que a empresa compro</w:t>
      </w:r>
      <w:r>
        <w:t>var existir legislação tributária diversa ou fato superveniente, o que deverá ser submetido à análise e deliberação posterior pela Administração.</w:t>
      </w:r>
    </w:p>
    <w:p w:rsidR="00843914" w:rsidRDefault="00843914">
      <w:pPr>
        <w:pStyle w:val="Corpodetexto"/>
      </w:pPr>
    </w:p>
    <w:p w:rsidR="00843914" w:rsidRDefault="00843914">
      <w:pPr>
        <w:pStyle w:val="Corpodetexto"/>
        <w:spacing w:before="1"/>
      </w:pPr>
    </w:p>
    <w:p w:rsidR="00843914" w:rsidRDefault="00203B73">
      <w:pPr>
        <w:pStyle w:val="Corpodetexto"/>
        <w:ind w:left="426" w:right="424" w:firstLine="566"/>
        <w:jc w:val="both"/>
      </w:pPr>
      <w:r>
        <w:t>2.5- Todos os documentos que forem apresentados, após solicitação, deverão ser apresentados preferencialment</w:t>
      </w:r>
      <w:r>
        <w:t>e em meio eletrônico e aqueles apresentados no suporte físico poderão ser eliminados após 90 (noventa) dias da juntada aos autos.</w:t>
      </w:r>
    </w:p>
    <w:p w:rsidR="00843914" w:rsidRDefault="00843914">
      <w:pPr>
        <w:pStyle w:val="Corpodetexto"/>
        <w:jc w:val="both"/>
        <w:sectPr w:rsidR="00843914">
          <w:pgSz w:w="11910" w:h="16840"/>
          <w:pgMar w:top="1980" w:right="992" w:bottom="660" w:left="1275" w:header="286" w:footer="477" w:gutter="0"/>
          <w:cols w:space="720"/>
        </w:sectPr>
      </w:pPr>
    </w:p>
    <w:p w:rsidR="00843914" w:rsidRDefault="00203B73">
      <w:pPr>
        <w:spacing w:before="1"/>
        <w:ind w:left="426" w:right="419" w:firstLine="566"/>
        <w:jc w:val="both"/>
        <w:rPr>
          <w:rFonts w:ascii="Gadugi" w:hAnsi="Gadugi"/>
        </w:rPr>
      </w:pPr>
      <w:r>
        <w:rPr>
          <w:sz w:val="20"/>
        </w:rPr>
        <w:lastRenderedPageBreak/>
        <w:t>2.6- Conforme</w:t>
      </w:r>
      <w:r>
        <w:rPr>
          <w:spacing w:val="-2"/>
          <w:sz w:val="20"/>
        </w:rPr>
        <w:t xml:space="preserve"> </w:t>
      </w:r>
      <w:r>
        <w:rPr>
          <w:sz w:val="20"/>
        </w:rPr>
        <w:t>o Artigo 15º, inciso VII do Decreto nº</w:t>
      </w:r>
      <w:r>
        <w:rPr>
          <w:spacing w:val="-1"/>
          <w:sz w:val="20"/>
        </w:rPr>
        <w:t xml:space="preserve"> </w:t>
      </w:r>
      <w:r>
        <w:rPr>
          <w:sz w:val="20"/>
        </w:rPr>
        <w:t>11.462/23, é</w:t>
      </w:r>
      <w:r>
        <w:rPr>
          <w:spacing w:val="-1"/>
          <w:sz w:val="20"/>
        </w:rPr>
        <w:t xml:space="preserve"> </w:t>
      </w:r>
      <w:r>
        <w:rPr>
          <w:rFonts w:ascii="Gadugi" w:hAnsi="Gadugi"/>
          <w:color w:val="212428"/>
        </w:rPr>
        <w:t>a</w:t>
      </w:r>
      <w:r>
        <w:rPr>
          <w:rFonts w:ascii="Gadugi" w:hAnsi="Gadugi"/>
          <w:color w:val="212428"/>
          <w:spacing w:val="-1"/>
        </w:rPr>
        <w:t xml:space="preserve"> </w:t>
      </w:r>
      <w:r>
        <w:rPr>
          <w:rFonts w:ascii="Gadugi" w:hAnsi="Gadugi"/>
          <w:color w:val="212428"/>
        </w:rPr>
        <w:t>vedação</w:t>
      </w:r>
      <w:r>
        <w:rPr>
          <w:rFonts w:ascii="Gadugi" w:hAnsi="Gadugi"/>
          <w:color w:val="212428"/>
          <w:spacing w:val="-1"/>
        </w:rPr>
        <w:t xml:space="preserve"> </w:t>
      </w:r>
      <w:r>
        <w:rPr>
          <w:rFonts w:ascii="Gadugi" w:hAnsi="Gadugi"/>
          <w:color w:val="212428"/>
        </w:rPr>
        <w:t>à participação do órgão ou da en</w:t>
      </w:r>
      <w:r>
        <w:rPr>
          <w:rFonts w:ascii="Gadugi" w:hAnsi="Gadugi"/>
          <w:color w:val="212428"/>
        </w:rPr>
        <w:t>tidade em mais de uma ata de registro de preços com o mesmo objeto no prazo de validade daquela de que já tiver participado, salvo na ocorrência de ata que tenha registrado quantitativo inferior ao máximo previsto no edital;</w:t>
      </w:r>
    </w:p>
    <w:p w:rsidR="00843914" w:rsidRDefault="00843914">
      <w:pPr>
        <w:pStyle w:val="Corpodetexto"/>
        <w:spacing w:before="165"/>
        <w:rPr>
          <w:rFonts w:ascii="Gadugi"/>
          <w:sz w:val="22"/>
        </w:rPr>
      </w:pPr>
    </w:p>
    <w:p w:rsidR="00843914" w:rsidRDefault="00203B73">
      <w:pPr>
        <w:numPr>
          <w:ilvl w:val="0"/>
          <w:numId w:val="53"/>
        </w:numPr>
        <w:tabs>
          <w:tab w:val="left" w:pos="591"/>
        </w:tabs>
        <w:rPr>
          <w:rFonts w:ascii="Arial" w:hAnsi="Arial"/>
          <w:b/>
          <w:sz w:val="20"/>
        </w:rPr>
      </w:pPr>
      <w:r>
        <w:rPr>
          <w:sz w:val="20"/>
        </w:rPr>
        <w:t>-</w:t>
      </w:r>
      <w:r>
        <w:rPr>
          <w:spacing w:val="-7"/>
          <w:sz w:val="20"/>
        </w:rPr>
        <w:t xml:space="preserve"> </w:t>
      </w:r>
      <w:r>
        <w:rPr>
          <w:rFonts w:ascii="Arial" w:hAnsi="Arial"/>
          <w:b/>
          <w:sz w:val="20"/>
        </w:rPr>
        <w:t>DA</w:t>
      </w:r>
      <w:r>
        <w:rPr>
          <w:rFonts w:ascii="Arial" w:hAnsi="Arial"/>
          <w:b/>
          <w:spacing w:val="-10"/>
          <w:sz w:val="20"/>
        </w:rPr>
        <w:t xml:space="preserve"> </w:t>
      </w:r>
      <w:r>
        <w:rPr>
          <w:rFonts w:ascii="Arial" w:hAnsi="Arial"/>
          <w:b/>
          <w:sz w:val="20"/>
        </w:rPr>
        <w:t>REPRESENTAÇÃO</w:t>
      </w:r>
      <w:r>
        <w:rPr>
          <w:rFonts w:ascii="Arial" w:hAnsi="Arial"/>
          <w:b/>
          <w:spacing w:val="-2"/>
          <w:sz w:val="20"/>
        </w:rPr>
        <w:t xml:space="preserve"> </w:t>
      </w:r>
      <w:r>
        <w:rPr>
          <w:rFonts w:ascii="Arial" w:hAnsi="Arial"/>
          <w:b/>
          <w:sz w:val="20"/>
        </w:rPr>
        <w:t>E</w:t>
      </w:r>
      <w:r>
        <w:rPr>
          <w:rFonts w:ascii="Arial" w:hAnsi="Arial"/>
          <w:b/>
          <w:spacing w:val="-5"/>
          <w:sz w:val="20"/>
        </w:rPr>
        <w:t xml:space="preserve"> </w:t>
      </w:r>
      <w:r>
        <w:rPr>
          <w:rFonts w:ascii="Arial" w:hAnsi="Arial"/>
          <w:b/>
          <w:sz w:val="20"/>
        </w:rPr>
        <w:t>DO</w:t>
      </w:r>
      <w:r>
        <w:rPr>
          <w:rFonts w:ascii="Arial" w:hAnsi="Arial"/>
          <w:b/>
          <w:spacing w:val="-5"/>
          <w:sz w:val="20"/>
        </w:rPr>
        <w:t xml:space="preserve"> </w:t>
      </w:r>
      <w:r>
        <w:rPr>
          <w:rFonts w:ascii="Arial" w:hAnsi="Arial"/>
          <w:b/>
          <w:spacing w:val="-2"/>
          <w:sz w:val="20"/>
        </w:rPr>
        <w:t>CREDENCIAMENTO</w:t>
      </w:r>
    </w:p>
    <w:p w:rsidR="00843914" w:rsidRDefault="00843914">
      <w:pPr>
        <w:pStyle w:val="Corpodetexto"/>
        <w:spacing w:before="4"/>
        <w:rPr>
          <w:rFonts w:ascii="Arial"/>
          <w:b/>
        </w:rPr>
      </w:pPr>
    </w:p>
    <w:p w:rsidR="00843914" w:rsidRDefault="00203B73">
      <w:pPr>
        <w:pStyle w:val="PargrafodaLista"/>
        <w:numPr>
          <w:ilvl w:val="1"/>
          <w:numId w:val="53"/>
        </w:numPr>
        <w:tabs>
          <w:tab w:val="left" w:pos="814"/>
        </w:tabs>
        <w:ind w:right="424" w:firstLine="0"/>
        <w:jc w:val="both"/>
        <w:rPr>
          <w:sz w:val="20"/>
        </w:rPr>
      </w:pPr>
      <w:r>
        <w:rPr>
          <w:sz w:val="20"/>
        </w:rPr>
        <w:t>- Os licitantes que participarão do Pregão na forma eletrônica deverão ser previamente credenciados perante o provedor do Sistema Eletrônico. O credenciamento junto ao provedor do Sistema</w:t>
      </w:r>
      <w:r>
        <w:rPr>
          <w:spacing w:val="-7"/>
          <w:sz w:val="20"/>
        </w:rPr>
        <w:t xml:space="preserve"> </w:t>
      </w:r>
      <w:r>
        <w:rPr>
          <w:sz w:val="20"/>
        </w:rPr>
        <w:t>implica</w:t>
      </w:r>
      <w:r>
        <w:rPr>
          <w:spacing w:val="-7"/>
          <w:sz w:val="20"/>
        </w:rPr>
        <w:t xml:space="preserve"> </w:t>
      </w:r>
      <w:r>
        <w:rPr>
          <w:sz w:val="20"/>
        </w:rPr>
        <w:t>a</w:t>
      </w:r>
      <w:r>
        <w:rPr>
          <w:spacing w:val="-7"/>
          <w:sz w:val="20"/>
        </w:rPr>
        <w:t xml:space="preserve"> </w:t>
      </w:r>
      <w:r>
        <w:rPr>
          <w:sz w:val="20"/>
        </w:rPr>
        <w:t>responsabilidade</w:t>
      </w:r>
      <w:r>
        <w:rPr>
          <w:spacing w:val="-6"/>
          <w:sz w:val="20"/>
        </w:rPr>
        <w:t xml:space="preserve"> </w:t>
      </w:r>
      <w:r>
        <w:rPr>
          <w:sz w:val="20"/>
        </w:rPr>
        <w:t>legal</w:t>
      </w:r>
      <w:r>
        <w:rPr>
          <w:spacing w:val="-5"/>
          <w:sz w:val="20"/>
        </w:rPr>
        <w:t xml:space="preserve"> </w:t>
      </w:r>
      <w:r>
        <w:rPr>
          <w:sz w:val="20"/>
        </w:rPr>
        <w:t>do</w:t>
      </w:r>
      <w:r>
        <w:rPr>
          <w:spacing w:val="-5"/>
          <w:sz w:val="20"/>
        </w:rPr>
        <w:t xml:space="preserve"> </w:t>
      </w:r>
      <w:r>
        <w:rPr>
          <w:sz w:val="20"/>
        </w:rPr>
        <w:t>licitante</w:t>
      </w:r>
      <w:r>
        <w:rPr>
          <w:spacing w:val="-6"/>
          <w:sz w:val="20"/>
        </w:rPr>
        <w:t xml:space="preserve"> </w:t>
      </w:r>
      <w:r>
        <w:rPr>
          <w:sz w:val="20"/>
        </w:rPr>
        <w:t>e</w:t>
      </w:r>
      <w:r>
        <w:rPr>
          <w:spacing w:val="-6"/>
          <w:sz w:val="20"/>
        </w:rPr>
        <w:t xml:space="preserve"> </w:t>
      </w:r>
      <w:r>
        <w:rPr>
          <w:sz w:val="20"/>
        </w:rPr>
        <w:t>a</w:t>
      </w:r>
      <w:r>
        <w:rPr>
          <w:spacing w:val="-7"/>
          <w:sz w:val="20"/>
        </w:rPr>
        <w:t xml:space="preserve"> </w:t>
      </w:r>
      <w:r>
        <w:rPr>
          <w:sz w:val="20"/>
        </w:rPr>
        <w:t>pr</w:t>
      </w:r>
      <w:r>
        <w:rPr>
          <w:sz w:val="20"/>
        </w:rPr>
        <w:t>esunção</w:t>
      </w:r>
      <w:r>
        <w:rPr>
          <w:spacing w:val="-7"/>
          <w:sz w:val="20"/>
        </w:rPr>
        <w:t xml:space="preserve"> </w:t>
      </w:r>
      <w:r>
        <w:rPr>
          <w:sz w:val="20"/>
        </w:rPr>
        <w:t>de</w:t>
      </w:r>
      <w:r>
        <w:rPr>
          <w:spacing w:val="-7"/>
          <w:sz w:val="20"/>
        </w:rPr>
        <w:t xml:space="preserve"> </w:t>
      </w:r>
      <w:r>
        <w:rPr>
          <w:sz w:val="20"/>
        </w:rPr>
        <w:t>sua</w:t>
      </w:r>
      <w:r>
        <w:rPr>
          <w:spacing w:val="-7"/>
          <w:sz w:val="20"/>
        </w:rPr>
        <w:t xml:space="preserve"> </w:t>
      </w:r>
      <w:r>
        <w:rPr>
          <w:sz w:val="20"/>
        </w:rPr>
        <w:t>capacidade</w:t>
      </w:r>
      <w:r>
        <w:rPr>
          <w:spacing w:val="-5"/>
          <w:sz w:val="20"/>
        </w:rPr>
        <w:t xml:space="preserve"> </w:t>
      </w:r>
      <w:r>
        <w:rPr>
          <w:sz w:val="20"/>
        </w:rPr>
        <w:t>técnica</w:t>
      </w:r>
      <w:r>
        <w:rPr>
          <w:spacing w:val="-5"/>
          <w:sz w:val="20"/>
        </w:rPr>
        <w:t xml:space="preserve"> </w:t>
      </w:r>
      <w:r>
        <w:rPr>
          <w:sz w:val="20"/>
        </w:rPr>
        <w:t>para realização das transações inerentes ao Pregão Eletrônico.</w:t>
      </w:r>
    </w:p>
    <w:p w:rsidR="00843914" w:rsidRDefault="00843914">
      <w:pPr>
        <w:pStyle w:val="Corpodetexto"/>
      </w:pPr>
    </w:p>
    <w:p w:rsidR="00843914" w:rsidRDefault="00843914">
      <w:pPr>
        <w:pStyle w:val="Corpodetexto"/>
      </w:pPr>
    </w:p>
    <w:p w:rsidR="00843914" w:rsidRDefault="00203B73">
      <w:pPr>
        <w:pStyle w:val="Corpodetexto"/>
        <w:ind w:left="426"/>
        <w:rPr>
          <w:rFonts w:ascii="Arial" w:hAnsi="Arial"/>
          <w:b/>
          <w:i/>
        </w:rPr>
      </w:pPr>
      <w:r>
        <w:t>3.2- O credenciamento dar-se-á pela atribuição de chave de identificação e de senha, pessoal e</w:t>
      </w:r>
      <w:r>
        <w:rPr>
          <w:spacing w:val="40"/>
        </w:rPr>
        <w:t xml:space="preserve"> </w:t>
      </w:r>
      <w:r>
        <w:t xml:space="preserve">intransferível, para acesso ao Sistema eletrônico, no “site” </w:t>
      </w:r>
      <w:r>
        <w:rPr>
          <w:rFonts w:ascii="Arial" w:hAnsi="Arial"/>
          <w:b/>
          <w:i/>
          <w:u w:val="single"/>
        </w:rPr>
        <w:t>h</w:t>
      </w:r>
      <w:r>
        <w:rPr>
          <w:rFonts w:ascii="Arial" w:hAnsi="Arial"/>
          <w:b/>
          <w:i/>
          <w:u w:val="single"/>
        </w:rPr>
        <w:t>ttps://</w:t>
      </w:r>
      <w:hyperlink r:id="rId10">
        <w:r>
          <w:rPr>
            <w:rFonts w:ascii="Arial" w:hAnsi="Arial"/>
            <w:b/>
            <w:i/>
            <w:u w:val="single"/>
          </w:rPr>
          <w:t>www.comprasnet.gov.br</w:t>
        </w:r>
      </w:hyperlink>
    </w:p>
    <w:p w:rsidR="00843914" w:rsidRDefault="00843914">
      <w:pPr>
        <w:pStyle w:val="Corpodetexto"/>
        <w:spacing w:before="1"/>
        <w:rPr>
          <w:rFonts w:ascii="Arial"/>
          <w:b/>
          <w:i/>
        </w:rPr>
      </w:pPr>
    </w:p>
    <w:p w:rsidR="00843914" w:rsidRDefault="00203B73">
      <w:pPr>
        <w:pStyle w:val="Corpodetexto"/>
        <w:ind w:left="426" w:right="425"/>
        <w:jc w:val="both"/>
      </w:pPr>
      <w:r>
        <w:t>3.2.1- A perda da senha ou a quebra de sigilo deverá ser comunicada imediatamente ao provedor do Sistema, para imediato bloqueio de acesso.</w:t>
      </w:r>
    </w:p>
    <w:p w:rsidR="00843914" w:rsidRDefault="00203B73">
      <w:pPr>
        <w:pStyle w:val="Corpodetexto"/>
        <w:spacing w:before="229"/>
        <w:ind w:left="426" w:right="419"/>
        <w:jc w:val="both"/>
      </w:pPr>
      <w:r>
        <w:t>3.2.2- A chave de identificação e a senha poderão ser utilizadas em qualquer pregão na forma eletrônica, salvo quando cancelada por solicitação do credenciado.</w:t>
      </w:r>
    </w:p>
    <w:p w:rsidR="00843914" w:rsidRDefault="00843914">
      <w:pPr>
        <w:pStyle w:val="Corpodetexto"/>
        <w:spacing w:before="59"/>
      </w:pPr>
    </w:p>
    <w:p w:rsidR="00843914" w:rsidRDefault="00203B73">
      <w:pPr>
        <w:pStyle w:val="Corpodetexto"/>
        <w:ind w:left="426" w:right="424"/>
        <w:jc w:val="both"/>
      </w:pPr>
      <w:r>
        <w:t>3.2.3-</w:t>
      </w:r>
      <w:r>
        <w:rPr>
          <w:spacing w:val="40"/>
        </w:rPr>
        <w:t xml:space="preserve"> </w:t>
      </w:r>
      <w:r>
        <w:t>O uso da senha de acesso pelo licitante é de sua responsabilidade exclusiva, incluindo q</w:t>
      </w:r>
      <w:r>
        <w:t>ualquer transação efetuada diretamente ou por seu representante, não cabendo ao provedor do Sistema</w:t>
      </w:r>
      <w:r>
        <w:rPr>
          <w:spacing w:val="-14"/>
        </w:rPr>
        <w:t xml:space="preserve"> </w:t>
      </w:r>
      <w:r>
        <w:t>ou</w:t>
      </w:r>
      <w:r>
        <w:rPr>
          <w:spacing w:val="-14"/>
        </w:rPr>
        <w:t xml:space="preserve"> </w:t>
      </w:r>
      <w:r>
        <w:t>a</w:t>
      </w:r>
      <w:r>
        <w:rPr>
          <w:spacing w:val="-14"/>
        </w:rPr>
        <w:t xml:space="preserve"> </w:t>
      </w:r>
      <w:r>
        <w:t>esta</w:t>
      </w:r>
      <w:r>
        <w:rPr>
          <w:spacing w:val="-14"/>
        </w:rPr>
        <w:t xml:space="preserve"> </w:t>
      </w:r>
      <w:r>
        <w:t>Seção</w:t>
      </w:r>
      <w:r>
        <w:rPr>
          <w:spacing w:val="-14"/>
        </w:rPr>
        <w:t xml:space="preserve"> </w:t>
      </w:r>
      <w:r>
        <w:t>Judiciária,</w:t>
      </w:r>
      <w:r>
        <w:rPr>
          <w:spacing w:val="-13"/>
        </w:rPr>
        <w:t xml:space="preserve"> </w:t>
      </w:r>
      <w:r>
        <w:t>promotora</w:t>
      </w:r>
      <w:r>
        <w:rPr>
          <w:spacing w:val="-14"/>
        </w:rPr>
        <w:t xml:space="preserve"> </w:t>
      </w:r>
      <w:r>
        <w:t>da</w:t>
      </w:r>
      <w:r>
        <w:rPr>
          <w:spacing w:val="-14"/>
        </w:rPr>
        <w:t xml:space="preserve"> </w:t>
      </w:r>
      <w:r>
        <w:t>licitação,</w:t>
      </w:r>
      <w:r>
        <w:rPr>
          <w:spacing w:val="-14"/>
        </w:rPr>
        <w:t xml:space="preserve"> </w:t>
      </w:r>
      <w:r>
        <w:t>qualquer</w:t>
      </w:r>
      <w:r>
        <w:rPr>
          <w:spacing w:val="-13"/>
        </w:rPr>
        <w:t xml:space="preserve"> </w:t>
      </w:r>
      <w:r>
        <w:t>responsabilidade</w:t>
      </w:r>
      <w:r>
        <w:rPr>
          <w:spacing w:val="-14"/>
        </w:rPr>
        <w:t xml:space="preserve"> </w:t>
      </w:r>
      <w:r>
        <w:t>por</w:t>
      </w:r>
      <w:r>
        <w:rPr>
          <w:spacing w:val="-13"/>
        </w:rPr>
        <w:t xml:space="preserve"> </w:t>
      </w:r>
      <w:r>
        <w:t>eventuais danos decorrentes do uso indevido da senha, ainda que por tercei</w:t>
      </w:r>
      <w:r>
        <w:t>ros.</w:t>
      </w:r>
    </w:p>
    <w:p w:rsidR="00843914" w:rsidRDefault="00843914">
      <w:pPr>
        <w:pStyle w:val="Corpodetexto"/>
        <w:spacing w:before="119"/>
      </w:pPr>
    </w:p>
    <w:p w:rsidR="00843914" w:rsidRDefault="00203B73">
      <w:pPr>
        <w:numPr>
          <w:ilvl w:val="0"/>
          <w:numId w:val="53"/>
        </w:numPr>
        <w:tabs>
          <w:tab w:val="left" w:pos="590"/>
        </w:tabs>
        <w:spacing w:before="1"/>
        <w:ind w:left="590" w:hanging="164"/>
        <w:jc w:val="both"/>
        <w:rPr>
          <w:rFonts w:ascii="Arial" w:hAnsi="Arial"/>
          <w:b/>
          <w:sz w:val="20"/>
        </w:rPr>
      </w:pPr>
      <w:r>
        <w:rPr>
          <w:rFonts w:ascii="Arial" w:hAnsi="Arial"/>
          <w:b/>
          <w:sz w:val="20"/>
        </w:rPr>
        <w:t>-</w:t>
      </w:r>
      <w:r>
        <w:rPr>
          <w:rFonts w:ascii="Arial" w:hAnsi="Arial"/>
          <w:b/>
          <w:spacing w:val="-3"/>
          <w:sz w:val="20"/>
        </w:rPr>
        <w:t xml:space="preserve"> </w:t>
      </w:r>
      <w:r>
        <w:rPr>
          <w:rFonts w:ascii="Arial" w:hAnsi="Arial"/>
          <w:b/>
          <w:sz w:val="20"/>
        </w:rPr>
        <w:t>DA</w:t>
      </w:r>
      <w:r>
        <w:rPr>
          <w:rFonts w:ascii="Arial" w:hAnsi="Arial"/>
          <w:b/>
          <w:spacing w:val="-10"/>
          <w:sz w:val="20"/>
        </w:rPr>
        <w:t xml:space="preserve"> </w:t>
      </w:r>
      <w:r>
        <w:rPr>
          <w:rFonts w:ascii="Arial" w:hAnsi="Arial"/>
          <w:b/>
          <w:sz w:val="20"/>
        </w:rPr>
        <w:t>IMPUGNAÇÃO</w:t>
      </w:r>
      <w:r>
        <w:rPr>
          <w:rFonts w:ascii="Arial" w:hAnsi="Arial"/>
          <w:b/>
          <w:spacing w:val="-2"/>
          <w:sz w:val="20"/>
        </w:rPr>
        <w:t xml:space="preserve"> </w:t>
      </w:r>
      <w:r>
        <w:rPr>
          <w:rFonts w:ascii="Arial" w:hAnsi="Arial"/>
          <w:b/>
          <w:sz w:val="20"/>
        </w:rPr>
        <w:t xml:space="preserve">DO </w:t>
      </w:r>
      <w:r>
        <w:rPr>
          <w:rFonts w:ascii="Arial" w:hAnsi="Arial"/>
          <w:b/>
          <w:spacing w:val="-2"/>
          <w:sz w:val="20"/>
        </w:rPr>
        <w:t>EDITAL</w:t>
      </w:r>
    </w:p>
    <w:p w:rsidR="00843914" w:rsidRDefault="00843914">
      <w:pPr>
        <w:pStyle w:val="Corpodetexto"/>
        <w:rPr>
          <w:rFonts w:ascii="Arial"/>
          <w:b/>
        </w:rPr>
      </w:pPr>
    </w:p>
    <w:p w:rsidR="00843914" w:rsidRDefault="00203B73">
      <w:pPr>
        <w:pStyle w:val="PargrafodaLista"/>
        <w:numPr>
          <w:ilvl w:val="1"/>
          <w:numId w:val="53"/>
        </w:numPr>
        <w:tabs>
          <w:tab w:val="left" w:pos="758"/>
        </w:tabs>
        <w:ind w:right="423" w:firstLine="0"/>
        <w:jc w:val="both"/>
        <w:rPr>
          <w:sz w:val="20"/>
        </w:rPr>
      </w:pPr>
      <w:r>
        <w:rPr>
          <w:sz w:val="20"/>
        </w:rPr>
        <w:t>- Até</w:t>
      </w:r>
      <w:r>
        <w:rPr>
          <w:spacing w:val="-1"/>
          <w:sz w:val="20"/>
        </w:rPr>
        <w:t xml:space="preserve"> </w:t>
      </w:r>
      <w:r>
        <w:rPr>
          <w:sz w:val="20"/>
        </w:rPr>
        <w:t>3</w:t>
      </w:r>
      <w:r>
        <w:rPr>
          <w:spacing w:val="-1"/>
          <w:sz w:val="20"/>
        </w:rPr>
        <w:t xml:space="preserve"> </w:t>
      </w:r>
      <w:r>
        <w:rPr>
          <w:sz w:val="20"/>
        </w:rPr>
        <w:t>(três)</w:t>
      </w:r>
      <w:r>
        <w:rPr>
          <w:spacing w:val="-1"/>
          <w:sz w:val="20"/>
        </w:rPr>
        <w:t xml:space="preserve"> </w:t>
      </w:r>
      <w:r>
        <w:rPr>
          <w:sz w:val="20"/>
        </w:rPr>
        <w:t>dias úteis antes da data</w:t>
      </w:r>
      <w:r>
        <w:rPr>
          <w:spacing w:val="-3"/>
          <w:sz w:val="20"/>
        </w:rPr>
        <w:t xml:space="preserve"> </w:t>
      </w:r>
      <w:r>
        <w:rPr>
          <w:sz w:val="20"/>
        </w:rPr>
        <w:t>fixada</w:t>
      </w:r>
      <w:r>
        <w:rPr>
          <w:spacing w:val="-3"/>
          <w:sz w:val="20"/>
        </w:rPr>
        <w:t xml:space="preserve"> </w:t>
      </w:r>
      <w:r>
        <w:rPr>
          <w:sz w:val="20"/>
        </w:rPr>
        <w:t>para</w:t>
      </w:r>
      <w:r>
        <w:rPr>
          <w:spacing w:val="-3"/>
          <w:sz w:val="20"/>
        </w:rPr>
        <w:t xml:space="preserve"> </w:t>
      </w:r>
      <w:r>
        <w:rPr>
          <w:sz w:val="20"/>
        </w:rPr>
        <w:t>abertura</w:t>
      </w:r>
      <w:r>
        <w:rPr>
          <w:spacing w:val="-3"/>
          <w:sz w:val="20"/>
        </w:rPr>
        <w:t xml:space="preserve"> </w:t>
      </w:r>
      <w:r>
        <w:rPr>
          <w:sz w:val="20"/>
        </w:rPr>
        <w:t>da</w:t>
      </w:r>
      <w:r>
        <w:rPr>
          <w:spacing w:val="-3"/>
          <w:sz w:val="20"/>
        </w:rPr>
        <w:t xml:space="preserve"> </w:t>
      </w:r>
      <w:r>
        <w:rPr>
          <w:sz w:val="20"/>
        </w:rPr>
        <w:t>Sessão</w:t>
      </w:r>
      <w:r>
        <w:rPr>
          <w:spacing w:val="-1"/>
          <w:sz w:val="20"/>
        </w:rPr>
        <w:t xml:space="preserve"> </w:t>
      </w:r>
      <w:r>
        <w:rPr>
          <w:sz w:val="20"/>
        </w:rPr>
        <w:t xml:space="preserve">Pública, qualquer pessoa poderá impugnar o ato convocatório do Pregão, encaminhando a impugnação </w:t>
      </w:r>
      <w:r>
        <w:rPr>
          <w:rFonts w:ascii="Arial" w:hAnsi="Arial"/>
          <w:b/>
          <w:sz w:val="20"/>
          <w:u w:val="single"/>
        </w:rPr>
        <w:t>através do email</w:t>
      </w:r>
      <w:r>
        <w:rPr>
          <w:rFonts w:ascii="Arial" w:hAnsi="Arial"/>
          <w:b/>
          <w:sz w:val="20"/>
        </w:rPr>
        <w:t xml:space="preserve"> </w:t>
      </w:r>
      <w:r>
        <w:rPr>
          <w:sz w:val="20"/>
        </w:rPr>
        <w:t>licitacoes@jfrj.jus.br</w:t>
      </w:r>
      <w:r>
        <w:rPr>
          <w:rFonts w:ascii="Arial" w:hAnsi="Arial"/>
          <w:b/>
          <w:sz w:val="20"/>
          <w:u w:val="single"/>
        </w:rPr>
        <w:t>.</w:t>
      </w:r>
      <w:r>
        <w:rPr>
          <w:rFonts w:ascii="Arial" w:hAnsi="Arial"/>
          <w:b/>
          <w:spacing w:val="-14"/>
          <w:sz w:val="20"/>
          <w:u w:val="single"/>
        </w:rPr>
        <w:t xml:space="preserve"> </w:t>
      </w:r>
      <w:r>
        <w:rPr>
          <w:rFonts w:ascii="Arial" w:hAnsi="Arial"/>
          <w:b/>
          <w:sz w:val="20"/>
          <w:u w:val="single"/>
        </w:rPr>
        <w:t>É</w:t>
      </w:r>
      <w:r>
        <w:rPr>
          <w:rFonts w:ascii="Arial" w:hAnsi="Arial"/>
          <w:b/>
          <w:spacing w:val="-14"/>
          <w:sz w:val="20"/>
          <w:u w:val="single"/>
        </w:rPr>
        <w:t xml:space="preserve"> </w:t>
      </w:r>
      <w:r>
        <w:rPr>
          <w:rFonts w:ascii="Arial" w:hAnsi="Arial"/>
          <w:b/>
          <w:sz w:val="20"/>
          <w:u w:val="single"/>
        </w:rPr>
        <w:t>aconselhável</w:t>
      </w:r>
      <w:r>
        <w:rPr>
          <w:rFonts w:ascii="Arial" w:hAnsi="Arial"/>
          <w:b/>
          <w:spacing w:val="-14"/>
          <w:sz w:val="20"/>
          <w:u w:val="single"/>
        </w:rPr>
        <w:t xml:space="preserve"> </w:t>
      </w:r>
      <w:r>
        <w:rPr>
          <w:rFonts w:ascii="Arial" w:hAnsi="Arial"/>
          <w:b/>
          <w:sz w:val="20"/>
          <w:u w:val="single"/>
        </w:rPr>
        <w:t>que</w:t>
      </w:r>
      <w:r>
        <w:rPr>
          <w:rFonts w:ascii="Arial" w:hAnsi="Arial"/>
          <w:b/>
          <w:spacing w:val="-14"/>
          <w:sz w:val="20"/>
          <w:u w:val="single"/>
        </w:rPr>
        <w:t xml:space="preserve"> </w:t>
      </w:r>
      <w:r>
        <w:rPr>
          <w:rFonts w:ascii="Arial" w:hAnsi="Arial"/>
          <w:b/>
          <w:sz w:val="20"/>
          <w:u w:val="single"/>
        </w:rPr>
        <w:t>a</w:t>
      </w:r>
      <w:r>
        <w:rPr>
          <w:rFonts w:ascii="Arial" w:hAnsi="Arial"/>
          <w:b/>
          <w:spacing w:val="-14"/>
          <w:sz w:val="20"/>
          <w:u w:val="single"/>
        </w:rPr>
        <w:t xml:space="preserve"> </w:t>
      </w:r>
      <w:r>
        <w:rPr>
          <w:rFonts w:ascii="Arial" w:hAnsi="Arial"/>
          <w:b/>
          <w:sz w:val="20"/>
          <w:u w:val="single"/>
        </w:rPr>
        <w:t>empresa</w:t>
      </w:r>
      <w:r>
        <w:rPr>
          <w:rFonts w:ascii="Arial" w:hAnsi="Arial"/>
          <w:b/>
          <w:spacing w:val="-14"/>
          <w:sz w:val="20"/>
          <w:u w:val="single"/>
        </w:rPr>
        <w:t xml:space="preserve"> </w:t>
      </w:r>
      <w:r>
        <w:rPr>
          <w:rFonts w:ascii="Arial" w:hAnsi="Arial"/>
          <w:b/>
          <w:sz w:val="20"/>
          <w:u w:val="single"/>
        </w:rPr>
        <w:t>entre</w:t>
      </w:r>
      <w:r>
        <w:rPr>
          <w:rFonts w:ascii="Arial" w:hAnsi="Arial"/>
          <w:b/>
          <w:spacing w:val="-14"/>
          <w:sz w:val="20"/>
          <w:u w:val="single"/>
        </w:rPr>
        <w:t xml:space="preserve"> </w:t>
      </w:r>
      <w:r>
        <w:rPr>
          <w:rFonts w:ascii="Arial" w:hAnsi="Arial"/>
          <w:b/>
          <w:sz w:val="20"/>
          <w:u w:val="single"/>
        </w:rPr>
        <w:t>em</w:t>
      </w:r>
      <w:r>
        <w:rPr>
          <w:rFonts w:ascii="Arial" w:hAnsi="Arial"/>
          <w:b/>
          <w:spacing w:val="-14"/>
          <w:sz w:val="20"/>
          <w:u w:val="single"/>
        </w:rPr>
        <w:t xml:space="preserve"> </w:t>
      </w:r>
      <w:r>
        <w:rPr>
          <w:rFonts w:ascii="Arial" w:hAnsi="Arial"/>
          <w:b/>
          <w:sz w:val="20"/>
          <w:u w:val="single"/>
        </w:rPr>
        <w:t>contato</w:t>
      </w:r>
      <w:r>
        <w:rPr>
          <w:rFonts w:ascii="Arial" w:hAnsi="Arial"/>
          <w:b/>
          <w:spacing w:val="-14"/>
          <w:sz w:val="20"/>
          <w:u w:val="single"/>
        </w:rPr>
        <w:t xml:space="preserve"> </w:t>
      </w:r>
      <w:r>
        <w:rPr>
          <w:rFonts w:ascii="Arial" w:hAnsi="Arial"/>
          <w:b/>
          <w:sz w:val="20"/>
          <w:u w:val="single"/>
        </w:rPr>
        <w:t>e</w:t>
      </w:r>
      <w:r>
        <w:rPr>
          <w:rFonts w:ascii="Arial" w:hAnsi="Arial"/>
          <w:b/>
          <w:spacing w:val="-13"/>
          <w:sz w:val="20"/>
          <w:u w:val="single"/>
        </w:rPr>
        <w:t xml:space="preserve"> </w:t>
      </w:r>
      <w:r>
        <w:rPr>
          <w:rFonts w:ascii="Arial" w:hAnsi="Arial"/>
          <w:b/>
          <w:sz w:val="20"/>
          <w:u w:val="single"/>
        </w:rPr>
        <w:t>confirme</w:t>
      </w:r>
      <w:r>
        <w:rPr>
          <w:rFonts w:ascii="Arial" w:hAnsi="Arial"/>
          <w:b/>
          <w:spacing w:val="-14"/>
          <w:sz w:val="20"/>
          <w:u w:val="single"/>
        </w:rPr>
        <w:t xml:space="preserve"> </w:t>
      </w:r>
      <w:r>
        <w:rPr>
          <w:rFonts w:ascii="Arial" w:hAnsi="Arial"/>
          <w:b/>
          <w:sz w:val="20"/>
          <w:u w:val="single"/>
        </w:rPr>
        <w:t>o</w:t>
      </w:r>
      <w:r>
        <w:rPr>
          <w:rFonts w:ascii="Arial" w:hAnsi="Arial"/>
          <w:b/>
          <w:spacing w:val="-14"/>
          <w:sz w:val="20"/>
          <w:u w:val="single"/>
        </w:rPr>
        <w:t xml:space="preserve"> </w:t>
      </w:r>
      <w:r>
        <w:rPr>
          <w:rFonts w:ascii="Arial" w:hAnsi="Arial"/>
          <w:b/>
          <w:sz w:val="20"/>
          <w:u w:val="single"/>
        </w:rPr>
        <w:t>recebimento</w:t>
      </w:r>
      <w:r>
        <w:rPr>
          <w:rFonts w:ascii="Arial" w:hAnsi="Arial"/>
          <w:b/>
          <w:sz w:val="20"/>
        </w:rPr>
        <w:t xml:space="preserve"> </w:t>
      </w:r>
      <w:r>
        <w:rPr>
          <w:rFonts w:ascii="Arial" w:hAnsi="Arial"/>
          <w:b/>
          <w:sz w:val="20"/>
          <w:u w:val="single"/>
        </w:rPr>
        <w:t>da impugnação, através dos telefones (021) 3218 9751 / 9868</w:t>
      </w:r>
      <w:r>
        <w:rPr>
          <w:rFonts w:ascii="Arial" w:hAnsi="Arial"/>
          <w:b/>
          <w:sz w:val="20"/>
        </w:rPr>
        <w:t>.</w:t>
      </w:r>
    </w:p>
    <w:p w:rsidR="00843914" w:rsidRDefault="00843914">
      <w:pPr>
        <w:pStyle w:val="Corpodetexto"/>
        <w:rPr>
          <w:rFonts w:ascii="Arial"/>
          <w:b/>
        </w:rPr>
      </w:pPr>
    </w:p>
    <w:p w:rsidR="00843914" w:rsidRDefault="00203B73">
      <w:pPr>
        <w:pStyle w:val="PargrafodaLista"/>
        <w:numPr>
          <w:ilvl w:val="1"/>
          <w:numId w:val="53"/>
        </w:numPr>
        <w:tabs>
          <w:tab w:val="left" w:pos="784"/>
        </w:tabs>
        <w:ind w:right="426" w:firstLine="0"/>
        <w:jc w:val="both"/>
        <w:rPr>
          <w:sz w:val="20"/>
        </w:rPr>
      </w:pPr>
      <w:r>
        <w:rPr>
          <w:sz w:val="20"/>
        </w:rPr>
        <w:t>- Não serão consideradas alegações de não entendimento ou de interpretação errônea das condições fixadas para esta licitação, após o praz</w:t>
      </w:r>
      <w:r>
        <w:rPr>
          <w:sz w:val="20"/>
        </w:rPr>
        <w:t>o definido no subitem 4.1.</w:t>
      </w:r>
    </w:p>
    <w:p w:rsidR="00843914" w:rsidRDefault="00203B73">
      <w:pPr>
        <w:numPr>
          <w:ilvl w:val="0"/>
          <w:numId w:val="53"/>
        </w:numPr>
        <w:tabs>
          <w:tab w:val="left" w:pos="587"/>
        </w:tabs>
        <w:spacing w:before="229"/>
        <w:ind w:left="587" w:hanging="161"/>
        <w:rPr>
          <w:rFonts w:ascii="Arial"/>
          <w:b/>
          <w:sz w:val="20"/>
        </w:rPr>
      </w:pPr>
      <w:r>
        <w:rPr>
          <w:rFonts w:ascii="Arial"/>
          <w:b/>
          <w:spacing w:val="-2"/>
          <w:sz w:val="20"/>
        </w:rPr>
        <w:t>-</w:t>
      </w:r>
      <w:r>
        <w:rPr>
          <w:rFonts w:ascii="Arial"/>
          <w:b/>
          <w:spacing w:val="-10"/>
          <w:sz w:val="20"/>
        </w:rPr>
        <w:t xml:space="preserve"> </w:t>
      </w:r>
      <w:r>
        <w:rPr>
          <w:rFonts w:ascii="Arial"/>
          <w:b/>
          <w:spacing w:val="-2"/>
          <w:sz w:val="20"/>
        </w:rPr>
        <w:t>DO</w:t>
      </w:r>
      <w:r>
        <w:rPr>
          <w:rFonts w:ascii="Arial"/>
          <w:b/>
          <w:spacing w:val="-11"/>
          <w:sz w:val="20"/>
        </w:rPr>
        <w:t xml:space="preserve"> </w:t>
      </w:r>
      <w:r>
        <w:rPr>
          <w:rFonts w:ascii="Arial"/>
          <w:b/>
          <w:spacing w:val="-2"/>
          <w:sz w:val="20"/>
        </w:rPr>
        <w:t>ENVIO</w:t>
      </w:r>
      <w:r>
        <w:rPr>
          <w:rFonts w:ascii="Arial"/>
          <w:b/>
          <w:spacing w:val="-9"/>
          <w:sz w:val="20"/>
        </w:rPr>
        <w:t xml:space="preserve"> </w:t>
      </w:r>
      <w:r>
        <w:rPr>
          <w:rFonts w:ascii="Arial"/>
          <w:b/>
          <w:spacing w:val="-2"/>
          <w:sz w:val="20"/>
        </w:rPr>
        <w:t>DAS</w:t>
      </w:r>
      <w:r>
        <w:rPr>
          <w:rFonts w:ascii="Arial"/>
          <w:b/>
          <w:spacing w:val="-11"/>
          <w:sz w:val="20"/>
        </w:rPr>
        <w:t xml:space="preserve"> </w:t>
      </w:r>
      <w:r>
        <w:rPr>
          <w:rFonts w:ascii="Arial"/>
          <w:b/>
          <w:spacing w:val="-2"/>
          <w:sz w:val="20"/>
        </w:rPr>
        <w:t>PROPOSTAS</w:t>
      </w:r>
    </w:p>
    <w:p w:rsidR="00843914" w:rsidRDefault="00843914">
      <w:pPr>
        <w:pStyle w:val="Corpodetexto"/>
        <w:spacing w:before="1"/>
        <w:rPr>
          <w:rFonts w:ascii="Arial"/>
          <w:b/>
        </w:rPr>
      </w:pPr>
    </w:p>
    <w:p w:rsidR="00843914" w:rsidRDefault="00203B73">
      <w:pPr>
        <w:pStyle w:val="PargrafodaLista"/>
        <w:numPr>
          <w:ilvl w:val="1"/>
          <w:numId w:val="53"/>
        </w:numPr>
        <w:tabs>
          <w:tab w:val="left" w:pos="812"/>
        </w:tabs>
        <w:ind w:right="422" w:firstLine="0"/>
        <w:jc w:val="both"/>
        <w:rPr>
          <w:sz w:val="20"/>
        </w:rPr>
      </w:pPr>
      <w:r>
        <w:rPr>
          <w:sz w:val="20"/>
        </w:rPr>
        <w:t>- O licitante responsabilizar-se-á formalmente pelas transações efetuadas em seu nome, assumindo como firmes e verdadeiras suas propostas e lances, inclusive os atos praticados diretamente ou por seu representante.</w:t>
      </w:r>
    </w:p>
    <w:p w:rsidR="00843914" w:rsidRDefault="00203B73">
      <w:pPr>
        <w:pStyle w:val="PargrafodaLista"/>
        <w:numPr>
          <w:ilvl w:val="1"/>
          <w:numId w:val="53"/>
        </w:numPr>
        <w:tabs>
          <w:tab w:val="left" w:pos="782"/>
        </w:tabs>
        <w:spacing w:before="121"/>
        <w:ind w:right="423" w:firstLine="0"/>
        <w:jc w:val="both"/>
        <w:rPr>
          <w:sz w:val="20"/>
        </w:rPr>
      </w:pPr>
      <w:r>
        <w:rPr>
          <w:sz w:val="20"/>
        </w:rPr>
        <w:t>- Após a divulgação do Edital no “site” o</w:t>
      </w:r>
      <w:r>
        <w:rPr>
          <w:sz w:val="20"/>
        </w:rPr>
        <w:t xml:space="preserve">ficial </w:t>
      </w:r>
      <w:r>
        <w:rPr>
          <w:rFonts w:ascii="Arial" w:hAnsi="Arial"/>
          <w:b/>
          <w:i/>
          <w:sz w:val="20"/>
        </w:rPr>
        <w:t>https://</w:t>
      </w:r>
      <w:hyperlink r:id="rId11">
        <w:r>
          <w:rPr>
            <w:rFonts w:ascii="Arial" w:hAnsi="Arial"/>
            <w:b/>
            <w:i/>
            <w:sz w:val="20"/>
          </w:rPr>
          <w:t>www.comprasnet.gov.br</w:t>
        </w:r>
        <w:r>
          <w:rPr>
            <w:sz w:val="20"/>
          </w:rPr>
          <w:t>,</w:t>
        </w:r>
      </w:hyperlink>
      <w:r>
        <w:rPr>
          <w:sz w:val="20"/>
        </w:rPr>
        <w:t xml:space="preserve"> os licitantes deverão encaminhar proposta com a descrição do objeto ofertado e o preço e, se for o caso, o respectivo</w:t>
      </w:r>
      <w:r>
        <w:rPr>
          <w:spacing w:val="-5"/>
          <w:sz w:val="20"/>
        </w:rPr>
        <w:t xml:space="preserve"> </w:t>
      </w:r>
      <w:r>
        <w:rPr>
          <w:sz w:val="20"/>
        </w:rPr>
        <w:t>anexo,</w:t>
      </w:r>
      <w:r>
        <w:rPr>
          <w:spacing w:val="-5"/>
          <w:sz w:val="20"/>
        </w:rPr>
        <w:t xml:space="preserve"> </w:t>
      </w:r>
      <w:r>
        <w:rPr>
          <w:sz w:val="20"/>
        </w:rPr>
        <w:t>até</w:t>
      </w:r>
      <w:r>
        <w:rPr>
          <w:spacing w:val="-5"/>
          <w:sz w:val="20"/>
        </w:rPr>
        <w:t xml:space="preserve"> </w:t>
      </w:r>
      <w:r>
        <w:rPr>
          <w:sz w:val="20"/>
        </w:rPr>
        <w:t>a</w:t>
      </w:r>
      <w:r>
        <w:rPr>
          <w:spacing w:val="-5"/>
          <w:sz w:val="20"/>
        </w:rPr>
        <w:t xml:space="preserve"> </w:t>
      </w:r>
      <w:r>
        <w:rPr>
          <w:sz w:val="20"/>
        </w:rPr>
        <w:t>data</w:t>
      </w:r>
      <w:r>
        <w:rPr>
          <w:spacing w:val="-6"/>
          <w:sz w:val="20"/>
        </w:rPr>
        <w:t xml:space="preserve"> </w:t>
      </w:r>
      <w:r>
        <w:rPr>
          <w:sz w:val="20"/>
        </w:rPr>
        <w:t>e</w:t>
      </w:r>
      <w:r>
        <w:rPr>
          <w:spacing w:val="-6"/>
          <w:sz w:val="20"/>
        </w:rPr>
        <w:t xml:space="preserve"> </w:t>
      </w:r>
      <w:r>
        <w:rPr>
          <w:sz w:val="20"/>
        </w:rPr>
        <w:t>hora</w:t>
      </w:r>
      <w:r>
        <w:rPr>
          <w:spacing w:val="-6"/>
          <w:sz w:val="20"/>
        </w:rPr>
        <w:t xml:space="preserve"> </w:t>
      </w:r>
      <w:r>
        <w:rPr>
          <w:sz w:val="20"/>
        </w:rPr>
        <w:t>marcadas</w:t>
      </w:r>
      <w:r>
        <w:rPr>
          <w:spacing w:val="-5"/>
          <w:sz w:val="20"/>
        </w:rPr>
        <w:t xml:space="preserve"> </w:t>
      </w:r>
      <w:r>
        <w:rPr>
          <w:sz w:val="20"/>
        </w:rPr>
        <w:t>para</w:t>
      </w:r>
      <w:r>
        <w:rPr>
          <w:spacing w:val="-5"/>
          <w:sz w:val="20"/>
        </w:rPr>
        <w:t xml:space="preserve"> </w:t>
      </w:r>
      <w:r>
        <w:rPr>
          <w:sz w:val="20"/>
        </w:rPr>
        <w:t>abertura</w:t>
      </w:r>
      <w:r>
        <w:rPr>
          <w:spacing w:val="-6"/>
          <w:sz w:val="20"/>
        </w:rPr>
        <w:t xml:space="preserve"> </w:t>
      </w:r>
      <w:r>
        <w:rPr>
          <w:sz w:val="20"/>
        </w:rPr>
        <w:t>da</w:t>
      </w:r>
      <w:r>
        <w:rPr>
          <w:spacing w:val="-4"/>
          <w:sz w:val="20"/>
        </w:rPr>
        <w:t xml:space="preserve"> </w:t>
      </w:r>
      <w:r>
        <w:rPr>
          <w:sz w:val="20"/>
        </w:rPr>
        <w:t>Sessão,</w:t>
      </w:r>
      <w:r>
        <w:rPr>
          <w:spacing w:val="-7"/>
          <w:sz w:val="20"/>
        </w:rPr>
        <w:t xml:space="preserve"> </w:t>
      </w:r>
      <w:r>
        <w:rPr>
          <w:rFonts w:ascii="Arial" w:hAnsi="Arial"/>
          <w:b/>
          <w:sz w:val="20"/>
          <w:u w:val="single"/>
        </w:rPr>
        <w:t>exclusivamente</w:t>
      </w:r>
      <w:r>
        <w:rPr>
          <w:rFonts w:ascii="Arial" w:hAnsi="Arial"/>
          <w:b/>
          <w:spacing w:val="-7"/>
          <w:sz w:val="20"/>
          <w:u w:val="single"/>
        </w:rPr>
        <w:t xml:space="preserve"> </w:t>
      </w:r>
      <w:r>
        <w:rPr>
          <w:rFonts w:ascii="Arial" w:hAnsi="Arial"/>
          <w:b/>
          <w:sz w:val="20"/>
          <w:u w:val="single"/>
        </w:rPr>
        <w:t>por</w:t>
      </w:r>
      <w:r>
        <w:rPr>
          <w:rFonts w:ascii="Arial" w:hAnsi="Arial"/>
          <w:b/>
          <w:spacing w:val="-7"/>
          <w:sz w:val="20"/>
          <w:u w:val="single"/>
        </w:rPr>
        <w:t xml:space="preserve"> </w:t>
      </w:r>
      <w:r>
        <w:rPr>
          <w:rFonts w:ascii="Arial" w:hAnsi="Arial"/>
          <w:b/>
          <w:sz w:val="20"/>
          <w:u w:val="single"/>
        </w:rPr>
        <w:t>meio</w:t>
      </w:r>
      <w:r>
        <w:rPr>
          <w:rFonts w:ascii="Arial" w:hAnsi="Arial"/>
          <w:b/>
          <w:sz w:val="20"/>
        </w:rPr>
        <w:t xml:space="preserve"> </w:t>
      </w:r>
      <w:r>
        <w:rPr>
          <w:rFonts w:ascii="Arial" w:hAnsi="Arial"/>
          <w:b/>
          <w:sz w:val="20"/>
          <w:u w:val="single"/>
        </w:rPr>
        <w:t>do</w:t>
      </w:r>
      <w:r>
        <w:rPr>
          <w:rFonts w:ascii="Arial" w:hAnsi="Arial"/>
          <w:b/>
          <w:spacing w:val="-3"/>
          <w:sz w:val="20"/>
          <w:u w:val="single"/>
        </w:rPr>
        <w:t xml:space="preserve"> </w:t>
      </w:r>
      <w:r>
        <w:rPr>
          <w:rFonts w:ascii="Arial" w:hAnsi="Arial"/>
          <w:b/>
          <w:sz w:val="20"/>
          <w:u w:val="single"/>
        </w:rPr>
        <w:t>Sistema</w:t>
      </w:r>
      <w:r>
        <w:rPr>
          <w:rFonts w:ascii="Arial" w:hAnsi="Arial"/>
          <w:b/>
          <w:spacing w:val="-4"/>
          <w:sz w:val="20"/>
          <w:u w:val="single"/>
        </w:rPr>
        <w:t xml:space="preserve"> </w:t>
      </w:r>
      <w:r>
        <w:rPr>
          <w:rFonts w:ascii="Arial" w:hAnsi="Arial"/>
          <w:b/>
          <w:sz w:val="20"/>
          <w:u w:val="single"/>
        </w:rPr>
        <w:t>eletrônico</w:t>
      </w:r>
      <w:r>
        <w:rPr>
          <w:sz w:val="20"/>
        </w:rPr>
        <w:t>,</w:t>
      </w:r>
      <w:r>
        <w:rPr>
          <w:spacing w:val="-5"/>
          <w:sz w:val="20"/>
        </w:rPr>
        <w:t xml:space="preserve"> </w:t>
      </w:r>
      <w:r>
        <w:rPr>
          <w:sz w:val="20"/>
        </w:rPr>
        <w:t>quando,</w:t>
      </w:r>
      <w:r>
        <w:rPr>
          <w:spacing w:val="-6"/>
          <w:sz w:val="20"/>
        </w:rPr>
        <w:t xml:space="preserve"> </w:t>
      </w:r>
      <w:r>
        <w:rPr>
          <w:sz w:val="20"/>
        </w:rPr>
        <w:t>então,</w:t>
      </w:r>
      <w:r>
        <w:rPr>
          <w:spacing w:val="-2"/>
          <w:sz w:val="20"/>
        </w:rPr>
        <w:t xml:space="preserve"> </w:t>
      </w:r>
      <w:r>
        <w:rPr>
          <w:sz w:val="20"/>
        </w:rPr>
        <w:t>encerrar-se-á,</w:t>
      </w:r>
      <w:r>
        <w:rPr>
          <w:spacing w:val="-2"/>
          <w:sz w:val="20"/>
        </w:rPr>
        <w:t xml:space="preserve"> </w:t>
      </w:r>
      <w:r>
        <w:rPr>
          <w:sz w:val="20"/>
        </w:rPr>
        <w:t>automaticamente,</w:t>
      </w:r>
      <w:r>
        <w:rPr>
          <w:spacing w:val="-5"/>
          <w:sz w:val="20"/>
        </w:rPr>
        <w:t xml:space="preserve"> </w:t>
      </w:r>
      <w:r>
        <w:rPr>
          <w:sz w:val="20"/>
        </w:rPr>
        <w:t>a</w:t>
      </w:r>
      <w:r>
        <w:rPr>
          <w:spacing w:val="-6"/>
          <w:sz w:val="20"/>
        </w:rPr>
        <w:t xml:space="preserve"> </w:t>
      </w:r>
      <w:r>
        <w:rPr>
          <w:sz w:val="20"/>
        </w:rPr>
        <w:t>fase</w:t>
      </w:r>
      <w:r>
        <w:rPr>
          <w:spacing w:val="-6"/>
          <w:sz w:val="20"/>
        </w:rPr>
        <w:t xml:space="preserve"> </w:t>
      </w:r>
      <w:r>
        <w:rPr>
          <w:sz w:val="20"/>
        </w:rPr>
        <w:t>de</w:t>
      </w:r>
      <w:r>
        <w:rPr>
          <w:spacing w:val="-5"/>
          <w:sz w:val="20"/>
        </w:rPr>
        <w:t xml:space="preserve"> </w:t>
      </w:r>
      <w:r>
        <w:rPr>
          <w:sz w:val="20"/>
        </w:rPr>
        <w:t>recebimento</w:t>
      </w:r>
      <w:r>
        <w:rPr>
          <w:spacing w:val="-5"/>
          <w:sz w:val="20"/>
        </w:rPr>
        <w:t xml:space="preserve"> </w:t>
      </w:r>
      <w:r>
        <w:rPr>
          <w:sz w:val="20"/>
        </w:rPr>
        <w:t xml:space="preserve">de </w:t>
      </w:r>
      <w:r>
        <w:rPr>
          <w:spacing w:val="-2"/>
          <w:sz w:val="20"/>
        </w:rPr>
        <w:t>propostas.</w:t>
      </w:r>
    </w:p>
    <w:p w:rsidR="00843914" w:rsidRDefault="00843914">
      <w:pPr>
        <w:pStyle w:val="Corpodetexto"/>
      </w:pPr>
    </w:p>
    <w:p w:rsidR="00843914" w:rsidRDefault="00203B73">
      <w:pPr>
        <w:pStyle w:val="PargrafodaLista"/>
        <w:numPr>
          <w:ilvl w:val="1"/>
          <w:numId w:val="53"/>
        </w:numPr>
        <w:tabs>
          <w:tab w:val="left" w:pos="762"/>
        </w:tabs>
        <w:ind w:right="421" w:firstLine="0"/>
        <w:jc w:val="both"/>
        <w:rPr>
          <w:sz w:val="20"/>
        </w:rPr>
      </w:pPr>
      <w:r>
        <w:rPr>
          <w:sz w:val="20"/>
        </w:rPr>
        <w:t xml:space="preserve">- Até a abertura da Sessão, os licitantes poderão retirar ou substituir a proposta anteriormente </w:t>
      </w:r>
      <w:r>
        <w:rPr>
          <w:spacing w:val="-2"/>
          <w:sz w:val="20"/>
        </w:rPr>
        <w:t>apresentada.</w:t>
      </w:r>
    </w:p>
    <w:p w:rsidR="00843914" w:rsidRDefault="00843914">
      <w:pPr>
        <w:pStyle w:val="Corpodetexto"/>
        <w:spacing w:before="59"/>
      </w:pPr>
    </w:p>
    <w:p w:rsidR="00843914" w:rsidRDefault="00203B73">
      <w:pPr>
        <w:pStyle w:val="PargrafodaLista"/>
        <w:numPr>
          <w:ilvl w:val="1"/>
          <w:numId w:val="53"/>
        </w:numPr>
        <w:tabs>
          <w:tab w:val="left" w:pos="788"/>
        </w:tabs>
        <w:ind w:right="420" w:firstLine="0"/>
        <w:jc w:val="both"/>
        <w:rPr>
          <w:sz w:val="20"/>
        </w:rPr>
      </w:pPr>
      <w:r>
        <w:rPr>
          <w:sz w:val="20"/>
        </w:rPr>
        <w:t xml:space="preserve">- Caberá ao licitante acompanhar as operações realizadas no Sistema eletrônico durante a sessão pública do Pregão, ficando responsável pelo ônus decorrente da perda de negócios diante da inobservância de quaisquer mensagens emitidas pelo Sistema ou de sua </w:t>
      </w:r>
      <w:r>
        <w:rPr>
          <w:sz w:val="20"/>
        </w:rPr>
        <w:t>desconexão.</w:t>
      </w:r>
    </w:p>
    <w:p w:rsidR="00843914" w:rsidRDefault="00843914">
      <w:pPr>
        <w:pStyle w:val="PargrafodaLista"/>
        <w:rPr>
          <w:sz w:val="20"/>
        </w:rPr>
        <w:sectPr w:rsidR="00843914">
          <w:pgSz w:w="11910" w:h="16840"/>
          <w:pgMar w:top="1960" w:right="992" w:bottom="660" w:left="1275" w:header="286" w:footer="477" w:gutter="0"/>
          <w:cols w:space="720"/>
        </w:sectPr>
      </w:pPr>
    </w:p>
    <w:p w:rsidR="00843914" w:rsidRDefault="00203B73">
      <w:pPr>
        <w:pStyle w:val="PargrafodaLista"/>
        <w:numPr>
          <w:ilvl w:val="1"/>
          <w:numId w:val="53"/>
        </w:numPr>
        <w:tabs>
          <w:tab w:val="left" w:pos="772"/>
        </w:tabs>
        <w:spacing w:before="2"/>
        <w:ind w:right="421" w:firstLine="0"/>
        <w:jc w:val="both"/>
        <w:rPr>
          <w:sz w:val="20"/>
        </w:rPr>
      </w:pPr>
      <w:r>
        <w:rPr>
          <w:sz w:val="20"/>
        </w:rPr>
        <w:t>- Para participação no Pregão Eletrônico, o licitante deverá manifestar, em campo próprio do Sistema eletrônico, que cumpre plenamente os requisitos de habilitação e que sua proposta está em conformidade com as exigências do i</w:t>
      </w:r>
      <w:r>
        <w:rPr>
          <w:sz w:val="20"/>
        </w:rPr>
        <w:t>nstrumento convocatório.</w:t>
      </w:r>
    </w:p>
    <w:p w:rsidR="00843914" w:rsidRDefault="00203B73">
      <w:pPr>
        <w:pStyle w:val="PargrafodaLista"/>
        <w:numPr>
          <w:ilvl w:val="1"/>
          <w:numId w:val="53"/>
        </w:numPr>
        <w:tabs>
          <w:tab w:val="left" w:pos="762"/>
        </w:tabs>
        <w:spacing w:before="229"/>
        <w:ind w:right="423" w:firstLine="0"/>
        <w:jc w:val="both"/>
        <w:rPr>
          <w:sz w:val="20"/>
        </w:rPr>
      </w:pPr>
      <w:r>
        <w:rPr>
          <w:sz w:val="20"/>
        </w:rPr>
        <w:t>- A declaração falsa relativa ao cumprimento dos requisitos de habilitação e proposta sujeitará o licitante às sanções previstas neste Edital.</w:t>
      </w:r>
    </w:p>
    <w:p w:rsidR="00843914" w:rsidRDefault="00843914">
      <w:pPr>
        <w:pStyle w:val="Corpodetexto"/>
        <w:spacing w:before="1"/>
      </w:pPr>
    </w:p>
    <w:p w:rsidR="00843914" w:rsidRDefault="00203B73">
      <w:pPr>
        <w:pStyle w:val="PargrafodaLista"/>
        <w:numPr>
          <w:ilvl w:val="1"/>
          <w:numId w:val="50"/>
        </w:numPr>
        <w:tabs>
          <w:tab w:val="left" w:pos="845"/>
        </w:tabs>
        <w:ind w:right="426" w:firstLine="0"/>
        <w:jc w:val="both"/>
        <w:rPr>
          <w:sz w:val="20"/>
        </w:rPr>
      </w:pPr>
      <w:r>
        <w:rPr>
          <w:sz w:val="20"/>
        </w:rPr>
        <w:t>– A ausência do envio de alguma documentação poderá ensejar a aplicação das sanções adm</w:t>
      </w:r>
      <w:r>
        <w:rPr>
          <w:sz w:val="20"/>
        </w:rPr>
        <w:t>inistrativas previstas neste edital.</w:t>
      </w:r>
    </w:p>
    <w:p w:rsidR="00843914" w:rsidRDefault="00203B73">
      <w:pPr>
        <w:pStyle w:val="PargrafodaLista"/>
        <w:numPr>
          <w:ilvl w:val="2"/>
          <w:numId w:val="50"/>
        </w:numPr>
        <w:tabs>
          <w:tab w:val="left" w:pos="912"/>
        </w:tabs>
        <w:spacing w:before="121"/>
        <w:ind w:right="421" w:firstLine="0"/>
        <w:jc w:val="both"/>
        <w:rPr>
          <w:sz w:val="20"/>
        </w:rPr>
      </w:pPr>
      <w:r>
        <w:rPr>
          <w:sz w:val="20"/>
        </w:rPr>
        <w:t>–</w:t>
      </w:r>
      <w:r>
        <w:rPr>
          <w:spacing w:val="-14"/>
          <w:sz w:val="20"/>
        </w:rPr>
        <w:t xml:space="preserve"> </w:t>
      </w:r>
      <w:r>
        <w:rPr>
          <w:sz w:val="20"/>
        </w:rPr>
        <w:t>Caracterizada</w:t>
      </w:r>
      <w:r>
        <w:rPr>
          <w:spacing w:val="-14"/>
          <w:sz w:val="20"/>
        </w:rPr>
        <w:t xml:space="preserve"> </w:t>
      </w:r>
      <w:r>
        <w:rPr>
          <w:sz w:val="20"/>
        </w:rPr>
        <w:t>a</w:t>
      </w:r>
      <w:r>
        <w:rPr>
          <w:spacing w:val="-14"/>
          <w:sz w:val="20"/>
        </w:rPr>
        <w:t xml:space="preserve"> </w:t>
      </w:r>
      <w:r>
        <w:rPr>
          <w:sz w:val="20"/>
        </w:rPr>
        <w:t>situação</w:t>
      </w:r>
      <w:r>
        <w:rPr>
          <w:spacing w:val="-14"/>
          <w:sz w:val="20"/>
        </w:rPr>
        <w:t xml:space="preserve"> </w:t>
      </w:r>
      <w:r>
        <w:rPr>
          <w:sz w:val="20"/>
        </w:rPr>
        <w:t>acima</w:t>
      </w:r>
      <w:r>
        <w:rPr>
          <w:spacing w:val="-14"/>
          <w:sz w:val="20"/>
        </w:rPr>
        <w:t xml:space="preserve"> </w:t>
      </w:r>
      <w:r>
        <w:rPr>
          <w:sz w:val="20"/>
        </w:rPr>
        <w:t>referida,</w:t>
      </w:r>
      <w:r>
        <w:rPr>
          <w:spacing w:val="-14"/>
          <w:sz w:val="20"/>
        </w:rPr>
        <w:t xml:space="preserve"> </w:t>
      </w:r>
      <w:r>
        <w:rPr>
          <w:sz w:val="20"/>
        </w:rPr>
        <w:t>será</w:t>
      </w:r>
      <w:r>
        <w:rPr>
          <w:spacing w:val="-14"/>
          <w:sz w:val="20"/>
        </w:rPr>
        <w:t xml:space="preserve"> </w:t>
      </w:r>
      <w:r>
        <w:rPr>
          <w:sz w:val="20"/>
        </w:rPr>
        <w:t>designada</w:t>
      </w:r>
      <w:r>
        <w:rPr>
          <w:spacing w:val="-14"/>
          <w:sz w:val="20"/>
        </w:rPr>
        <w:t xml:space="preserve"> </w:t>
      </w:r>
      <w:r>
        <w:rPr>
          <w:sz w:val="20"/>
        </w:rPr>
        <w:t>data</w:t>
      </w:r>
      <w:r>
        <w:rPr>
          <w:spacing w:val="-14"/>
          <w:sz w:val="20"/>
        </w:rPr>
        <w:t xml:space="preserve"> </w:t>
      </w:r>
      <w:r>
        <w:rPr>
          <w:sz w:val="20"/>
        </w:rPr>
        <w:t>para</w:t>
      </w:r>
      <w:r>
        <w:rPr>
          <w:spacing w:val="-13"/>
          <w:sz w:val="20"/>
        </w:rPr>
        <w:t xml:space="preserve"> </w:t>
      </w:r>
      <w:r>
        <w:rPr>
          <w:sz w:val="20"/>
        </w:rPr>
        <w:t>a</w:t>
      </w:r>
      <w:r>
        <w:rPr>
          <w:spacing w:val="-14"/>
          <w:sz w:val="20"/>
        </w:rPr>
        <w:t xml:space="preserve"> </w:t>
      </w:r>
      <w:r>
        <w:rPr>
          <w:sz w:val="20"/>
        </w:rPr>
        <w:t>retomada</w:t>
      </w:r>
      <w:r>
        <w:rPr>
          <w:spacing w:val="-14"/>
          <w:sz w:val="20"/>
        </w:rPr>
        <w:t xml:space="preserve"> </w:t>
      </w:r>
      <w:r>
        <w:rPr>
          <w:sz w:val="20"/>
        </w:rPr>
        <w:t>dos</w:t>
      </w:r>
      <w:r>
        <w:rPr>
          <w:spacing w:val="-14"/>
          <w:sz w:val="20"/>
        </w:rPr>
        <w:t xml:space="preserve"> </w:t>
      </w:r>
      <w:r>
        <w:rPr>
          <w:sz w:val="20"/>
        </w:rPr>
        <w:t>trabalhos, devendo o Pregoeiro comunicar e convocar todos os participantes do certame. Na ocasião, o Pregoeiro procederá conforme disposto no item 7.4.1 deste edital.</w:t>
      </w:r>
    </w:p>
    <w:p w:rsidR="00843914" w:rsidRDefault="00843914">
      <w:pPr>
        <w:pStyle w:val="Corpodetexto"/>
      </w:pPr>
    </w:p>
    <w:p w:rsidR="00843914" w:rsidRDefault="00843914">
      <w:pPr>
        <w:pStyle w:val="Corpodetexto"/>
        <w:spacing w:before="7"/>
      </w:pPr>
    </w:p>
    <w:p w:rsidR="00843914" w:rsidRDefault="00203B73">
      <w:pPr>
        <w:pStyle w:val="Corpodetexto"/>
        <w:ind w:left="426" w:right="421"/>
        <w:jc w:val="both"/>
      </w:pPr>
      <w:r>
        <w:rPr>
          <w:rFonts w:ascii="Arial" w:hAnsi="Arial"/>
          <w:b/>
        </w:rPr>
        <w:t>Observação</w:t>
      </w:r>
      <w:r>
        <w:t>: Conforme o disposto no inciso II do art. 15º do Decreto nº 11.462 de 31.03.</w:t>
      </w:r>
      <w:r>
        <w:t xml:space="preserve">23, fica estabelecido que somente serão aceitas cotações que atendam à totalidade da quantidade estabelecida para cada item, sendo desconsideradas cotações de quantidades inferiores às </w:t>
      </w:r>
      <w:r>
        <w:rPr>
          <w:spacing w:val="-2"/>
        </w:rPr>
        <w:t>estabelecidas.</w:t>
      </w:r>
    </w:p>
    <w:p w:rsidR="00843914" w:rsidRDefault="00843914">
      <w:pPr>
        <w:pStyle w:val="Corpodetexto"/>
        <w:spacing w:before="2"/>
      </w:pPr>
    </w:p>
    <w:p w:rsidR="00843914" w:rsidRDefault="00203B73">
      <w:pPr>
        <w:pStyle w:val="Corpodetexto"/>
        <w:ind w:left="426"/>
        <w:jc w:val="both"/>
      </w:pPr>
      <w:r>
        <w:t>5.8</w:t>
      </w:r>
      <w:r>
        <w:rPr>
          <w:spacing w:val="-7"/>
        </w:rPr>
        <w:t xml:space="preserve"> </w:t>
      </w:r>
      <w:r>
        <w:t>-</w:t>
      </w:r>
      <w:r>
        <w:rPr>
          <w:spacing w:val="-2"/>
        </w:rPr>
        <w:t xml:space="preserve"> </w:t>
      </w:r>
      <w:r>
        <w:t>A</w:t>
      </w:r>
      <w:r>
        <w:rPr>
          <w:spacing w:val="-8"/>
        </w:rPr>
        <w:t xml:space="preserve"> </w:t>
      </w:r>
      <w:r>
        <w:t>apresentação</w:t>
      </w:r>
      <w:r>
        <w:rPr>
          <w:spacing w:val="-7"/>
        </w:rPr>
        <w:t xml:space="preserve"> </w:t>
      </w:r>
      <w:r>
        <w:t>da</w:t>
      </w:r>
      <w:r>
        <w:rPr>
          <w:spacing w:val="-6"/>
        </w:rPr>
        <w:t xml:space="preserve"> </w:t>
      </w:r>
      <w:r>
        <w:t>proposta</w:t>
      </w:r>
      <w:r>
        <w:rPr>
          <w:spacing w:val="-5"/>
        </w:rPr>
        <w:t xml:space="preserve"> </w:t>
      </w:r>
      <w:r>
        <w:t>eletrônica</w:t>
      </w:r>
      <w:r>
        <w:rPr>
          <w:spacing w:val="-7"/>
        </w:rPr>
        <w:t xml:space="preserve"> </w:t>
      </w:r>
      <w:r>
        <w:t>da</w:t>
      </w:r>
      <w:r>
        <w:rPr>
          <w:spacing w:val="-6"/>
        </w:rPr>
        <w:t xml:space="preserve"> </w:t>
      </w:r>
      <w:r>
        <w:t>empresa</w:t>
      </w:r>
      <w:r>
        <w:rPr>
          <w:spacing w:val="-7"/>
        </w:rPr>
        <w:t xml:space="preserve"> </w:t>
      </w:r>
      <w:r>
        <w:t>implicam</w:t>
      </w:r>
      <w:r>
        <w:rPr>
          <w:spacing w:val="-1"/>
        </w:rPr>
        <w:t xml:space="preserve"> </w:t>
      </w:r>
      <w:r>
        <w:t>as</w:t>
      </w:r>
      <w:r>
        <w:rPr>
          <w:spacing w:val="-4"/>
        </w:rPr>
        <w:t xml:space="preserve"> </w:t>
      </w:r>
      <w:r>
        <w:t>seguintes</w:t>
      </w:r>
      <w:r>
        <w:rPr>
          <w:spacing w:val="-6"/>
        </w:rPr>
        <w:t xml:space="preserve"> </w:t>
      </w:r>
      <w:r>
        <w:rPr>
          <w:spacing w:val="-2"/>
        </w:rPr>
        <w:t>condições:</w:t>
      </w:r>
    </w:p>
    <w:p w:rsidR="00843914" w:rsidRDefault="00203B73">
      <w:pPr>
        <w:pStyle w:val="PargrafodaLista"/>
        <w:numPr>
          <w:ilvl w:val="0"/>
          <w:numId w:val="49"/>
        </w:numPr>
        <w:tabs>
          <w:tab w:val="left" w:pos="685"/>
        </w:tabs>
        <w:spacing w:before="120"/>
        <w:ind w:right="422" w:firstLine="0"/>
        <w:jc w:val="both"/>
        <w:rPr>
          <w:sz w:val="20"/>
        </w:rPr>
      </w:pPr>
      <w:r>
        <w:rPr>
          <w:sz w:val="20"/>
        </w:rPr>
        <w:t xml:space="preserve">Prazo de validade da proposta não inferior a 60 (sessenta) dias, a contar da abertura deste </w:t>
      </w:r>
      <w:r>
        <w:rPr>
          <w:spacing w:val="-2"/>
          <w:sz w:val="20"/>
        </w:rPr>
        <w:t>Pregão;</w:t>
      </w:r>
    </w:p>
    <w:p w:rsidR="00843914" w:rsidRDefault="00203B73">
      <w:pPr>
        <w:pStyle w:val="PargrafodaLista"/>
        <w:numPr>
          <w:ilvl w:val="0"/>
          <w:numId w:val="49"/>
        </w:numPr>
        <w:tabs>
          <w:tab w:val="left" w:pos="657"/>
        </w:tabs>
        <w:spacing w:before="160"/>
        <w:ind w:right="423" w:firstLine="0"/>
        <w:jc w:val="both"/>
        <w:rPr>
          <w:sz w:val="20"/>
        </w:rPr>
      </w:pPr>
      <w:r>
        <w:rPr>
          <w:sz w:val="20"/>
        </w:rPr>
        <w:t>Declaração</w:t>
      </w:r>
      <w:r>
        <w:rPr>
          <w:spacing w:val="-2"/>
          <w:sz w:val="20"/>
        </w:rPr>
        <w:t xml:space="preserve"> </w:t>
      </w:r>
      <w:r>
        <w:rPr>
          <w:sz w:val="20"/>
        </w:rPr>
        <w:t>expressa</w:t>
      </w:r>
      <w:r>
        <w:rPr>
          <w:spacing w:val="-5"/>
          <w:sz w:val="20"/>
        </w:rPr>
        <w:t xml:space="preserve"> </w:t>
      </w:r>
      <w:r>
        <w:rPr>
          <w:sz w:val="20"/>
        </w:rPr>
        <w:t>de que</w:t>
      </w:r>
      <w:r>
        <w:rPr>
          <w:spacing w:val="-2"/>
          <w:sz w:val="20"/>
        </w:rPr>
        <w:t xml:space="preserve"> </w:t>
      </w:r>
      <w:r>
        <w:rPr>
          <w:sz w:val="20"/>
        </w:rPr>
        <w:t>nos</w:t>
      </w:r>
      <w:r>
        <w:rPr>
          <w:spacing w:val="-3"/>
          <w:sz w:val="20"/>
        </w:rPr>
        <w:t xml:space="preserve"> </w:t>
      </w:r>
      <w:r>
        <w:rPr>
          <w:sz w:val="20"/>
        </w:rPr>
        <w:t>preços</w:t>
      </w:r>
      <w:r>
        <w:rPr>
          <w:spacing w:val="-3"/>
          <w:sz w:val="20"/>
        </w:rPr>
        <w:t xml:space="preserve"> </w:t>
      </w:r>
      <w:r>
        <w:rPr>
          <w:sz w:val="20"/>
        </w:rPr>
        <w:t>cotados</w:t>
      </w:r>
      <w:r>
        <w:rPr>
          <w:spacing w:val="-3"/>
          <w:sz w:val="20"/>
        </w:rPr>
        <w:t xml:space="preserve"> </w:t>
      </w:r>
      <w:r>
        <w:rPr>
          <w:sz w:val="20"/>
        </w:rPr>
        <w:t>estão</w:t>
      </w:r>
      <w:r>
        <w:rPr>
          <w:spacing w:val="-2"/>
          <w:sz w:val="20"/>
        </w:rPr>
        <w:t xml:space="preserve"> </w:t>
      </w:r>
      <w:r>
        <w:rPr>
          <w:sz w:val="20"/>
        </w:rPr>
        <w:t>inclusas todas</w:t>
      </w:r>
      <w:r>
        <w:rPr>
          <w:spacing w:val="-4"/>
          <w:sz w:val="20"/>
        </w:rPr>
        <w:t xml:space="preserve"> </w:t>
      </w:r>
      <w:r>
        <w:rPr>
          <w:sz w:val="20"/>
        </w:rPr>
        <w:t>as</w:t>
      </w:r>
      <w:r>
        <w:rPr>
          <w:spacing w:val="-3"/>
          <w:sz w:val="20"/>
        </w:rPr>
        <w:t xml:space="preserve"> </w:t>
      </w:r>
      <w:r>
        <w:rPr>
          <w:sz w:val="20"/>
        </w:rPr>
        <w:t>despesas,</w:t>
      </w:r>
      <w:r>
        <w:rPr>
          <w:spacing w:val="-5"/>
          <w:sz w:val="20"/>
        </w:rPr>
        <w:t xml:space="preserve"> </w:t>
      </w:r>
      <w:r>
        <w:rPr>
          <w:sz w:val="20"/>
        </w:rPr>
        <w:t>de</w:t>
      </w:r>
      <w:r>
        <w:rPr>
          <w:spacing w:val="-5"/>
          <w:sz w:val="20"/>
        </w:rPr>
        <w:t xml:space="preserve"> </w:t>
      </w:r>
      <w:r>
        <w:rPr>
          <w:sz w:val="20"/>
        </w:rPr>
        <w:t>qualquer natureza, incidentes sobre o objeto deste Pregão.</w:t>
      </w:r>
    </w:p>
    <w:p w:rsidR="00843914" w:rsidRDefault="00843914">
      <w:pPr>
        <w:pStyle w:val="Corpodetexto"/>
        <w:spacing w:before="1"/>
      </w:pPr>
    </w:p>
    <w:p w:rsidR="00843914" w:rsidRDefault="00203B73">
      <w:pPr>
        <w:pStyle w:val="PargrafodaLista"/>
        <w:numPr>
          <w:ilvl w:val="0"/>
          <w:numId w:val="49"/>
        </w:numPr>
        <w:tabs>
          <w:tab w:val="left" w:pos="647"/>
        </w:tabs>
        <w:ind w:right="421" w:firstLine="0"/>
        <w:jc w:val="both"/>
        <w:rPr>
          <w:sz w:val="20"/>
        </w:rPr>
      </w:pPr>
      <w:r>
        <w:rPr>
          <w:sz w:val="20"/>
        </w:rPr>
        <w:t>O</w:t>
      </w:r>
      <w:r>
        <w:rPr>
          <w:spacing w:val="-6"/>
          <w:sz w:val="20"/>
        </w:rPr>
        <w:t xml:space="preserve"> </w:t>
      </w:r>
      <w:r>
        <w:rPr>
          <w:sz w:val="20"/>
        </w:rPr>
        <w:t>preço</w:t>
      </w:r>
      <w:r>
        <w:rPr>
          <w:spacing w:val="-7"/>
          <w:sz w:val="20"/>
        </w:rPr>
        <w:t xml:space="preserve"> </w:t>
      </w:r>
      <w:r>
        <w:rPr>
          <w:sz w:val="20"/>
        </w:rPr>
        <w:t>ofertado</w:t>
      </w:r>
      <w:r>
        <w:rPr>
          <w:spacing w:val="-6"/>
          <w:sz w:val="20"/>
        </w:rPr>
        <w:t xml:space="preserve"> </w:t>
      </w:r>
      <w:r>
        <w:rPr>
          <w:sz w:val="20"/>
        </w:rPr>
        <w:t>deve</w:t>
      </w:r>
      <w:r>
        <w:rPr>
          <w:spacing w:val="-7"/>
          <w:sz w:val="20"/>
        </w:rPr>
        <w:t xml:space="preserve"> </w:t>
      </w:r>
      <w:r>
        <w:rPr>
          <w:sz w:val="20"/>
        </w:rPr>
        <w:t>conter</w:t>
      </w:r>
      <w:r>
        <w:rPr>
          <w:spacing w:val="-7"/>
          <w:sz w:val="20"/>
        </w:rPr>
        <w:t xml:space="preserve"> </w:t>
      </w:r>
      <w:r>
        <w:rPr>
          <w:sz w:val="20"/>
        </w:rPr>
        <w:t>apenas</w:t>
      </w:r>
      <w:r>
        <w:rPr>
          <w:spacing w:val="-4"/>
          <w:sz w:val="20"/>
        </w:rPr>
        <w:t xml:space="preserve"> </w:t>
      </w:r>
      <w:r>
        <w:rPr>
          <w:sz w:val="20"/>
        </w:rPr>
        <w:t>2(duas)</w:t>
      </w:r>
      <w:r>
        <w:rPr>
          <w:spacing w:val="-7"/>
          <w:sz w:val="20"/>
        </w:rPr>
        <w:t xml:space="preserve"> </w:t>
      </w:r>
      <w:r>
        <w:rPr>
          <w:sz w:val="20"/>
        </w:rPr>
        <w:t>casas</w:t>
      </w:r>
      <w:r>
        <w:rPr>
          <w:spacing w:val="-6"/>
          <w:sz w:val="20"/>
        </w:rPr>
        <w:t xml:space="preserve"> </w:t>
      </w:r>
      <w:r>
        <w:rPr>
          <w:sz w:val="20"/>
        </w:rPr>
        <w:t>decimais,</w:t>
      </w:r>
      <w:r>
        <w:rPr>
          <w:spacing w:val="-6"/>
          <w:sz w:val="20"/>
        </w:rPr>
        <w:t xml:space="preserve"> </w:t>
      </w:r>
      <w:r>
        <w:rPr>
          <w:sz w:val="20"/>
        </w:rPr>
        <w:t>em</w:t>
      </w:r>
      <w:r>
        <w:rPr>
          <w:spacing w:val="-5"/>
          <w:sz w:val="20"/>
        </w:rPr>
        <w:t xml:space="preserve"> </w:t>
      </w:r>
      <w:r>
        <w:rPr>
          <w:sz w:val="20"/>
        </w:rPr>
        <w:t>moeda</w:t>
      </w:r>
      <w:r>
        <w:rPr>
          <w:spacing w:val="-8"/>
          <w:sz w:val="20"/>
        </w:rPr>
        <w:t xml:space="preserve"> </w:t>
      </w:r>
      <w:r>
        <w:rPr>
          <w:sz w:val="20"/>
        </w:rPr>
        <w:t>nacional.</w:t>
      </w:r>
      <w:r>
        <w:rPr>
          <w:spacing w:val="-8"/>
          <w:sz w:val="20"/>
        </w:rPr>
        <w:t xml:space="preserve"> </w:t>
      </w:r>
      <w:r>
        <w:rPr>
          <w:sz w:val="20"/>
        </w:rPr>
        <w:t>Caso,</w:t>
      </w:r>
      <w:r>
        <w:rPr>
          <w:spacing w:val="-6"/>
          <w:sz w:val="20"/>
        </w:rPr>
        <w:t xml:space="preserve"> </w:t>
      </w:r>
      <w:r>
        <w:rPr>
          <w:sz w:val="20"/>
        </w:rPr>
        <w:t>após</w:t>
      </w:r>
      <w:r>
        <w:rPr>
          <w:spacing w:val="-6"/>
          <w:sz w:val="20"/>
        </w:rPr>
        <w:t xml:space="preserve"> </w:t>
      </w:r>
      <w:r>
        <w:rPr>
          <w:sz w:val="20"/>
        </w:rPr>
        <w:t>o encerramento da fase de lances, a empresa vencedora tenha ofertado cotação com mais de 2(duas) casas dec</w:t>
      </w:r>
      <w:r>
        <w:rPr>
          <w:sz w:val="20"/>
        </w:rPr>
        <w:t xml:space="preserve">imais, </w:t>
      </w:r>
      <w:r>
        <w:rPr>
          <w:sz w:val="20"/>
          <w:u w:val="single"/>
        </w:rPr>
        <w:t>as demais casas serão desconsideradas para efeito de aceitação da</w:t>
      </w:r>
      <w:r>
        <w:rPr>
          <w:sz w:val="20"/>
        </w:rPr>
        <w:t xml:space="preserve"> </w:t>
      </w:r>
      <w:r>
        <w:rPr>
          <w:spacing w:val="-2"/>
          <w:sz w:val="20"/>
          <w:u w:val="single"/>
        </w:rPr>
        <w:t>cotação.</w:t>
      </w:r>
    </w:p>
    <w:p w:rsidR="00843914" w:rsidRDefault="00203B73">
      <w:pPr>
        <w:pStyle w:val="PargrafodaLista"/>
        <w:numPr>
          <w:ilvl w:val="0"/>
          <w:numId w:val="49"/>
        </w:numPr>
        <w:tabs>
          <w:tab w:val="left" w:pos="657"/>
        </w:tabs>
        <w:spacing w:before="230"/>
        <w:ind w:left="657" w:hanging="231"/>
        <w:rPr>
          <w:sz w:val="20"/>
          <w:u w:val="single"/>
        </w:rPr>
      </w:pPr>
      <w:r>
        <w:rPr>
          <w:sz w:val="20"/>
        </w:rPr>
        <w:t>Prazo</w:t>
      </w:r>
      <w:r>
        <w:rPr>
          <w:spacing w:val="-7"/>
          <w:sz w:val="20"/>
        </w:rPr>
        <w:t xml:space="preserve"> </w:t>
      </w:r>
      <w:r>
        <w:rPr>
          <w:sz w:val="20"/>
        </w:rPr>
        <w:t>de</w:t>
      </w:r>
      <w:r>
        <w:rPr>
          <w:spacing w:val="-1"/>
          <w:sz w:val="20"/>
        </w:rPr>
        <w:t xml:space="preserve"> </w:t>
      </w:r>
      <w:r>
        <w:rPr>
          <w:sz w:val="20"/>
        </w:rPr>
        <w:t>Execução/Entrega:</w:t>
      </w:r>
      <w:r>
        <w:rPr>
          <w:spacing w:val="-4"/>
          <w:sz w:val="20"/>
        </w:rPr>
        <w:t xml:space="preserve"> </w:t>
      </w:r>
      <w:r>
        <w:rPr>
          <w:sz w:val="20"/>
        </w:rPr>
        <w:t>Conforme</w:t>
      </w:r>
      <w:r>
        <w:rPr>
          <w:spacing w:val="-7"/>
          <w:sz w:val="20"/>
        </w:rPr>
        <w:t xml:space="preserve"> </w:t>
      </w:r>
      <w:r>
        <w:rPr>
          <w:sz w:val="20"/>
        </w:rPr>
        <w:t>Anexo</w:t>
      </w:r>
      <w:r>
        <w:rPr>
          <w:spacing w:val="-7"/>
          <w:sz w:val="20"/>
        </w:rPr>
        <w:t xml:space="preserve"> </w:t>
      </w:r>
      <w:r>
        <w:rPr>
          <w:sz w:val="20"/>
        </w:rPr>
        <w:t>I</w:t>
      </w:r>
      <w:r>
        <w:rPr>
          <w:spacing w:val="-6"/>
          <w:sz w:val="20"/>
        </w:rPr>
        <w:t xml:space="preserve"> </w:t>
      </w:r>
      <w:r>
        <w:rPr>
          <w:sz w:val="20"/>
        </w:rPr>
        <w:t>(Termo</w:t>
      </w:r>
      <w:r>
        <w:rPr>
          <w:spacing w:val="-7"/>
          <w:sz w:val="20"/>
        </w:rPr>
        <w:t xml:space="preserve"> </w:t>
      </w:r>
      <w:r>
        <w:rPr>
          <w:sz w:val="20"/>
        </w:rPr>
        <w:t>de</w:t>
      </w:r>
      <w:r>
        <w:rPr>
          <w:spacing w:val="-7"/>
          <w:sz w:val="20"/>
        </w:rPr>
        <w:t xml:space="preserve"> </w:t>
      </w:r>
      <w:r>
        <w:rPr>
          <w:spacing w:val="-2"/>
          <w:sz w:val="20"/>
        </w:rPr>
        <w:t>Referência).</w:t>
      </w:r>
    </w:p>
    <w:p w:rsidR="00843914" w:rsidRDefault="00843914">
      <w:pPr>
        <w:pStyle w:val="Corpodetexto"/>
        <w:spacing w:before="115"/>
      </w:pPr>
    </w:p>
    <w:p w:rsidR="00843914" w:rsidRDefault="00203B73">
      <w:pPr>
        <w:numPr>
          <w:ilvl w:val="0"/>
          <w:numId w:val="53"/>
        </w:numPr>
        <w:tabs>
          <w:tab w:val="left" w:pos="590"/>
        </w:tabs>
        <w:spacing w:before="1"/>
        <w:ind w:left="590" w:hanging="164"/>
        <w:rPr>
          <w:rFonts w:ascii="Arial" w:hAnsi="Arial"/>
          <w:b/>
          <w:sz w:val="20"/>
        </w:rPr>
      </w:pPr>
      <w:r>
        <w:rPr>
          <w:rFonts w:ascii="Arial" w:hAnsi="Arial"/>
          <w:b/>
          <w:sz w:val="20"/>
        </w:rPr>
        <w:t>-</w:t>
      </w:r>
      <w:r>
        <w:rPr>
          <w:rFonts w:ascii="Arial" w:hAnsi="Arial"/>
          <w:b/>
          <w:spacing w:val="-4"/>
          <w:sz w:val="20"/>
        </w:rPr>
        <w:t xml:space="preserve"> </w:t>
      </w:r>
      <w:r>
        <w:rPr>
          <w:rFonts w:ascii="Arial" w:hAnsi="Arial"/>
          <w:b/>
          <w:sz w:val="20"/>
        </w:rPr>
        <w:t>DA</w:t>
      </w:r>
      <w:r>
        <w:rPr>
          <w:rFonts w:ascii="Arial" w:hAnsi="Arial"/>
          <w:b/>
          <w:spacing w:val="-11"/>
          <w:sz w:val="20"/>
        </w:rPr>
        <w:t xml:space="preserve"> </w:t>
      </w:r>
      <w:r>
        <w:rPr>
          <w:rFonts w:ascii="Arial" w:hAnsi="Arial"/>
          <w:b/>
          <w:sz w:val="20"/>
        </w:rPr>
        <w:t>DIVULGAÇÃO DAS</w:t>
      </w:r>
      <w:r>
        <w:rPr>
          <w:rFonts w:ascii="Arial" w:hAnsi="Arial"/>
          <w:b/>
          <w:spacing w:val="-5"/>
          <w:sz w:val="20"/>
        </w:rPr>
        <w:t xml:space="preserve"> </w:t>
      </w:r>
      <w:r>
        <w:rPr>
          <w:rFonts w:ascii="Arial" w:hAnsi="Arial"/>
          <w:b/>
          <w:spacing w:val="-2"/>
          <w:sz w:val="20"/>
        </w:rPr>
        <w:t>PROPOSTAS</w:t>
      </w:r>
    </w:p>
    <w:p w:rsidR="00843914" w:rsidRDefault="00203B73">
      <w:pPr>
        <w:pStyle w:val="PargrafodaLista"/>
        <w:numPr>
          <w:ilvl w:val="1"/>
          <w:numId w:val="53"/>
        </w:numPr>
        <w:tabs>
          <w:tab w:val="left" w:pos="788"/>
        </w:tabs>
        <w:spacing w:before="120" w:line="242" w:lineRule="auto"/>
        <w:ind w:right="422" w:firstLine="0"/>
        <w:jc w:val="both"/>
        <w:rPr>
          <w:rFonts w:ascii="Arial" w:hAnsi="Arial"/>
          <w:b/>
          <w:sz w:val="20"/>
        </w:rPr>
      </w:pPr>
      <w:r>
        <w:rPr>
          <w:rFonts w:ascii="Arial" w:hAnsi="Arial"/>
          <w:b/>
          <w:sz w:val="20"/>
        </w:rPr>
        <w:t xml:space="preserve">- </w:t>
      </w:r>
      <w:r>
        <w:rPr>
          <w:sz w:val="20"/>
        </w:rPr>
        <w:t>A partir do dia e hora indicados no preâmbulo deste edital</w:t>
      </w:r>
      <w:r>
        <w:rPr>
          <w:rFonts w:ascii="Arial" w:hAnsi="Arial"/>
          <w:b/>
          <w:sz w:val="20"/>
        </w:rPr>
        <w:t xml:space="preserve">, </w:t>
      </w:r>
      <w:r>
        <w:rPr>
          <w:sz w:val="20"/>
        </w:rPr>
        <w:t>será aberta, por comando do Pregoeiro,</w:t>
      </w:r>
      <w:r>
        <w:rPr>
          <w:spacing w:val="-12"/>
          <w:sz w:val="20"/>
        </w:rPr>
        <w:t xml:space="preserve"> </w:t>
      </w:r>
      <w:r>
        <w:rPr>
          <w:sz w:val="20"/>
        </w:rPr>
        <w:t>com</w:t>
      </w:r>
      <w:r>
        <w:rPr>
          <w:spacing w:val="-9"/>
          <w:sz w:val="20"/>
        </w:rPr>
        <w:t xml:space="preserve"> </w:t>
      </w:r>
      <w:r>
        <w:rPr>
          <w:sz w:val="20"/>
        </w:rPr>
        <w:t>a</w:t>
      </w:r>
      <w:r>
        <w:rPr>
          <w:spacing w:val="-12"/>
          <w:sz w:val="20"/>
        </w:rPr>
        <w:t xml:space="preserve"> </w:t>
      </w:r>
      <w:r>
        <w:rPr>
          <w:sz w:val="20"/>
        </w:rPr>
        <w:t>utilização</w:t>
      </w:r>
      <w:r>
        <w:rPr>
          <w:spacing w:val="-7"/>
          <w:sz w:val="20"/>
        </w:rPr>
        <w:t xml:space="preserve"> </w:t>
      </w:r>
      <w:r>
        <w:rPr>
          <w:sz w:val="20"/>
        </w:rPr>
        <w:t>de</w:t>
      </w:r>
      <w:r>
        <w:rPr>
          <w:spacing w:val="-12"/>
          <w:sz w:val="20"/>
        </w:rPr>
        <w:t xml:space="preserve"> </w:t>
      </w:r>
      <w:r>
        <w:rPr>
          <w:sz w:val="20"/>
        </w:rPr>
        <w:t>sua</w:t>
      </w:r>
      <w:r>
        <w:rPr>
          <w:spacing w:val="-13"/>
          <w:sz w:val="20"/>
        </w:rPr>
        <w:t xml:space="preserve"> </w:t>
      </w:r>
      <w:r>
        <w:rPr>
          <w:sz w:val="20"/>
        </w:rPr>
        <w:t>chave</w:t>
      </w:r>
      <w:r>
        <w:rPr>
          <w:spacing w:val="-11"/>
          <w:sz w:val="20"/>
        </w:rPr>
        <w:t xml:space="preserve"> </w:t>
      </w:r>
      <w:r>
        <w:rPr>
          <w:sz w:val="20"/>
        </w:rPr>
        <w:t>de</w:t>
      </w:r>
      <w:r>
        <w:rPr>
          <w:spacing w:val="-11"/>
          <w:sz w:val="20"/>
        </w:rPr>
        <w:t xml:space="preserve"> </w:t>
      </w:r>
      <w:r>
        <w:rPr>
          <w:sz w:val="20"/>
        </w:rPr>
        <w:t>acesso</w:t>
      </w:r>
      <w:r>
        <w:rPr>
          <w:spacing w:val="-12"/>
          <w:sz w:val="20"/>
        </w:rPr>
        <w:t xml:space="preserve"> </w:t>
      </w:r>
      <w:r>
        <w:rPr>
          <w:sz w:val="20"/>
        </w:rPr>
        <w:t>e</w:t>
      </w:r>
      <w:r>
        <w:rPr>
          <w:spacing w:val="-9"/>
          <w:sz w:val="20"/>
        </w:rPr>
        <w:t xml:space="preserve"> </w:t>
      </w:r>
      <w:r>
        <w:rPr>
          <w:sz w:val="20"/>
        </w:rPr>
        <w:t>senha,</w:t>
      </w:r>
      <w:r>
        <w:rPr>
          <w:spacing w:val="-12"/>
          <w:sz w:val="20"/>
        </w:rPr>
        <w:t xml:space="preserve"> </w:t>
      </w:r>
      <w:r>
        <w:rPr>
          <w:sz w:val="20"/>
        </w:rPr>
        <w:t>a</w:t>
      </w:r>
      <w:r>
        <w:rPr>
          <w:spacing w:val="-11"/>
          <w:sz w:val="20"/>
        </w:rPr>
        <w:t xml:space="preserve"> </w:t>
      </w:r>
      <w:r>
        <w:rPr>
          <w:sz w:val="20"/>
        </w:rPr>
        <w:t>divulgação</w:t>
      </w:r>
      <w:r>
        <w:rPr>
          <w:spacing w:val="-13"/>
          <w:sz w:val="20"/>
        </w:rPr>
        <w:t xml:space="preserve"> </w:t>
      </w:r>
      <w:r>
        <w:rPr>
          <w:sz w:val="20"/>
        </w:rPr>
        <w:t>das</w:t>
      </w:r>
      <w:r>
        <w:rPr>
          <w:spacing w:val="-10"/>
          <w:sz w:val="20"/>
        </w:rPr>
        <w:t xml:space="preserve"> </w:t>
      </w:r>
      <w:r>
        <w:rPr>
          <w:sz w:val="20"/>
        </w:rPr>
        <w:t>propostas</w:t>
      </w:r>
      <w:r>
        <w:rPr>
          <w:spacing w:val="-10"/>
          <w:sz w:val="20"/>
        </w:rPr>
        <w:t xml:space="preserve"> </w:t>
      </w:r>
      <w:r>
        <w:rPr>
          <w:sz w:val="20"/>
        </w:rPr>
        <w:t>recebidas, iniciando a etapa de lances.</w:t>
      </w:r>
    </w:p>
    <w:p w:rsidR="00843914" w:rsidRDefault="00843914">
      <w:pPr>
        <w:pStyle w:val="Corpodetexto"/>
        <w:spacing w:before="113"/>
      </w:pPr>
    </w:p>
    <w:p w:rsidR="00843914" w:rsidRDefault="00203B73">
      <w:pPr>
        <w:numPr>
          <w:ilvl w:val="0"/>
          <w:numId w:val="53"/>
        </w:numPr>
        <w:tabs>
          <w:tab w:val="left" w:pos="632"/>
        </w:tabs>
        <w:ind w:left="426" w:right="420" w:firstLine="0"/>
        <w:rPr>
          <w:rFonts w:ascii="Arial" w:hAnsi="Arial"/>
          <w:b/>
        </w:rPr>
      </w:pPr>
      <w:r>
        <w:rPr>
          <w:rFonts w:ascii="Arial" w:hAnsi="Arial"/>
          <w:b/>
          <w:sz w:val="20"/>
        </w:rPr>
        <w:t>-</w:t>
      </w:r>
      <w:r>
        <w:rPr>
          <w:rFonts w:ascii="Arial" w:hAnsi="Arial"/>
          <w:b/>
          <w:spacing w:val="26"/>
          <w:sz w:val="20"/>
        </w:rPr>
        <w:t xml:space="preserve"> </w:t>
      </w:r>
      <w:r>
        <w:rPr>
          <w:rFonts w:ascii="Arial" w:hAnsi="Arial"/>
          <w:b/>
        </w:rPr>
        <w:t>DA</w:t>
      </w:r>
      <w:r>
        <w:rPr>
          <w:rFonts w:ascii="Arial" w:hAnsi="Arial"/>
          <w:b/>
          <w:spacing w:val="22"/>
        </w:rPr>
        <w:t xml:space="preserve"> </w:t>
      </w:r>
      <w:r>
        <w:rPr>
          <w:rFonts w:ascii="Arial" w:hAnsi="Arial"/>
          <w:b/>
        </w:rPr>
        <w:t>FORMULAÇÃO</w:t>
      </w:r>
      <w:r>
        <w:rPr>
          <w:rFonts w:ascii="Arial" w:hAnsi="Arial"/>
          <w:b/>
          <w:spacing w:val="31"/>
        </w:rPr>
        <w:t xml:space="preserve"> </w:t>
      </w:r>
      <w:r>
        <w:rPr>
          <w:rFonts w:ascii="Arial" w:hAnsi="Arial"/>
          <w:b/>
        </w:rPr>
        <w:t>DE</w:t>
      </w:r>
      <w:r>
        <w:rPr>
          <w:rFonts w:ascii="Arial" w:hAnsi="Arial"/>
          <w:b/>
          <w:spacing w:val="29"/>
        </w:rPr>
        <w:t xml:space="preserve"> </w:t>
      </w:r>
      <w:r>
        <w:rPr>
          <w:rFonts w:ascii="Arial" w:hAnsi="Arial"/>
          <w:b/>
        </w:rPr>
        <w:t>LANCES</w:t>
      </w:r>
      <w:r>
        <w:rPr>
          <w:rFonts w:ascii="Arial" w:hAnsi="Arial"/>
          <w:b/>
          <w:spacing w:val="29"/>
        </w:rPr>
        <w:t xml:space="preserve"> </w:t>
      </w:r>
      <w:r>
        <w:rPr>
          <w:rFonts w:ascii="Arial" w:hAnsi="Arial"/>
          <w:b/>
        </w:rPr>
        <w:t>–</w:t>
      </w:r>
      <w:r>
        <w:rPr>
          <w:rFonts w:ascii="Arial" w:hAnsi="Arial"/>
          <w:b/>
          <w:spacing w:val="25"/>
        </w:rPr>
        <w:t xml:space="preserve"> </w:t>
      </w:r>
      <w:r>
        <w:rPr>
          <w:rFonts w:ascii="Arial" w:hAnsi="Arial"/>
          <w:b/>
        </w:rPr>
        <w:t>MODO</w:t>
      </w:r>
      <w:r>
        <w:rPr>
          <w:rFonts w:ascii="Arial" w:hAnsi="Arial"/>
          <w:b/>
          <w:spacing w:val="26"/>
        </w:rPr>
        <w:t xml:space="preserve"> </w:t>
      </w:r>
      <w:r>
        <w:rPr>
          <w:rFonts w:ascii="Arial" w:hAnsi="Arial"/>
          <w:b/>
        </w:rPr>
        <w:t>DE</w:t>
      </w:r>
      <w:r>
        <w:rPr>
          <w:rFonts w:ascii="Arial" w:hAnsi="Arial"/>
          <w:b/>
          <w:spacing w:val="29"/>
        </w:rPr>
        <w:t xml:space="preserve"> </w:t>
      </w:r>
      <w:r>
        <w:rPr>
          <w:rFonts w:ascii="Arial" w:hAnsi="Arial"/>
          <w:b/>
        </w:rPr>
        <w:t>DISPUTA</w:t>
      </w:r>
      <w:r>
        <w:rPr>
          <w:rFonts w:ascii="Arial" w:hAnsi="Arial"/>
          <w:b/>
          <w:spacing w:val="24"/>
        </w:rPr>
        <w:t xml:space="preserve"> </w:t>
      </w:r>
      <w:r>
        <w:rPr>
          <w:rFonts w:ascii="Arial" w:hAnsi="Arial"/>
          <w:b/>
        </w:rPr>
        <w:t>ABERTO</w:t>
      </w:r>
      <w:r>
        <w:rPr>
          <w:rFonts w:ascii="Arial" w:hAnsi="Arial"/>
          <w:b/>
          <w:spacing w:val="31"/>
        </w:rPr>
        <w:t xml:space="preserve"> </w:t>
      </w:r>
      <w:r>
        <w:rPr>
          <w:rFonts w:ascii="Arial" w:hAnsi="Arial"/>
          <w:b/>
        </w:rPr>
        <w:t>–</w:t>
      </w:r>
      <w:r>
        <w:rPr>
          <w:rFonts w:ascii="Arial" w:hAnsi="Arial"/>
          <w:b/>
          <w:spacing w:val="25"/>
        </w:rPr>
        <w:t xml:space="preserve"> </w:t>
      </w:r>
      <w:r>
        <w:rPr>
          <w:rFonts w:ascii="Arial" w:hAnsi="Arial"/>
          <w:b/>
        </w:rPr>
        <w:t>INTERVALO MÍNIMO DE LANCES DE R$ 0,01)</w:t>
      </w:r>
    </w:p>
    <w:p w:rsidR="00843914" w:rsidRDefault="00203B73">
      <w:pPr>
        <w:pStyle w:val="PargrafodaLista"/>
        <w:numPr>
          <w:ilvl w:val="1"/>
          <w:numId w:val="53"/>
        </w:numPr>
        <w:tabs>
          <w:tab w:val="left" w:pos="909"/>
        </w:tabs>
        <w:spacing w:before="233"/>
        <w:ind w:right="423" w:firstLine="0"/>
        <w:jc w:val="both"/>
        <w:rPr>
          <w:sz w:val="20"/>
        </w:rPr>
      </w:pPr>
      <w:r>
        <w:rPr>
          <w:sz w:val="20"/>
        </w:rPr>
        <w:t xml:space="preserve">- A partir do horário previsto no Edital, a Sessão Pública no “site” oficial </w:t>
      </w:r>
      <w:r>
        <w:rPr>
          <w:rFonts w:ascii="Arial" w:hAnsi="Arial"/>
          <w:b/>
          <w:i/>
          <w:sz w:val="20"/>
        </w:rPr>
        <w:t>https://</w:t>
      </w:r>
      <w:hyperlink r:id="rId12">
        <w:r>
          <w:rPr>
            <w:rFonts w:ascii="Arial" w:hAnsi="Arial"/>
            <w:b/>
            <w:i/>
            <w:sz w:val="20"/>
          </w:rPr>
          <w:t>www.comprasnet.gov.br</w:t>
        </w:r>
      </w:hyperlink>
      <w:r>
        <w:rPr>
          <w:rFonts w:ascii="Arial" w:hAnsi="Arial"/>
          <w:b/>
          <w:i/>
          <w:sz w:val="20"/>
        </w:rPr>
        <w:t xml:space="preserve"> </w:t>
      </w:r>
      <w:r>
        <w:rPr>
          <w:sz w:val="20"/>
        </w:rPr>
        <w:t>será aberta por comando do Pregoeiro com a utilização de sua chave de acesso e senha.</w:t>
      </w:r>
    </w:p>
    <w:p w:rsidR="00843914" w:rsidRDefault="00203B73">
      <w:pPr>
        <w:pStyle w:val="PargrafodaLista"/>
        <w:numPr>
          <w:ilvl w:val="2"/>
          <w:numId w:val="53"/>
        </w:numPr>
        <w:tabs>
          <w:tab w:val="left" w:pos="912"/>
        </w:tabs>
        <w:spacing w:before="229"/>
        <w:ind w:right="426" w:firstLine="0"/>
        <w:jc w:val="both"/>
        <w:rPr>
          <w:sz w:val="20"/>
        </w:rPr>
      </w:pPr>
      <w:r>
        <w:rPr>
          <w:sz w:val="20"/>
        </w:rPr>
        <w:t>-</w:t>
      </w:r>
      <w:r>
        <w:rPr>
          <w:spacing w:val="-14"/>
          <w:sz w:val="20"/>
        </w:rPr>
        <w:t xml:space="preserve"> </w:t>
      </w:r>
      <w:r>
        <w:rPr>
          <w:sz w:val="20"/>
        </w:rPr>
        <w:t>O</w:t>
      </w:r>
      <w:r>
        <w:rPr>
          <w:spacing w:val="-14"/>
          <w:sz w:val="20"/>
        </w:rPr>
        <w:t xml:space="preserve"> </w:t>
      </w:r>
      <w:r>
        <w:rPr>
          <w:sz w:val="20"/>
        </w:rPr>
        <w:t>Pregoeiro</w:t>
      </w:r>
      <w:r>
        <w:rPr>
          <w:spacing w:val="-13"/>
          <w:sz w:val="20"/>
        </w:rPr>
        <w:t xml:space="preserve"> </w:t>
      </w:r>
      <w:r>
        <w:rPr>
          <w:sz w:val="20"/>
        </w:rPr>
        <w:t>verificará</w:t>
      </w:r>
      <w:r>
        <w:rPr>
          <w:spacing w:val="-14"/>
          <w:sz w:val="20"/>
        </w:rPr>
        <w:t xml:space="preserve"> </w:t>
      </w:r>
      <w:r>
        <w:rPr>
          <w:sz w:val="20"/>
        </w:rPr>
        <w:t>as</w:t>
      </w:r>
      <w:r>
        <w:rPr>
          <w:spacing w:val="-12"/>
          <w:sz w:val="20"/>
        </w:rPr>
        <w:t xml:space="preserve"> </w:t>
      </w:r>
      <w:r>
        <w:rPr>
          <w:sz w:val="20"/>
        </w:rPr>
        <w:t>propostas</w:t>
      </w:r>
      <w:r>
        <w:rPr>
          <w:spacing w:val="-12"/>
          <w:sz w:val="20"/>
        </w:rPr>
        <w:t xml:space="preserve"> </w:t>
      </w:r>
      <w:r>
        <w:rPr>
          <w:sz w:val="20"/>
        </w:rPr>
        <w:t>apresentadas,</w:t>
      </w:r>
      <w:r>
        <w:rPr>
          <w:spacing w:val="-14"/>
          <w:sz w:val="20"/>
        </w:rPr>
        <w:t xml:space="preserve"> </w:t>
      </w:r>
      <w:r>
        <w:rPr>
          <w:sz w:val="20"/>
        </w:rPr>
        <w:t>desclassificando</w:t>
      </w:r>
      <w:r>
        <w:rPr>
          <w:spacing w:val="-11"/>
          <w:sz w:val="20"/>
        </w:rPr>
        <w:t xml:space="preserve"> </w:t>
      </w:r>
      <w:r>
        <w:rPr>
          <w:sz w:val="20"/>
        </w:rPr>
        <w:t>aquelas</w:t>
      </w:r>
      <w:r>
        <w:rPr>
          <w:spacing w:val="-12"/>
          <w:sz w:val="20"/>
        </w:rPr>
        <w:t xml:space="preserve"> </w:t>
      </w:r>
      <w:r>
        <w:rPr>
          <w:sz w:val="20"/>
        </w:rPr>
        <w:t>que</w:t>
      </w:r>
      <w:r>
        <w:rPr>
          <w:spacing w:val="-12"/>
          <w:sz w:val="20"/>
        </w:rPr>
        <w:t xml:space="preserve"> </w:t>
      </w:r>
      <w:r>
        <w:rPr>
          <w:sz w:val="20"/>
        </w:rPr>
        <w:t>não</w:t>
      </w:r>
      <w:r>
        <w:rPr>
          <w:spacing w:val="-13"/>
          <w:sz w:val="20"/>
        </w:rPr>
        <w:t xml:space="preserve"> </w:t>
      </w:r>
      <w:r>
        <w:rPr>
          <w:sz w:val="20"/>
        </w:rPr>
        <w:t>estejam em conformidade com os requisitos estabelecidos no Edital.</w:t>
      </w:r>
    </w:p>
    <w:p w:rsidR="00843914" w:rsidRDefault="00843914">
      <w:pPr>
        <w:pStyle w:val="Corpodetexto"/>
        <w:spacing w:before="1"/>
      </w:pPr>
    </w:p>
    <w:p w:rsidR="00843914" w:rsidRDefault="00203B73">
      <w:pPr>
        <w:pStyle w:val="PargrafodaLista"/>
        <w:numPr>
          <w:ilvl w:val="2"/>
          <w:numId w:val="53"/>
        </w:numPr>
        <w:tabs>
          <w:tab w:val="left" w:pos="942"/>
        </w:tabs>
        <w:ind w:right="423" w:firstLine="0"/>
        <w:jc w:val="both"/>
        <w:rPr>
          <w:sz w:val="20"/>
        </w:rPr>
      </w:pPr>
      <w:r>
        <w:rPr>
          <w:sz w:val="20"/>
        </w:rPr>
        <w:t>- A desclassificação de proposta será sempre fundamentada e registrada no Sistema, com acompanhamento em tempo real p</w:t>
      </w:r>
      <w:r>
        <w:rPr>
          <w:sz w:val="20"/>
        </w:rPr>
        <w:t>or todos os participantes.</w:t>
      </w:r>
    </w:p>
    <w:p w:rsidR="00843914" w:rsidRDefault="00203B73">
      <w:pPr>
        <w:pStyle w:val="PargrafodaLista"/>
        <w:numPr>
          <w:ilvl w:val="2"/>
          <w:numId w:val="53"/>
        </w:numPr>
        <w:tabs>
          <w:tab w:val="left" w:pos="926"/>
        </w:tabs>
        <w:spacing w:before="229"/>
        <w:ind w:right="421" w:firstLine="0"/>
        <w:jc w:val="both"/>
        <w:rPr>
          <w:sz w:val="20"/>
        </w:rPr>
      </w:pPr>
      <w:r>
        <w:rPr>
          <w:sz w:val="20"/>
        </w:rPr>
        <w:t>- As propostas contendo a descrição</w:t>
      </w:r>
      <w:r>
        <w:rPr>
          <w:spacing w:val="-1"/>
          <w:sz w:val="20"/>
        </w:rPr>
        <w:t xml:space="preserve"> </w:t>
      </w:r>
      <w:r>
        <w:rPr>
          <w:sz w:val="20"/>
        </w:rPr>
        <w:t>do objeto, valor e eventuais anexos estarão disponíveis na Internet.</w:t>
      </w:r>
    </w:p>
    <w:p w:rsidR="00843914" w:rsidRDefault="00843914">
      <w:pPr>
        <w:pStyle w:val="Corpodetexto"/>
        <w:spacing w:before="1"/>
      </w:pPr>
    </w:p>
    <w:p w:rsidR="00843914" w:rsidRDefault="00203B73">
      <w:pPr>
        <w:pStyle w:val="PargrafodaLista"/>
        <w:numPr>
          <w:ilvl w:val="2"/>
          <w:numId w:val="53"/>
        </w:numPr>
        <w:tabs>
          <w:tab w:val="left" w:pos="938"/>
        </w:tabs>
        <w:ind w:right="425" w:firstLine="0"/>
        <w:jc w:val="both"/>
        <w:rPr>
          <w:sz w:val="20"/>
        </w:rPr>
      </w:pPr>
      <w:r>
        <w:rPr>
          <w:sz w:val="20"/>
        </w:rPr>
        <w:t xml:space="preserve">- O Sistema disponibilizará campo próprio para troca de mensagens entre o Pregoeiro e os </w:t>
      </w:r>
      <w:r>
        <w:rPr>
          <w:spacing w:val="-2"/>
          <w:sz w:val="20"/>
        </w:rPr>
        <w:t>licitantes.</w:t>
      </w:r>
    </w:p>
    <w:p w:rsidR="00843914" w:rsidRDefault="00843914">
      <w:pPr>
        <w:pStyle w:val="PargrafodaLista"/>
        <w:rPr>
          <w:sz w:val="20"/>
        </w:rPr>
        <w:sectPr w:rsidR="00843914">
          <w:pgSz w:w="11910" w:h="16840"/>
          <w:pgMar w:top="1980" w:right="992" w:bottom="660" w:left="1275" w:header="286" w:footer="477" w:gutter="0"/>
          <w:cols w:space="720"/>
        </w:sectPr>
      </w:pPr>
    </w:p>
    <w:p w:rsidR="00843914" w:rsidRDefault="00203B73">
      <w:pPr>
        <w:pStyle w:val="PargrafodaLista"/>
        <w:numPr>
          <w:ilvl w:val="1"/>
          <w:numId w:val="53"/>
        </w:numPr>
        <w:tabs>
          <w:tab w:val="left" w:pos="760"/>
        </w:tabs>
        <w:spacing w:before="2"/>
        <w:ind w:right="423" w:firstLine="0"/>
        <w:jc w:val="both"/>
        <w:rPr>
          <w:sz w:val="20"/>
        </w:rPr>
      </w:pPr>
      <w:r>
        <w:rPr>
          <w:sz w:val="20"/>
        </w:rPr>
        <w:t>- O Sistema ordenará, automaticamente, as propostas classificadas pelo Pregoeiro, sendo</w:t>
      </w:r>
      <w:r>
        <w:rPr>
          <w:spacing w:val="-2"/>
          <w:sz w:val="20"/>
        </w:rPr>
        <w:t xml:space="preserve"> </w:t>
      </w:r>
      <w:r>
        <w:rPr>
          <w:sz w:val="20"/>
        </w:rPr>
        <w:t>que somente estas participarão da fase de lance.</w:t>
      </w:r>
    </w:p>
    <w:p w:rsidR="00843914" w:rsidRDefault="00843914">
      <w:pPr>
        <w:pStyle w:val="Corpodetexto"/>
        <w:spacing w:before="1"/>
      </w:pPr>
    </w:p>
    <w:p w:rsidR="00843914" w:rsidRDefault="00203B73">
      <w:pPr>
        <w:pStyle w:val="PargrafodaLista"/>
        <w:numPr>
          <w:ilvl w:val="1"/>
          <w:numId w:val="53"/>
        </w:numPr>
        <w:tabs>
          <w:tab w:val="left" w:pos="796"/>
        </w:tabs>
        <w:ind w:right="423" w:firstLine="0"/>
        <w:jc w:val="both"/>
        <w:rPr>
          <w:sz w:val="20"/>
        </w:rPr>
      </w:pPr>
      <w:r>
        <w:rPr>
          <w:sz w:val="20"/>
        </w:rPr>
        <w:t>- Classificadas as propostas, o Pregoeiro dará início à fase competitiva, quando então os licitantes</w:t>
      </w:r>
      <w:r>
        <w:rPr>
          <w:spacing w:val="-14"/>
          <w:sz w:val="20"/>
        </w:rPr>
        <w:t xml:space="preserve"> </w:t>
      </w:r>
      <w:r>
        <w:rPr>
          <w:sz w:val="20"/>
        </w:rPr>
        <w:t>poderão</w:t>
      </w:r>
      <w:r>
        <w:rPr>
          <w:spacing w:val="-14"/>
          <w:sz w:val="20"/>
        </w:rPr>
        <w:t xml:space="preserve"> </w:t>
      </w:r>
      <w:r>
        <w:rPr>
          <w:sz w:val="20"/>
        </w:rPr>
        <w:t>encaminha</w:t>
      </w:r>
      <w:r>
        <w:rPr>
          <w:sz w:val="20"/>
        </w:rPr>
        <w:t>r</w:t>
      </w:r>
      <w:r>
        <w:rPr>
          <w:spacing w:val="-14"/>
          <w:sz w:val="20"/>
        </w:rPr>
        <w:t xml:space="preserve"> </w:t>
      </w:r>
      <w:r>
        <w:rPr>
          <w:sz w:val="20"/>
        </w:rPr>
        <w:t>lances,</w:t>
      </w:r>
      <w:r>
        <w:rPr>
          <w:spacing w:val="-14"/>
          <w:sz w:val="20"/>
        </w:rPr>
        <w:t xml:space="preserve"> </w:t>
      </w:r>
      <w:r>
        <w:rPr>
          <w:sz w:val="20"/>
        </w:rPr>
        <w:t>com</w:t>
      </w:r>
      <w:r>
        <w:rPr>
          <w:spacing w:val="-14"/>
          <w:sz w:val="20"/>
        </w:rPr>
        <w:t xml:space="preserve"> </w:t>
      </w:r>
      <w:r>
        <w:rPr>
          <w:rFonts w:ascii="Arial" w:hAnsi="Arial"/>
          <w:b/>
          <w:sz w:val="20"/>
          <w:u w:val="single"/>
        </w:rPr>
        <w:t>VALOR</w:t>
      </w:r>
      <w:r>
        <w:rPr>
          <w:rFonts w:ascii="Arial" w:hAnsi="Arial"/>
          <w:b/>
          <w:spacing w:val="-14"/>
          <w:sz w:val="20"/>
          <w:u w:val="single"/>
        </w:rPr>
        <w:t xml:space="preserve"> </w:t>
      </w:r>
      <w:r>
        <w:rPr>
          <w:rFonts w:ascii="Arial" w:hAnsi="Arial"/>
          <w:b/>
          <w:sz w:val="20"/>
          <w:u w:val="single"/>
        </w:rPr>
        <w:t>UNITÁRIO</w:t>
      </w:r>
      <w:r>
        <w:rPr>
          <w:rFonts w:ascii="Arial" w:hAnsi="Arial"/>
          <w:b/>
          <w:spacing w:val="-14"/>
          <w:sz w:val="20"/>
          <w:u w:val="single"/>
        </w:rPr>
        <w:t xml:space="preserve"> </w:t>
      </w:r>
      <w:r>
        <w:rPr>
          <w:rFonts w:ascii="Arial" w:hAnsi="Arial"/>
          <w:b/>
          <w:sz w:val="20"/>
          <w:u w:val="single"/>
        </w:rPr>
        <w:t>POR</w:t>
      </w:r>
      <w:r>
        <w:rPr>
          <w:rFonts w:ascii="Arial" w:hAnsi="Arial"/>
          <w:b/>
          <w:spacing w:val="-14"/>
          <w:sz w:val="20"/>
          <w:u w:val="single"/>
        </w:rPr>
        <w:t xml:space="preserve"> </w:t>
      </w:r>
      <w:r>
        <w:rPr>
          <w:rFonts w:ascii="Arial" w:hAnsi="Arial"/>
          <w:b/>
          <w:sz w:val="20"/>
          <w:u w:val="single"/>
        </w:rPr>
        <w:t>ITEM</w:t>
      </w:r>
      <w:r>
        <w:rPr>
          <w:sz w:val="20"/>
        </w:rPr>
        <w:t>,</w:t>
      </w:r>
      <w:r>
        <w:rPr>
          <w:spacing w:val="-14"/>
          <w:sz w:val="20"/>
        </w:rPr>
        <w:t xml:space="preserve"> </w:t>
      </w:r>
      <w:r>
        <w:rPr>
          <w:sz w:val="20"/>
        </w:rPr>
        <w:t>exclusivamente</w:t>
      </w:r>
      <w:r>
        <w:rPr>
          <w:spacing w:val="-13"/>
          <w:sz w:val="20"/>
        </w:rPr>
        <w:t xml:space="preserve"> </w:t>
      </w:r>
      <w:r>
        <w:rPr>
          <w:sz w:val="20"/>
        </w:rPr>
        <w:t>por</w:t>
      </w:r>
      <w:r>
        <w:rPr>
          <w:spacing w:val="-14"/>
          <w:sz w:val="20"/>
        </w:rPr>
        <w:t xml:space="preserve"> </w:t>
      </w:r>
      <w:r>
        <w:rPr>
          <w:sz w:val="20"/>
        </w:rPr>
        <w:t>meio do Sistema Eletrônico.</w:t>
      </w:r>
    </w:p>
    <w:p w:rsidR="00843914" w:rsidRDefault="00843914">
      <w:pPr>
        <w:pStyle w:val="Corpodetexto"/>
        <w:spacing w:before="229"/>
      </w:pPr>
    </w:p>
    <w:p w:rsidR="00843914" w:rsidRDefault="00203B73">
      <w:pPr>
        <w:pStyle w:val="PargrafodaLista"/>
        <w:numPr>
          <w:ilvl w:val="2"/>
          <w:numId w:val="53"/>
        </w:numPr>
        <w:tabs>
          <w:tab w:val="left" w:pos="920"/>
        </w:tabs>
        <w:spacing w:before="1"/>
        <w:ind w:right="423" w:firstLine="0"/>
        <w:jc w:val="both"/>
        <w:rPr>
          <w:sz w:val="20"/>
        </w:rPr>
      </w:pPr>
      <w:r>
        <w:rPr>
          <w:sz w:val="20"/>
        </w:rPr>
        <w:t>-</w:t>
      </w:r>
      <w:r>
        <w:rPr>
          <w:spacing w:val="-5"/>
          <w:sz w:val="20"/>
        </w:rPr>
        <w:t xml:space="preserve"> </w:t>
      </w:r>
      <w:r>
        <w:rPr>
          <w:sz w:val="20"/>
        </w:rPr>
        <w:t>No</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refere</w:t>
      </w:r>
      <w:r>
        <w:rPr>
          <w:spacing w:val="-5"/>
          <w:sz w:val="20"/>
        </w:rPr>
        <w:t xml:space="preserve"> </w:t>
      </w:r>
      <w:r>
        <w:rPr>
          <w:sz w:val="20"/>
        </w:rPr>
        <w:t>aos</w:t>
      </w:r>
      <w:r>
        <w:rPr>
          <w:spacing w:val="-4"/>
          <w:sz w:val="20"/>
        </w:rPr>
        <w:t xml:space="preserve"> </w:t>
      </w:r>
      <w:r>
        <w:rPr>
          <w:sz w:val="20"/>
        </w:rPr>
        <w:t>lances,</w:t>
      </w:r>
      <w:r>
        <w:rPr>
          <w:spacing w:val="-4"/>
          <w:sz w:val="20"/>
        </w:rPr>
        <w:t xml:space="preserve"> </w:t>
      </w:r>
      <w:r>
        <w:rPr>
          <w:sz w:val="20"/>
        </w:rPr>
        <w:t>o</w:t>
      </w:r>
      <w:r>
        <w:rPr>
          <w:spacing w:val="-3"/>
          <w:sz w:val="20"/>
        </w:rPr>
        <w:t xml:space="preserve"> </w:t>
      </w:r>
      <w:r>
        <w:rPr>
          <w:sz w:val="20"/>
        </w:rPr>
        <w:t>licitante</w:t>
      </w:r>
      <w:r>
        <w:rPr>
          <w:spacing w:val="-5"/>
          <w:sz w:val="20"/>
        </w:rPr>
        <w:t xml:space="preserve"> </w:t>
      </w:r>
      <w:r>
        <w:rPr>
          <w:sz w:val="20"/>
        </w:rPr>
        <w:t>será</w:t>
      </w:r>
      <w:r>
        <w:rPr>
          <w:spacing w:val="-4"/>
          <w:sz w:val="20"/>
        </w:rPr>
        <w:t xml:space="preserve"> </w:t>
      </w:r>
      <w:r>
        <w:rPr>
          <w:sz w:val="20"/>
        </w:rPr>
        <w:t>imediatamente</w:t>
      </w:r>
      <w:r>
        <w:rPr>
          <w:spacing w:val="-3"/>
          <w:sz w:val="20"/>
        </w:rPr>
        <w:t xml:space="preserve"> </w:t>
      </w:r>
      <w:r>
        <w:rPr>
          <w:sz w:val="20"/>
        </w:rPr>
        <w:t>informado</w:t>
      </w:r>
      <w:r>
        <w:rPr>
          <w:spacing w:val="-5"/>
          <w:sz w:val="20"/>
        </w:rPr>
        <w:t xml:space="preserve"> </w:t>
      </w:r>
      <w:r>
        <w:rPr>
          <w:sz w:val="20"/>
        </w:rPr>
        <w:t>do</w:t>
      </w:r>
      <w:r>
        <w:rPr>
          <w:spacing w:val="-3"/>
          <w:sz w:val="20"/>
        </w:rPr>
        <w:t xml:space="preserve"> </w:t>
      </w:r>
      <w:r>
        <w:rPr>
          <w:sz w:val="20"/>
        </w:rPr>
        <w:t>seu</w:t>
      </w:r>
      <w:r>
        <w:rPr>
          <w:spacing w:val="-6"/>
          <w:sz w:val="20"/>
        </w:rPr>
        <w:t xml:space="preserve"> </w:t>
      </w:r>
      <w:r>
        <w:rPr>
          <w:sz w:val="20"/>
        </w:rPr>
        <w:t>recebimento</w:t>
      </w:r>
      <w:r>
        <w:rPr>
          <w:spacing w:val="-5"/>
          <w:sz w:val="20"/>
        </w:rPr>
        <w:t xml:space="preserve"> </w:t>
      </w:r>
      <w:r>
        <w:rPr>
          <w:sz w:val="20"/>
        </w:rPr>
        <w:t>e do valor consignado no registro.</w:t>
      </w:r>
    </w:p>
    <w:p w:rsidR="00843914" w:rsidRDefault="00203B73">
      <w:pPr>
        <w:pStyle w:val="PargrafodaLista"/>
        <w:numPr>
          <w:ilvl w:val="2"/>
          <w:numId w:val="53"/>
        </w:numPr>
        <w:tabs>
          <w:tab w:val="left" w:pos="921"/>
        </w:tabs>
        <w:spacing w:before="228"/>
        <w:ind w:right="424" w:firstLine="0"/>
        <w:jc w:val="both"/>
        <w:rPr>
          <w:sz w:val="20"/>
        </w:rPr>
      </w:pPr>
      <w:r>
        <w:rPr>
          <w:sz w:val="20"/>
        </w:rPr>
        <w:t>-</w:t>
      </w:r>
      <w:r>
        <w:rPr>
          <w:spacing w:val="-4"/>
          <w:sz w:val="20"/>
        </w:rPr>
        <w:t xml:space="preserve"> </w:t>
      </w:r>
      <w:r>
        <w:rPr>
          <w:sz w:val="20"/>
        </w:rPr>
        <w:t>Os</w:t>
      </w:r>
      <w:r>
        <w:rPr>
          <w:spacing w:val="-4"/>
          <w:sz w:val="20"/>
        </w:rPr>
        <w:t xml:space="preserve"> </w:t>
      </w:r>
      <w:r>
        <w:rPr>
          <w:sz w:val="20"/>
        </w:rPr>
        <w:t>licitantes</w:t>
      </w:r>
      <w:r>
        <w:rPr>
          <w:spacing w:val="-3"/>
          <w:sz w:val="20"/>
        </w:rPr>
        <w:t xml:space="preserve"> </w:t>
      </w:r>
      <w:r>
        <w:rPr>
          <w:sz w:val="20"/>
        </w:rPr>
        <w:t>poderão</w:t>
      </w:r>
      <w:r>
        <w:rPr>
          <w:spacing w:val="-4"/>
          <w:sz w:val="20"/>
        </w:rPr>
        <w:t xml:space="preserve"> </w:t>
      </w:r>
      <w:r>
        <w:rPr>
          <w:sz w:val="20"/>
        </w:rPr>
        <w:t>oferecer</w:t>
      </w:r>
      <w:r>
        <w:rPr>
          <w:spacing w:val="-2"/>
          <w:sz w:val="20"/>
        </w:rPr>
        <w:t xml:space="preserve"> </w:t>
      </w:r>
      <w:r>
        <w:rPr>
          <w:sz w:val="20"/>
        </w:rPr>
        <w:t>lances</w:t>
      </w:r>
      <w:r>
        <w:rPr>
          <w:spacing w:val="-3"/>
          <w:sz w:val="20"/>
        </w:rPr>
        <w:t xml:space="preserve"> </w:t>
      </w:r>
      <w:r>
        <w:rPr>
          <w:sz w:val="20"/>
        </w:rPr>
        <w:t>sucessivos,</w:t>
      </w:r>
      <w:r>
        <w:rPr>
          <w:spacing w:val="-5"/>
          <w:sz w:val="20"/>
        </w:rPr>
        <w:t xml:space="preserve"> </w:t>
      </w:r>
      <w:r>
        <w:rPr>
          <w:sz w:val="20"/>
        </w:rPr>
        <w:t>observados</w:t>
      </w:r>
      <w:r>
        <w:rPr>
          <w:spacing w:val="-2"/>
          <w:sz w:val="20"/>
        </w:rPr>
        <w:t xml:space="preserve"> </w:t>
      </w:r>
      <w:r>
        <w:rPr>
          <w:sz w:val="20"/>
        </w:rPr>
        <w:t>o</w:t>
      </w:r>
      <w:r>
        <w:rPr>
          <w:spacing w:val="-3"/>
          <w:sz w:val="20"/>
        </w:rPr>
        <w:t xml:space="preserve"> </w:t>
      </w:r>
      <w:r>
        <w:rPr>
          <w:sz w:val="20"/>
        </w:rPr>
        <w:t>horário</w:t>
      </w:r>
      <w:r>
        <w:rPr>
          <w:spacing w:val="-5"/>
          <w:sz w:val="20"/>
        </w:rPr>
        <w:t xml:space="preserve"> </w:t>
      </w:r>
      <w:r>
        <w:rPr>
          <w:sz w:val="20"/>
        </w:rPr>
        <w:t>fixado</w:t>
      </w:r>
      <w:r>
        <w:rPr>
          <w:spacing w:val="-4"/>
          <w:sz w:val="20"/>
        </w:rPr>
        <w:t xml:space="preserve"> </w:t>
      </w:r>
      <w:r>
        <w:rPr>
          <w:sz w:val="20"/>
        </w:rPr>
        <w:t>para</w:t>
      </w:r>
      <w:r>
        <w:rPr>
          <w:spacing w:val="-5"/>
          <w:sz w:val="20"/>
        </w:rPr>
        <w:t xml:space="preserve"> </w:t>
      </w:r>
      <w:r>
        <w:rPr>
          <w:sz w:val="20"/>
        </w:rPr>
        <w:t>abertura da Sessão e as regras estabelecidas no Edital.</w:t>
      </w:r>
    </w:p>
    <w:p w:rsidR="00843914" w:rsidRDefault="00843914">
      <w:pPr>
        <w:pStyle w:val="Corpodetexto"/>
      </w:pPr>
    </w:p>
    <w:p w:rsidR="00843914" w:rsidRDefault="00843914">
      <w:pPr>
        <w:pStyle w:val="Corpodetexto"/>
      </w:pPr>
    </w:p>
    <w:p w:rsidR="00843914" w:rsidRDefault="00203B73">
      <w:pPr>
        <w:pStyle w:val="PargrafodaLista"/>
        <w:numPr>
          <w:ilvl w:val="2"/>
          <w:numId w:val="53"/>
        </w:numPr>
        <w:tabs>
          <w:tab w:val="left" w:pos="916"/>
        </w:tabs>
        <w:ind w:right="424" w:firstLine="0"/>
        <w:jc w:val="both"/>
        <w:rPr>
          <w:sz w:val="20"/>
        </w:rPr>
      </w:pPr>
      <w:r>
        <w:rPr>
          <w:sz w:val="20"/>
        </w:rPr>
        <w:t>-</w:t>
      </w:r>
      <w:r>
        <w:rPr>
          <w:spacing w:val="-8"/>
          <w:sz w:val="20"/>
        </w:rPr>
        <w:t xml:space="preserve"> </w:t>
      </w:r>
      <w:r>
        <w:rPr>
          <w:sz w:val="20"/>
        </w:rPr>
        <w:t>O</w:t>
      </w:r>
      <w:r>
        <w:rPr>
          <w:spacing w:val="-7"/>
          <w:sz w:val="20"/>
        </w:rPr>
        <w:t xml:space="preserve"> </w:t>
      </w:r>
      <w:r>
        <w:rPr>
          <w:sz w:val="20"/>
        </w:rPr>
        <w:t>licitante</w:t>
      </w:r>
      <w:r>
        <w:rPr>
          <w:spacing w:val="-9"/>
          <w:sz w:val="20"/>
        </w:rPr>
        <w:t xml:space="preserve"> </w:t>
      </w:r>
      <w:r>
        <w:rPr>
          <w:sz w:val="20"/>
        </w:rPr>
        <w:t>somente</w:t>
      </w:r>
      <w:r>
        <w:rPr>
          <w:spacing w:val="-6"/>
          <w:sz w:val="20"/>
        </w:rPr>
        <w:t xml:space="preserve"> </w:t>
      </w:r>
      <w:r>
        <w:rPr>
          <w:sz w:val="20"/>
        </w:rPr>
        <w:t>poderá</w:t>
      </w:r>
      <w:r>
        <w:rPr>
          <w:spacing w:val="-9"/>
          <w:sz w:val="20"/>
        </w:rPr>
        <w:t xml:space="preserve"> </w:t>
      </w:r>
      <w:r>
        <w:rPr>
          <w:sz w:val="20"/>
        </w:rPr>
        <w:t>oferecer</w:t>
      </w:r>
      <w:r>
        <w:rPr>
          <w:spacing w:val="-8"/>
          <w:sz w:val="20"/>
        </w:rPr>
        <w:t xml:space="preserve"> </w:t>
      </w:r>
      <w:r>
        <w:rPr>
          <w:sz w:val="20"/>
        </w:rPr>
        <w:t>lance</w:t>
      </w:r>
      <w:r>
        <w:rPr>
          <w:spacing w:val="-6"/>
          <w:sz w:val="20"/>
        </w:rPr>
        <w:t xml:space="preserve"> </w:t>
      </w:r>
      <w:r>
        <w:rPr>
          <w:sz w:val="20"/>
        </w:rPr>
        <w:t>inferior</w:t>
      </w:r>
      <w:r>
        <w:rPr>
          <w:spacing w:val="-8"/>
          <w:sz w:val="20"/>
        </w:rPr>
        <w:t xml:space="preserve"> </w:t>
      </w:r>
      <w:r>
        <w:rPr>
          <w:sz w:val="20"/>
        </w:rPr>
        <w:t>ao</w:t>
      </w:r>
      <w:r>
        <w:rPr>
          <w:spacing w:val="-8"/>
          <w:sz w:val="20"/>
        </w:rPr>
        <w:t xml:space="preserve"> </w:t>
      </w:r>
      <w:r>
        <w:rPr>
          <w:sz w:val="20"/>
        </w:rPr>
        <w:t>último</w:t>
      </w:r>
      <w:r>
        <w:rPr>
          <w:spacing w:val="-9"/>
          <w:sz w:val="20"/>
        </w:rPr>
        <w:t xml:space="preserve"> </w:t>
      </w:r>
      <w:r>
        <w:rPr>
          <w:sz w:val="20"/>
        </w:rPr>
        <w:t>por</w:t>
      </w:r>
      <w:r>
        <w:rPr>
          <w:spacing w:val="-8"/>
          <w:sz w:val="20"/>
        </w:rPr>
        <w:t xml:space="preserve"> </w:t>
      </w:r>
      <w:r>
        <w:rPr>
          <w:sz w:val="20"/>
        </w:rPr>
        <w:t>ele</w:t>
      </w:r>
      <w:r>
        <w:rPr>
          <w:spacing w:val="-9"/>
          <w:sz w:val="20"/>
        </w:rPr>
        <w:t xml:space="preserve"> </w:t>
      </w:r>
      <w:r>
        <w:rPr>
          <w:sz w:val="20"/>
        </w:rPr>
        <w:t>ofertado</w:t>
      </w:r>
      <w:r>
        <w:rPr>
          <w:spacing w:val="-10"/>
          <w:sz w:val="20"/>
        </w:rPr>
        <w:t xml:space="preserve"> </w:t>
      </w:r>
      <w:r>
        <w:rPr>
          <w:sz w:val="20"/>
        </w:rPr>
        <w:t>e</w:t>
      </w:r>
      <w:r>
        <w:rPr>
          <w:spacing w:val="-7"/>
          <w:sz w:val="20"/>
        </w:rPr>
        <w:t xml:space="preserve"> </w:t>
      </w:r>
      <w:r>
        <w:rPr>
          <w:sz w:val="20"/>
        </w:rPr>
        <w:t>registrado</w:t>
      </w:r>
      <w:r>
        <w:rPr>
          <w:spacing w:val="-6"/>
          <w:sz w:val="20"/>
        </w:rPr>
        <w:t xml:space="preserve"> </w:t>
      </w:r>
      <w:r>
        <w:rPr>
          <w:sz w:val="20"/>
        </w:rPr>
        <w:t xml:space="preserve">pelo </w:t>
      </w:r>
      <w:r>
        <w:rPr>
          <w:spacing w:val="-2"/>
          <w:sz w:val="20"/>
        </w:rPr>
        <w:t>Sistema.</w:t>
      </w:r>
    </w:p>
    <w:p w:rsidR="00843914" w:rsidRDefault="00843914">
      <w:pPr>
        <w:pStyle w:val="Corpodetexto"/>
        <w:spacing w:before="1"/>
      </w:pPr>
    </w:p>
    <w:p w:rsidR="00843914" w:rsidRDefault="00203B73">
      <w:pPr>
        <w:pStyle w:val="PargrafodaLista"/>
        <w:numPr>
          <w:ilvl w:val="2"/>
          <w:numId w:val="53"/>
        </w:numPr>
        <w:tabs>
          <w:tab w:val="left" w:pos="958"/>
        </w:tabs>
        <w:ind w:right="423" w:firstLine="0"/>
        <w:jc w:val="both"/>
        <w:rPr>
          <w:sz w:val="20"/>
        </w:rPr>
      </w:pPr>
      <w:r>
        <w:rPr>
          <w:sz w:val="20"/>
        </w:rPr>
        <w:t>- Não serão aceitos dois ou mais lances iguais, prevalecendo aquele que for recebido e registrado primeiro.</w:t>
      </w:r>
    </w:p>
    <w:p w:rsidR="00843914" w:rsidRDefault="00203B73">
      <w:pPr>
        <w:pStyle w:val="PargrafodaLista"/>
        <w:numPr>
          <w:ilvl w:val="2"/>
          <w:numId w:val="53"/>
        </w:numPr>
        <w:tabs>
          <w:tab w:val="left" w:pos="921"/>
        </w:tabs>
        <w:spacing w:before="229"/>
        <w:ind w:right="425" w:firstLine="0"/>
        <w:jc w:val="both"/>
        <w:rPr>
          <w:sz w:val="20"/>
        </w:rPr>
      </w:pPr>
      <w:r>
        <w:rPr>
          <w:sz w:val="20"/>
        </w:rPr>
        <w:t>-</w:t>
      </w:r>
      <w:r>
        <w:rPr>
          <w:spacing w:val="-4"/>
          <w:sz w:val="20"/>
        </w:rPr>
        <w:t xml:space="preserve"> </w:t>
      </w:r>
      <w:r>
        <w:rPr>
          <w:sz w:val="20"/>
        </w:rPr>
        <w:t>Durante</w:t>
      </w:r>
      <w:r>
        <w:rPr>
          <w:spacing w:val="-4"/>
          <w:sz w:val="20"/>
        </w:rPr>
        <w:t xml:space="preserve"> </w:t>
      </w:r>
      <w:r>
        <w:rPr>
          <w:sz w:val="20"/>
        </w:rPr>
        <w:t>a</w:t>
      </w:r>
      <w:r>
        <w:rPr>
          <w:spacing w:val="-4"/>
          <w:sz w:val="20"/>
        </w:rPr>
        <w:t xml:space="preserve"> </w:t>
      </w:r>
      <w:r>
        <w:rPr>
          <w:sz w:val="20"/>
        </w:rPr>
        <w:t>Sessão</w:t>
      </w:r>
      <w:r>
        <w:rPr>
          <w:spacing w:val="-4"/>
          <w:sz w:val="20"/>
        </w:rPr>
        <w:t xml:space="preserve"> </w:t>
      </w:r>
      <w:r>
        <w:rPr>
          <w:sz w:val="20"/>
        </w:rPr>
        <w:t>Pública,</w:t>
      </w:r>
      <w:r>
        <w:rPr>
          <w:spacing w:val="-4"/>
          <w:sz w:val="20"/>
        </w:rPr>
        <w:t xml:space="preserve"> </w:t>
      </w:r>
      <w:r>
        <w:rPr>
          <w:sz w:val="20"/>
        </w:rPr>
        <w:t>os</w:t>
      </w:r>
      <w:r>
        <w:rPr>
          <w:spacing w:val="-2"/>
          <w:sz w:val="20"/>
        </w:rPr>
        <w:t xml:space="preserve"> </w:t>
      </w:r>
      <w:r>
        <w:rPr>
          <w:sz w:val="20"/>
        </w:rPr>
        <w:t>licitantes</w:t>
      </w:r>
      <w:r>
        <w:rPr>
          <w:spacing w:val="-3"/>
          <w:sz w:val="20"/>
        </w:rPr>
        <w:t xml:space="preserve"> </w:t>
      </w:r>
      <w:r>
        <w:rPr>
          <w:sz w:val="20"/>
        </w:rPr>
        <w:t>serão</w:t>
      </w:r>
      <w:r>
        <w:rPr>
          <w:spacing w:val="-5"/>
          <w:sz w:val="20"/>
        </w:rPr>
        <w:t xml:space="preserve"> </w:t>
      </w:r>
      <w:r>
        <w:rPr>
          <w:sz w:val="20"/>
        </w:rPr>
        <w:t>informados,</w:t>
      </w:r>
      <w:r>
        <w:rPr>
          <w:spacing w:val="-5"/>
          <w:sz w:val="20"/>
        </w:rPr>
        <w:t xml:space="preserve"> </w:t>
      </w:r>
      <w:r>
        <w:rPr>
          <w:sz w:val="20"/>
        </w:rPr>
        <w:t>em tempo</w:t>
      </w:r>
      <w:r>
        <w:rPr>
          <w:spacing w:val="-5"/>
          <w:sz w:val="20"/>
        </w:rPr>
        <w:t xml:space="preserve"> </w:t>
      </w:r>
      <w:r>
        <w:rPr>
          <w:sz w:val="20"/>
        </w:rPr>
        <w:t>real,</w:t>
      </w:r>
      <w:r>
        <w:rPr>
          <w:spacing w:val="-5"/>
          <w:sz w:val="20"/>
        </w:rPr>
        <w:t xml:space="preserve"> </w:t>
      </w:r>
      <w:r>
        <w:rPr>
          <w:sz w:val="20"/>
        </w:rPr>
        <w:t>do</w:t>
      </w:r>
      <w:r>
        <w:rPr>
          <w:spacing w:val="-4"/>
          <w:sz w:val="20"/>
        </w:rPr>
        <w:t xml:space="preserve"> </w:t>
      </w:r>
      <w:r>
        <w:rPr>
          <w:sz w:val="20"/>
        </w:rPr>
        <w:t>valor</w:t>
      </w:r>
      <w:r>
        <w:rPr>
          <w:spacing w:val="-4"/>
          <w:sz w:val="20"/>
        </w:rPr>
        <w:t xml:space="preserve"> </w:t>
      </w:r>
      <w:r>
        <w:rPr>
          <w:sz w:val="20"/>
        </w:rPr>
        <w:t>do</w:t>
      </w:r>
      <w:r>
        <w:rPr>
          <w:spacing w:val="-4"/>
          <w:sz w:val="20"/>
        </w:rPr>
        <w:t xml:space="preserve"> </w:t>
      </w:r>
      <w:r>
        <w:rPr>
          <w:sz w:val="20"/>
        </w:rPr>
        <w:t>menor lance registrado, vedada a identificação do licitante.</w:t>
      </w:r>
    </w:p>
    <w:p w:rsidR="00843914" w:rsidRDefault="00843914">
      <w:pPr>
        <w:pStyle w:val="Corpodetexto"/>
        <w:spacing w:before="1"/>
      </w:pPr>
    </w:p>
    <w:p w:rsidR="00843914" w:rsidRDefault="00203B73">
      <w:pPr>
        <w:pStyle w:val="PargrafodaLista"/>
        <w:numPr>
          <w:ilvl w:val="2"/>
          <w:numId w:val="53"/>
        </w:numPr>
        <w:tabs>
          <w:tab w:val="left" w:pos="922"/>
        </w:tabs>
        <w:ind w:left="922" w:hanging="496"/>
        <w:jc w:val="both"/>
        <w:rPr>
          <w:sz w:val="20"/>
        </w:rPr>
      </w:pPr>
      <w:r>
        <w:rPr>
          <w:sz w:val="20"/>
        </w:rPr>
        <w:t>-</w:t>
      </w:r>
      <w:r>
        <w:rPr>
          <w:spacing w:val="-3"/>
          <w:sz w:val="20"/>
        </w:rPr>
        <w:t xml:space="preserve"> </w:t>
      </w:r>
      <w:r>
        <w:rPr>
          <w:sz w:val="20"/>
        </w:rPr>
        <w:t>A</w:t>
      </w:r>
      <w:r>
        <w:rPr>
          <w:spacing w:val="-4"/>
          <w:sz w:val="20"/>
        </w:rPr>
        <w:t xml:space="preserve"> </w:t>
      </w:r>
      <w:r>
        <w:rPr>
          <w:sz w:val="20"/>
        </w:rPr>
        <w:t>etapa</w:t>
      </w:r>
      <w:r>
        <w:rPr>
          <w:spacing w:val="-6"/>
          <w:sz w:val="20"/>
        </w:rPr>
        <w:t xml:space="preserve"> </w:t>
      </w:r>
      <w:r>
        <w:rPr>
          <w:sz w:val="20"/>
        </w:rPr>
        <w:t>de</w:t>
      </w:r>
      <w:r>
        <w:rPr>
          <w:spacing w:val="-5"/>
          <w:sz w:val="20"/>
        </w:rPr>
        <w:t xml:space="preserve"> </w:t>
      </w:r>
      <w:r>
        <w:rPr>
          <w:sz w:val="20"/>
        </w:rPr>
        <w:t>lances</w:t>
      </w:r>
      <w:r>
        <w:rPr>
          <w:spacing w:val="-3"/>
          <w:sz w:val="20"/>
        </w:rPr>
        <w:t xml:space="preserve"> </w:t>
      </w:r>
      <w:r>
        <w:rPr>
          <w:sz w:val="20"/>
        </w:rPr>
        <w:t>da</w:t>
      </w:r>
      <w:r>
        <w:rPr>
          <w:spacing w:val="-6"/>
          <w:sz w:val="20"/>
        </w:rPr>
        <w:t xml:space="preserve"> </w:t>
      </w:r>
      <w:r>
        <w:rPr>
          <w:sz w:val="20"/>
        </w:rPr>
        <w:t>Sessão</w:t>
      </w:r>
      <w:r>
        <w:rPr>
          <w:spacing w:val="-4"/>
          <w:sz w:val="20"/>
        </w:rPr>
        <w:t xml:space="preserve"> </w:t>
      </w:r>
      <w:r>
        <w:rPr>
          <w:sz w:val="20"/>
        </w:rPr>
        <w:t>Pública</w:t>
      </w:r>
      <w:r>
        <w:rPr>
          <w:spacing w:val="-5"/>
          <w:sz w:val="20"/>
        </w:rPr>
        <w:t xml:space="preserve"> </w:t>
      </w:r>
      <w:r>
        <w:rPr>
          <w:sz w:val="20"/>
        </w:rPr>
        <w:t>será</w:t>
      </w:r>
      <w:r>
        <w:rPr>
          <w:spacing w:val="-2"/>
          <w:sz w:val="20"/>
        </w:rPr>
        <w:t xml:space="preserve"> </w:t>
      </w:r>
      <w:r>
        <w:rPr>
          <w:sz w:val="20"/>
        </w:rPr>
        <w:t>encerrada</w:t>
      </w:r>
      <w:r>
        <w:rPr>
          <w:spacing w:val="-6"/>
          <w:sz w:val="20"/>
        </w:rPr>
        <w:t xml:space="preserve"> </w:t>
      </w:r>
      <w:r>
        <w:rPr>
          <w:sz w:val="20"/>
        </w:rPr>
        <w:t>por</w:t>
      </w:r>
      <w:r>
        <w:rPr>
          <w:spacing w:val="-2"/>
          <w:sz w:val="20"/>
        </w:rPr>
        <w:t xml:space="preserve"> </w:t>
      </w:r>
      <w:r>
        <w:rPr>
          <w:sz w:val="20"/>
        </w:rPr>
        <w:t>decisão</w:t>
      </w:r>
      <w:r>
        <w:rPr>
          <w:spacing w:val="-6"/>
          <w:sz w:val="20"/>
        </w:rPr>
        <w:t xml:space="preserve"> </w:t>
      </w:r>
      <w:r>
        <w:rPr>
          <w:sz w:val="20"/>
        </w:rPr>
        <w:t>do</w:t>
      </w:r>
      <w:r>
        <w:rPr>
          <w:spacing w:val="-4"/>
          <w:sz w:val="20"/>
        </w:rPr>
        <w:t xml:space="preserve"> </w:t>
      </w:r>
      <w:r>
        <w:rPr>
          <w:spacing w:val="-2"/>
          <w:sz w:val="20"/>
        </w:rPr>
        <w:t>Pregoeiro.</w:t>
      </w:r>
    </w:p>
    <w:p w:rsidR="00843914" w:rsidRDefault="00843914">
      <w:pPr>
        <w:pStyle w:val="Corpodetexto"/>
        <w:spacing w:before="1"/>
      </w:pPr>
    </w:p>
    <w:p w:rsidR="00843914" w:rsidRDefault="00203B73">
      <w:pPr>
        <w:pStyle w:val="PargrafodaLista"/>
        <w:numPr>
          <w:ilvl w:val="2"/>
          <w:numId w:val="53"/>
        </w:numPr>
        <w:tabs>
          <w:tab w:val="left" w:pos="930"/>
        </w:tabs>
        <w:ind w:right="424" w:firstLine="0"/>
        <w:jc w:val="both"/>
        <w:rPr>
          <w:sz w:val="20"/>
        </w:rPr>
      </w:pPr>
      <w:r>
        <w:rPr>
          <w:sz w:val="20"/>
        </w:rPr>
        <w:t>– Eventuais negociações serão realizadas por meio do Sistema, podendo ser acompanhada pelos demais licitantes.</w:t>
      </w:r>
    </w:p>
    <w:p w:rsidR="00843914" w:rsidRDefault="00203B73">
      <w:pPr>
        <w:pStyle w:val="PargrafodaLista"/>
        <w:numPr>
          <w:ilvl w:val="2"/>
          <w:numId w:val="53"/>
        </w:numPr>
        <w:tabs>
          <w:tab w:val="left" w:pos="965"/>
        </w:tabs>
        <w:spacing w:before="229"/>
        <w:ind w:right="421" w:firstLine="0"/>
        <w:jc w:val="both"/>
        <w:rPr>
          <w:sz w:val="20"/>
        </w:rPr>
      </w:pPr>
      <w:r>
        <w:rPr>
          <w:sz w:val="20"/>
        </w:rPr>
        <w:t>- No caso de desconexão do Pregoeiro, no decorrer da etapa de la</w:t>
      </w:r>
      <w:r>
        <w:rPr>
          <w:sz w:val="20"/>
        </w:rPr>
        <w:t>nces, se o Sistema Eletrônico permanecer acessível aos licitantes, os lances continuarão sendo recebidos, sem prejuízo dos atos realizados.</w:t>
      </w:r>
    </w:p>
    <w:p w:rsidR="00843914" w:rsidRDefault="00203B73">
      <w:pPr>
        <w:pStyle w:val="PargrafodaLista"/>
        <w:numPr>
          <w:ilvl w:val="1"/>
          <w:numId w:val="53"/>
        </w:numPr>
        <w:tabs>
          <w:tab w:val="left" w:pos="750"/>
        </w:tabs>
        <w:spacing w:before="229"/>
        <w:ind w:right="424" w:firstLine="0"/>
        <w:jc w:val="both"/>
        <w:rPr>
          <w:sz w:val="20"/>
        </w:rPr>
      </w:pPr>
      <w:r>
        <w:rPr>
          <w:sz w:val="20"/>
        </w:rPr>
        <w:t>-</w:t>
      </w:r>
      <w:r>
        <w:rPr>
          <w:spacing w:val="-4"/>
          <w:sz w:val="20"/>
        </w:rPr>
        <w:t xml:space="preserve"> </w:t>
      </w:r>
      <w:r>
        <w:rPr>
          <w:sz w:val="20"/>
        </w:rPr>
        <w:t>Encerrada</w:t>
      </w:r>
      <w:r>
        <w:rPr>
          <w:spacing w:val="-5"/>
          <w:sz w:val="20"/>
        </w:rPr>
        <w:t xml:space="preserve"> </w:t>
      </w:r>
      <w:r>
        <w:rPr>
          <w:sz w:val="20"/>
        </w:rPr>
        <w:t>a</w:t>
      </w:r>
      <w:r>
        <w:rPr>
          <w:spacing w:val="-6"/>
          <w:sz w:val="20"/>
        </w:rPr>
        <w:t xml:space="preserve"> </w:t>
      </w:r>
      <w:r>
        <w:rPr>
          <w:sz w:val="20"/>
        </w:rPr>
        <w:t>etapa</w:t>
      </w:r>
      <w:r>
        <w:rPr>
          <w:spacing w:val="-6"/>
          <w:sz w:val="20"/>
        </w:rPr>
        <w:t xml:space="preserve"> </w:t>
      </w:r>
      <w:r>
        <w:rPr>
          <w:sz w:val="20"/>
        </w:rPr>
        <w:t>de</w:t>
      </w:r>
      <w:r>
        <w:rPr>
          <w:spacing w:val="-6"/>
          <w:sz w:val="20"/>
        </w:rPr>
        <w:t xml:space="preserve"> </w:t>
      </w:r>
      <w:r>
        <w:rPr>
          <w:sz w:val="20"/>
        </w:rPr>
        <w:t>lances,</w:t>
      </w:r>
      <w:r>
        <w:rPr>
          <w:spacing w:val="-9"/>
          <w:sz w:val="20"/>
        </w:rPr>
        <w:t xml:space="preserve"> </w:t>
      </w:r>
      <w:r>
        <w:rPr>
          <w:sz w:val="20"/>
        </w:rPr>
        <w:t>o</w:t>
      </w:r>
      <w:r>
        <w:rPr>
          <w:spacing w:val="-7"/>
          <w:sz w:val="20"/>
        </w:rPr>
        <w:t xml:space="preserve"> </w:t>
      </w:r>
      <w:r>
        <w:rPr>
          <w:sz w:val="20"/>
        </w:rPr>
        <w:t>Pregoeiro</w:t>
      </w:r>
      <w:r>
        <w:rPr>
          <w:spacing w:val="-6"/>
          <w:sz w:val="20"/>
        </w:rPr>
        <w:t xml:space="preserve"> </w:t>
      </w:r>
      <w:r>
        <w:rPr>
          <w:sz w:val="20"/>
        </w:rPr>
        <w:t>examinará</w:t>
      </w:r>
      <w:r>
        <w:rPr>
          <w:spacing w:val="-8"/>
          <w:sz w:val="20"/>
        </w:rPr>
        <w:t xml:space="preserve"> </w:t>
      </w:r>
      <w:r>
        <w:rPr>
          <w:sz w:val="20"/>
        </w:rPr>
        <w:t>a</w:t>
      </w:r>
      <w:r>
        <w:rPr>
          <w:spacing w:val="-7"/>
          <w:sz w:val="20"/>
        </w:rPr>
        <w:t xml:space="preserve"> </w:t>
      </w:r>
      <w:r>
        <w:rPr>
          <w:sz w:val="20"/>
        </w:rPr>
        <w:t>proposta</w:t>
      </w:r>
      <w:r>
        <w:rPr>
          <w:spacing w:val="-9"/>
          <w:sz w:val="20"/>
        </w:rPr>
        <w:t xml:space="preserve"> </w:t>
      </w:r>
      <w:r>
        <w:rPr>
          <w:sz w:val="20"/>
        </w:rPr>
        <w:t>classificada</w:t>
      </w:r>
      <w:r>
        <w:rPr>
          <w:spacing w:val="-5"/>
          <w:sz w:val="20"/>
        </w:rPr>
        <w:t xml:space="preserve"> </w:t>
      </w:r>
      <w:r>
        <w:rPr>
          <w:sz w:val="20"/>
        </w:rPr>
        <w:t>em</w:t>
      </w:r>
      <w:r>
        <w:rPr>
          <w:spacing w:val="-4"/>
          <w:sz w:val="20"/>
        </w:rPr>
        <w:t xml:space="preserve"> </w:t>
      </w:r>
      <w:r>
        <w:rPr>
          <w:sz w:val="20"/>
        </w:rPr>
        <w:t>primeiro</w:t>
      </w:r>
      <w:r>
        <w:rPr>
          <w:spacing w:val="-8"/>
          <w:sz w:val="20"/>
        </w:rPr>
        <w:t xml:space="preserve"> </w:t>
      </w:r>
      <w:r>
        <w:rPr>
          <w:sz w:val="20"/>
        </w:rPr>
        <w:t>lugar quanto à compatibilid</w:t>
      </w:r>
      <w:r>
        <w:rPr>
          <w:sz w:val="20"/>
        </w:rPr>
        <w:t>ade do preço em relação ao estimado para contratação e verificará a habilitação do licitante conforme disposições do Edital.</w:t>
      </w:r>
    </w:p>
    <w:p w:rsidR="00843914" w:rsidRDefault="00843914">
      <w:pPr>
        <w:pStyle w:val="Corpodetexto"/>
        <w:spacing w:before="2"/>
      </w:pPr>
    </w:p>
    <w:p w:rsidR="00843914" w:rsidRDefault="00203B73">
      <w:pPr>
        <w:pStyle w:val="PargrafodaLista"/>
        <w:numPr>
          <w:ilvl w:val="2"/>
          <w:numId w:val="53"/>
        </w:numPr>
        <w:tabs>
          <w:tab w:val="left" w:pos="930"/>
        </w:tabs>
        <w:ind w:right="422" w:firstLine="0"/>
        <w:jc w:val="both"/>
        <w:rPr>
          <w:sz w:val="20"/>
        </w:rPr>
      </w:pPr>
      <w:r>
        <w:rPr>
          <w:sz w:val="20"/>
        </w:rPr>
        <w:t>- Se a proposta não for aceitável ou se o licitante não atender às exigências habilitatórias, o Pregoeiro</w:t>
      </w:r>
      <w:r>
        <w:rPr>
          <w:spacing w:val="-8"/>
          <w:sz w:val="20"/>
        </w:rPr>
        <w:t xml:space="preserve"> </w:t>
      </w:r>
      <w:r>
        <w:rPr>
          <w:sz w:val="20"/>
        </w:rPr>
        <w:t>examinará</w:t>
      </w:r>
      <w:r>
        <w:rPr>
          <w:spacing w:val="-7"/>
          <w:sz w:val="20"/>
        </w:rPr>
        <w:t xml:space="preserve"> </w:t>
      </w:r>
      <w:r>
        <w:rPr>
          <w:sz w:val="20"/>
        </w:rPr>
        <w:t>a</w:t>
      </w:r>
      <w:r>
        <w:rPr>
          <w:spacing w:val="-7"/>
          <w:sz w:val="20"/>
        </w:rPr>
        <w:t xml:space="preserve"> </w:t>
      </w:r>
      <w:r>
        <w:rPr>
          <w:sz w:val="20"/>
        </w:rPr>
        <w:t>proposta</w:t>
      </w:r>
      <w:r>
        <w:rPr>
          <w:spacing w:val="-7"/>
          <w:sz w:val="20"/>
        </w:rPr>
        <w:t xml:space="preserve"> </w:t>
      </w:r>
      <w:r>
        <w:rPr>
          <w:sz w:val="20"/>
        </w:rPr>
        <w:t>subsequente</w:t>
      </w:r>
      <w:r>
        <w:rPr>
          <w:spacing w:val="-6"/>
          <w:sz w:val="20"/>
        </w:rPr>
        <w:t xml:space="preserve"> </w:t>
      </w:r>
      <w:r>
        <w:rPr>
          <w:sz w:val="20"/>
        </w:rPr>
        <w:t>e,</w:t>
      </w:r>
      <w:r>
        <w:rPr>
          <w:spacing w:val="-8"/>
          <w:sz w:val="20"/>
        </w:rPr>
        <w:t xml:space="preserve"> </w:t>
      </w:r>
      <w:r>
        <w:rPr>
          <w:sz w:val="20"/>
        </w:rPr>
        <w:t>assim</w:t>
      </w:r>
      <w:r>
        <w:rPr>
          <w:spacing w:val="-5"/>
          <w:sz w:val="20"/>
        </w:rPr>
        <w:t xml:space="preserve"> </w:t>
      </w:r>
      <w:r>
        <w:rPr>
          <w:sz w:val="20"/>
        </w:rPr>
        <w:t>sucessivamente,</w:t>
      </w:r>
      <w:r>
        <w:rPr>
          <w:spacing w:val="-8"/>
          <w:sz w:val="20"/>
        </w:rPr>
        <w:t xml:space="preserve"> </w:t>
      </w:r>
      <w:r>
        <w:rPr>
          <w:sz w:val="20"/>
        </w:rPr>
        <w:t>na</w:t>
      </w:r>
      <w:r>
        <w:rPr>
          <w:spacing w:val="-6"/>
          <w:sz w:val="20"/>
        </w:rPr>
        <w:t xml:space="preserve"> </w:t>
      </w:r>
      <w:r>
        <w:rPr>
          <w:sz w:val="20"/>
        </w:rPr>
        <w:t>ordem</w:t>
      </w:r>
      <w:r>
        <w:rPr>
          <w:spacing w:val="-5"/>
          <w:sz w:val="20"/>
        </w:rPr>
        <w:t xml:space="preserve"> </w:t>
      </w:r>
      <w:r>
        <w:rPr>
          <w:sz w:val="20"/>
        </w:rPr>
        <w:t>de</w:t>
      </w:r>
      <w:r>
        <w:rPr>
          <w:spacing w:val="-7"/>
          <w:sz w:val="20"/>
        </w:rPr>
        <w:t xml:space="preserve"> </w:t>
      </w:r>
      <w:r>
        <w:rPr>
          <w:sz w:val="20"/>
        </w:rPr>
        <w:t>classificação, até a apuração de uma proposta que atenda ao Edital.</w:t>
      </w:r>
    </w:p>
    <w:p w:rsidR="00843914" w:rsidRDefault="00203B73">
      <w:pPr>
        <w:pStyle w:val="PargrafodaLista"/>
        <w:numPr>
          <w:ilvl w:val="2"/>
          <w:numId w:val="53"/>
        </w:numPr>
        <w:tabs>
          <w:tab w:val="left" w:pos="928"/>
        </w:tabs>
        <w:spacing w:before="229"/>
        <w:ind w:right="424" w:firstLine="0"/>
        <w:jc w:val="both"/>
        <w:rPr>
          <w:sz w:val="20"/>
        </w:rPr>
      </w:pPr>
      <w:r>
        <w:rPr>
          <w:sz w:val="20"/>
        </w:rPr>
        <w:t>- Após a fase de lances e da negociação, se a proposta mais bem classificada não tiver sido ofertada por microempresa ou empresa de pequeno porte e houver proposta apresentada por microempresa</w:t>
      </w:r>
      <w:r>
        <w:rPr>
          <w:spacing w:val="-11"/>
          <w:sz w:val="20"/>
        </w:rPr>
        <w:t xml:space="preserve"> </w:t>
      </w:r>
      <w:r>
        <w:rPr>
          <w:sz w:val="20"/>
        </w:rPr>
        <w:t>ou</w:t>
      </w:r>
      <w:r>
        <w:rPr>
          <w:spacing w:val="-8"/>
          <w:sz w:val="20"/>
        </w:rPr>
        <w:t xml:space="preserve"> </w:t>
      </w:r>
      <w:r>
        <w:rPr>
          <w:sz w:val="20"/>
        </w:rPr>
        <w:t>empresa</w:t>
      </w:r>
      <w:r>
        <w:rPr>
          <w:spacing w:val="-11"/>
          <w:sz w:val="20"/>
        </w:rPr>
        <w:t xml:space="preserve"> </w:t>
      </w:r>
      <w:r>
        <w:rPr>
          <w:sz w:val="20"/>
        </w:rPr>
        <w:t>de</w:t>
      </w:r>
      <w:r>
        <w:rPr>
          <w:spacing w:val="-9"/>
          <w:sz w:val="20"/>
        </w:rPr>
        <w:t xml:space="preserve"> </w:t>
      </w:r>
      <w:r>
        <w:rPr>
          <w:sz w:val="20"/>
        </w:rPr>
        <w:t>pequeno</w:t>
      </w:r>
      <w:r>
        <w:rPr>
          <w:spacing w:val="-11"/>
          <w:sz w:val="20"/>
        </w:rPr>
        <w:t xml:space="preserve"> </w:t>
      </w:r>
      <w:r>
        <w:rPr>
          <w:sz w:val="20"/>
        </w:rPr>
        <w:t>porte</w:t>
      </w:r>
      <w:r>
        <w:rPr>
          <w:spacing w:val="-10"/>
          <w:sz w:val="20"/>
        </w:rPr>
        <w:t xml:space="preserve"> </w:t>
      </w:r>
      <w:r>
        <w:rPr>
          <w:rFonts w:ascii="Arial" w:hAnsi="Arial"/>
          <w:b/>
          <w:sz w:val="20"/>
        </w:rPr>
        <w:t>igual</w:t>
      </w:r>
      <w:r>
        <w:rPr>
          <w:rFonts w:ascii="Arial" w:hAnsi="Arial"/>
          <w:b/>
          <w:spacing w:val="-10"/>
          <w:sz w:val="20"/>
        </w:rPr>
        <w:t xml:space="preserve"> </w:t>
      </w:r>
      <w:r>
        <w:rPr>
          <w:rFonts w:ascii="Arial" w:hAnsi="Arial"/>
          <w:b/>
          <w:sz w:val="20"/>
        </w:rPr>
        <w:t>ou</w:t>
      </w:r>
      <w:r>
        <w:rPr>
          <w:rFonts w:ascii="Arial" w:hAnsi="Arial"/>
          <w:b/>
          <w:spacing w:val="-8"/>
          <w:sz w:val="20"/>
        </w:rPr>
        <w:t xml:space="preserve"> </w:t>
      </w:r>
      <w:r>
        <w:rPr>
          <w:rFonts w:ascii="Arial" w:hAnsi="Arial"/>
          <w:b/>
          <w:sz w:val="20"/>
        </w:rPr>
        <w:t>até</w:t>
      </w:r>
      <w:r>
        <w:rPr>
          <w:rFonts w:ascii="Arial" w:hAnsi="Arial"/>
          <w:b/>
          <w:spacing w:val="-9"/>
          <w:sz w:val="20"/>
        </w:rPr>
        <w:t xml:space="preserve"> </w:t>
      </w:r>
      <w:r>
        <w:rPr>
          <w:rFonts w:ascii="Arial" w:hAnsi="Arial"/>
          <w:b/>
          <w:sz w:val="20"/>
        </w:rPr>
        <w:t>5%</w:t>
      </w:r>
      <w:r>
        <w:rPr>
          <w:rFonts w:ascii="Arial" w:hAnsi="Arial"/>
          <w:b/>
          <w:spacing w:val="-4"/>
          <w:sz w:val="20"/>
        </w:rPr>
        <w:t xml:space="preserve"> </w:t>
      </w:r>
      <w:r>
        <w:rPr>
          <w:rFonts w:ascii="Arial" w:hAnsi="Arial"/>
          <w:b/>
          <w:sz w:val="20"/>
        </w:rPr>
        <w:t>(cinco</w:t>
      </w:r>
      <w:r>
        <w:rPr>
          <w:rFonts w:ascii="Arial" w:hAnsi="Arial"/>
          <w:b/>
          <w:spacing w:val="-8"/>
          <w:sz w:val="20"/>
        </w:rPr>
        <w:t xml:space="preserve"> </w:t>
      </w:r>
      <w:r>
        <w:rPr>
          <w:rFonts w:ascii="Arial" w:hAnsi="Arial"/>
          <w:b/>
          <w:sz w:val="20"/>
        </w:rPr>
        <w:t>por</w:t>
      </w:r>
      <w:r>
        <w:rPr>
          <w:rFonts w:ascii="Arial" w:hAnsi="Arial"/>
          <w:b/>
          <w:spacing w:val="-8"/>
          <w:sz w:val="20"/>
        </w:rPr>
        <w:t xml:space="preserve"> </w:t>
      </w:r>
      <w:r>
        <w:rPr>
          <w:rFonts w:ascii="Arial" w:hAnsi="Arial"/>
          <w:b/>
          <w:sz w:val="20"/>
        </w:rPr>
        <w:t>cento)</w:t>
      </w:r>
      <w:r>
        <w:rPr>
          <w:rFonts w:ascii="Arial" w:hAnsi="Arial"/>
          <w:b/>
          <w:spacing w:val="-10"/>
          <w:sz w:val="20"/>
        </w:rPr>
        <w:t xml:space="preserve"> </w:t>
      </w:r>
      <w:r>
        <w:rPr>
          <w:rFonts w:ascii="Arial" w:hAnsi="Arial"/>
          <w:b/>
          <w:sz w:val="20"/>
        </w:rPr>
        <w:t>s</w:t>
      </w:r>
      <w:r>
        <w:rPr>
          <w:rFonts w:ascii="Arial" w:hAnsi="Arial"/>
          <w:b/>
          <w:sz w:val="20"/>
        </w:rPr>
        <w:t>uperior</w:t>
      </w:r>
      <w:r>
        <w:rPr>
          <w:rFonts w:ascii="Arial" w:hAnsi="Arial"/>
          <w:b/>
          <w:spacing w:val="-9"/>
          <w:sz w:val="20"/>
        </w:rPr>
        <w:t xml:space="preserve"> </w:t>
      </w:r>
      <w:r>
        <w:rPr>
          <w:sz w:val="20"/>
        </w:rPr>
        <w:t>à</w:t>
      </w:r>
      <w:r>
        <w:rPr>
          <w:spacing w:val="-10"/>
          <w:sz w:val="20"/>
        </w:rPr>
        <w:t xml:space="preserve"> </w:t>
      </w:r>
      <w:r>
        <w:rPr>
          <w:sz w:val="20"/>
        </w:rPr>
        <w:t>melhor proposta, proceder-se-á da seguinte forma:</w:t>
      </w:r>
    </w:p>
    <w:p w:rsidR="00843914" w:rsidRDefault="00203B73">
      <w:pPr>
        <w:pStyle w:val="PargrafodaLista"/>
        <w:numPr>
          <w:ilvl w:val="3"/>
          <w:numId w:val="53"/>
        </w:numPr>
        <w:tabs>
          <w:tab w:val="left" w:pos="1100"/>
        </w:tabs>
        <w:spacing w:before="117" w:line="242" w:lineRule="auto"/>
        <w:ind w:right="423" w:firstLine="0"/>
        <w:jc w:val="both"/>
        <w:rPr>
          <w:sz w:val="20"/>
        </w:rPr>
      </w:pPr>
      <w:r>
        <w:rPr>
          <w:sz w:val="20"/>
        </w:rPr>
        <w:t xml:space="preserve">- A microempresa ou empresa de pequeno porte mais bem classificada poderá, </w:t>
      </w:r>
      <w:r>
        <w:rPr>
          <w:rFonts w:ascii="Arial" w:hAnsi="Arial"/>
          <w:b/>
          <w:sz w:val="20"/>
        </w:rPr>
        <w:t>no prazo de</w:t>
      </w:r>
      <w:r>
        <w:rPr>
          <w:rFonts w:ascii="Arial" w:hAnsi="Arial"/>
          <w:b/>
          <w:spacing w:val="-1"/>
          <w:sz w:val="20"/>
        </w:rPr>
        <w:t xml:space="preserve"> </w:t>
      </w:r>
      <w:r>
        <w:rPr>
          <w:rFonts w:ascii="Arial" w:hAnsi="Arial"/>
          <w:b/>
          <w:sz w:val="20"/>
        </w:rPr>
        <w:t>5(cinco) minutos</w:t>
      </w:r>
      <w:r>
        <w:rPr>
          <w:sz w:val="20"/>
        </w:rPr>
        <w:t>, após a</w:t>
      </w:r>
      <w:r>
        <w:rPr>
          <w:spacing w:val="-3"/>
          <w:sz w:val="20"/>
        </w:rPr>
        <w:t xml:space="preserve"> </w:t>
      </w:r>
      <w:r>
        <w:rPr>
          <w:sz w:val="20"/>
        </w:rPr>
        <w:t>convocação realizada através do Sistema,</w:t>
      </w:r>
      <w:r>
        <w:rPr>
          <w:spacing w:val="-1"/>
          <w:sz w:val="20"/>
        </w:rPr>
        <w:t xml:space="preserve"> </w:t>
      </w:r>
      <w:r>
        <w:rPr>
          <w:sz w:val="20"/>
        </w:rPr>
        <w:t>apresentar nova proposta de preço inferior àquela considerada vencedora do certame, situação em que, atendidas as exigências habilitatórias, será adjudicado em seu favor o objeto deste Pregão;</w:t>
      </w:r>
    </w:p>
    <w:p w:rsidR="00843914" w:rsidRDefault="00203B73">
      <w:pPr>
        <w:pStyle w:val="PargrafodaLista"/>
        <w:numPr>
          <w:ilvl w:val="3"/>
          <w:numId w:val="53"/>
        </w:numPr>
        <w:tabs>
          <w:tab w:val="left" w:pos="1158"/>
        </w:tabs>
        <w:spacing w:before="115"/>
        <w:ind w:right="423" w:firstLine="0"/>
        <w:jc w:val="both"/>
        <w:rPr>
          <w:sz w:val="20"/>
        </w:rPr>
      </w:pPr>
      <w:r>
        <w:rPr>
          <w:sz w:val="20"/>
        </w:rPr>
        <w:t>- Não sendo vencedora a microempresa ou empresa de pequeno port</w:t>
      </w:r>
      <w:r>
        <w:rPr>
          <w:sz w:val="20"/>
        </w:rPr>
        <w:t>e mais bem classificada na</w:t>
      </w:r>
      <w:r>
        <w:rPr>
          <w:spacing w:val="-2"/>
          <w:sz w:val="20"/>
        </w:rPr>
        <w:t xml:space="preserve"> </w:t>
      </w:r>
      <w:r>
        <w:rPr>
          <w:sz w:val="20"/>
        </w:rPr>
        <w:t>forma do subitem anterior, serão convocadas as remanescentes que porventura</w:t>
      </w:r>
      <w:r>
        <w:rPr>
          <w:spacing w:val="-2"/>
          <w:sz w:val="20"/>
        </w:rPr>
        <w:t xml:space="preserve"> </w:t>
      </w:r>
      <w:r>
        <w:rPr>
          <w:sz w:val="20"/>
        </w:rPr>
        <w:t>se enquadrem nessas categorias e cujas propostas estejam dentro do limite estabelecido no subitem 7.4.2, na ordem classificatória, para o exercício do me</w:t>
      </w:r>
      <w:r>
        <w:rPr>
          <w:sz w:val="20"/>
        </w:rPr>
        <w:t>smo direito;</w:t>
      </w:r>
    </w:p>
    <w:p w:rsidR="00843914" w:rsidRDefault="00203B73">
      <w:pPr>
        <w:pStyle w:val="PargrafodaLista"/>
        <w:numPr>
          <w:ilvl w:val="2"/>
          <w:numId w:val="53"/>
        </w:numPr>
        <w:tabs>
          <w:tab w:val="left" w:pos="959"/>
        </w:tabs>
        <w:spacing w:before="119" w:line="242" w:lineRule="auto"/>
        <w:ind w:right="421" w:firstLine="0"/>
        <w:jc w:val="both"/>
        <w:rPr>
          <w:sz w:val="20"/>
        </w:rPr>
      </w:pPr>
      <w:r>
        <w:rPr>
          <w:sz w:val="20"/>
        </w:rPr>
        <w:t>- Na hipótese de não-contratação nos termos previstos nos subitens anteriores, o objeto licitado será adjudicado em favor da proposta originalmente vencedora do certame.</w:t>
      </w:r>
    </w:p>
    <w:p w:rsidR="00843914" w:rsidRDefault="00843914">
      <w:pPr>
        <w:pStyle w:val="PargrafodaLista"/>
        <w:spacing w:line="242" w:lineRule="auto"/>
        <w:rPr>
          <w:sz w:val="20"/>
        </w:rPr>
        <w:sectPr w:rsidR="00843914">
          <w:pgSz w:w="11910" w:h="16840"/>
          <w:pgMar w:top="1980" w:right="992" w:bottom="660" w:left="1275" w:header="286" w:footer="477" w:gutter="0"/>
          <w:cols w:space="720"/>
        </w:sectPr>
      </w:pPr>
    </w:p>
    <w:p w:rsidR="00843914" w:rsidRDefault="00203B73">
      <w:pPr>
        <w:pStyle w:val="PargrafodaLista"/>
        <w:numPr>
          <w:ilvl w:val="1"/>
          <w:numId w:val="53"/>
        </w:numPr>
        <w:tabs>
          <w:tab w:val="left" w:pos="760"/>
        </w:tabs>
        <w:spacing w:before="2"/>
        <w:ind w:right="421" w:firstLine="0"/>
        <w:jc w:val="both"/>
        <w:rPr>
          <w:color w:val="212428"/>
          <w:sz w:val="20"/>
        </w:rPr>
      </w:pPr>
      <w:r>
        <w:rPr>
          <w:color w:val="212428"/>
          <w:sz w:val="20"/>
        </w:rPr>
        <w:t>– Tendo em vista que os incisos II a IV do artigo 60</w:t>
      </w:r>
      <w:r>
        <w:rPr>
          <w:color w:val="212428"/>
          <w:spacing w:val="-4"/>
          <w:sz w:val="20"/>
        </w:rPr>
        <w:t xml:space="preserve"> </w:t>
      </w:r>
      <w:r>
        <w:rPr>
          <w:color w:val="212428"/>
          <w:sz w:val="20"/>
        </w:rPr>
        <w:t>da</w:t>
      </w:r>
      <w:r>
        <w:rPr>
          <w:color w:val="212428"/>
          <w:sz w:val="20"/>
        </w:rPr>
        <w:t xml:space="preserve"> Lei nº 14.133/21, que trata dos critérios de desempate, ainda carecem de maior regulamentação, fica</w:t>
      </w:r>
      <w:r>
        <w:rPr>
          <w:color w:val="212428"/>
          <w:spacing w:val="-5"/>
          <w:sz w:val="20"/>
        </w:rPr>
        <w:t xml:space="preserve"> </w:t>
      </w:r>
      <w:r>
        <w:rPr>
          <w:color w:val="212428"/>
          <w:sz w:val="20"/>
        </w:rPr>
        <w:t>estabelecido que, aplicado o inciso I do</w:t>
      </w:r>
      <w:r>
        <w:rPr>
          <w:color w:val="212428"/>
          <w:spacing w:val="-14"/>
          <w:sz w:val="20"/>
        </w:rPr>
        <w:t xml:space="preserve"> </w:t>
      </w:r>
      <w:r>
        <w:rPr>
          <w:color w:val="212428"/>
          <w:sz w:val="20"/>
        </w:rPr>
        <w:t>referido</w:t>
      </w:r>
      <w:r>
        <w:rPr>
          <w:color w:val="212428"/>
          <w:spacing w:val="-14"/>
          <w:sz w:val="20"/>
        </w:rPr>
        <w:t xml:space="preserve"> </w:t>
      </w:r>
      <w:r>
        <w:rPr>
          <w:color w:val="212428"/>
          <w:sz w:val="20"/>
        </w:rPr>
        <w:t>artigo</w:t>
      </w:r>
      <w:r>
        <w:rPr>
          <w:color w:val="212428"/>
          <w:spacing w:val="-14"/>
          <w:sz w:val="20"/>
        </w:rPr>
        <w:t xml:space="preserve"> </w:t>
      </w:r>
      <w:r>
        <w:rPr>
          <w:color w:val="212428"/>
          <w:sz w:val="20"/>
        </w:rPr>
        <w:t>e</w:t>
      </w:r>
      <w:r>
        <w:rPr>
          <w:color w:val="212428"/>
          <w:spacing w:val="-14"/>
          <w:sz w:val="20"/>
        </w:rPr>
        <w:t xml:space="preserve"> </w:t>
      </w:r>
      <w:r>
        <w:rPr>
          <w:color w:val="212428"/>
          <w:sz w:val="20"/>
        </w:rPr>
        <w:t>persistindo</w:t>
      </w:r>
      <w:r>
        <w:rPr>
          <w:color w:val="212428"/>
          <w:spacing w:val="-14"/>
          <w:sz w:val="20"/>
        </w:rPr>
        <w:t xml:space="preserve"> </w:t>
      </w:r>
      <w:r>
        <w:rPr>
          <w:color w:val="212428"/>
          <w:sz w:val="20"/>
        </w:rPr>
        <w:t>o</w:t>
      </w:r>
      <w:r>
        <w:rPr>
          <w:color w:val="212428"/>
          <w:spacing w:val="-14"/>
          <w:sz w:val="20"/>
        </w:rPr>
        <w:t xml:space="preserve"> </w:t>
      </w:r>
      <w:r>
        <w:rPr>
          <w:color w:val="212428"/>
          <w:sz w:val="20"/>
        </w:rPr>
        <w:t>empate,</w:t>
      </w:r>
      <w:r>
        <w:rPr>
          <w:color w:val="212428"/>
          <w:spacing w:val="-14"/>
          <w:sz w:val="20"/>
        </w:rPr>
        <w:t xml:space="preserve"> </w:t>
      </w:r>
      <w:r>
        <w:rPr>
          <w:color w:val="212428"/>
          <w:sz w:val="20"/>
        </w:rPr>
        <w:t>serão</w:t>
      </w:r>
      <w:r>
        <w:rPr>
          <w:color w:val="212428"/>
          <w:spacing w:val="-14"/>
          <w:sz w:val="20"/>
        </w:rPr>
        <w:t xml:space="preserve"> </w:t>
      </w:r>
      <w:r>
        <w:rPr>
          <w:color w:val="212428"/>
          <w:sz w:val="20"/>
        </w:rPr>
        <w:t>as</w:t>
      </w:r>
      <w:r>
        <w:rPr>
          <w:color w:val="212428"/>
          <w:spacing w:val="-14"/>
          <w:sz w:val="20"/>
        </w:rPr>
        <w:t xml:space="preserve"> </w:t>
      </w:r>
      <w:r>
        <w:rPr>
          <w:color w:val="212428"/>
          <w:sz w:val="20"/>
        </w:rPr>
        <w:t>empresas</w:t>
      </w:r>
      <w:r>
        <w:rPr>
          <w:color w:val="212428"/>
          <w:spacing w:val="-13"/>
          <w:sz w:val="20"/>
        </w:rPr>
        <w:t xml:space="preserve"> </w:t>
      </w:r>
      <w:r>
        <w:rPr>
          <w:color w:val="212428"/>
          <w:sz w:val="20"/>
        </w:rPr>
        <w:t>convocadas</w:t>
      </w:r>
      <w:r>
        <w:rPr>
          <w:color w:val="212428"/>
          <w:spacing w:val="-14"/>
          <w:sz w:val="20"/>
        </w:rPr>
        <w:t xml:space="preserve"> </w:t>
      </w:r>
      <w:r>
        <w:rPr>
          <w:color w:val="212428"/>
          <w:sz w:val="20"/>
        </w:rPr>
        <w:t>para</w:t>
      </w:r>
      <w:r>
        <w:rPr>
          <w:color w:val="212428"/>
          <w:spacing w:val="-14"/>
          <w:sz w:val="20"/>
        </w:rPr>
        <w:t xml:space="preserve"> </w:t>
      </w:r>
      <w:r>
        <w:rPr>
          <w:color w:val="212428"/>
          <w:sz w:val="20"/>
        </w:rPr>
        <w:t>um</w:t>
      </w:r>
      <w:r>
        <w:rPr>
          <w:color w:val="212428"/>
          <w:spacing w:val="-13"/>
          <w:sz w:val="20"/>
        </w:rPr>
        <w:t xml:space="preserve"> </w:t>
      </w:r>
      <w:r>
        <w:rPr>
          <w:color w:val="212428"/>
          <w:sz w:val="20"/>
        </w:rPr>
        <w:t>sorteio</w:t>
      </w:r>
      <w:r>
        <w:rPr>
          <w:color w:val="212428"/>
          <w:spacing w:val="-14"/>
          <w:sz w:val="20"/>
        </w:rPr>
        <w:t xml:space="preserve"> </w:t>
      </w:r>
      <w:r>
        <w:rPr>
          <w:color w:val="212428"/>
          <w:sz w:val="20"/>
        </w:rPr>
        <w:t>eletrônico, a ser realizado n</w:t>
      </w:r>
      <w:r>
        <w:rPr>
          <w:color w:val="212428"/>
          <w:sz w:val="20"/>
        </w:rPr>
        <w:t>o site https://sorteador.com.br. Para tal o pregoeiro, no chat, informará a data, horário e local para possibilitar a presença dos interessados.</w:t>
      </w:r>
    </w:p>
    <w:p w:rsidR="00843914" w:rsidRDefault="00843914">
      <w:pPr>
        <w:pStyle w:val="Corpodetexto"/>
        <w:spacing w:before="160"/>
      </w:pPr>
    </w:p>
    <w:p w:rsidR="00843914" w:rsidRDefault="00203B73">
      <w:pPr>
        <w:pStyle w:val="PargrafodaLista"/>
        <w:numPr>
          <w:ilvl w:val="2"/>
          <w:numId w:val="53"/>
        </w:numPr>
        <w:tabs>
          <w:tab w:val="left" w:pos="918"/>
        </w:tabs>
        <w:spacing w:before="1" w:line="242" w:lineRule="auto"/>
        <w:ind w:right="423" w:firstLine="0"/>
        <w:rPr>
          <w:sz w:val="20"/>
        </w:rPr>
      </w:pPr>
      <w:r>
        <w:rPr>
          <w:sz w:val="20"/>
        </w:rPr>
        <w:t>-</w:t>
      </w:r>
      <w:r>
        <w:rPr>
          <w:spacing w:val="-5"/>
          <w:sz w:val="20"/>
        </w:rPr>
        <w:t xml:space="preserve"> </w:t>
      </w:r>
      <w:r>
        <w:rPr>
          <w:color w:val="212428"/>
          <w:sz w:val="20"/>
        </w:rPr>
        <w:t>Ainda</w:t>
      </w:r>
      <w:r>
        <w:rPr>
          <w:color w:val="212428"/>
          <w:spacing w:val="-6"/>
          <w:sz w:val="20"/>
        </w:rPr>
        <w:t xml:space="preserve"> </w:t>
      </w:r>
      <w:r>
        <w:rPr>
          <w:color w:val="212428"/>
          <w:sz w:val="20"/>
        </w:rPr>
        <w:t>que</w:t>
      </w:r>
      <w:r>
        <w:rPr>
          <w:color w:val="212428"/>
          <w:spacing w:val="-6"/>
          <w:sz w:val="20"/>
        </w:rPr>
        <w:t xml:space="preserve"> </w:t>
      </w:r>
      <w:r>
        <w:rPr>
          <w:color w:val="212428"/>
          <w:sz w:val="20"/>
        </w:rPr>
        <w:t>não</w:t>
      </w:r>
      <w:r>
        <w:rPr>
          <w:color w:val="212428"/>
          <w:spacing w:val="-5"/>
          <w:sz w:val="20"/>
        </w:rPr>
        <w:t xml:space="preserve"> </w:t>
      </w:r>
      <w:r>
        <w:rPr>
          <w:color w:val="212428"/>
          <w:sz w:val="20"/>
        </w:rPr>
        <w:t>haja</w:t>
      </w:r>
      <w:r>
        <w:rPr>
          <w:color w:val="212428"/>
          <w:spacing w:val="-5"/>
          <w:sz w:val="20"/>
        </w:rPr>
        <w:t xml:space="preserve"> </w:t>
      </w:r>
      <w:r>
        <w:rPr>
          <w:color w:val="212428"/>
          <w:sz w:val="20"/>
        </w:rPr>
        <w:t>o</w:t>
      </w:r>
      <w:r>
        <w:rPr>
          <w:color w:val="212428"/>
          <w:spacing w:val="-6"/>
          <w:sz w:val="20"/>
        </w:rPr>
        <w:t xml:space="preserve"> </w:t>
      </w:r>
      <w:r>
        <w:rPr>
          <w:color w:val="212428"/>
          <w:sz w:val="20"/>
        </w:rPr>
        <w:t>comparecimento</w:t>
      </w:r>
      <w:r>
        <w:rPr>
          <w:color w:val="212428"/>
          <w:spacing w:val="-5"/>
          <w:sz w:val="20"/>
        </w:rPr>
        <w:t xml:space="preserve"> </w:t>
      </w:r>
      <w:r>
        <w:rPr>
          <w:color w:val="212428"/>
          <w:sz w:val="20"/>
        </w:rPr>
        <w:t>de</w:t>
      </w:r>
      <w:r>
        <w:rPr>
          <w:color w:val="212428"/>
          <w:spacing w:val="-7"/>
          <w:sz w:val="20"/>
        </w:rPr>
        <w:t xml:space="preserve"> </w:t>
      </w:r>
      <w:r>
        <w:rPr>
          <w:color w:val="212428"/>
          <w:sz w:val="20"/>
        </w:rPr>
        <w:t>interessados,</w:t>
      </w:r>
      <w:r>
        <w:rPr>
          <w:color w:val="212428"/>
          <w:spacing w:val="-7"/>
          <w:sz w:val="20"/>
        </w:rPr>
        <w:t xml:space="preserve"> </w:t>
      </w:r>
      <w:r>
        <w:rPr>
          <w:color w:val="212428"/>
          <w:sz w:val="20"/>
        </w:rPr>
        <w:t>o</w:t>
      </w:r>
      <w:r>
        <w:rPr>
          <w:color w:val="212428"/>
          <w:spacing w:val="-5"/>
          <w:sz w:val="20"/>
        </w:rPr>
        <w:t xml:space="preserve"> </w:t>
      </w:r>
      <w:r>
        <w:rPr>
          <w:color w:val="212428"/>
          <w:sz w:val="20"/>
        </w:rPr>
        <w:t>sorteio</w:t>
      </w:r>
      <w:r>
        <w:rPr>
          <w:color w:val="212428"/>
          <w:spacing w:val="-7"/>
          <w:sz w:val="20"/>
        </w:rPr>
        <w:t xml:space="preserve"> </w:t>
      </w:r>
      <w:r>
        <w:rPr>
          <w:color w:val="212428"/>
          <w:sz w:val="20"/>
        </w:rPr>
        <w:t>eletrônico</w:t>
      </w:r>
      <w:r>
        <w:rPr>
          <w:color w:val="212428"/>
          <w:spacing w:val="-6"/>
          <w:sz w:val="20"/>
        </w:rPr>
        <w:t xml:space="preserve"> </w:t>
      </w:r>
      <w:r>
        <w:rPr>
          <w:color w:val="212428"/>
          <w:sz w:val="20"/>
        </w:rPr>
        <w:t>ocorrerá</w:t>
      </w:r>
      <w:r>
        <w:rPr>
          <w:color w:val="212428"/>
          <w:spacing w:val="-6"/>
          <w:sz w:val="20"/>
        </w:rPr>
        <w:t xml:space="preserve"> </w:t>
      </w:r>
      <w:r>
        <w:rPr>
          <w:color w:val="212428"/>
          <w:sz w:val="20"/>
        </w:rPr>
        <w:t>na</w:t>
      </w:r>
      <w:r>
        <w:rPr>
          <w:color w:val="212428"/>
          <w:spacing w:val="-5"/>
          <w:sz w:val="20"/>
        </w:rPr>
        <w:t xml:space="preserve"> </w:t>
      </w:r>
      <w:r>
        <w:rPr>
          <w:color w:val="212428"/>
          <w:sz w:val="20"/>
        </w:rPr>
        <w:t>data e horário previamente marcados.</w:t>
      </w:r>
    </w:p>
    <w:p w:rsidR="00843914" w:rsidRDefault="00843914">
      <w:pPr>
        <w:pStyle w:val="Corpodetexto"/>
        <w:spacing w:before="154"/>
      </w:pPr>
    </w:p>
    <w:p w:rsidR="00843914" w:rsidRDefault="00203B73">
      <w:pPr>
        <w:pStyle w:val="PargrafodaLista"/>
        <w:numPr>
          <w:ilvl w:val="2"/>
          <w:numId w:val="53"/>
        </w:numPr>
        <w:tabs>
          <w:tab w:val="left" w:pos="966"/>
        </w:tabs>
        <w:spacing w:before="1" w:line="242" w:lineRule="auto"/>
        <w:ind w:right="423" w:firstLine="0"/>
        <w:rPr>
          <w:color w:val="212428"/>
          <w:sz w:val="20"/>
        </w:rPr>
      </w:pPr>
      <w:r>
        <w:rPr>
          <w:color w:val="212428"/>
          <w:sz w:val="20"/>
        </w:rPr>
        <w:t>-</w:t>
      </w:r>
      <w:r>
        <w:rPr>
          <w:color w:val="212428"/>
          <w:spacing w:val="40"/>
          <w:sz w:val="20"/>
        </w:rPr>
        <w:t xml:space="preserve"> </w:t>
      </w:r>
      <w:r>
        <w:rPr>
          <w:color w:val="212428"/>
          <w:sz w:val="20"/>
        </w:rPr>
        <w:t>O</w:t>
      </w:r>
      <w:r>
        <w:rPr>
          <w:color w:val="212428"/>
          <w:spacing w:val="-3"/>
          <w:sz w:val="20"/>
        </w:rPr>
        <w:t xml:space="preserve"> </w:t>
      </w:r>
      <w:r>
        <w:rPr>
          <w:color w:val="212428"/>
          <w:sz w:val="20"/>
        </w:rPr>
        <w:t>relatório</w:t>
      </w:r>
      <w:r>
        <w:rPr>
          <w:color w:val="212428"/>
          <w:spacing w:val="40"/>
          <w:sz w:val="20"/>
        </w:rPr>
        <w:t xml:space="preserve"> </w:t>
      </w:r>
      <w:r>
        <w:rPr>
          <w:color w:val="212428"/>
          <w:sz w:val="20"/>
        </w:rPr>
        <w:t>do</w:t>
      </w:r>
      <w:r>
        <w:rPr>
          <w:color w:val="212428"/>
          <w:spacing w:val="40"/>
          <w:sz w:val="20"/>
        </w:rPr>
        <w:t xml:space="preserve"> </w:t>
      </w:r>
      <w:r>
        <w:rPr>
          <w:color w:val="212428"/>
          <w:sz w:val="20"/>
        </w:rPr>
        <w:t>sorteio</w:t>
      </w:r>
      <w:r>
        <w:rPr>
          <w:color w:val="212428"/>
          <w:spacing w:val="40"/>
          <w:sz w:val="20"/>
        </w:rPr>
        <w:t xml:space="preserve"> </w:t>
      </w:r>
      <w:r>
        <w:rPr>
          <w:color w:val="212428"/>
          <w:sz w:val="20"/>
        </w:rPr>
        <w:t>eletrônico</w:t>
      </w:r>
      <w:r>
        <w:rPr>
          <w:color w:val="212428"/>
          <w:spacing w:val="40"/>
          <w:sz w:val="20"/>
        </w:rPr>
        <w:t xml:space="preserve"> </w:t>
      </w:r>
      <w:r>
        <w:rPr>
          <w:color w:val="212428"/>
          <w:sz w:val="20"/>
        </w:rPr>
        <w:t>será</w:t>
      </w:r>
      <w:r>
        <w:rPr>
          <w:color w:val="212428"/>
          <w:spacing w:val="40"/>
          <w:sz w:val="20"/>
        </w:rPr>
        <w:t xml:space="preserve"> </w:t>
      </w:r>
      <w:r>
        <w:rPr>
          <w:color w:val="212428"/>
          <w:sz w:val="20"/>
        </w:rPr>
        <w:t>anexado</w:t>
      </w:r>
      <w:r>
        <w:rPr>
          <w:color w:val="212428"/>
          <w:spacing w:val="40"/>
          <w:sz w:val="20"/>
        </w:rPr>
        <w:t xml:space="preserve"> </w:t>
      </w:r>
      <w:r>
        <w:rPr>
          <w:color w:val="212428"/>
          <w:sz w:val="20"/>
        </w:rPr>
        <w:t>aos</w:t>
      </w:r>
      <w:r>
        <w:rPr>
          <w:color w:val="212428"/>
          <w:spacing w:val="40"/>
          <w:sz w:val="20"/>
        </w:rPr>
        <w:t xml:space="preserve"> </w:t>
      </w:r>
      <w:r>
        <w:rPr>
          <w:color w:val="212428"/>
          <w:sz w:val="20"/>
        </w:rPr>
        <w:t>autos</w:t>
      </w:r>
      <w:r>
        <w:rPr>
          <w:color w:val="212428"/>
          <w:spacing w:val="40"/>
          <w:sz w:val="20"/>
        </w:rPr>
        <w:t xml:space="preserve"> </w:t>
      </w:r>
      <w:r>
        <w:rPr>
          <w:color w:val="212428"/>
          <w:sz w:val="20"/>
        </w:rPr>
        <w:t>do</w:t>
      </w:r>
      <w:r>
        <w:rPr>
          <w:color w:val="212428"/>
          <w:spacing w:val="40"/>
          <w:sz w:val="20"/>
        </w:rPr>
        <w:t xml:space="preserve"> </w:t>
      </w:r>
      <w:r>
        <w:rPr>
          <w:color w:val="212428"/>
          <w:sz w:val="20"/>
        </w:rPr>
        <w:t>processo</w:t>
      </w:r>
      <w:r>
        <w:rPr>
          <w:color w:val="212428"/>
          <w:spacing w:val="40"/>
          <w:sz w:val="20"/>
        </w:rPr>
        <w:t xml:space="preserve"> </w:t>
      </w:r>
      <w:r>
        <w:rPr>
          <w:color w:val="212428"/>
          <w:sz w:val="20"/>
        </w:rPr>
        <w:t>administrativo</w:t>
      </w:r>
      <w:r>
        <w:rPr>
          <w:color w:val="212428"/>
          <w:spacing w:val="40"/>
          <w:sz w:val="20"/>
        </w:rPr>
        <w:t xml:space="preserve"> </w:t>
      </w:r>
      <w:r>
        <w:rPr>
          <w:color w:val="212428"/>
          <w:sz w:val="20"/>
        </w:rPr>
        <w:t>e divulgado aos licitantes por meio do Portal de Compras do Governo Federal.</w:t>
      </w:r>
    </w:p>
    <w:p w:rsidR="00843914" w:rsidRDefault="00843914">
      <w:pPr>
        <w:pStyle w:val="Corpodetexto"/>
        <w:spacing w:before="155"/>
      </w:pPr>
    </w:p>
    <w:p w:rsidR="00843914" w:rsidRDefault="00203B73">
      <w:pPr>
        <w:pStyle w:val="Corpodetexto"/>
        <w:spacing w:line="249" w:lineRule="auto"/>
        <w:ind w:left="426" w:right="424"/>
        <w:jc w:val="both"/>
      </w:pPr>
      <w:r>
        <w:t>7.5- Havendo aceitação da proposta classificada em primeiro lugar quanto à compatibilidade de preço</w:t>
      </w:r>
      <w:r>
        <w:rPr>
          <w:spacing w:val="-8"/>
        </w:rPr>
        <w:t xml:space="preserve"> </w:t>
      </w:r>
      <w:r>
        <w:t>(em</w:t>
      </w:r>
      <w:r>
        <w:rPr>
          <w:spacing w:val="-2"/>
        </w:rPr>
        <w:t xml:space="preserve"> </w:t>
      </w:r>
      <w:r>
        <w:t>relação</w:t>
      </w:r>
      <w:r>
        <w:rPr>
          <w:spacing w:val="-7"/>
        </w:rPr>
        <w:t xml:space="preserve"> </w:t>
      </w:r>
      <w:r>
        <w:t>aos</w:t>
      </w:r>
      <w:r>
        <w:rPr>
          <w:spacing w:val="-5"/>
        </w:rPr>
        <w:t xml:space="preserve"> </w:t>
      </w:r>
      <w:r>
        <w:t>itens</w:t>
      </w:r>
      <w:r>
        <w:rPr>
          <w:spacing w:val="-5"/>
        </w:rPr>
        <w:t xml:space="preserve"> </w:t>
      </w:r>
      <w:r>
        <w:t>01,</w:t>
      </w:r>
      <w:r>
        <w:rPr>
          <w:spacing w:val="-5"/>
        </w:rPr>
        <w:t xml:space="preserve"> </w:t>
      </w:r>
      <w:r>
        <w:t>02,</w:t>
      </w:r>
      <w:r>
        <w:rPr>
          <w:spacing w:val="-7"/>
        </w:rPr>
        <w:t xml:space="preserve"> </w:t>
      </w:r>
      <w:r>
        <w:t>03</w:t>
      </w:r>
      <w:r>
        <w:rPr>
          <w:spacing w:val="-5"/>
        </w:rPr>
        <w:t xml:space="preserve"> </w:t>
      </w:r>
      <w:r>
        <w:t>e</w:t>
      </w:r>
      <w:r>
        <w:rPr>
          <w:spacing w:val="-5"/>
        </w:rPr>
        <w:t xml:space="preserve"> </w:t>
      </w:r>
      <w:r>
        <w:t>04),</w:t>
      </w:r>
      <w:r>
        <w:rPr>
          <w:spacing w:val="-7"/>
        </w:rPr>
        <w:t xml:space="preserve"> </w:t>
      </w:r>
      <w:r>
        <w:t>o</w:t>
      </w:r>
      <w:r>
        <w:rPr>
          <w:spacing w:val="-4"/>
        </w:rPr>
        <w:t xml:space="preserve"> </w:t>
      </w:r>
      <w:r>
        <w:t>pregoeiro</w:t>
      </w:r>
      <w:r>
        <w:rPr>
          <w:spacing w:val="-6"/>
        </w:rPr>
        <w:t xml:space="preserve"> </w:t>
      </w:r>
      <w:r>
        <w:t>poderá</w:t>
      </w:r>
      <w:r>
        <w:rPr>
          <w:spacing w:val="-6"/>
        </w:rPr>
        <w:t xml:space="preserve"> </w:t>
      </w:r>
      <w:r>
        <w:t>solicitar</w:t>
      </w:r>
      <w:r>
        <w:rPr>
          <w:spacing w:val="-6"/>
        </w:rPr>
        <w:t xml:space="preserve"> </w:t>
      </w:r>
      <w:r>
        <w:t>da</w:t>
      </w:r>
      <w:r>
        <w:rPr>
          <w:spacing w:val="-6"/>
        </w:rPr>
        <w:t xml:space="preserve"> </w:t>
      </w:r>
      <w:r>
        <w:t>respectiva</w:t>
      </w:r>
      <w:r>
        <w:rPr>
          <w:spacing w:val="-5"/>
        </w:rPr>
        <w:t xml:space="preserve"> </w:t>
      </w:r>
      <w:r>
        <w:t>licitante,</w:t>
      </w:r>
      <w:r>
        <w:rPr>
          <w:spacing w:val="-4"/>
        </w:rPr>
        <w:t xml:space="preserve"> </w:t>
      </w:r>
      <w:r>
        <w:t>por item, o encaminhamento da amostra, conforme item 4.3 a 4.14</w:t>
      </w:r>
      <w:r>
        <w:rPr>
          <w:spacing w:val="40"/>
        </w:rPr>
        <w:t xml:space="preserve"> </w:t>
      </w:r>
      <w:r>
        <w:t>do Anexo I (Termo de Referência)</w:t>
      </w:r>
    </w:p>
    <w:p w:rsidR="00843914" w:rsidRDefault="00843914">
      <w:pPr>
        <w:pStyle w:val="Corpodetexto"/>
        <w:spacing w:before="19"/>
      </w:pPr>
    </w:p>
    <w:p w:rsidR="00843914" w:rsidRDefault="00203B73">
      <w:pPr>
        <w:pStyle w:val="PargrafodaLista"/>
        <w:numPr>
          <w:ilvl w:val="2"/>
          <w:numId w:val="48"/>
        </w:numPr>
        <w:tabs>
          <w:tab w:val="left" w:pos="954"/>
        </w:tabs>
        <w:ind w:right="424" w:firstLine="0"/>
        <w:jc w:val="both"/>
        <w:rPr>
          <w:sz w:val="20"/>
        </w:rPr>
      </w:pPr>
      <w:r>
        <w:rPr>
          <w:sz w:val="20"/>
        </w:rPr>
        <w:t>- Tal solicitação será feita, via “chat”, pelo Pregoeiro durante a sessão. Neste momento, também será</w:t>
      </w:r>
      <w:r>
        <w:rPr>
          <w:spacing w:val="-1"/>
          <w:sz w:val="20"/>
        </w:rPr>
        <w:t xml:space="preserve"> </w:t>
      </w:r>
      <w:r>
        <w:rPr>
          <w:sz w:val="20"/>
        </w:rPr>
        <w:t>estipulado o prazo para a reabertura da sessão</w:t>
      </w:r>
      <w:r>
        <w:rPr>
          <w:spacing w:val="-1"/>
          <w:sz w:val="20"/>
        </w:rPr>
        <w:t xml:space="preserve"> </w:t>
      </w:r>
      <w:r>
        <w:rPr>
          <w:sz w:val="20"/>
        </w:rPr>
        <w:t>e divulga</w:t>
      </w:r>
      <w:r>
        <w:rPr>
          <w:sz w:val="20"/>
        </w:rPr>
        <w:t>ção</w:t>
      </w:r>
      <w:r>
        <w:rPr>
          <w:spacing w:val="-1"/>
          <w:sz w:val="20"/>
        </w:rPr>
        <w:t xml:space="preserve"> </w:t>
      </w:r>
      <w:r>
        <w:rPr>
          <w:sz w:val="20"/>
        </w:rPr>
        <w:t>do resultado</w:t>
      </w:r>
      <w:r>
        <w:rPr>
          <w:spacing w:val="-1"/>
          <w:sz w:val="20"/>
        </w:rPr>
        <w:t xml:space="preserve"> </w:t>
      </w:r>
      <w:r>
        <w:rPr>
          <w:sz w:val="20"/>
        </w:rPr>
        <w:t>da análise da amostra. Durante o período de análise da amostra apresentada, a mesma ficará à disposição dos interessados em local que será oportunamente informado no chat. Neste mesmo ato, o pregoeiro divulgará os itens que serão objeto de</w:t>
      </w:r>
      <w:r>
        <w:rPr>
          <w:sz w:val="20"/>
        </w:rPr>
        <w:t xml:space="preserve"> análise na amostra a ser apresentada.</w:t>
      </w:r>
    </w:p>
    <w:p w:rsidR="00843914" w:rsidRDefault="00843914">
      <w:pPr>
        <w:pStyle w:val="Corpodetexto"/>
        <w:spacing w:before="17"/>
      </w:pPr>
    </w:p>
    <w:p w:rsidR="00843914" w:rsidRDefault="00203B73">
      <w:pPr>
        <w:pStyle w:val="PargrafodaLista"/>
        <w:numPr>
          <w:ilvl w:val="2"/>
          <w:numId w:val="48"/>
        </w:numPr>
        <w:tabs>
          <w:tab w:val="left" w:pos="970"/>
        </w:tabs>
        <w:ind w:right="419" w:firstLine="0"/>
        <w:jc w:val="both"/>
        <w:rPr>
          <w:sz w:val="20"/>
        </w:rPr>
      </w:pPr>
      <w:r>
        <w:rPr>
          <w:sz w:val="20"/>
        </w:rPr>
        <w:t>- A amostra deverá estar devidamente identificada com o nome da licitante, conter os respectivos</w:t>
      </w:r>
      <w:r>
        <w:rPr>
          <w:spacing w:val="-5"/>
          <w:sz w:val="20"/>
        </w:rPr>
        <w:t xml:space="preserve"> </w:t>
      </w:r>
      <w:r>
        <w:rPr>
          <w:sz w:val="20"/>
        </w:rPr>
        <w:t>prospectos</w:t>
      </w:r>
      <w:r>
        <w:rPr>
          <w:spacing w:val="-5"/>
          <w:sz w:val="20"/>
        </w:rPr>
        <w:t xml:space="preserve"> </w:t>
      </w:r>
      <w:r>
        <w:rPr>
          <w:sz w:val="20"/>
        </w:rPr>
        <w:t>e</w:t>
      </w:r>
      <w:r>
        <w:rPr>
          <w:spacing w:val="-5"/>
          <w:sz w:val="20"/>
        </w:rPr>
        <w:t xml:space="preserve"> </w:t>
      </w:r>
      <w:r>
        <w:rPr>
          <w:sz w:val="20"/>
        </w:rPr>
        <w:t>manuais,</w:t>
      </w:r>
      <w:r>
        <w:rPr>
          <w:spacing w:val="-5"/>
          <w:sz w:val="20"/>
        </w:rPr>
        <w:t xml:space="preserve"> </w:t>
      </w:r>
      <w:r>
        <w:rPr>
          <w:sz w:val="20"/>
        </w:rPr>
        <w:t>se</w:t>
      </w:r>
      <w:r>
        <w:rPr>
          <w:spacing w:val="-7"/>
          <w:sz w:val="20"/>
        </w:rPr>
        <w:t xml:space="preserve"> </w:t>
      </w:r>
      <w:r>
        <w:rPr>
          <w:sz w:val="20"/>
        </w:rPr>
        <w:t>for</w:t>
      </w:r>
      <w:r>
        <w:rPr>
          <w:spacing w:val="-6"/>
          <w:sz w:val="20"/>
        </w:rPr>
        <w:t xml:space="preserve"> </w:t>
      </w:r>
      <w:r>
        <w:rPr>
          <w:sz w:val="20"/>
        </w:rPr>
        <w:t>o</w:t>
      </w:r>
      <w:r>
        <w:rPr>
          <w:spacing w:val="-5"/>
          <w:sz w:val="20"/>
        </w:rPr>
        <w:t xml:space="preserve"> </w:t>
      </w:r>
      <w:r>
        <w:rPr>
          <w:sz w:val="20"/>
        </w:rPr>
        <w:t>caso,</w:t>
      </w:r>
      <w:r>
        <w:rPr>
          <w:spacing w:val="-5"/>
          <w:sz w:val="20"/>
        </w:rPr>
        <w:t xml:space="preserve"> </w:t>
      </w:r>
      <w:r>
        <w:rPr>
          <w:sz w:val="20"/>
        </w:rPr>
        <w:t>e</w:t>
      </w:r>
      <w:r>
        <w:rPr>
          <w:spacing w:val="-8"/>
          <w:sz w:val="20"/>
        </w:rPr>
        <w:t xml:space="preserve"> </w:t>
      </w:r>
      <w:r>
        <w:rPr>
          <w:sz w:val="20"/>
        </w:rPr>
        <w:t>dispor</w:t>
      </w:r>
      <w:r>
        <w:rPr>
          <w:spacing w:val="-4"/>
          <w:sz w:val="20"/>
        </w:rPr>
        <w:t xml:space="preserve"> </w:t>
      </w:r>
      <w:r>
        <w:rPr>
          <w:sz w:val="20"/>
        </w:rPr>
        <w:t>na</w:t>
      </w:r>
      <w:r>
        <w:rPr>
          <w:spacing w:val="-6"/>
          <w:sz w:val="20"/>
        </w:rPr>
        <w:t xml:space="preserve"> </w:t>
      </w:r>
      <w:r>
        <w:rPr>
          <w:sz w:val="20"/>
        </w:rPr>
        <w:t>embalagem</w:t>
      </w:r>
      <w:r>
        <w:rPr>
          <w:spacing w:val="-2"/>
          <w:sz w:val="20"/>
        </w:rPr>
        <w:t xml:space="preserve"> </w:t>
      </w:r>
      <w:r>
        <w:rPr>
          <w:sz w:val="20"/>
        </w:rPr>
        <w:t>de</w:t>
      </w:r>
      <w:r>
        <w:rPr>
          <w:spacing w:val="-7"/>
          <w:sz w:val="20"/>
        </w:rPr>
        <w:t xml:space="preserve"> </w:t>
      </w:r>
      <w:r>
        <w:rPr>
          <w:sz w:val="20"/>
        </w:rPr>
        <w:t>informações</w:t>
      </w:r>
      <w:r>
        <w:rPr>
          <w:spacing w:val="-5"/>
          <w:sz w:val="20"/>
        </w:rPr>
        <w:t xml:space="preserve"> </w:t>
      </w:r>
      <w:r>
        <w:rPr>
          <w:sz w:val="20"/>
        </w:rPr>
        <w:t>quanto</w:t>
      </w:r>
      <w:r>
        <w:rPr>
          <w:spacing w:val="-5"/>
          <w:sz w:val="20"/>
        </w:rPr>
        <w:t xml:space="preserve"> </w:t>
      </w:r>
      <w:r>
        <w:rPr>
          <w:sz w:val="20"/>
        </w:rPr>
        <w:t>às suas</w:t>
      </w:r>
      <w:r>
        <w:rPr>
          <w:spacing w:val="-14"/>
          <w:sz w:val="20"/>
        </w:rPr>
        <w:t xml:space="preserve"> </w:t>
      </w:r>
      <w:r>
        <w:rPr>
          <w:sz w:val="20"/>
        </w:rPr>
        <w:t>características,</w:t>
      </w:r>
      <w:r>
        <w:rPr>
          <w:spacing w:val="-14"/>
          <w:sz w:val="20"/>
        </w:rPr>
        <w:t xml:space="preserve"> </w:t>
      </w:r>
      <w:r>
        <w:rPr>
          <w:sz w:val="20"/>
        </w:rPr>
        <w:t>tais</w:t>
      </w:r>
      <w:r>
        <w:rPr>
          <w:spacing w:val="-14"/>
          <w:sz w:val="20"/>
        </w:rPr>
        <w:t xml:space="preserve"> </w:t>
      </w:r>
      <w:r>
        <w:rPr>
          <w:sz w:val="20"/>
        </w:rPr>
        <w:t>como</w:t>
      </w:r>
      <w:r>
        <w:rPr>
          <w:spacing w:val="-14"/>
          <w:sz w:val="20"/>
        </w:rPr>
        <w:t xml:space="preserve"> </w:t>
      </w:r>
      <w:r>
        <w:rPr>
          <w:sz w:val="20"/>
        </w:rPr>
        <w:t>dat</w:t>
      </w:r>
      <w:r>
        <w:rPr>
          <w:sz w:val="20"/>
        </w:rPr>
        <w:t>a</w:t>
      </w:r>
      <w:r>
        <w:rPr>
          <w:spacing w:val="-14"/>
          <w:sz w:val="20"/>
        </w:rPr>
        <w:t xml:space="preserve"> </w:t>
      </w:r>
      <w:r>
        <w:rPr>
          <w:sz w:val="20"/>
        </w:rPr>
        <w:t>de</w:t>
      </w:r>
      <w:r>
        <w:rPr>
          <w:spacing w:val="-14"/>
          <w:sz w:val="20"/>
        </w:rPr>
        <w:t xml:space="preserve"> </w:t>
      </w:r>
      <w:r>
        <w:rPr>
          <w:sz w:val="20"/>
        </w:rPr>
        <w:t>fabricação,</w:t>
      </w:r>
      <w:r>
        <w:rPr>
          <w:spacing w:val="-14"/>
          <w:sz w:val="20"/>
        </w:rPr>
        <w:t xml:space="preserve"> </w:t>
      </w:r>
      <w:r>
        <w:rPr>
          <w:sz w:val="20"/>
        </w:rPr>
        <w:t>prazo</w:t>
      </w:r>
      <w:r>
        <w:rPr>
          <w:spacing w:val="-14"/>
          <w:sz w:val="20"/>
        </w:rPr>
        <w:t xml:space="preserve"> </w:t>
      </w:r>
      <w:r>
        <w:rPr>
          <w:sz w:val="20"/>
        </w:rPr>
        <w:t>de</w:t>
      </w:r>
      <w:r>
        <w:rPr>
          <w:spacing w:val="-14"/>
          <w:sz w:val="20"/>
        </w:rPr>
        <w:t xml:space="preserve"> </w:t>
      </w:r>
      <w:r>
        <w:rPr>
          <w:sz w:val="20"/>
        </w:rPr>
        <w:t>validade,</w:t>
      </w:r>
      <w:r>
        <w:rPr>
          <w:spacing w:val="-13"/>
          <w:sz w:val="20"/>
        </w:rPr>
        <w:t xml:space="preserve"> </w:t>
      </w:r>
      <w:r>
        <w:rPr>
          <w:sz w:val="20"/>
        </w:rPr>
        <w:t>quantidade</w:t>
      </w:r>
      <w:r>
        <w:rPr>
          <w:spacing w:val="-14"/>
          <w:sz w:val="20"/>
        </w:rPr>
        <w:t xml:space="preserve"> </w:t>
      </w:r>
      <w:r>
        <w:rPr>
          <w:sz w:val="20"/>
        </w:rPr>
        <w:t>do</w:t>
      </w:r>
      <w:r>
        <w:rPr>
          <w:spacing w:val="-14"/>
          <w:sz w:val="20"/>
        </w:rPr>
        <w:t xml:space="preserve"> </w:t>
      </w:r>
      <w:r>
        <w:rPr>
          <w:sz w:val="20"/>
        </w:rPr>
        <w:t>produto,</w:t>
      </w:r>
      <w:r>
        <w:rPr>
          <w:spacing w:val="-14"/>
          <w:sz w:val="20"/>
        </w:rPr>
        <w:t xml:space="preserve"> </w:t>
      </w:r>
      <w:r>
        <w:rPr>
          <w:sz w:val="20"/>
        </w:rPr>
        <w:t>marca, número de referência, código do produto e modelo.</w:t>
      </w:r>
    </w:p>
    <w:p w:rsidR="00843914" w:rsidRDefault="00843914">
      <w:pPr>
        <w:pStyle w:val="Corpodetexto"/>
      </w:pPr>
    </w:p>
    <w:p w:rsidR="00843914" w:rsidRDefault="00843914">
      <w:pPr>
        <w:pStyle w:val="Corpodetexto"/>
        <w:spacing w:before="39"/>
      </w:pPr>
    </w:p>
    <w:p w:rsidR="00843914" w:rsidRDefault="00203B73">
      <w:pPr>
        <w:pStyle w:val="PargrafodaLista"/>
        <w:numPr>
          <w:ilvl w:val="2"/>
          <w:numId w:val="48"/>
        </w:numPr>
        <w:tabs>
          <w:tab w:val="left" w:pos="941"/>
        </w:tabs>
        <w:ind w:right="425" w:firstLine="0"/>
        <w:jc w:val="both"/>
        <w:rPr>
          <w:sz w:val="20"/>
        </w:rPr>
      </w:pPr>
      <w:r>
        <w:rPr>
          <w:sz w:val="20"/>
        </w:rPr>
        <w:t>- Enquanto não expirado o prazo para entrega da amostra, a licitante poderá substituir ou efetuar ajustes e modificações no produto apresentado.</w:t>
      </w:r>
    </w:p>
    <w:p w:rsidR="00843914" w:rsidRDefault="00203B73">
      <w:pPr>
        <w:pStyle w:val="PargrafodaLista"/>
        <w:numPr>
          <w:ilvl w:val="2"/>
          <w:numId w:val="48"/>
        </w:numPr>
        <w:tabs>
          <w:tab w:val="left" w:pos="909"/>
        </w:tabs>
        <w:spacing w:before="229" w:line="242" w:lineRule="auto"/>
        <w:ind w:right="424" w:firstLine="0"/>
        <w:rPr>
          <w:sz w:val="20"/>
        </w:rPr>
      </w:pPr>
      <w:r>
        <w:rPr>
          <w:sz w:val="20"/>
        </w:rPr>
        <w:t>-</w:t>
      </w:r>
      <w:r>
        <w:rPr>
          <w:spacing w:val="-7"/>
          <w:sz w:val="20"/>
        </w:rPr>
        <w:t xml:space="preserve"> </w:t>
      </w:r>
      <w:r>
        <w:rPr>
          <w:sz w:val="20"/>
        </w:rPr>
        <w:t>Não</w:t>
      </w:r>
      <w:r>
        <w:rPr>
          <w:spacing w:val="-11"/>
          <w:sz w:val="20"/>
        </w:rPr>
        <w:t xml:space="preserve"> </w:t>
      </w:r>
      <w:r>
        <w:rPr>
          <w:sz w:val="20"/>
        </w:rPr>
        <w:t>será</w:t>
      </w:r>
      <w:r>
        <w:rPr>
          <w:spacing w:val="-10"/>
          <w:sz w:val="20"/>
        </w:rPr>
        <w:t xml:space="preserve"> </w:t>
      </w:r>
      <w:r>
        <w:rPr>
          <w:sz w:val="20"/>
        </w:rPr>
        <w:t>aceita</w:t>
      </w:r>
      <w:r>
        <w:rPr>
          <w:spacing w:val="-10"/>
          <w:sz w:val="20"/>
        </w:rPr>
        <w:t xml:space="preserve"> </w:t>
      </w:r>
      <w:r>
        <w:rPr>
          <w:sz w:val="20"/>
        </w:rPr>
        <w:t>a</w:t>
      </w:r>
      <w:r>
        <w:rPr>
          <w:spacing w:val="-7"/>
          <w:sz w:val="20"/>
        </w:rPr>
        <w:t xml:space="preserve"> </w:t>
      </w:r>
      <w:r>
        <w:rPr>
          <w:sz w:val="20"/>
        </w:rPr>
        <w:t>proposta</w:t>
      </w:r>
      <w:r>
        <w:rPr>
          <w:spacing w:val="-6"/>
          <w:sz w:val="20"/>
        </w:rPr>
        <w:t xml:space="preserve"> </w:t>
      </w:r>
      <w:r>
        <w:rPr>
          <w:sz w:val="20"/>
        </w:rPr>
        <w:t>da</w:t>
      </w:r>
      <w:r>
        <w:rPr>
          <w:spacing w:val="-7"/>
          <w:sz w:val="20"/>
        </w:rPr>
        <w:t xml:space="preserve"> </w:t>
      </w:r>
      <w:r>
        <w:rPr>
          <w:sz w:val="20"/>
        </w:rPr>
        <w:t>licitante</w:t>
      </w:r>
      <w:r>
        <w:rPr>
          <w:spacing w:val="-10"/>
          <w:sz w:val="20"/>
        </w:rPr>
        <w:t xml:space="preserve"> </w:t>
      </w:r>
      <w:r>
        <w:rPr>
          <w:sz w:val="20"/>
        </w:rPr>
        <w:t>que</w:t>
      </w:r>
      <w:r>
        <w:rPr>
          <w:spacing w:val="-10"/>
          <w:sz w:val="20"/>
        </w:rPr>
        <w:t xml:space="preserve"> </w:t>
      </w:r>
      <w:r>
        <w:rPr>
          <w:sz w:val="20"/>
        </w:rPr>
        <w:t>tiver</w:t>
      </w:r>
      <w:r>
        <w:rPr>
          <w:spacing w:val="-7"/>
          <w:sz w:val="20"/>
        </w:rPr>
        <w:t xml:space="preserve"> </w:t>
      </w:r>
      <w:r>
        <w:rPr>
          <w:sz w:val="20"/>
        </w:rPr>
        <w:t>amostra</w:t>
      </w:r>
      <w:r>
        <w:rPr>
          <w:spacing w:val="-11"/>
          <w:sz w:val="20"/>
        </w:rPr>
        <w:t xml:space="preserve"> </w:t>
      </w:r>
      <w:r>
        <w:rPr>
          <w:sz w:val="20"/>
        </w:rPr>
        <w:t>rejeitada</w:t>
      </w:r>
      <w:r>
        <w:rPr>
          <w:spacing w:val="-10"/>
          <w:sz w:val="20"/>
        </w:rPr>
        <w:t xml:space="preserve"> </w:t>
      </w:r>
      <w:r>
        <w:rPr>
          <w:sz w:val="20"/>
        </w:rPr>
        <w:t>ou</w:t>
      </w:r>
      <w:r>
        <w:rPr>
          <w:spacing w:val="-11"/>
          <w:sz w:val="20"/>
        </w:rPr>
        <w:t xml:space="preserve"> </w:t>
      </w:r>
      <w:r>
        <w:rPr>
          <w:sz w:val="20"/>
        </w:rPr>
        <w:t>não</w:t>
      </w:r>
      <w:r>
        <w:rPr>
          <w:spacing w:val="-11"/>
          <w:sz w:val="20"/>
        </w:rPr>
        <w:t xml:space="preserve"> </w:t>
      </w:r>
      <w:r>
        <w:rPr>
          <w:sz w:val="20"/>
        </w:rPr>
        <w:t>entregá-la</w:t>
      </w:r>
      <w:r>
        <w:rPr>
          <w:spacing w:val="-11"/>
          <w:sz w:val="20"/>
        </w:rPr>
        <w:t xml:space="preserve"> </w:t>
      </w:r>
      <w:r>
        <w:rPr>
          <w:sz w:val="20"/>
        </w:rPr>
        <w:t>no</w:t>
      </w:r>
      <w:r>
        <w:rPr>
          <w:spacing w:val="-11"/>
          <w:sz w:val="20"/>
        </w:rPr>
        <w:t xml:space="preserve"> </w:t>
      </w:r>
      <w:r>
        <w:rPr>
          <w:sz w:val="20"/>
        </w:rPr>
        <w:t xml:space="preserve">prazo </w:t>
      </w:r>
      <w:r>
        <w:rPr>
          <w:spacing w:val="-2"/>
          <w:sz w:val="20"/>
        </w:rPr>
        <w:t>estabelecido.</w:t>
      </w:r>
    </w:p>
    <w:p w:rsidR="00843914" w:rsidRDefault="00843914">
      <w:pPr>
        <w:pStyle w:val="Corpodetexto"/>
        <w:spacing w:before="107"/>
      </w:pPr>
    </w:p>
    <w:p w:rsidR="00843914" w:rsidRDefault="00203B73">
      <w:pPr>
        <w:pStyle w:val="PargrafodaLista"/>
        <w:numPr>
          <w:ilvl w:val="1"/>
          <w:numId w:val="47"/>
        </w:numPr>
        <w:tabs>
          <w:tab w:val="left" w:pos="748"/>
        </w:tabs>
        <w:ind w:left="748" w:hanging="322"/>
        <w:jc w:val="both"/>
        <w:rPr>
          <w:sz w:val="20"/>
          <w:u w:val="single"/>
        </w:rPr>
      </w:pPr>
      <w:r>
        <w:rPr>
          <w:sz w:val="20"/>
        </w:rPr>
        <w:t>–</w:t>
      </w:r>
      <w:r>
        <w:rPr>
          <w:spacing w:val="-12"/>
          <w:sz w:val="20"/>
        </w:rPr>
        <w:t xml:space="preserve"> </w:t>
      </w:r>
      <w:r>
        <w:rPr>
          <w:sz w:val="20"/>
        </w:rPr>
        <w:t>Constatado</w:t>
      </w:r>
      <w:r>
        <w:rPr>
          <w:spacing w:val="-12"/>
          <w:sz w:val="20"/>
        </w:rPr>
        <w:t xml:space="preserve"> </w:t>
      </w:r>
      <w:r>
        <w:rPr>
          <w:sz w:val="20"/>
        </w:rPr>
        <w:t>o</w:t>
      </w:r>
      <w:r>
        <w:rPr>
          <w:spacing w:val="-13"/>
          <w:sz w:val="20"/>
        </w:rPr>
        <w:t xml:space="preserve"> </w:t>
      </w:r>
      <w:r>
        <w:rPr>
          <w:sz w:val="20"/>
        </w:rPr>
        <w:t>atendimento</w:t>
      </w:r>
      <w:r>
        <w:rPr>
          <w:spacing w:val="-11"/>
          <w:sz w:val="20"/>
        </w:rPr>
        <w:t xml:space="preserve"> </w:t>
      </w:r>
      <w:r>
        <w:rPr>
          <w:sz w:val="20"/>
        </w:rPr>
        <w:t>às</w:t>
      </w:r>
      <w:r>
        <w:rPr>
          <w:spacing w:val="-12"/>
          <w:sz w:val="20"/>
        </w:rPr>
        <w:t xml:space="preserve"> </w:t>
      </w:r>
      <w:r>
        <w:rPr>
          <w:sz w:val="20"/>
        </w:rPr>
        <w:t>exigências</w:t>
      </w:r>
      <w:r>
        <w:rPr>
          <w:spacing w:val="-12"/>
          <w:sz w:val="20"/>
        </w:rPr>
        <w:t xml:space="preserve"> </w:t>
      </w:r>
      <w:r>
        <w:rPr>
          <w:sz w:val="20"/>
        </w:rPr>
        <w:t>fixadas</w:t>
      </w:r>
      <w:r>
        <w:rPr>
          <w:spacing w:val="-10"/>
          <w:sz w:val="20"/>
        </w:rPr>
        <w:t xml:space="preserve"> </w:t>
      </w:r>
      <w:r>
        <w:rPr>
          <w:sz w:val="20"/>
        </w:rPr>
        <w:t>no</w:t>
      </w:r>
      <w:r>
        <w:rPr>
          <w:spacing w:val="-14"/>
          <w:sz w:val="20"/>
        </w:rPr>
        <w:t xml:space="preserve"> </w:t>
      </w:r>
      <w:r>
        <w:rPr>
          <w:sz w:val="20"/>
        </w:rPr>
        <w:t>edital,</w:t>
      </w:r>
      <w:r>
        <w:rPr>
          <w:spacing w:val="-12"/>
          <w:sz w:val="20"/>
        </w:rPr>
        <w:t xml:space="preserve"> </w:t>
      </w:r>
      <w:r>
        <w:rPr>
          <w:sz w:val="20"/>
        </w:rPr>
        <w:t>o</w:t>
      </w:r>
      <w:r>
        <w:rPr>
          <w:spacing w:val="-12"/>
          <w:sz w:val="20"/>
        </w:rPr>
        <w:t xml:space="preserve"> </w:t>
      </w:r>
      <w:r>
        <w:rPr>
          <w:sz w:val="20"/>
        </w:rPr>
        <w:t>licitante</w:t>
      </w:r>
      <w:r>
        <w:rPr>
          <w:spacing w:val="-14"/>
          <w:sz w:val="20"/>
        </w:rPr>
        <w:t xml:space="preserve"> </w:t>
      </w:r>
      <w:r>
        <w:rPr>
          <w:sz w:val="20"/>
        </w:rPr>
        <w:t>será</w:t>
      </w:r>
      <w:r>
        <w:rPr>
          <w:spacing w:val="-12"/>
          <w:sz w:val="20"/>
        </w:rPr>
        <w:t xml:space="preserve"> </w:t>
      </w:r>
      <w:r>
        <w:rPr>
          <w:sz w:val="20"/>
        </w:rPr>
        <w:t>declarado</w:t>
      </w:r>
      <w:r>
        <w:rPr>
          <w:spacing w:val="-11"/>
          <w:sz w:val="20"/>
        </w:rPr>
        <w:t xml:space="preserve"> </w:t>
      </w:r>
      <w:r>
        <w:rPr>
          <w:spacing w:val="-2"/>
          <w:sz w:val="20"/>
        </w:rPr>
        <w:t>vencedor.</w:t>
      </w:r>
    </w:p>
    <w:p w:rsidR="00843914" w:rsidRDefault="00843914">
      <w:pPr>
        <w:pStyle w:val="Corpodetexto"/>
      </w:pPr>
    </w:p>
    <w:p w:rsidR="00843914" w:rsidRDefault="00843914">
      <w:pPr>
        <w:pStyle w:val="Corpodetexto"/>
        <w:spacing w:before="92"/>
      </w:pPr>
    </w:p>
    <w:p w:rsidR="00843914" w:rsidRDefault="00203B73">
      <w:pPr>
        <w:pStyle w:val="PargrafodaLista"/>
        <w:numPr>
          <w:ilvl w:val="1"/>
          <w:numId w:val="47"/>
        </w:numPr>
        <w:tabs>
          <w:tab w:val="left" w:pos="700"/>
        </w:tabs>
        <w:spacing w:line="276" w:lineRule="auto"/>
        <w:ind w:left="426" w:right="419" w:firstLine="0"/>
        <w:jc w:val="both"/>
        <w:rPr>
          <w:rFonts w:ascii="Arial" w:hAnsi="Arial"/>
          <w:b/>
          <w:sz w:val="20"/>
          <w:u w:val="single"/>
        </w:rPr>
      </w:pPr>
      <w:r>
        <w:rPr>
          <w:rFonts w:ascii="Arial" w:hAnsi="Arial"/>
          <w:b/>
          <w:sz w:val="20"/>
          <w:u w:val="single"/>
        </w:rPr>
        <w:t xml:space="preserve"> – Caso seja necessário, durante a sessão do pregão, poderá ser solicitado à licitante o</w:t>
      </w:r>
      <w:r>
        <w:rPr>
          <w:rFonts w:ascii="Arial" w:hAnsi="Arial"/>
          <w:b/>
          <w:sz w:val="20"/>
        </w:rPr>
        <w:t xml:space="preserve"> </w:t>
      </w:r>
      <w:r>
        <w:rPr>
          <w:rFonts w:ascii="Arial" w:hAnsi="Arial"/>
          <w:b/>
          <w:sz w:val="20"/>
          <w:u w:val="single"/>
        </w:rPr>
        <w:t>envio de catálogo/folder/manual/indicação de site ou qualquer outra forma que comprove o</w:t>
      </w:r>
      <w:r>
        <w:rPr>
          <w:rFonts w:ascii="Arial" w:hAnsi="Arial"/>
          <w:b/>
          <w:sz w:val="20"/>
        </w:rPr>
        <w:t xml:space="preserve"> </w:t>
      </w:r>
      <w:r>
        <w:rPr>
          <w:rFonts w:ascii="Arial" w:hAnsi="Arial"/>
          <w:b/>
          <w:sz w:val="20"/>
          <w:u w:val="single"/>
        </w:rPr>
        <w:t>atendimento às especificações. Tal solicitação será feita pelo pregoeiro através do chat</w:t>
      </w:r>
      <w:r>
        <w:rPr>
          <w:rFonts w:ascii="Arial" w:hAnsi="Arial"/>
          <w:b/>
          <w:sz w:val="20"/>
        </w:rPr>
        <w:t xml:space="preserve"> </w:t>
      </w:r>
      <w:r>
        <w:rPr>
          <w:rFonts w:ascii="Arial" w:hAnsi="Arial"/>
          <w:b/>
          <w:sz w:val="20"/>
          <w:u w:val="single"/>
        </w:rPr>
        <w:t>próprio do sistema Comprasnet e deverá ser atendida no prazo máximo de 2 (duas</w:t>
      </w:r>
      <w:r>
        <w:rPr>
          <w:rFonts w:ascii="Arial" w:hAnsi="Arial"/>
          <w:b/>
          <w:sz w:val="20"/>
          <w:u w:val="single"/>
        </w:rPr>
        <w:t>) horas a</w:t>
      </w:r>
      <w:r>
        <w:rPr>
          <w:rFonts w:ascii="Arial" w:hAnsi="Arial"/>
          <w:b/>
          <w:sz w:val="20"/>
        </w:rPr>
        <w:t xml:space="preserve"> </w:t>
      </w:r>
      <w:r>
        <w:rPr>
          <w:rFonts w:ascii="Arial" w:hAnsi="Arial"/>
          <w:b/>
          <w:sz w:val="20"/>
          <w:u w:val="single"/>
        </w:rPr>
        <w:t>contar do pedido no chat, sob pena de desclassificação. A resposta deverá ser anexada ao</w:t>
      </w:r>
      <w:r>
        <w:rPr>
          <w:rFonts w:ascii="Arial" w:hAnsi="Arial"/>
          <w:b/>
          <w:sz w:val="20"/>
        </w:rPr>
        <w:t xml:space="preserve"> </w:t>
      </w:r>
      <w:r>
        <w:rPr>
          <w:rFonts w:ascii="Arial" w:hAnsi="Arial"/>
          <w:b/>
          <w:sz w:val="20"/>
          <w:u w:val="single"/>
        </w:rPr>
        <w:t>site comprasnet ou, em caso de dificuldade, envida através do email</w:t>
      </w:r>
      <w:r>
        <w:rPr>
          <w:rFonts w:ascii="Arial" w:hAnsi="Arial"/>
          <w:b/>
          <w:sz w:val="20"/>
        </w:rPr>
        <w:t xml:space="preserve"> </w:t>
      </w:r>
      <w:hyperlink r:id="rId13">
        <w:r>
          <w:rPr>
            <w:color w:val="0000FF"/>
            <w:sz w:val="20"/>
            <w:u w:val="single" w:color="0000FF"/>
          </w:rPr>
          <w:t>licitacoes@jfrj.jus.br,</w:t>
        </w:r>
      </w:hyperlink>
      <w:r>
        <w:rPr>
          <w:color w:val="0000FF"/>
          <w:sz w:val="20"/>
        </w:rPr>
        <w:t xml:space="preserve"> </w:t>
      </w:r>
      <w:r>
        <w:rPr>
          <w:color w:val="0000FF"/>
          <w:sz w:val="20"/>
          <w:u w:val="single" w:color="0000FF"/>
        </w:rPr>
        <w:t>quando</w:t>
      </w:r>
      <w:r>
        <w:rPr>
          <w:color w:val="0000FF"/>
          <w:spacing w:val="-5"/>
          <w:sz w:val="20"/>
          <w:u w:val="single" w:color="0000FF"/>
        </w:rPr>
        <w:t xml:space="preserve"> </w:t>
      </w:r>
      <w:r>
        <w:rPr>
          <w:color w:val="0000FF"/>
          <w:sz w:val="20"/>
          <w:u w:val="single" w:color="0000FF"/>
        </w:rPr>
        <w:t>ficarão</w:t>
      </w:r>
      <w:r>
        <w:rPr>
          <w:color w:val="0000FF"/>
          <w:spacing w:val="-5"/>
          <w:sz w:val="20"/>
          <w:u w:val="single" w:color="0000FF"/>
        </w:rPr>
        <w:t xml:space="preserve"> </w:t>
      </w:r>
      <w:r>
        <w:rPr>
          <w:color w:val="0000FF"/>
          <w:sz w:val="20"/>
          <w:u w:val="single" w:color="0000FF"/>
        </w:rPr>
        <w:t>à</w:t>
      </w:r>
      <w:r>
        <w:rPr>
          <w:color w:val="0000FF"/>
          <w:spacing w:val="-6"/>
          <w:sz w:val="20"/>
          <w:u w:val="single" w:color="0000FF"/>
        </w:rPr>
        <w:t xml:space="preserve"> </w:t>
      </w:r>
      <w:r>
        <w:rPr>
          <w:color w:val="0000FF"/>
          <w:sz w:val="20"/>
          <w:u w:val="single" w:color="0000FF"/>
        </w:rPr>
        <w:t>disposição</w:t>
      </w:r>
      <w:r>
        <w:rPr>
          <w:color w:val="0000FF"/>
          <w:spacing w:val="-9"/>
          <w:sz w:val="20"/>
          <w:u w:val="single" w:color="0000FF"/>
        </w:rPr>
        <w:t xml:space="preserve"> </w:t>
      </w:r>
      <w:r>
        <w:rPr>
          <w:color w:val="0000FF"/>
          <w:sz w:val="20"/>
          <w:u w:val="single" w:color="0000FF"/>
        </w:rPr>
        <w:t>dos</w:t>
      </w:r>
      <w:r>
        <w:rPr>
          <w:color w:val="0000FF"/>
          <w:spacing w:val="-6"/>
          <w:sz w:val="20"/>
          <w:u w:val="single" w:color="0000FF"/>
        </w:rPr>
        <w:t xml:space="preserve"> </w:t>
      </w:r>
      <w:r>
        <w:rPr>
          <w:color w:val="0000FF"/>
          <w:sz w:val="20"/>
          <w:u w:val="single" w:color="0000FF"/>
        </w:rPr>
        <w:t>demais</w:t>
      </w:r>
      <w:r>
        <w:rPr>
          <w:color w:val="0000FF"/>
          <w:spacing w:val="-6"/>
          <w:sz w:val="20"/>
          <w:u w:val="single" w:color="0000FF"/>
        </w:rPr>
        <w:t xml:space="preserve"> </w:t>
      </w:r>
      <w:r>
        <w:rPr>
          <w:color w:val="0000FF"/>
          <w:sz w:val="20"/>
          <w:u w:val="single" w:color="0000FF"/>
        </w:rPr>
        <w:t>interessados,</w:t>
      </w:r>
      <w:r>
        <w:rPr>
          <w:color w:val="0000FF"/>
          <w:spacing w:val="-6"/>
          <w:sz w:val="20"/>
          <w:u w:val="single" w:color="0000FF"/>
        </w:rPr>
        <w:t xml:space="preserve"> </w:t>
      </w:r>
      <w:r>
        <w:rPr>
          <w:color w:val="0000FF"/>
          <w:sz w:val="20"/>
          <w:u w:val="single" w:color="0000FF"/>
        </w:rPr>
        <w:t>bastando</w:t>
      </w:r>
      <w:r>
        <w:rPr>
          <w:color w:val="0000FF"/>
          <w:spacing w:val="-5"/>
          <w:sz w:val="20"/>
          <w:u w:val="single" w:color="0000FF"/>
        </w:rPr>
        <w:t xml:space="preserve"> </w:t>
      </w:r>
      <w:r>
        <w:rPr>
          <w:color w:val="0000FF"/>
          <w:sz w:val="20"/>
          <w:u w:val="single" w:color="0000FF"/>
        </w:rPr>
        <w:t>que</w:t>
      </w:r>
      <w:r>
        <w:rPr>
          <w:color w:val="0000FF"/>
          <w:spacing w:val="-5"/>
          <w:sz w:val="20"/>
          <w:u w:val="single" w:color="0000FF"/>
        </w:rPr>
        <w:t xml:space="preserve"> </w:t>
      </w:r>
      <w:r>
        <w:rPr>
          <w:color w:val="0000FF"/>
          <w:sz w:val="20"/>
          <w:u w:val="single" w:color="0000FF"/>
        </w:rPr>
        <w:t>seja</w:t>
      </w:r>
      <w:r>
        <w:rPr>
          <w:color w:val="0000FF"/>
          <w:spacing w:val="-8"/>
          <w:sz w:val="20"/>
          <w:u w:val="single" w:color="0000FF"/>
        </w:rPr>
        <w:t xml:space="preserve"> </w:t>
      </w:r>
      <w:r>
        <w:rPr>
          <w:color w:val="0000FF"/>
          <w:sz w:val="20"/>
          <w:u w:val="single" w:color="0000FF"/>
        </w:rPr>
        <w:t>solicitado</w:t>
      </w:r>
      <w:r>
        <w:rPr>
          <w:color w:val="0000FF"/>
          <w:spacing w:val="-9"/>
          <w:sz w:val="20"/>
          <w:u w:val="single" w:color="0000FF"/>
        </w:rPr>
        <w:t xml:space="preserve"> </w:t>
      </w:r>
      <w:r>
        <w:rPr>
          <w:color w:val="0000FF"/>
          <w:sz w:val="20"/>
          <w:u w:val="single" w:color="0000FF"/>
        </w:rPr>
        <w:t>o</w:t>
      </w:r>
      <w:r>
        <w:rPr>
          <w:color w:val="0000FF"/>
          <w:spacing w:val="-5"/>
          <w:sz w:val="20"/>
          <w:u w:val="single" w:color="0000FF"/>
        </w:rPr>
        <w:t xml:space="preserve"> </w:t>
      </w:r>
      <w:r>
        <w:rPr>
          <w:color w:val="0000FF"/>
          <w:sz w:val="20"/>
          <w:u w:val="single" w:color="0000FF"/>
        </w:rPr>
        <w:t>envio</w:t>
      </w:r>
      <w:r>
        <w:rPr>
          <w:sz w:val="20"/>
        </w:rPr>
        <w:t>.</w:t>
      </w:r>
      <w:r>
        <w:rPr>
          <w:spacing w:val="-6"/>
          <w:sz w:val="20"/>
        </w:rPr>
        <w:t xml:space="preserve"> </w:t>
      </w:r>
      <w:r>
        <w:rPr>
          <w:sz w:val="20"/>
        </w:rPr>
        <w:t>Caso</w:t>
      </w:r>
      <w:r>
        <w:rPr>
          <w:spacing w:val="-5"/>
          <w:sz w:val="20"/>
        </w:rPr>
        <w:t xml:space="preserve"> </w:t>
      </w:r>
      <w:r>
        <w:rPr>
          <w:sz w:val="20"/>
        </w:rPr>
        <w:t xml:space="preserve">a licitante não encaminhe o que foi solicitado pelo pregoeiro, sob alegação de que o fabricante do produto cotado não possui </w:t>
      </w:r>
      <w:r>
        <w:rPr>
          <w:rFonts w:ascii="Arial" w:hAnsi="Arial"/>
          <w:b/>
          <w:sz w:val="20"/>
          <w:u w:val="single"/>
        </w:rPr>
        <w:t>catálogo/folder/manual/indicação de site ou qualquer outra forma</w:t>
      </w:r>
      <w:r>
        <w:rPr>
          <w:rFonts w:ascii="Arial" w:hAnsi="Arial"/>
          <w:b/>
          <w:sz w:val="20"/>
        </w:rPr>
        <w:t xml:space="preserve"> </w:t>
      </w:r>
      <w:r>
        <w:rPr>
          <w:rFonts w:ascii="Arial" w:hAnsi="Arial"/>
          <w:b/>
          <w:sz w:val="20"/>
          <w:u w:val="single"/>
        </w:rPr>
        <w:t>que comprove o atendimento às especificações, a empresa deverá juntar ao sistema ou</w:t>
      </w:r>
      <w:r>
        <w:rPr>
          <w:rFonts w:ascii="Arial" w:hAnsi="Arial"/>
          <w:b/>
          <w:sz w:val="20"/>
        </w:rPr>
        <w:t xml:space="preserve"> </w:t>
      </w:r>
      <w:r>
        <w:rPr>
          <w:rFonts w:ascii="Arial" w:hAnsi="Arial"/>
          <w:b/>
          <w:sz w:val="20"/>
          <w:u w:val="single"/>
        </w:rPr>
        <w:t>enviar</w:t>
      </w:r>
      <w:r>
        <w:rPr>
          <w:rFonts w:ascii="Arial" w:hAnsi="Arial"/>
          <w:b/>
          <w:spacing w:val="-4"/>
          <w:sz w:val="20"/>
          <w:u w:val="single"/>
        </w:rPr>
        <w:t xml:space="preserve"> </w:t>
      </w:r>
      <w:r>
        <w:rPr>
          <w:rFonts w:ascii="Arial" w:hAnsi="Arial"/>
          <w:b/>
          <w:sz w:val="20"/>
          <w:u w:val="single"/>
        </w:rPr>
        <w:t>email</w:t>
      </w:r>
      <w:r>
        <w:rPr>
          <w:rFonts w:ascii="Arial" w:hAnsi="Arial"/>
          <w:b/>
          <w:spacing w:val="-3"/>
          <w:sz w:val="20"/>
          <w:u w:val="single"/>
        </w:rPr>
        <w:t xml:space="preserve"> </w:t>
      </w:r>
      <w:r>
        <w:rPr>
          <w:rFonts w:ascii="Arial" w:hAnsi="Arial"/>
          <w:b/>
          <w:sz w:val="20"/>
          <w:u w:val="single"/>
        </w:rPr>
        <w:t>com</w:t>
      </w:r>
      <w:r>
        <w:rPr>
          <w:rFonts w:ascii="Arial" w:hAnsi="Arial"/>
          <w:b/>
          <w:spacing w:val="-3"/>
          <w:sz w:val="20"/>
          <w:u w:val="single"/>
        </w:rPr>
        <w:t xml:space="preserve"> </w:t>
      </w:r>
      <w:r>
        <w:rPr>
          <w:rFonts w:ascii="Arial" w:hAnsi="Arial"/>
          <w:b/>
          <w:sz w:val="20"/>
          <w:u w:val="single"/>
        </w:rPr>
        <w:t>informação</w:t>
      </w:r>
      <w:r>
        <w:rPr>
          <w:rFonts w:ascii="Arial" w:hAnsi="Arial"/>
          <w:b/>
          <w:spacing w:val="-2"/>
          <w:sz w:val="20"/>
          <w:u w:val="single"/>
        </w:rPr>
        <w:t xml:space="preserve"> </w:t>
      </w:r>
      <w:r>
        <w:rPr>
          <w:rFonts w:ascii="Arial" w:hAnsi="Arial"/>
          <w:b/>
          <w:sz w:val="20"/>
          <w:u w:val="single"/>
        </w:rPr>
        <w:t>a</w:t>
      </w:r>
      <w:r>
        <w:rPr>
          <w:rFonts w:ascii="Arial" w:hAnsi="Arial"/>
          <w:b/>
          <w:spacing w:val="-3"/>
          <w:sz w:val="20"/>
          <w:u w:val="single"/>
        </w:rPr>
        <w:t xml:space="preserve"> </w:t>
      </w:r>
      <w:r>
        <w:rPr>
          <w:rFonts w:ascii="Arial" w:hAnsi="Arial"/>
          <w:b/>
          <w:sz w:val="20"/>
          <w:u w:val="single"/>
        </w:rPr>
        <w:t>este</w:t>
      </w:r>
      <w:r>
        <w:rPr>
          <w:rFonts w:ascii="Arial" w:hAnsi="Arial"/>
          <w:b/>
          <w:spacing w:val="-4"/>
          <w:sz w:val="20"/>
          <w:u w:val="single"/>
        </w:rPr>
        <w:t xml:space="preserve"> </w:t>
      </w:r>
      <w:r>
        <w:rPr>
          <w:rFonts w:ascii="Arial" w:hAnsi="Arial"/>
          <w:b/>
          <w:sz w:val="20"/>
          <w:u w:val="single"/>
        </w:rPr>
        <w:t>respeito</w:t>
      </w:r>
      <w:r>
        <w:rPr>
          <w:rFonts w:ascii="Arial" w:hAnsi="Arial"/>
          <w:b/>
          <w:spacing w:val="-3"/>
          <w:sz w:val="20"/>
          <w:u w:val="single"/>
        </w:rPr>
        <w:t xml:space="preserve"> </w:t>
      </w:r>
      <w:r>
        <w:rPr>
          <w:rFonts w:ascii="Arial" w:hAnsi="Arial"/>
          <w:b/>
          <w:sz w:val="20"/>
          <w:u w:val="single"/>
        </w:rPr>
        <w:t>e,</w:t>
      </w:r>
      <w:r>
        <w:rPr>
          <w:rFonts w:ascii="Arial" w:hAnsi="Arial"/>
          <w:b/>
          <w:spacing w:val="-4"/>
          <w:sz w:val="20"/>
          <w:u w:val="single"/>
        </w:rPr>
        <w:t xml:space="preserve"> </w:t>
      </w:r>
      <w:r>
        <w:rPr>
          <w:rFonts w:ascii="Arial" w:hAnsi="Arial"/>
          <w:b/>
          <w:sz w:val="20"/>
          <w:u w:val="single"/>
        </w:rPr>
        <w:t>neste</w:t>
      </w:r>
      <w:r>
        <w:rPr>
          <w:rFonts w:ascii="Arial" w:hAnsi="Arial"/>
          <w:b/>
          <w:spacing w:val="-4"/>
          <w:sz w:val="20"/>
          <w:u w:val="single"/>
        </w:rPr>
        <w:t xml:space="preserve"> </w:t>
      </w:r>
      <w:r>
        <w:rPr>
          <w:rFonts w:ascii="Arial" w:hAnsi="Arial"/>
          <w:b/>
          <w:sz w:val="20"/>
          <w:u w:val="single"/>
        </w:rPr>
        <w:t>caso,</w:t>
      </w:r>
      <w:r>
        <w:rPr>
          <w:rFonts w:ascii="Arial" w:hAnsi="Arial"/>
          <w:b/>
          <w:spacing w:val="-3"/>
          <w:sz w:val="20"/>
          <w:u w:val="single"/>
        </w:rPr>
        <w:t xml:space="preserve"> </w:t>
      </w:r>
      <w:r>
        <w:rPr>
          <w:rFonts w:ascii="Arial" w:hAnsi="Arial"/>
          <w:b/>
          <w:sz w:val="20"/>
          <w:u w:val="single"/>
        </w:rPr>
        <w:t>poderá</w:t>
      </w:r>
      <w:r>
        <w:rPr>
          <w:rFonts w:ascii="Arial" w:hAnsi="Arial"/>
          <w:b/>
          <w:spacing w:val="-3"/>
          <w:sz w:val="20"/>
          <w:u w:val="single"/>
        </w:rPr>
        <w:t xml:space="preserve"> </w:t>
      </w:r>
      <w:r>
        <w:rPr>
          <w:rFonts w:ascii="Arial" w:hAnsi="Arial"/>
          <w:b/>
          <w:sz w:val="20"/>
          <w:u w:val="single"/>
        </w:rPr>
        <w:t>será</w:t>
      </w:r>
      <w:r>
        <w:rPr>
          <w:rFonts w:ascii="Arial" w:hAnsi="Arial"/>
          <w:b/>
          <w:spacing w:val="-3"/>
          <w:sz w:val="20"/>
          <w:u w:val="single"/>
        </w:rPr>
        <w:t xml:space="preserve"> </w:t>
      </w:r>
      <w:r>
        <w:rPr>
          <w:rFonts w:ascii="Arial" w:hAnsi="Arial"/>
          <w:b/>
          <w:sz w:val="20"/>
          <w:u w:val="single"/>
        </w:rPr>
        <w:t>solicitado</w:t>
      </w:r>
      <w:r>
        <w:rPr>
          <w:rFonts w:ascii="Arial" w:hAnsi="Arial"/>
          <w:b/>
          <w:spacing w:val="-1"/>
          <w:sz w:val="20"/>
          <w:u w:val="single"/>
        </w:rPr>
        <w:t xml:space="preserve"> </w:t>
      </w:r>
      <w:r>
        <w:rPr>
          <w:rFonts w:ascii="Arial" w:hAnsi="Arial"/>
          <w:b/>
          <w:sz w:val="20"/>
          <w:u w:val="single"/>
        </w:rPr>
        <w:t>á</w:t>
      </w:r>
      <w:r>
        <w:rPr>
          <w:rFonts w:ascii="Arial" w:hAnsi="Arial"/>
          <w:b/>
          <w:spacing w:val="-4"/>
          <w:sz w:val="20"/>
          <w:u w:val="single"/>
        </w:rPr>
        <w:t xml:space="preserve"> </w:t>
      </w:r>
      <w:r>
        <w:rPr>
          <w:rFonts w:ascii="Arial" w:hAnsi="Arial"/>
          <w:b/>
          <w:sz w:val="20"/>
          <w:u w:val="single"/>
        </w:rPr>
        <w:t>licitante,</w:t>
      </w:r>
      <w:r>
        <w:rPr>
          <w:rFonts w:ascii="Arial" w:hAnsi="Arial"/>
          <w:b/>
          <w:sz w:val="20"/>
        </w:rPr>
        <w:t xml:space="preserve"> </w:t>
      </w:r>
      <w:r>
        <w:rPr>
          <w:rFonts w:ascii="Arial" w:hAnsi="Arial"/>
          <w:b/>
          <w:sz w:val="20"/>
          <w:u w:val="single"/>
        </w:rPr>
        <w:t>no chat, pel</w:t>
      </w:r>
      <w:r>
        <w:rPr>
          <w:rFonts w:ascii="Arial" w:hAnsi="Arial"/>
          <w:b/>
          <w:sz w:val="20"/>
          <w:u w:val="single"/>
        </w:rPr>
        <w:t>o pregoeiro, que confirme o atendimento das especificações e, caso a mesma</w:t>
      </w:r>
      <w:r>
        <w:rPr>
          <w:rFonts w:ascii="Arial" w:hAnsi="Arial"/>
          <w:b/>
          <w:sz w:val="20"/>
        </w:rPr>
        <w:t xml:space="preserve"> </w:t>
      </w:r>
      <w:r>
        <w:rPr>
          <w:rFonts w:ascii="Arial" w:hAnsi="Arial"/>
          <w:b/>
          <w:sz w:val="20"/>
          <w:u w:val="single"/>
        </w:rPr>
        <w:t>não se pronuncie, sua proposta será desclassificada.</w:t>
      </w:r>
    </w:p>
    <w:p w:rsidR="00843914" w:rsidRDefault="00203B73">
      <w:pPr>
        <w:numPr>
          <w:ilvl w:val="0"/>
          <w:numId w:val="53"/>
        </w:numPr>
        <w:tabs>
          <w:tab w:val="left" w:pos="590"/>
        </w:tabs>
        <w:spacing w:before="227"/>
        <w:ind w:left="590" w:hanging="164"/>
        <w:rPr>
          <w:rFonts w:ascii="Arial" w:hAnsi="Arial"/>
          <w:b/>
          <w:sz w:val="20"/>
        </w:rPr>
      </w:pPr>
      <w:r>
        <w:rPr>
          <w:rFonts w:ascii="Arial" w:hAnsi="Arial"/>
          <w:b/>
          <w:sz w:val="20"/>
        </w:rPr>
        <w:t>-</w:t>
      </w:r>
      <w:r>
        <w:rPr>
          <w:rFonts w:ascii="Arial" w:hAnsi="Arial"/>
          <w:b/>
          <w:spacing w:val="1"/>
          <w:sz w:val="20"/>
        </w:rPr>
        <w:t xml:space="preserve"> </w:t>
      </w:r>
      <w:r>
        <w:rPr>
          <w:rFonts w:ascii="Arial" w:hAnsi="Arial"/>
          <w:b/>
          <w:sz w:val="20"/>
        </w:rPr>
        <w:t>DA</w:t>
      </w:r>
      <w:r>
        <w:rPr>
          <w:rFonts w:ascii="Arial" w:hAnsi="Arial"/>
          <w:b/>
          <w:spacing w:val="-6"/>
          <w:sz w:val="20"/>
        </w:rPr>
        <w:t xml:space="preserve"> </w:t>
      </w:r>
      <w:r>
        <w:rPr>
          <w:rFonts w:ascii="Arial" w:hAnsi="Arial"/>
          <w:b/>
          <w:spacing w:val="-2"/>
          <w:sz w:val="20"/>
        </w:rPr>
        <w:t>HABILITAÇÃO</w:t>
      </w:r>
    </w:p>
    <w:p w:rsidR="00843914" w:rsidRDefault="00843914">
      <w:pPr>
        <w:pStyle w:val="Corpodetexto"/>
        <w:rPr>
          <w:rFonts w:ascii="Arial"/>
          <w:b/>
        </w:rPr>
      </w:pPr>
    </w:p>
    <w:p w:rsidR="00843914" w:rsidRDefault="00203B73">
      <w:pPr>
        <w:pStyle w:val="PargrafodaLista"/>
        <w:numPr>
          <w:ilvl w:val="1"/>
          <w:numId w:val="53"/>
        </w:numPr>
        <w:tabs>
          <w:tab w:val="left" w:pos="772"/>
        </w:tabs>
        <w:spacing w:before="1"/>
        <w:ind w:left="772" w:hanging="346"/>
        <w:rPr>
          <w:sz w:val="20"/>
        </w:rPr>
      </w:pPr>
      <w:r>
        <w:rPr>
          <w:sz w:val="20"/>
        </w:rPr>
        <w:t>-</w:t>
      </w:r>
      <w:r>
        <w:rPr>
          <w:spacing w:val="13"/>
          <w:sz w:val="20"/>
        </w:rPr>
        <w:t xml:space="preserve"> </w:t>
      </w:r>
      <w:r>
        <w:rPr>
          <w:sz w:val="20"/>
        </w:rPr>
        <w:t>A</w:t>
      </w:r>
      <w:r>
        <w:rPr>
          <w:spacing w:val="12"/>
          <w:sz w:val="20"/>
        </w:rPr>
        <w:t xml:space="preserve"> </w:t>
      </w:r>
      <w:r>
        <w:rPr>
          <w:sz w:val="20"/>
        </w:rPr>
        <w:t>habilitação</w:t>
      </w:r>
      <w:r>
        <w:rPr>
          <w:spacing w:val="13"/>
          <w:sz w:val="20"/>
        </w:rPr>
        <w:t xml:space="preserve"> </w:t>
      </w:r>
      <w:r>
        <w:rPr>
          <w:sz w:val="20"/>
        </w:rPr>
        <w:t>do</w:t>
      </w:r>
      <w:r>
        <w:rPr>
          <w:spacing w:val="13"/>
          <w:sz w:val="20"/>
        </w:rPr>
        <w:t xml:space="preserve"> </w:t>
      </w:r>
      <w:r>
        <w:rPr>
          <w:sz w:val="20"/>
        </w:rPr>
        <w:t>licitante</w:t>
      </w:r>
      <w:r>
        <w:rPr>
          <w:spacing w:val="11"/>
          <w:sz w:val="20"/>
        </w:rPr>
        <w:t xml:space="preserve"> </w:t>
      </w:r>
      <w:r>
        <w:rPr>
          <w:sz w:val="20"/>
        </w:rPr>
        <w:t>detentor</w:t>
      </w:r>
      <w:r>
        <w:rPr>
          <w:spacing w:val="14"/>
          <w:sz w:val="20"/>
        </w:rPr>
        <w:t xml:space="preserve"> </w:t>
      </w:r>
      <w:r>
        <w:rPr>
          <w:sz w:val="20"/>
        </w:rPr>
        <w:t>da</w:t>
      </w:r>
      <w:r>
        <w:rPr>
          <w:spacing w:val="11"/>
          <w:sz w:val="20"/>
        </w:rPr>
        <w:t xml:space="preserve"> </w:t>
      </w:r>
      <w:r>
        <w:rPr>
          <w:sz w:val="20"/>
        </w:rPr>
        <w:t>melhor</w:t>
      </w:r>
      <w:r>
        <w:rPr>
          <w:spacing w:val="12"/>
          <w:sz w:val="20"/>
        </w:rPr>
        <w:t xml:space="preserve"> </w:t>
      </w:r>
      <w:r>
        <w:rPr>
          <w:sz w:val="20"/>
        </w:rPr>
        <w:t>oferta</w:t>
      </w:r>
      <w:r>
        <w:rPr>
          <w:spacing w:val="11"/>
          <w:sz w:val="20"/>
        </w:rPr>
        <w:t xml:space="preserve"> </w:t>
      </w:r>
      <w:r>
        <w:rPr>
          <w:sz w:val="20"/>
        </w:rPr>
        <w:t>será</w:t>
      </w:r>
      <w:r>
        <w:rPr>
          <w:spacing w:val="13"/>
          <w:sz w:val="20"/>
        </w:rPr>
        <w:t xml:space="preserve"> </w:t>
      </w:r>
      <w:r>
        <w:rPr>
          <w:sz w:val="20"/>
        </w:rPr>
        <w:t>verificada</w:t>
      </w:r>
      <w:r>
        <w:rPr>
          <w:spacing w:val="10"/>
          <w:sz w:val="20"/>
        </w:rPr>
        <w:t xml:space="preserve"> </w:t>
      </w:r>
      <w:r>
        <w:rPr>
          <w:sz w:val="20"/>
        </w:rPr>
        <w:t>por</w:t>
      </w:r>
      <w:r>
        <w:rPr>
          <w:spacing w:val="12"/>
          <w:sz w:val="20"/>
        </w:rPr>
        <w:t xml:space="preserve"> </w:t>
      </w:r>
      <w:r>
        <w:rPr>
          <w:sz w:val="20"/>
        </w:rPr>
        <w:t>meio</w:t>
      </w:r>
      <w:r>
        <w:rPr>
          <w:spacing w:val="10"/>
          <w:sz w:val="20"/>
        </w:rPr>
        <w:t xml:space="preserve"> </w:t>
      </w:r>
      <w:r>
        <w:rPr>
          <w:rFonts w:ascii="Arial" w:hAnsi="Arial"/>
          <w:b/>
          <w:sz w:val="20"/>
        </w:rPr>
        <w:t>do</w:t>
      </w:r>
      <w:r>
        <w:rPr>
          <w:rFonts w:ascii="Arial" w:hAnsi="Arial"/>
          <w:b/>
          <w:spacing w:val="12"/>
          <w:sz w:val="20"/>
        </w:rPr>
        <w:t xml:space="preserve"> </w:t>
      </w:r>
      <w:r>
        <w:rPr>
          <w:rFonts w:ascii="Arial" w:hAnsi="Arial"/>
          <w:b/>
          <w:sz w:val="20"/>
        </w:rPr>
        <w:t>Sistema</w:t>
      </w:r>
      <w:r>
        <w:rPr>
          <w:rFonts w:ascii="Arial" w:hAnsi="Arial"/>
          <w:b/>
          <w:spacing w:val="13"/>
          <w:sz w:val="20"/>
        </w:rPr>
        <w:t xml:space="preserve"> </w:t>
      </w:r>
      <w:r>
        <w:rPr>
          <w:rFonts w:ascii="Arial" w:hAnsi="Arial"/>
          <w:b/>
          <w:spacing w:val="-5"/>
          <w:sz w:val="20"/>
        </w:rPr>
        <w:t>de</w:t>
      </w:r>
    </w:p>
    <w:p w:rsidR="00843914" w:rsidRDefault="00843914">
      <w:pPr>
        <w:pStyle w:val="PargrafodaLista"/>
        <w:jc w:val="left"/>
        <w:rPr>
          <w:sz w:val="20"/>
        </w:rPr>
        <w:sectPr w:rsidR="00843914">
          <w:pgSz w:w="11910" w:h="16840"/>
          <w:pgMar w:top="1980" w:right="992" w:bottom="660" w:left="1275" w:header="286" w:footer="477" w:gutter="0"/>
          <w:cols w:space="720"/>
        </w:sectPr>
      </w:pPr>
    </w:p>
    <w:p w:rsidR="00843914" w:rsidRDefault="00203B73">
      <w:pPr>
        <w:ind w:left="426" w:right="420"/>
        <w:jc w:val="both"/>
        <w:rPr>
          <w:rFonts w:ascii="Arial" w:hAnsi="Arial"/>
          <w:b/>
          <w:sz w:val="20"/>
        </w:rPr>
      </w:pPr>
      <w:r>
        <w:rPr>
          <w:rFonts w:ascii="Arial" w:hAnsi="Arial"/>
          <w:b/>
          <w:sz w:val="20"/>
        </w:rPr>
        <w:t>Cadastro Unificado de Fornecedores – SICAF</w:t>
      </w:r>
      <w:r>
        <w:rPr>
          <w:sz w:val="20"/>
        </w:rPr>
        <w:t>, nos documentos por ele abrangidos, onde será comprovado através do Sistema “</w:t>
      </w:r>
      <w:r>
        <w:rPr>
          <w:rFonts w:ascii="Arial" w:hAnsi="Arial"/>
          <w:i/>
          <w:sz w:val="20"/>
        </w:rPr>
        <w:t xml:space="preserve">online” </w:t>
      </w:r>
      <w:r>
        <w:rPr>
          <w:sz w:val="20"/>
        </w:rPr>
        <w:t xml:space="preserve">a </w:t>
      </w:r>
      <w:r>
        <w:rPr>
          <w:rFonts w:ascii="Arial" w:hAnsi="Arial"/>
          <w:b/>
          <w:sz w:val="20"/>
        </w:rPr>
        <w:t>HABILITAÇÃO PARCIAL (Receita Federal, Dívida Ativa da União, FGTS, INSS, Receita Estadual). As empresas não cadastradas no S</w:t>
      </w:r>
      <w:r>
        <w:rPr>
          <w:rFonts w:ascii="Arial" w:hAnsi="Arial"/>
          <w:b/>
          <w:sz w:val="20"/>
        </w:rPr>
        <w:t xml:space="preserve">ICAF ou que possuam documentação vencida no mesmo, poderão encaminhar os respectivos </w:t>
      </w:r>
      <w:r>
        <w:rPr>
          <w:rFonts w:ascii="Arial" w:hAnsi="Arial"/>
          <w:b/>
          <w:spacing w:val="-2"/>
          <w:sz w:val="20"/>
        </w:rPr>
        <w:t>documentos.</w:t>
      </w:r>
    </w:p>
    <w:p w:rsidR="00843914" w:rsidRDefault="00843914">
      <w:pPr>
        <w:pStyle w:val="Corpodetexto"/>
        <w:spacing w:before="4" w:after="1"/>
        <w:rPr>
          <w:rFonts w:ascii="Arial"/>
          <w:b/>
        </w:rPr>
      </w:pPr>
    </w:p>
    <w:tbl>
      <w:tblPr>
        <w:tblStyle w:val="TableNormal"/>
        <w:tblW w:w="0" w:type="auto"/>
        <w:tblInd w:w="318" w:type="dxa"/>
        <w:tblLayout w:type="fixed"/>
        <w:tblLook w:val="01E0" w:firstRow="1" w:lastRow="1" w:firstColumn="1" w:lastColumn="1" w:noHBand="0" w:noVBand="0"/>
      </w:tblPr>
      <w:tblGrid>
        <w:gridCol w:w="365"/>
        <w:gridCol w:w="468"/>
        <w:gridCol w:w="6034"/>
        <w:gridCol w:w="2036"/>
        <w:gridCol w:w="114"/>
      </w:tblGrid>
      <w:tr w:rsidR="00843914">
        <w:trPr>
          <w:trHeight w:val="1420"/>
        </w:trPr>
        <w:tc>
          <w:tcPr>
            <w:tcW w:w="9017" w:type="dxa"/>
            <w:gridSpan w:val="5"/>
            <w:tcBorders>
              <w:top w:val="single" w:sz="4" w:space="0" w:color="000000"/>
              <w:left w:val="single" w:sz="4" w:space="0" w:color="000000"/>
              <w:bottom w:val="single" w:sz="8" w:space="0" w:color="000000"/>
              <w:right w:val="single" w:sz="4" w:space="0" w:color="000000"/>
            </w:tcBorders>
            <w:shd w:val="clear" w:color="auto" w:fill="DFDFDF"/>
          </w:tcPr>
          <w:p w:rsidR="00843914" w:rsidRDefault="00203B73">
            <w:pPr>
              <w:pStyle w:val="TableParagraph"/>
              <w:spacing w:before="16"/>
              <w:ind w:left="112" w:right="104" w:firstLine="707"/>
              <w:jc w:val="right"/>
              <w:rPr>
                <w:rFonts w:ascii="Arial MT" w:hAnsi="Arial MT"/>
                <w:sz w:val="20"/>
              </w:rPr>
            </w:pPr>
            <w:r>
              <w:rPr>
                <w:rFonts w:ascii="Arial" w:hAnsi="Arial"/>
                <w:b/>
                <w:sz w:val="20"/>
              </w:rPr>
              <w:t xml:space="preserve">8.1.1 – </w:t>
            </w:r>
            <w:r>
              <w:rPr>
                <w:rFonts w:ascii="Arial MT" w:hAnsi="Arial MT"/>
                <w:sz w:val="20"/>
              </w:rPr>
              <w:t>Caso seja necessário o envio de algum documento</w:t>
            </w:r>
            <w:r>
              <w:rPr>
                <w:rFonts w:ascii="Arial" w:hAnsi="Arial"/>
                <w:b/>
                <w:sz w:val="20"/>
              </w:rPr>
              <w:t xml:space="preserve">, </w:t>
            </w:r>
            <w:r>
              <w:rPr>
                <w:rFonts w:ascii="Arial MT" w:hAnsi="Arial MT"/>
                <w:sz w:val="20"/>
              </w:rPr>
              <w:t>o mesmo deverá ser inserido diretamente no Comprasnet</w:t>
            </w:r>
            <w:r>
              <w:rPr>
                <w:rFonts w:ascii="Arial MT" w:hAnsi="Arial MT"/>
                <w:spacing w:val="-1"/>
                <w:sz w:val="20"/>
              </w:rPr>
              <w:t xml:space="preserve"> </w:t>
            </w:r>
            <w:r>
              <w:rPr>
                <w:rFonts w:ascii="Arial MT" w:hAnsi="Arial MT"/>
                <w:sz w:val="20"/>
              </w:rPr>
              <w:t xml:space="preserve">ou ainda, encaminhado </w:t>
            </w:r>
            <w:r>
              <w:rPr>
                <w:rFonts w:ascii="Arial" w:hAnsi="Arial"/>
                <w:b/>
                <w:sz w:val="20"/>
              </w:rPr>
              <w:t xml:space="preserve">para o e-mail </w:t>
            </w:r>
            <w:hyperlink r:id="rId14">
              <w:r>
                <w:rPr>
                  <w:rFonts w:ascii="Arial MT" w:hAnsi="Arial MT"/>
                  <w:sz w:val="20"/>
                </w:rPr>
                <w:t>licitacoes@jfrj.jus.br</w:t>
              </w:r>
            </w:hyperlink>
            <w:r>
              <w:rPr>
                <w:rFonts w:ascii="Arial MT" w:hAnsi="Arial MT"/>
                <w:sz w:val="20"/>
              </w:rPr>
              <w:t xml:space="preserve"> , no </w:t>
            </w:r>
            <w:r>
              <w:rPr>
                <w:rFonts w:ascii="Arial" w:hAnsi="Arial"/>
                <w:b/>
                <w:sz w:val="20"/>
              </w:rPr>
              <w:t>prazo máximo</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2</w:t>
            </w:r>
            <w:r>
              <w:rPr>
                <w:rFonts w:ascii="Arial" w:hAnsi="Arial"/>
                <w:b/>
                <w:spacing w:val="-14"/>
                <w:sz w:val="20"/>
              </w:rPr>
              <w:t xml:space="preserve"> </w:t>
            </w:r>
            <w:r>
              <w:rPr>
                <w:rFonts w:ascii="Arial" w:hAnsi="Arial"/>
                <w:b/>
                <w:sz w:val="20"/>
              </w:rPr>
              <w:t>(duas)</w:t>
            </w:r>
            <w:r>
              <w:rPr>
                <w:rFonts w:ascii="Arial" w:hAnsi="Arial"/>
                <w:b/>
                <w:spacing w:val="-14"/>
                <w:sz w:val="20"/>
              </w:rPr>
              <w:t xml:space="preserve"> </w:t>
            </w:r>
            <w:r>
              <w:rPr>
                <w:rFonts w:ascii="Arial" w:hAnsi="Arial"/>
                <w:b/>
                <w:sz w:val="20"/>
              </w:rPr>
              <w:t>horas</w:t>
            </w:r>
            <w:r>
              <w:rPr>
                <w:rFonts w:ascii="Arial" w:hAnsi="Arial"/>
                <w:b/>
                <w:spacing w:val="-14"/>
                <w:sz w:val="20"/>
              </w:rPr>
              <w:t xml:space="preserve"> </w:t>
            </w:r>
            <w:r>
              <w:rPr>
                <w:rFonts w:ascii="Arial MT" w:hAnsi="Arial MT"/>
                <w:sz w:val="20"/>
              </w:rPr>
              <w:t>após</w:t>
            </w:r>
            <w:r>
              <w:rPr>
                <w:rFonts w:ascii="Arial MT" w:hAnsi="Arial MT"/>
                <w:spacing w:val="-14"/>
                <w:sz w:val="20"/>
              </w:rPr>
              <w:t xml:space="preserve"> </w:t>
            </w:r>
            <w:r>
              <w:rPr>
                <w:rFonts w:ascii="Arial MT" w:hAnsi="Arial MT"/>
                <w:sz w:val="20"/>
              </w:rPr>
              <w:t>solicitação</w:t>
            </w:r>
            <w:r>
              <w:rPr>
                <w:rFonts w:ascii="Arial MT" w:hAnsi="Arial MT"/>
                <w:spacing w:val="-14"/>
                <w:sz w:val="20"/>
              </w:rPr>
              <w:t xml:space="preserve"> </w:t>
            </w:r>
            <w:r>
              <w:rPr>
                <w:rFonts w:ascii="Arial MT" w:hAnsi="Arial MT"/>
                <w:sz w:val="20"/>
              </w:rPr>
              <w:t>expressa</w:t>
            </w:r>
            <w:r>
              <w:rPr>
                <w:rFonts w:ascii="Arial MT" w:hAnsi="Arial MT"/>
                <w:spacing w:val="-14"/>
                <w:sz w:val="20"/>
              </w:rPr>
              <w:t xml:space="preserve"> </w:t>
            </w:r>
            <w:r>
              <w:rPr>
                <w:rFonts w:ascii="Arial MT" w:hAnsi="Arial MT"/>
                <w:sz w:val="20"/>
              </w:rPr>
              <w:t>do</w:t>
            </w:r>
            <w:r>
              <w:rPr>
                <w:rFonts w:ascii="Arial MT" w:hAnsi="Arial MT"/>
                <w:spacing w:val="-14"/>
                <w:sz w:val="20"/>
              </w:rPr>
              <w:t xml:space="preserve"> </w:t>
            </w:r>
            <w:r>
              <w:rPr>
                <w:rFonts w:ascii="Arial MT" w:hAnsi="Arial MT"/>
                <w:sz w:val="20"/>
              </w:rPr>
              <w:t>Pregoeiro,</w:t>
            </w:r>
            <w:r>
              <w:rPr>
                <w:rFonts w:ascii="Arial MT" w:hAnsi="Arial MT"/>
                <w:spacing w:val="-13"/>
                <w:sz w:val="20"/>
              </w:rPr>
              <w:t xml:space="preserve"> </w:t>
            </w:r>
            <w:r>
              <w:rPr>
                <w:rFonts w:ascii="Arial MT" w:hAnsi="Arial MT"/>
                <w:sz w:val="20"/>
              </w:rPr>
              <w:t>no</w:t>
            </w:r>
            <w:r>
              <w:rPr>
                <w:rFonts w:ascii="Arial MT" w:hAnsi="Arial MT"/>
                <w:spacing w:val="-14"/>
                <w:sz w:val="20"/>
              </w:rPr>
              <w:t xml:space="preserve"> </w:t>
            </w:r>
            <w:r>
              <w:rPr>
                <w:rFonts w:ascii="Arial MT" w:hAnsi="Arial MT"/>
                <w:sz w:val="20"/>
              </w:rPr>
              <w:t>“chat”</w:t>
            </w:r>
            <w:r>
              <w:rPr>
                <w:rFonts w:ascii="Arial MT" w:hAnsi="Arial MT"/>
                <w:spacing w:val="-14"/>
                <w:sz w:val="20"/>
              </w:rPr>
              <w:t xml:space="preserve"> </w:t>
            </w:r>
            <w:r>
              <w:rPr>
                <w:rFonts w:ascii="Arial MT" w:hAnsi="Arial MT"/>
                <w:sz w:val="20"/>
              </w:rPr>
              <w:t>do</w:t>
            </w:r>
            <w:r>
              <w:rPr>
                <w:rFonts w:ascii="Arial MT" w:hAnsi="Arial MT"/>
                <w:spacing w:val="-14"/>
                <w:sz w:val="20"/>
              </w:rPr>
              <w:t xml:space="preserve"> </w:t>
            </w:r>
            <w:r>
              <w:rPr>
                <w:rFonts w:ascii="Arial MT" w:hAnsi="Arial MT"/>
                <w:sz w:val="20"/>
              </w:rPr>
              <w:t>Sistema</w:t>
            </w:r>
            <w:r>
              <w:rPr>
                <w:rFonts w:ascii="Arial MT" w:hAnsi="Arial MT"/>
                <w:spacing w:val="-14"/>
                <w:sz w:val="20"/>
              </w:rPr>
              <w:t xml:space="preserve"> </w:t>
            </w:r>
            <w:r>
              <w:rPr>
                <w:rFonts w:ascii="Arial MT" w:hAnsi="Arial MT"/>
                <w:sz w:val="20"/>
              </w:rPr>
              <w:t>Eletrônico. Constitui,</w:t>
            </w:r>
            <w:r>
              <w:rPr>
                <w:rFonts w:ascii="Arial MT" w:hAnsi="Arial MT"/>
                <w:spacing w:val="40"/>
                <w:sz w:val="20"/>
              </w:rPr>
              <w:t xml:space="preserve"> </w:t>
            </w:r>
            <w:r>
              <w:rPr>
                <w:rFonts w:ascii="Arial MT" w:hAnsi="Arial MT"/>
                <w:sz w:val="20"/>
              </w:rPr>
              <w:t>ainda,</w:t>
            </w:r>
            <w:r>
              <w:rPr>
                <w:rFonts w:ascii="Arial MT" w:hAnsi="Arial MT"/>
                <w:spacing w:val="40"/>
                <w:sz w:val="20"/>
              </w:rPr>
              <w:t xml:space="preserve"> </w:t>
            </w:r>
            <w:r>
              <w:rPr>
                <w:rFonts w:ascii="Arial MT" w:hAnsi="Arial MT"/>
                <w:sz w:val="20"/>
              </w:rPr>
              <w:t>condição</w:t>
            </w:r>
            <w:r>
              <w:rPr>
                <w:rFonts w:ascii="Arial MT" w:hAnsi="Arial MT"/>
                <w:spacing w:val="40"/>
                <w:sz w:val="20"/>
              </w:rPr>
              <w:t xml:space="preserve"> </w:t>
            </w:r>
            <w:r>
              <w:rPr>
                <w:rFonts w:ascii="Arial MT" w:hAnsi="Arial MT"/>
                <w:sz w:val="20"/>
              </w:rPr>
              <w:t>de</w:t>
            </w:r>
            <w:r>
              <w:rPr>
                <w:rFonts w:ascii="Arial MT" w:hAnsi="Arial MT"/>
                <w:spacing w:val="40"/>
                <w:sz w:val="20"/>
              </w:rPr>
              <w:t xml:space="preserve"> </w:t>
            </w:r>
            <w:r>
              <w:rPr>
                <w:rFonts w:ascii="Arial MT" w:hAnsi="Arial MT"/>
                <w:sz w:val="20"/>
              </w:rPr>
              <w:t>habilitação</w:t>
            </w:r>
            <w:r>
              <w:rPr>
                <w:rFonts w:ascii="Arial MT" w:hAnsi="Arial MT"/>
                <w:spacing w:val="40"/>
                <w:sz w:val="20"/>
              </w:rPr>
              <w:t xml:space="preserve"> </w:t>
            </w:r>
            <w:r>
              <w:rPr>
                <w:rFonts w:ascii="Arial MT" w:hAnsi="Arial MT"/>
                <w:sz w:val="20"/>
              </w:rPr>
              <w:t>a</w:t>
            </w:r>
            <w:r>
              <w:rPr>
                <w:rFonts w:ascii="Arial MT" w:hAnsi="Arial MT"/>
                <w:spacing w:val="40"/>
                <w:sz w:val="20"/>
              </w:rPr>
              <w:t xml:space="preserve"> </w:t>
            </w:r>
            <w:r>
              <w:rPr>
                <w:rFonts w:ascii="Arial MT" w:hAnsi="Arial MT"/>
                <w:sz w:val="20"/>
              </w:rPr>
              <w:t>consulta</w:t>
            </w:r>
            <w:r>
              <w:rPr>
                <w:rFonts w:ascii="Arial MT" w:hAnsi="Arial MT"/>
                <w:spacing w:val="40"/>
                <w:sz w:val="20"/>
              </w:rPr>
              <w:t xml:space="preserve"> </w:t>
            </w:r>
            <w:r>
              <w:rPr>
                <w:rFonts w:ascii="Arial MT" w:hAnsi="Arial MT"/>
                <w:sz w:val="20"/>
              </w:rPr>
              <w:t>que</w:t>
            </w:r>
            <w:r>
              <w:rPr>
                <w:rFonts w:ascii="Arial MT" w:hAnsi="Arial MT"/>
                <w:spacing w:val="40"/>
                <w:sz w:val="20"/>
              </w:rPr>
              <w:t xml:space="preserve"> </w:t>
            </w:r>
            <w:r>
              <w:rPr>
                <w:rFonts w:ascii="Arial MT" w:hAnsi="Arial MT"/>
                <w:sz w:val="20"/>
              </w:rPr>
              <w:t>será</w:t>
            </w:r>
            <w:r>
              <w:rPr>
                <w:rFonts w:ascii="Arial MT" w:hAnsi="Arial MT"/>
                <w:spacing w:val="40"/>
                <w:sz w:val="20"/>
              </w:rPr>
              <w:t xml:space="preserve"> </w:t>
            </w:r>
            <w:r>
              <w:rPr>
                <w:rFonts w:ascii="Arial MT" w:hAnsi="Arial MT"/>
                <w:sz w:val="20"/>
              </w:rPr>
              <w:t>feita</w:t>
            </w:r>
            <w:r>
              <w:rPr>
                <w:rFonts w:ascii="Arial MT" w:hAnsi="Arial MT"/>
                <w:spacing w:val="40"/>
                <w:sz w:val="20"/>
              </w:rPr>
              <w:t xml:space="preserve"> </w:t>
            </w:r>
            <w:r>
              <w:rPr>
                <w:rFonts w:ascii="Arial MT" w:hAnsi="Arial MT"/>
                <w:sz w:val="20"/>
              </w:rPr>
              <w:t>pelo</w:t>
            </w:r>
            <w:r>
              <w:rPr>
                <w:rFonts w:ascii="Arial MT" w:hAnsi="Arial MT"/>
                <w:spacing w:val="40"/>
                <w:sz w:val="20"/>
              </w:rPr>
              <w:t xml:space="preserve"> </w:t>
            </w:r>
            <w:r>
              <w:rPr>
                <w:rFonts w:ascii="Arial MT" w:hAnsi="Arial MT"/>
                <w:sz w:val="20"/>
              </w:rPr>
              <w:t>preg</w:t>
            </w:r>
            <w:r>
              <w:rPr>
                <w:rFonts w:ascii="Arial MT" w:hAnsi="Arial MT"/>
                <w:sz w:val="20"/>
              </w:rPr>
              <w:t>oeiro</w:t>
            </w:r>
            <w:r>
              <w:rPr>
                <w:rFonts w:ascii="Arial MT" w:hAnsi="Arial MT"/>
                <w:spacing w:val="40"/>
                <w:sz w:val="20"/>
              </w:rPr>
              <w:t xml:space="preserve"> </w:t>
            </w:r>
            <w:r>
              <w:rPr>
                <w:rFonts w:ascii="Arial MT" w:hAnsi="Arial MT"/>
                <w:sz w:val="20"/>
              </w:rPr>
              <w:t>dos seguintes</w:t>
            </w:r>
            <w:r>
              <w:rPr>
                <w:rFonts w:ascii="Arial MT" w:hAnsi="Arial MT"/>
                <w:spacing w:val="31"/>
                <w:sz w:val="20"/>
              </w:rPr>
              <w:t xml:space="preserve"> </w:t>
            </w:r>
            <w:r>
              <w:rPr>
                <w:rFonts w:ascii="Arial MT" w:hAnsi="Arial MT"/>
                <w:sz w:val="20"/>
              </w:rPr>
              <w:t>documentos,</w:t>
            </w:r>
            <w:r>
              <w:rPr>
                <w:rFonts w:ascii="Arial MT" w:hAnsi="Arial MT"/>
                <w:spacing w:val="30"/>
                <w:sz w:val="20"/>
              </w:rPr>
              <w:t xml:space="preserve"> </w:t>
            </w:r>
            <w:r>
              <w:rPr>
                <w:rFonts w:ascii="Arial MT" w:hAnsi="Arial MT"/>
                <w:sz w:val="20"/>
              </w:rPr>
              <w:t>após</w:t>
            </w:r>
            <w:r>
              <w:rPr>
                <w:rFonts w:ascii="Arial MT" w:hAnsi="Arial MT"/>
                <w:spacing w:val="32"/>
                <w:sz w:val="20"/>
              </w:rPr>
              <w:t xml:space="preserve"> </w:t>
            </w:r>
            <w:r>
              <w:rPr>
                <w:rFonts w:ascii="Arial MT" w:hAnsi="Arial MT"/>
                <w:sz w:val="20"/>
              </w:rPr>
              <w:t>o</w:t>
            </w:r>
            <w:r>
              <w:rPr>
                <w:rFonts w:ascii="Arial MT" w:hAnsi="Arial MT"/>
                <w:spacing w:val="29"/>
                <w:sz w:val="20"/>
              </w:rPr>
              <w:t xml:space="preserve"> </w:t>
            </w:r>
            <w:r>
              <w:rPr>
                <w:rFonts w:ascii="Arial MT" w:hAnsi="Arial MT"/>
                <w:sz w:val="20"/>
              </w:rPr>
              <w:t>término</w:t>
            </w:r>
            <w:r>
              <w:rPr>
                <w:rFonts w:ascii="Arial MT" w:hAnsi="Arial MT"/>
                <w:spacing w:val="29"/>
                <w:sz w:val="20"/>
              </w:rPr>
              <w:t xml:space="preserve"> </w:t>
            </w:r>
            <w:r>
              <w:rPr>
                <w:rFonts w:ascii="Arial MT" w:hAnsi="Arial MT"/>
                <w:sz w:val="20"/>
              </w:rPr>
              <w:t>da</w:t>
            </w:r>
            <w:r>
              <w:rPr>
                <w:rFonts w:ascii="Arial MT" w:hAnsi="Arial MT"/>
                <w:spacing w:val="29"/>
                <w:sz w:val="20"/>
              </w:rPr>
              <w:t xml:space="preserve"> </w:t>
            </w:r>
            <w:r>
              <w:rPr>
                <w:rFonts w:ascii="Arial MT" w:hAnsi="Arial MT"/>
                <w:sz w:val="20"/>
              </w:rPr>
              <w:t>etapa</w:t>
            </w:r>
            <w:r>
              <w:rPr>
                <w:rFonts w:ascii="Arial MT" w:hAnsi="Arial MT"/>
                <w:spacing w:val="28"/>
                <w:sz w:val="20"/>
              </w:rPr>
              <w:t xml:space="preserve"> </w:t>
            </w:r>
            <w:r>
              <w:rPr>
                <w:rFonts w:ascii="Arial MT" w:hAnsi="Arial MT"/>
                <w:sz w:val="20"/>
              </w:rPr>
              <w:t>de</w:t>
            </w:r>
            <w:r>
              <w:rPr>
                <w:rFonts w:ascii="Arial MT" w:hAnsi="Arial MT"/>
                <w:spacing w:val="31"/>
                <w:sz w:val="20"/>
              </w:rPr>
              <w:t xml:space="preserve"> </w:t>
            </w:r>
            <w:r>
              <w:rPr>
                <w:rFonts w:ascii="Arial MT" w:hAnsi="Arial MT"/>
                <w:sz w:val="20"/>
              </w:rPr>
              <w:t>lances,</w:t>
            </w:r>
            <w:r>
              <w:rPr>
                <w:rFonts w:ascii="Arial MT" w:hAnsi="Arial MT"/>
                <w:spacing w:val="28"/>
                <w:sz w:val="20"/>
              </w:rPr>
              <w:t xml:space="preserve"> </w:t>
            </w:r>
            <w:r>
              <w:rPr>
                <w:rFonts w:ascii="Arial MT" w:hAnsi="Arial MT"/>
                <w:sz w:val="20"/>
              </w:rPr>
              <w:t>respeitadas</w:t>
            </w:r>
            <w:r>
              <w:rPr>
                <w:rFonts w:ascii="Arial MT" w:hAnsi="Arial MT"/>
                <w:spacing w:val="30"/>
                <w:sz w:val="20"/>
              </w:rPr>
              <w:t xml:space="preserve"> </w:t>
            </w:r>
            <w:r>
              <w:rPr>
                <w:rFonts w:ascii="Arial MT" w:hAnsi="Arial MT"/>
                <w:sz w:val="20"/>
              </w:rPr>
              <w:t>as</w:t>
            </w:r>
            <w:r>
              <w:rPr>
                <w:rFonts w:ascii="Arial MT" w:hAnsi="Arial MT"/>
                <w:spacing w:val="32"/>
                <w:sz w:val="20"/>
              </w:rPr>
              <w:t xml:space="preserve"> </w:t>
            </w:r>
            <w:r>
              <w:rPr>
                <w:rFonts w:ascii="Arial MT" w:hAnsi="Arial MT"/>
                <w:sz w:val="20"/>
              </w:rPr>
              <w:t>mesmas</w:t>
            </w:r>
            <w:r>
              <w:rPr>
                <w:rFonts w:ascii="Arial MT" w:hAnsi="Arial MT"/>
                <w:spacing w:val="30"/>
                <w:sz w:val="20"/>
              </w:rPr>
              <w:t xml:space="preserve"> </w:t>
            </w:r>
            <w:r>
              <w:rPr>
                <w:rFonts w:ascii="Arial MT" w:hAnsi="Arial MT"/>
                <w:spacing w:val="-2"/>
                <w:sz w:val="20"/>
              </w:rPr>
              <w:t>condições</w:t>
            </w:r>
          </w:p>
          <w:p w:rsidR="00843914" w:rsidRDefault="00203B73">
            <w:pPr>
              <w:pStyle w:val="TableParagraph"/>
              <w:spacing w:before="4" w:line="230" w:lineRule="exact"/>
              <w:ind w:left="112"/>
              <w:rPr>
                <w:rFonts w:ascii="Arial MT"/>
                <w:sz w:val="20"/>
              </w:rPr>
            </w:pPr>
            <w:r>
              <w:rPr>
                <w:rFonts w:ascii="Arial MT"/>
                <w:spacing w:val="-2"/>
                <w:sz w:val="20"/>
              </w:rPr>
              <w:t>acima:</w:t>
            </w:r>
          </w:p>
        </w:tc>
      </w:tr>
      <w:tr w:rsidR="00843914">
        <w:trPr>
          <w:trHeight w:val="942"/>
        </w:trPr>
        <w:tc>
          <w:tcPr>
            <w:tcW w:w="365" w:type="dxa"/>
            <w:vMerge w:val="restart"/>
            <w:tcBorders>
              <w:top w:val="single" w:sz="8" w:space="0" w:color="000000"/>
              <w:left w:val="single" w:sz="4" w:space="0" w:color="000000"/>
            </w:tcBorders>
          </w:tcPr>
          <w:p w:rsidR="00843914" w:rsidRDefault="00843914">
            <w:pPr>
              <w:pStyle w:val="TableParagraph"/>
              <w:rPr>
                <w:sz w:val="18"/>
              </w:rPr>
            </w:pPr>
          </w:p>
        </w:tc>
        <w:tc>
          <w:tcPr>
            <w:tcW w:w="8652" w:type="dxa"/>
            <w:gridSpan w:val="4"/>
            <w:tcBorders>
              <w:top w:val="single" w:sz="8" w:space="0" w:color="000000"/>
              <w:right w:val="single" w:sz="4" w:space="0" w:color="000000"/>
            </w:tcBorders>
            <w:shd w:val="clear" w:color="auto" w:fill="DFDFDF"/>
          </w:tcPr>
          <w:p w:rsidR="00843914" w:rsidRDefault="00203B73">
            <w:pPr>
              <w:pStyle w:val="TableParagraph"/>
              <w:numPr>
                <w:ilvl w:val="0"/>
                <w:numId w:val="46"/>
              </w:numPr>
              <w:tabs>
                <w:tab w:val="left" w:pos="470"/>
                <w:tab w:val="left" w:pos="472"/>
              </w:tabs>
              <w:spacing w:before="16"/>
              <w:ind w:right="103"/>
              <w:jc w:val="both"/>
              <w:rPr>
                <w:rFonts w:ascii="Arial MT" w:hAnsi="Arial MT"/>
                <w:sz w:val="20"/>
              </w:rPr>
            </w:pPr>
            <w:r>
              <w:rPr>
                <w:rFonts w:ascii="Arial MT" w:hAnsi="Arial MT"/>
                <w:sz w:val="20"/>
              </w:rPr>
              <w:t xml:space="preserve">apresentação, pelas licitantes, da </w:t>
            </w:r>
            <w:r>
              <w:rPr>
                <w:rFonts w:ascii="Arial" w:hAnsi="Arial"/>
                <w:b/>
                <w:sz w:val="20"/>
              </w:rPr>
              <w:t>Certidão Negativa de Débitos Trabalhistas (CNDT)</w:t>
            </w:r>
            <w:r>
              <w:rPr>
                <w:rFonts w:ascii="Arial MT" w:hAnsi="Arial MT"/>
                <w:sz w:val="20"/>
              </w:rPr>
              <w:t xml:space="preserve">, disponível por consulta ao site: </w:t>
            </w:r>
            <w:hyperlink r:id="rId15">
              <w:r>
                <w:rPr>
                  <w:rFonts w:ascii="Arial MT" w:hAnsi="Arial MT"/>
                  <w:sz w:val="20"/>
                </w:rPr>
                <w:t>http://www.tst.jus.br/certidao,</w:t>
              </w:r>
            </w:hyperlink>
            <w:r>
              <w:rPr>
                <w:rFonts w:ascii="Arial MT" w:hAnsi="Arial MT"/>
                <w:sz w:val="20"/>
              </w:rPr>
              <w:t xml:space="preserve"> conforme artigo 68, inciso V da Lei nº 14.133/21.</w:t>
            </w:r>
          </w:p>
          <w:p w:rsidR="00843914" w:rsidRDefault="00203B73">
            <w:pPr>
              <w:pStyle w:val="TableParagraph"/>
              <w:numPr>
                <w:ilvl w:val="0"/>
                <w:numId w:val="46"/>
              </w:numPr>
              <w:tabs>
                <w:tab w:val="left" w:pos="471"/>
              </w:tabs>
              <w:spacing w:line="217" w:lineRule="exact"/>
              <w:ind w:left="471" w:hanging="359"/>
              <w:rPr>
                <w:rFonts w:ascii="Arial" w:hAnsi="Arial"/>
                <w:b/>
                <w:sz w:val="20"/>
              </w:rPr>
            </w:pPr>
            <w:r>
              <w:rPr>
                <w:rFonts w:ascii="Arial" w:hAnsi="Arial"/>
                <w:b/>
                <w:color w:val="212428"/>
                <w:sz w:val="20"/>
              </w:rPr>
              <w:t>Consulta</w:t>
            </w:r>
            <w:r>
              <w:rPr>
                <w:rFonts w:ascii="Arial" w:hAnsi="Arial"/>
                <w:b/>
                <w:color w:val="212428"/>
                <w:spacing w:val="-6"/>
                <w:sz w:val="20"/>
              </w:rPr>
              <w:t xml:space="preserve"> </w:t>
            </w:r>
            <w:r>
              <w:rPr>
                <w:rFonts w:ascii="Arial" w:hAnsi="Arial"/>
                <w:b/>
                <w:color w:val="212428"/>
                <w:sz w:val="20"/>
              </w:rPr>
              <w:t>ao</w:t>
            </w:r>
            <w:r>
              <w:rPr>
                <w:rFonts w:ascii="Arial" w:hAnsi="Arial"/>
                <w:b/>
                <w:color w:val="212428"/>
                <w:spacing w:val="-4"/>
                <w:sz w:val="20"/>
              </w:rPr>
              <w:t xml:space="preserve"> </w:t>
            </w:r>
            <w:r>
              <w:rPr>
                <w:rFonts w:ascii="Arial" w:hAnsi="Arial"/>
                <w:b/>
                <w:color w:val="212428"/>
                <w:sz w:val="20"/>
              </w:rPr>
              <w:t>Cadastro</w:t>
            </w:r>
            <w:r>
              <w:rPr>
                <w:rFonts w:ascii="Arial" w:hAnsi="Arial"/>
                <w:b/>
                <w:color w:val="212428"/>
                <w:spacing w:val="-2"/>
                <w:sz w:val="20"/>
              </w:rPr>
              <w:t xml:space="preserve"> </w:t>
            </w:r>
            <w:r>
              <w:rPr>
                <w:rFonts w:ascii="Arial" w:hAnsi="Arial"/>
                <w:b/>
                <w:color w:val="212428"/>
                <w:sz w:val="20"/>
              </w:rPr>
              <w:t>Nacional</w:t>
            </w:r>
            <w:r>
              <w:rPr>
                <w:rFonts w:ascii="Arial" w:hAnsi="Arial"/>
                <w:b/>
                <w:color w:val="212428"/>
                <w:spacing w:val="-5"/>
                <w:sz w:val="20"/>
              </w:rPr>
              <w:t xml:space="preserve"> </w:t>
            </w:r>
            <w:r>
              <w:rPr>
                <w:rFonts w:ascii="Arial" w:hAnsi="Arial"/>
                <w:b/>
                <w:color w:val="212428"/>
                <w:sz w:val="20"/>
              </w:rPr>
              <w:t>de</w:t>
            </w:r>
            <w:r>
              <w:rPr>
                <w:rFonts w:ascii="Arial" w:hAnsi="Arial"/>
                <w:b/>
                <w:color w:val="212428"/>
                <w:spacing w:val="-4"/>
                <w:sz w:val="20"/>
              </w:rPr>
              <w:t xml:space="preserve"> </w:t>
            </w:r>
            <w:r>
              <w:rPr>
                <w:rFonts w:ascii="Arial" w:hAnsi="Arial"/>
                <w:b/>
                <w:color w:val="212428"/>
                <w:sz w:val="20"/>
              </w:rPr>
              <w:t>Empresas</w:t>
            </w:r>
            <w:r>
              <w:rPr>
                <w:rFonts w:ascii="Arial" w:hAnsi="Arial"/>
                <w:b/>
                <w:color w:val="212428"/>
                <w:spacing w:val="-7"/>
                <w:sz w:val="20"/>
              </w:rPr>
              <w:t xml:space="preserve"> </w:t>
            </w:r>
            <w:r>
              <w:rPr>
                <w:rFonts w:ascii="Arial" w:hAnsi="Arial"/>
                <w:b/>
                <w:color w:val="212428"/>
                <w:sz w:val="20"/>
              </w:rPr>
              <w:t>Inidôneas</w:t>
            </w:r>
            <w:r>
              <w:rPr>
                <w:rFonts w:ascii="Arial" w:hAnsi="Arial"/>
                <w:b/>
                <w:color w:val="212428"/>
                <w:spacing w:val="-8"/>
                <w:sz w:val="20"/>
              </w:rPr>
              <w:t xml:space="preserve"> </w:t>
            </w:r>
            <w:r>
              <w:rPr>
                <w:rFonts w:ascii="Arial" w:hAnsi="Arial"/>
                <w:b/>
                <w:color w:val="212428"/>
                <w:sz w:val="20"/>
              </w:rPr>
              <w:t>e</w:t>
            </w:r>
            <w:r>
              <w:rPr>
                <w:rFonts w:ascii="Arial" w:hAnsi="Arial"/>
                <w:b/>
                <w:color w:val="212428"/>
                <w:spacing w:val="-3"/>
                <w:sz w:val="20"/>
              </w:rPr>
              <w:t xml:space="preserve"> </w:t>
            </w:r>
            <w:r>
              <w:rPr>
                <w:rFonts w:ascii="Arial" w:hAnsi="Arial"/>
                <w:b/>
                <w:color w:val="212428"/>
                <w:sz w:val="20"/>
              </w:rPr>
              <w:t>Suspensas/CGU,</w:t>
            </w:r>
            <w:r>
              <w:rPr>
                <w:rFonts w:ascii="Arial" w:hAnsi="Arial"/>
                <w:b/>
                <w:color w:val="212428"/>
                <w:spacing w:val="-6"/>
                <w:sz w:val="20"/>
              </w:rPr>
              <w:t xml:space="preserve"> </w:t>
            </w:r>
            <w:r>
              <w:rPr>
                <w:rFonts w:ascii="Arial" w:hAnsi="Arial"/>
                <w:b/>
                <w:color w:val="212428"/>
                <w:spacing w:val="-2"/>
                <w:sz w:val="20"/>
              </w:rPr>
              <w:t>integrado</w:t>
            </w:r>
          </w:p>
        </w:tc>
      </w:tr>
      <w:tr w:rsidR="00843914">
        <w:trPr>
          <w:trHeight w:val="225"/>
        </w:trPr>
        <w:tc>
          <w:tcPr>
            <w:tcW w:w="365" w:type="dxa"/>
            <w:vMerge/>
            <w:tcBorders>
              <w:top w:val="nil"/>
              <w:left w:val="single" w:sz="4" w:space="0" w:color="000000"/>
            </w:tcBorders>
          </w:tcPr>
          <w:p w:rsidR="00843914" w:rsidRDefault="00843914">
            <w:pPr>
              <w:rPr>
                <w:sz w:val="2"/>
                <w:szCs w:val="2"/>
              </w:rPr>
            </w:pPr>
          </w:p>
        </w:tc>
        <w:tc>
          <w:tcPr>
            <w:tcW w:w="468" w:type="dxa"/>
            <w:shd w:val="clear" w:color="auto" w:fill="DFDFDF"/>
          </w:tcPr>
          <w:p w:rsidR="00843914" w:rsidRDefault="00843914">
            <w:pPr>
              <w:pStyle w:val="TableParagraph"/>
              <w:rPr>
                <w:sz w:val="16"/>
              </w:rPr>
            </w:pPr>
          </w:p>
        </w:tc>
        <w:tc>
          <w:tcPr>
            <w:tcW w:w="8070" w:type="dxa"/>
            <w:gridSpan w:val="2"/>
            <w:shd w:val="clear" w:color="auto" w:fill="FFFFFF"/>
          </w:tcPr>
          <w:p w:rsidR="00843914" w:rsidRDefault="00203B73">
            <w:pPr>
              <w:pStyle w:val="TableParagraph"/>
              <w:spacing w:line="206" w:lineRule="exact"/>
              <w:ind w:left="4" w:right="-15"/>
              <w:rPr>
                <w:rFonts w:ascii="Arial" w:hAnsi="Arial"/>
                <w:b/>
                <w:sz w:val="20"/>
              </w:rPr>
            </w:pPr>
            <w:r>
              <w:rPr>
                <w:rFonts w:ascii="Arial" w:hAnsi="Arial"/>
                <w:b/>
                <w:color w:val="212428"/>
                <w:sz w:val="20"/>
              </w:rPr>
              <w:t>ao</w:t>
            </w:r>
            <w:r>
              <w:rPr>
                <w:rFonts w:ascii="Arial" w:hAnsi="Arial"/>
                <w:b/>
                <w:color w:val="212428"/>
                <w:spacing w:val="36"/>
                <w:sz w:val="20"/>
              </w:rPr>
              <w:t xml:space="preserve"> </w:t>
            </w:r>
            <w:r>
              <w:rPr>
                <w:rFonts w:ascii="Arial" w:hAnsi="Arial"/>
                <w:b/>
                <w:color w:val="212428"/>
                <w:sz w:val="20"/>
              </w:rPr>
              <w:t>CNEP</w:t>
            </w:r>
            <w:r>
              <w:rPr>
                <w:rFonts w:ascii="Arial" w:hAnsi="Arial"/>
                <w:b/>
                <w:color w:val="212428"/>
                <w:spacing w:val="34"/>
                <w:sz w:val="20"/>
              </w:rPr>
              <w:t xml:space="preserve"> </w:t>
            </w:r>
            <w:r>
              <w:rPr>
                <w:rFonts w:ascii="Arial" w:hAnsi="Arial"/>
                <w:b/>
                <w:color w:val="212428"/>
                <w:sz w:val="20"/>
              </w:rPr>
              <w:t>(Cadastro</w:t>
            </w:r>
            <w:r>
              <w:rPr>
                <w:rFonts w:ascii="Arial" w:hAnsi="Arial"/>
                <w:b/>
                <w:color w:val="212428"/>
                <w:spacing w:val="35"/>
                <w:sz w:val="20"/>
              </w:rPr>
              <w:t xml:space="preserve"> </w:t>
            </w:r>
            <w:r>
              <w:rPr>
                <w:rFonts w:ascii="Arial" w:hAnsi="Arial"/>
                <w:b/>
                <w:color w:val="212428"/>
                <w:sz w:val="20"/>
              </w:rPr>
              <w:t>Nacional</w:t>
            </w:r>
            <w:r>
              <w:rPr>
                <w:rFonts w:ascii="Arial" w:hAnsi="Arial"/>
                <w:b/>
                <w:color w:val="212428"/>
                <w:spacing w:val="34"/>
                <w:sz w:val="20"/>
              </w:rPr>
              <w:t xml:space="preserve"> </w:t>
            </w:r>
            <w:r>
              <w:rPr>
                <w:rFonts w:ascii="Arial" w:hAnsi="Arial"/>
                <w:b/>
                <w:color w:val="212428"/>
                <w:sz w:val="20"/>
              </w:rPr>
              <w:t>das</w:t>
            </w:r>
            <w:r>
              <w:rPr>
                <w:rFonts w:ascii="Arial" w:hAnsi="Arial"/>
                <w:b/>
                <w:color w:val="212428"/>
                <w:spacing w:val="34"/>
                <w:sz w:val="20"/>
              </w:rPr>
              <w:t xml:space="preserve"> </w:t>
            </w:r>
            <w:r>
              <w:rPr>
                <w:rFonts w:ascii="Arial" w:hAnsi="Arial"/>
                <w:b/>
                <w:color w:val="212428"/>
                <w:sz w:val="20"/>
              </w:rPr>
              <w:t>Empresas</w:t>
            </w:r>
            <w:r>
              <w:rPr>
                <w:rFonts w:ascii="Arial" w:hAnsi="Arial"/>
                <w:b/>
                <w:color w:val="212428"/>
                <w:spacing w:val="39"/>
                <w:sz w:val="20"/>
              </w:rPr>
              <w:t xml:space="preserve"> </w:t>
            </w:r>
            <w:r>
              <w:rPr>
                <w:rFonts w:ascii="Arial" w:hAnsi="Arial"/>
                <w:b/>
                <w:color w:val="212428"/>
                <w:sz w:val="20"/>
              </w:rPr>
              <w:t>Punidas),</w:t>
            </w:r>
            <w:r>
              <w:rPr>
                <w:rFonts w:ascii="Arial" w:hAnsi="Arial"/>
                <w:b/>
                <w:color w:val="212428"/>
                <w:spacing w:val="34"/>
                <w:sz w:val="20"/>
              </w:rPr>
              <w:t xml:space="preserve"> </w:t>
            </w:r>
            <w:r>
              <w:rPr>
                <w:rFonts w:ascii="Arial" w:hAnsi="Arial"/>
                <w:b/>
                <w:color w:val="212428"/>
                <w:sz w:val="20"/>
              </w:rPr>
              <w:t>conforme</w:t>
            </w:r>
            <w:r>
              <w:rPr>
                <w:rFonts w:ascii="Arial" w:hAnsi="Arial"/>
                <w:b/>
                <w:color w:val="212428"/>
                <w:spacing w:val="39"/>
                <w:sz w:val="20"/>
              </w:rPr>
              <w:t xml:space="preserve"> </w:t>
            </w:r>
            <w:r>
              <w:rPr>
                <w:rFonts w:ascii="Arial" w:hAnsi="Arial"/>
                <w:b/>
                <w:color w:val="212428"/>
                <w:sz w:val="20"/>
              </w:rPr>
              <w:t>Acórdão</w:t>
            </w:r>
            <w:r>
              <w:rPr>
                <w:rFonts w:ascii="Arial" w:hAnsi="Arial"/>
                <w:b/>
                <w:color w:val="212428"/>
                <w:spacing w:val="38"/>
                <w:sz w:val="20"/>
              </w:rPr>
              <w:t xml:space="preserve"> </w:t>
            </w:r>
            <w:r>
              <w:rPr>
                <w:rFonts w:ascii="Arial" w:hAnsi="Arial"/>
                <w:b/>
                <w:color w:val="212428"/>
                <w:sz w:val="20"/>
              </w:rPr>
              <w:t>TCU</w:t>
            </w:r>
            <w:r>
              <w:rPr>
                <w:rFonts w:ascii="Arial" w:hAnsi="Arial"/>
                <w:b/>
                <w:color w:val="212428"/>
                <w:spacing w:val="37"/>
                <w:sz w:val="20"/>
              </w:rPr>
              <w:t xml:space="preserve"> </w:t>
            </w:r>
            <w:r>
              <w:rPr>
                <w:rFonts w:ascii="Arial" w:hAnsi="Arial"/>
                <w:b/>
                <w:color w:val="212428"/>
                <w:spacing w:val="-5"/>
                <w:sz w:val="20"/>
              </w:rPr>
              <w:t>nº</w:t>
            </w:r>
          </w:p>
        </w:tc>
        <w:tc>
          <w:tcPr>
            <w:tcW w:w="114" w:type="dxa"/>
            <w:tcBorders>
              <w:right w:val="single" w:sz="4" w:space="0" w:color="000000"/>
            </w:tcBorders>
            <w:shd w:val="clear" w:color="auto" w:fill="DFDFDF"/>
          </w:tcPr>
          <w:p w:rsidR="00843914" w:rsidRDefault="00843914">
            <w:pPr>
              <w:pStyle w:val="TableParagraph"/>
              <w:rPr>
                <w:sz w:val="16"/>
              </w:rPr>
            </w:pPr>
          </w:p>
        </w:tc>
      </w:tr>
      <w:tr w:rsidR="00843914">
        <w:trPr>
          <w:trHeight w:val="230"/>
        </w:trPr>
        <w:tc>
          <w:tcPr>
            <w:tcW w:w="9017" w:type="dxa"/>
            <w:gridSpan w:val="5"/>
            <w:tcBorders>
              <w:left w:val="single" w:sz="4" w:space="0" w:color="000000"/>
              <w:right w:val="single" w:sz="4" w:space="0" w:color="000000"/>
            </w:tcBorders>
          </w:tcPr>
          <w:p w:rsidR="00843914" w:rsidRDefault="00203B73">
            <w:pPr>
              <w:pStyle w:val="TableParagraph"/>
              <w:tabs>
                <w:tab w:val="left" w:pos="9009"/>
              </w:tabs>
              <w:spacing w:line="210" w:lineRule="exact"/>
              <w:ind w:left="832" w:right="-15"/>
              <w:rPr>
                <w:rFonts w:ascii="Arial MT" w:hAnsi="Arial MT"/>
                <w:sz w:val="20"/>
              </w:rPr>
            </w:pPr>
            <w:r>
              <w:rPr>
                <w:rFonts w:ascii="Arial MT" w:hAnsi="Arial MT"/>
                <w:noProof/>
                <w:sz w:val="20"/>
                <w:lang w:val="pt-BR" w:eastAsia="pt-BR"/>
              </w:rPr>
              <mc:AlternateContent>
                <mc:Choice Requires="wpg">
                  <w:drawing>
                    <wp:anchor distT="0" distB="0" distL="0" distR="0" simplePos="0" relativeHeight="485011456" behindDoc="1" locked="0" layoutInCell="1" allowOverlap="1">
                      <wp:simplePos x="0" y="0"/>
                      <wp:positionH relativeFrom="column">
                        <wp:posOffset>231648</wp:posOffset>
                      </wp:positionH>
                      <wp:positionV relativeFrom="paragraph">
                        <wp:posOffset>1524</wp:posOffset>
                      </wp:positionV>
                      <wp:extent cx="297180" cy="14478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144780"/>
                                <a:chOff x="0" y="0"/>
                                <a:chExt cx="297180" cy="144780"/>
                              </a:xfrm>
                            </wpg:grpSpPr>
                            <wps:wsp>
                              <wps:cNvPr id="11" name="Graphic 11"/>
                              <wps:cNvSpPr/>
                              <wps:spPr>
                                <a:xfrm>
                                  <a:off x="0" y="0"/>
                                  <a:ext cx="297180" cy="144780"/>
                                </a:xfrm>
                                <a:custGeom>
                                  <a:avLst/>
                                  <a:gdLst/>
                                  <a:ahLst/>
                                  <a:cxnLst/>
                                  <a:rect l="l" t="t" r="r" b="b"/>
                                  <a:pathLst>
                                    <a:path w="297180" h="144780">
                                      <a:moveTo>
                                        <a:pt x="0" y="144779"/>
                                      </a:moveTo>
                                      <a:lnTo>
                                        <a:pt x="297179" y="144779"/>
                                      </a:lnTo>
                                      <a:lnTo>
                                        <a:pt x="297179" y="0"/>
                                      </a:lnTo>
                                      <a:lnTo>
                                        <a:pt x="0" y="0"/>
                                      </a:lnTo>
                                      <a:lnTo>
                                        <a:pt x="0" y="144779"/>
                                      </a:lnTo>
                                      <a:close/>
                                    </a:path>
                                  </a:pathLst>
                                </a:custGeom>
                                <a:solidFill>
                                  <a:srgbClr val="DFDFDF"/>
                                </a:solidFill>
                              </wps:spPr>
                              <wps:bodyPr wrap="square" lIns="0" tIns="0" rIns="0" bIns="0" rtlCol="0">
                                <a:prstTxWarp prst="textNoShape">
                                  <a:avLst/>
                                </a:prstTxWarp>
                                <a:noAutofit/>
                              </wps:bodyPr>
                            </wps:wsp>
                          </wpg:wgp>
                        </a:graphicData>
                      </a:graphic>
                    </wp:anchor>
                  </w:drawing>
                </mc:Choice>
                <mc:Fallback>
                  <w:pict>
                    <v:group w14:anchorId="211240C9" id="Group 10" o:spid="_x0000_s1026" style="position:absolute;margin-left:18.25pt;margin-top:.1pt;width:23.4pt;height:11.4pt;z-index:-18305024;mso-wrap-distance-left:0;mso-wrap-distance-right:0" coordsize="29718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">
                      <v:shape id="Graphic 11" o:spid="_x0000_s1027" style="position:absolute;width:297180;height:144780;visibility:visible;mso-wrap-style:square;v-text-anchor:top" coordsize="29718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" path="m,144779r297179,l297179,,,,,144779xe" fillcolor="#dfdfdf" stroked="f">
                        <v:path arrowok="t"/>
                      </v:shape>
                    </v:group>
                  </w:pict>
                </mc:Fallback>
              </mc:AlternateContent>
            </w:r>
            <w:r>
              <w:rPr>
                <w:rFonts w:ascii="Arial" w:hAnsi="Arial"/>
                <w:b/>
                <w:color w:val="212428"/>
                <w:sz w:val="20"/>
              </w:rPr>
              <w:t>1793/2011-Plenário</w:t>
            </w:r>
            <w:r>
              <w:rPr>
                <w:rFonts w:ascii="Arial" w:hAnsi="Arial"/>
                <w:b/>
                <w:color w:val="212428"/>
                <w:spacing w:val="45"/>
                <w:sz w:val="20"/>
              </w:rPr>
              <w:t xml:space="preserve"> </w:t>
            </w:r>
            <w:r>
              <w:rPr>
                <w:rFonts w:ascii="Arial" w:hAnsi="Arial"/>
                <w:b/>
                <w:color w:val="212428"/>
                <w:sz w:val="20"/>
              </w:rPr>
              <w:t>e</w:t>
            </w:r>
            <w:r>
              <w:rPr>
                <w:rFonts w:ascii="Arial" w:hAnsi="Arial"/>
                <w:b/>
                <w:color w:val="212428"/>
                <w:spacing w:val="-3"/>
                <w:sz w:val="20"/>
              </w:rPr>
              <w:t xml:space="preserve"> </w:t>
            </w:r>
            <w:r>
              <w:rPr>
                <w:rFonts w:ascii="Arial" w:hAnsi="Arial"/>
                <w:b/>
                <w:color w:val="212428"/>
                <w:sz w:val="20"/>
              </w:rPr>
              <w:t>artigo</w:t>
            </w:r>
            <w:r>
              <w:rPr>
                <w:rFonts w:ascii="Arial" w:hAnsi="Arial"/>
                <w:b/>
                <w:color w:val="212428"/>
                <w:spacing w:val="-5"/>
                <w:sz w:val="20"/>
              </w:rPr>
              <w:t xml:space="preserve"> </w:t>
            </w:r>
            <w:r>
              <w:rPr>
                <w:rFonts w:ascii="Arial" w:hAnsi="Arial"/>
                <w:b/>
                <w:color w:val="212428"/>
                <w:sz w:val="20"/>
              </w:rPr>
              <w:t>91,</w:t>
            </w:r>
            <w:r>
              <w:rPr>
                <w:rFonts w:ascii="Arial" w:hAnsi="Arial"/>
                <w:b/>
                <w:color w:val="212428"/>
                <w:spacing w:val="-5"/>
                <w:sz w:val="20"/>
              </w:rPr>
              <w:t xml:space="preserve"> </w:t>
            </w:r>
            <w:r>
              <w:rPr>
                <w:rFonts w:ascii="Arial" w:hAnsi="Arial"/>
                <w:b/>
                <w:color w:val="212428"/>
                <w:sz w:val="20"/>
              </w:rPr>
              <w:t>parágrafo</w:t>
            </w:r>
            <w:r>
              <w:rPr>
                <w:rFonts w:ascii="Arial" w:hAnsi="Arial"/>
                <w:b/>
                <w:color w:val="212428"/>
                <w:spacing w:val="-6"/>
                <w:sz w:val="20"/>
              </w:rPr>
              <w:t xml:space="preserve"> </w:t>
            </w:r>
            <w:r>
              <w:rPr>
                <w:rFonts w:ascii="Arial" w:hAnsi="Arial"/>
                <w:b/>
                <w:color w:val="212428"/>
                <w:sz w:val="20"/>
              </w:rPr>
              <w:t>4º</w:t>
            </w:r>
            <w:r>
              <w:rPr>
                <w:rFonts w:ascii="Arial" w:hAnsi="Arial"/>
                <w:b/>
                <w:color w:val="212428"/>
                <w:spacing w:val="-6"/>
                <w:sz w:val="20"/>
              </w:rPr>
              <w:t xml:space="preserve"> </w:t>
            </w:r>
            <w:r>
              <w:rPr>
                <w:rFonts w:ascii="Arial" w:hAnsi="Arial"/>
                <w:b/>
                <w:color w:val="212428"/>
                <w:sz w:val="20"/>
              </w:rPr>
              <w:t>da</w:t>
            </w:r>
            <w:r>
              <w:rPr>
                <w:rFonts w:ascii="Arial" w:hAnsi="Arial"/>
                <w:b/>
                <w:color w:val="212428"/>
                <w:spacing w:val="-6"/>
                <w:sz w:val="20"/>
              </w:rPr>
              <w:t xml:space="preserve"> </w:t>
            </w:r>
            <w:r>
              <w:rPr>
                <w:rFonts w:ascii="Arial" w:hAnsi="Arial"/>
                <w:b/>
                <w:color w:val="212428"/>
                <w:sz w:val="20"/>
              </w:rPr>
              <w:t>Lei</w:t>
            </w:r>
            <w:r>
              <w:rPr>
                <w:rFonts w:ascii="Arial" w:hAnsi="Arial"/>
                <w:b/>
                <w:color w:val="212428"/>
                <w:spacing w:val="-3"/>
                <w:sz w:val="20"/>
              </w:rPr>
              <w:t xml:space="preserve"> </w:t>
            </w:r>
            <w:r>
              <w:rPr>
                <w:rFonts w:ascii="Arial" w:hAnsi="Arial"/>
                <w:b/>
                <w:color w:val="212428"/>
                <w:sz w:val="20"/>
              </w:rPr>
              <w:t>nº</w:t>
            </w:r>
            <w:r>
              <w:rPr>
                <w:rFonts w:ascii="Arial" w:hAnsi="Arial"/>
                <w:b/>
                <w:color w:val="212428"/>
                <w:spacing w:val="-6"/>
                <w:sz w:val="20"/>
              </w:rPr>
              <w:t xml:space="preserve"> </w:t>
            </w:r>
            <w:r>
              <w:rPr>
                <w:rFonts w:ascii="Arial" w:hAnsi="Arial"/>
                <w:b/>
                <w:color w:val="212428"/>
                <w:spacing w:val="-2"/>
                <w:sz w:val="20"/>
              </w:rPr>
              <w:t>14.133/21</w:t>
            </w:r>
            <w:r>
              <w:rPr>
                <w:rFonts w:ascii="Arial MT" w:hAnsi="Arial MT"/>
                <w:color w:val="000000"/>
                <w:spacing w:val="-2"/>
                <w:sz w:val="20"/>
                <w:shd w:val="clear" w:color="auto" w:fill="DFDFDF"/>
              </w:rPr>
              <w:t>.</w:t>
            </w:r>
            <w:r>
              <w:rPr>
                <w:rFonts w:ascii="Arial MT" w:hAnsi="Arial MT"/>
                <w:color w:val="000000"/>
                <w:sz w:val="20"/>
                <w:shd w:val="clear" w:color="auto" w:fill="DFDFDF"/>
              </w:rPr>
              <w:tab/>
            </w:r>
          </w:p>
        </w:tc>
      </w:tr>
      <w:tr w:rsidR="00843914">
        <w:trPr>
          <w:trHeight w:val="1152"/>
        </w:trPr>
        <w:tc>
          <w:tcPr>
            <w:tcW w:w="365" w:type="dxa"/>
            <w:tcBorders>
              <w:left w:val="single" w:sz="4" w:space="0" w:color="000000"/>
            </w:tcBorders>
          </w:tcPr>
          <w:p w:rsidR="00843914" w:rsidRDefault="00843914">
            <w:pPr>
              <w:pStyle w:val="TableParagraph"/>
              <w:rPr>
                <w:sz w:val="18"/>
              </w:rPr>
            </w:pPr>
          </w:p>
        </w:tc>
        <w:tc>
          <w:tcPr>
            <w:tcW w:w="8652" w:type="dxa"/>
            <w:gridSpan w:val="4"/>
            <w:tcBorders>
              <w:right w:val="single" w:sz="4" w:space="0" w:color="000000"/>
            </w:tcBorders>
            <w:shd w:val="clear" w:color="auto" w:fill="DFDFDF"/>
          </w:tcPr>
          <w:p w:rsidR="00843914" w:rsidRDefault="00203B73">
            <w:pPr>
              <w:pStyle w:val="TableParagraph"/>
              <w:numPr>
                <w:ilvl w:val="0"/>
                <w:numId w:val="45"/>
              </w:numPr>
              <w:tabs>
                <w:tab w:val="left" w:pos="470"/>
                <w:tab w:val="left" w:pos="472"/>
              </w:tabs>
              <w:ind w:right="105"/>
              <w:jc w:val="both"/>
              <w:rPr>
                <w:rFonts w:ascii="Arial MT" w:hAnsi="Arial MT"/>
                <w:sz w:val="20"/>
              </w:rPr>
            </w:pPr>
            <w:r>
              <w:rPr>
                <w:rFonts w:ascii="Arial MT" w:hAnsi="Arial MT"/>
                <w:sz w:val="20"/>
              </w:rPr>
              <w:t>Consulta ao Cadastro Nacional de Condenações Cíveis por Ato de Improbidade Administrativa</w:t>
            </w:r>
            <w:r>
              <w:rPr>
                <w:rFonts w:ascii="Arial MT" w:hAnsi="Arial MT"/>
                <w:spacing w:val="-6"/>
                <w:sz w:val="20"/>
              </w:rPr>
              <w:t xml:space="preserve"> </w:t>
            </w:r>
            <w:r>
              <w:rPr>
                <w:rFonts w:ascii="Arial MT" w:hAnsi="Arial MT"/>
                <w:sz w:val="20"/>
              </w:rPr>
              <w:t>disponível</w:t>
            </w:r>
            <w:r>
              <w:rPr>
                <w:rFonts w:ascii="Arial MT" w:hAnsi="Arial MT"/>
                <w:spacing w:val="-6"/>
                <w:sz w:val="20"/>
              </w:rPr>
              <w:t xml:space="preserve"> </w:t>
            </w:r>
            <w:r>
              <w:rPr>
                <w:rFonts w:ascii="Arial MT" w:hAnsi="Arial MT"/>
                <w:sz w:val="20"/>
              </w:rPr>
              <w:t>no</w:t>
            </w:r>
            <w:r>
              <w:rPr>
                <w:rFonts w:ascii="Arial MT" w:hAnsi="Arial MT"/>
                <w:spacing w:val="-7"/>
                <w:sz w:val="20"/>
              </w:rPr>
              <w:t xml:space="preserve"> </w:t>
            </w:r>
            <w:r>
              <w:rPr>
                <w:rFonts w:ascii="Arial MT" w:hAnsi="Arial MT"/>
                <w:sz w:val="20"/>
              </w:rPr>
              <w:t>Portal</w:t>
            </w:r>
            <w:r>
              <w:rPr>
                <w:rFonts w:ascii="Arial MT" w:hAnsi="Arial MT"/>
                <w:spacing w:val="-9"/>
                <w:sz w:val="20"/>
              </w:rPr>
              <w:t xml:space="preserve"> </w:t>
            </w:r>
            <w:r>
              <w:rPr>
                <w:rFonts w:ascii="Arial MT" w:hAnsi="Arial MT"/>
                <w:sz w:val="20"/>
              </w:rPr>
              <w:t>do</w:t>
            </w:r>
            <w:r>
              <w:rPr>
                <w:rFonts w:ascii="Arial MT" w:hAnsi="Arial MT"/>
                <w:spacing w:val="-6"/>
                <w:sz w:val="20"/>
              </w:rPr>
              <w:t xml:space="preserve"> </w:t>
            </w:r>
            <w:r>
              <w:rPr>
                <w:rFonts w:ascii="Arial MT" w:hAnsi="Arial MT"/>
                <w:sz w:val="20"/>
              </w:rPr>
              <w:t>CNJ,</w:t>
            </w:r>
            <w:r>
              <w:rPr>
                <w:rFonts w:ascii="Arial MT" w:hAnsi="Arial MT"/>
                <w:spacing w:val="-6"/>
                <w:sz w:val="20"/>
              </w:rPr>
              <w:t xml:space="preserve"> </w:t>
            </w:r>
            <w:r>
              <w:rPr>
                <w:rFonts w:ascii="Arial MT" w:hAnsi="Arial MT"/>
                <w:sz w:val="20"/>
              </w:rPr>
              <w:t>conforme</w:t>
            </w:r>
            <w:r>
              <w:rPr>
                <w:rFonts w:ascii="Arial MT" w:hAnsi="Arial MT"/>
                <w:spacing w:val="-11"/>
                <w:sz w:val="20"/>
              </w:rPr>
              <w:t xml:space="preserve"> </w:t>
            </w:r>
            <w:r>
              <w:rPr>
                <w:rFonts w:ascii="Arial MT" w:hAnsi="Arial MT"/>
                <w:sz w:val="20"/>
              </w:rPr>
              <w:t>orientação</w:t>
            </w:r>
            <w:r>
              <w:rPr>
                <w:rFonts w:ascii="Arial MT" w:hAnsi="Arial MT"/>
                <w:spacing w:val="-7"/>
                <w:sz w:val="20"/>
              </w:rPr>
              <w:t xml:space="preserve"> </w:t>
            </w:r>
            <w:r>
              <w:rPr>
                <w:rFonts w:ascii="Arial MT" w:hAnsi="Arial MT"/>
                <w:sz w:val="20"/>
              </w:rPr>
              <w:t>do</w:t>
            </w:r>
            <w:r>
              <w:rPr>
                <w:rFonts w:ascii="Arial MT" w:hAnsi="Arial MT"/>
                <w:spacing w:val="-9"/>
                <w:sz w:val="20"/>
              </w:rPr>
              <w:t xml:space="preserve"> </w:t>
            </w:r>
            <w:r>
              <w:rPr>
                <w:rFonts w:ascii="Arial MT" w:hAnsi="Arial MT"/>
                <w:sz w:val="20"/>
              </w:rPr>
              <w:t>TCU,</w:t>
            </w:r>
            <w:r>
              <w:rPr>
                <w:rFonts w:ascii="Arial MT" w:hAnsi="Arial MT"/>
                <w:spacing w:val="-6"/>
                <w:sz w:val="20"/>
              </w:rPr>
              <w:t xml:space="preserve"> </w:t>
            </w:r>
            <w:r>
              <w:rPr>
                <w:rFonts w:ascii="Arial MT" w:hAnsi="Arial MT"/>
                <w:sz w:val="20"/>
              </w:rPr>
              <w:t>Acórdão</w:t>
            </w:r>
            <w:r>
              <w:rPr>
                <w:rFonts w:ascii="Arial MT" w:hAnsi="Arial MT"/>
                <w:spacing w:val="-7"/>
                <w:sz w:val="20"/>
              </w:rPr>
              <w:t xml:space="preserve"> </w:t>
            </w:r>
            <w:r>
              <w:rPr>
                <w:rFonts w:ascii="Arial MT" w:hAnsi="Arial MT"/>
                <w:sz w:val="20"/>
              </w:rPr>
              <w:t>1793/11 – Plenário.</w:t>
            </w:r>
          </w:p>
          <w:p w:rsidR="00843914" w:rsidRDefault="00203B73">
            <w:pPr>
              <w:pStyle w:val="TableParagraph"/>
              <w:numPr>
                <w:ilvl w:val="0"/>
                <w:numId w:val="45"/>
              </w:numPr>
              <w:tabs>
                <w:tab w:val="left" w:pos="472"/>
              </w:tabs>
              <w:spacing w:line="230" w:lineRule="atLeast"/>
              <w:ind w:right="105"/>
              <w:jc w:val="both"/>
              <w:rPr>
                <w:rFonts w:ascii="Arial MT" w:hAnsi="Arial MT"/>
                <w:sz w:val="20"/>
              </w:rPr>
            </w:pPr>
            <w:r>
              <w:rPr>
                <w:rFonts w:ascii="Arial MT" w:hAnsi="Arial MT"/>
                <w:color w:val="000000"/>
                <w:sz w:val="20"/>
                <w:shd w:val="clear" w:color="auto" w:fill="FFFFFF"/>
              </w:rPr>
              <w:t>Declaração de que suas propostas econômicas compreendem a integralidade dos custos</w:t>
            </w:r>
            <w:r>
              <w:rPr>
                <w:rFonts w:ascii="Arial MT" w:hAnsi="Arial MT"/>
                <w:color w:val="000000"/>
                <w:sz w:val="20"/>
              </w:rPr>
              <w:t xml:space="preserve"> </w:t>
            </w:r>
            <w:r>
              <w:rPr>
                <w:rFonts w:ascii="Arial MT" w:hAnsi="Arial MT"/>
                <w:color w:val="000000"/>
                <w:sz w:val="20"/>
                <w:shd w:val="clear" w:color="auto" w:fill="FFFFFF"/>
              </w:rPr>
              <w:t>para atendimento dos direitos trabalhistas assegurados na Constituição Federal, nas leis</w:t>
            </w:r>
          </w:p>
        </w:tc>
      </w:tr>
      <w:tr w:rsidR="00843914">
        <w:trPr>
          <w:trHeight w:val="230"/>
        </w:trPr>
        <w:tc>
          <w:tcPr>
            <w:tcW w:w="9017" w:type="dxa"/>
            <w:gridSpan w:val="5"/>
            <w:tcBorders>
              <w:left w:val="single" w:sz="4" w:space="0" w:color="000000"/>
              <w:right w:val="single" w:sz="4" w:space="0" w:color="000000"/>
            </w:tcBorders>
          </w:tcPr>
          <w:p w:rsidR="00843914" w:rsidRDefault="00203B73">
            <w:pPr>
              <w:pStyle w:val="TableParagraph"/>
              <w:spacing w:line="210" w:lineRule="exact"/>
              <w:ind w:left="832"/>
              <w:rPr>
                <w:rFonts w:ascii="Arial MT" w:hAnsi="Arial MT"/>
                <w:sz w:val="20"/>
              </w:rPr>
            </w:pPr>
            <w:r>
              <w:rPr>
                <w:rFonts w:ascii="Arial MT" w:hAnsi="Arial MT"/>
                <w:noProof/>
                <w:sz w:val="20"/>
                <w:lang w:val="pt-BR" w:eastAsia="pt-BR"/>
              </w:rPr>
              <mc:AlternateContent>
                <mc:Choice Requires="wpg">
                  <w:drawing>
                    <wp:anchor distT="0" distB="0" distL="0" distR="0" simplePos="0" relativeHeight="485011968" behindDoc="1" locked="0" layoutInCell="1" allowOverlap="1">
                      <wp:simplePos x="0" y="0"/>
                      <wp:positionH relativeFrom="column">
                        <wp:posOffset>231648</wp:posOffset>
                      </wp:positionH>
                      <wp:positionV relativeFrom="paragraph">
                        <wp:posOffset>0</wp:posOffset>
                      </wp:positionV>
                      <wp:extent cx="297180" cy="14478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144780"/>
                                <a:chOff x="0" y="0"/>
                                <a:chExt cx="297180" cy="144780"/>
                              </a:xfrm>
                            </wpg:grpSpPr>
                            <wps:wsp>
                              <wps:cNvPr id="13" name="Graphic 13"/>
                              <wps:cNvSpPr/>
                              <wps:spPr>
                                <a:xfrm>
                                  <a:off x="0" y="0"/>
                                  <a:ext cx="297180" cy="144780"/>
                                </a:xfrm>
                                <a:custGeom>
                                  <a:avLst/>
                                  <a:gdLst/>
                                  <a:ahLst/>
                                  <a:cxnLst/>
                                  <a:rect l="l" t="t" r="r" b="b"/>
                                  <a:pathLst>
                                    <a:path w="297180" h="144780">
                                      <a:moveTo>
                                        <a:pt x="0" y="144779"/>
                                      </a:moveTo>
                                      <a:lnTo>
                                        <a:pt x="297179" y="144779"/>
                                      </a:lnTo>
                                      <a:lnTo>
                                        <a:pt x="297179" y="0"/>
                                      </a:lnTo>
                                      <a:lnTo>
                                        <a:pt x="0" y="0"/>
                                      </a:lnTo>
                                      <a:lnTo>
                                        <a:pt x="0" y="144779"/>
                                      </a:lnTo>
                                      <a:close/>
                                    </a:path>
                                  </a:pathLst>
                                </a:custGeom>
                                <a:solidFill>
                                  <a:srgbClr val="DFDFDF"/>
                                </a:solidFill>
                              </wps:spPr>
                              <wps:bodyPr wrap="square" lIns="0" tIns="0" rIns="0" bIns="0" rtlCol="0">
                                <a:prstTxWarp prst="textNoShape">
                                  <a:avLst/>
                                </a:prstTxWarp>
                                <a:noAutofit/>
                              </wps:bodyPr>
                            </wps:wsp>
                          </wpg:wgp>
                        </a:graphicData>
                      </a:graphic>
                    </wp:anchor>
                  </w:drawing>
                </mc:Choice>
                <mc:Fallback>
                  <w:pict>
                    <v:group w14:anchorId="324A0C28" id="Group 12" o:spid="_x0000_s1026" style="position:absolute;margin-left:18.25pt;margin-top:0;width:23.4pt;height:11.4pt;z-index:-18304512;mso-wrap-distance-left:0;mso-wrap-distance-right:0" coordsize="29718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">
                      <v:shape id="Graphic 13" o:spid="_x0000_s1027" style="position:absolute;width:297180;height:144780;visibility:visible;mso-wrap-style:square;v-text-anchor:top" coordsize="29718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" path="m,144779r297179,l297179,,,,,144779xe" fillcolor="#dfdfdf" stroked="f">
                        <v:path arrowok="t"/>
                      </v:shape>
                    </v:group>
                  </w:pict>
                </mc:Fallback>
              </mc:AlternateContent>
            </w:r>
            <w:r>
              <w:rPr>
                <w:rFonts w:ascii="Arial MT" w:hAnsi="Arial MT"/>
                <w:noProof/>
                <w:sz w:val="20"/>
                <w:lang w:val="pt-BR" w:eastAsia="pt-BR"/>
              </w:rPr>
              <mc:AlternateContent>
                <mc:Choice Requires="wpg">
                  <w:drawing>
                    <wp:anchor distT="0" distB="0" distL="0" distR="0" simplePos="0" relativeHeight="485012480" behindDoc="1" locked="0" layoutInCell="1" allowOverlap="1">
                      <wp:simplePos x="0" y="0"/>
                      <wp:positionH relativeFrom="column">
                        <wp:posOffset>5652515</wp:posOffset>
                      </wp:positionH>
                      <wp:positionV relativeFrom="paragraph">
                        <wp:posOffset>0</wp:posOffset>
                      </wp:positionV>
                      <wp:extent cx="68580" cy="14478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 cy="144780"/>
                                <a:chOff x="0" y="0"/>
                                <a:chExt cx="68580" cy="144780"/>
                              </a:xfrm>
                            </wpg:grpSpPr>
                            <wps:wsp>
                              <wps:cNvPr id="15" name="Graphic 15"/>
                              <wps:cNvSpPr/>
                              <wps:spPr>
                                <a:xfrm>
                                  <a:off x="0" y="0"/>
                                  <a:ext cx="68580" cy="144780"/>
                                </a:xfrm>
                                <a:custGeom>
                                  <a:avLst/>
                                  <a:gdLst/>
                                  <a:ahLst/>
                                  <a:cxnLst/>
                                  <a:rect l="l" t="t" r="r" b="b"/>
                                  <a:pathLst>
                                    <a:path w="68580" h="144780">
                                      <a:moveTo>
                                        <a:pt x="0" y="144779"/>
                                      </a:moveTo>
                                      <a:lnTo>
                                        <a:pt x="68580" y="144779"/>
                                      </a:lnTo>
                                      <a:lnTo>
                                        <a:pt x="68580" y="0"/>
                                      </a:lnTo>
                                      <a:lnTo>
                                        <a:pt x="0" y="0"/>
                                      </a:lnTo>
                                      <a:lnTo>
                                        <a:pt x="0" y="144779"/>
                                      </a:lnTo>
                                      <a:close/>
                                    </a:path>
                                  </a:pathLst>
                                </a:custGeom>
                                <a:solidFill>
                                  <a:srgbClr val="DFDFDF"/>
                                </a:solidFill>
                              </wps:spPr>
                              <wps:bodyPr wrap="square" lIns="0" tIns="0" rIns="0" bIns="0" rtlCol="0">
                                <a:prstTxWarp prst="textNoShape">
                                  <a:avLst/>
                                </a:prstTxWarp>
                                <a:noAutofit/>
                              </wps:bodyPr>
                            </wps:wsp>
                          </wpg:wgp>
                        </a:graphicData>
                      </a:graphic>
                    </wp:anchor>
                  </w:drawing>
                </mc:Choice>
                <mc:Fallback>
                  <w:pict>
                    <v:group w14:anchorId="1F994523" id="Group 14" o:spid="_x0000_s1026" style="position:absolute;margin-left:445.1pt;margin-top:0;width:5.4pt;height:11.4pt;z-index:-18304000;mso-wrap-distance-left:0;mso-wrap-distance-right:0" coordsize="6858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">
                      <v:shape id="Graphic 15" o:spid="_x0000_s1027" style="position:absolute;width:68580;height:144780;visibility:visible;mso-wrap-style:square;v-text-anchor:top" coordsize="6858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" path="m,144779r68580,l68580,,,,,144779xe" fillcolor="#dfdfdf" stroked="f">
                        <v:path arrowok="t"/>
                      </v:shape>
                    </v:group>
                  </w:pict>
                </mc:Fallback>
              </mc:AlternateContent>
            </w:r>
            <w:r>
              <w:rPr>
                <w:rFonts w:ascii="Arial MT" w:hAnsi="Arial MT"/>
                <w:sz w:val="20"/>
              </w:rPr>
              <w:t>trabalhistas,</w:t>
            </w:r>
            <w:r>
              <w:rPr>
                <w:rFonts w:ascii="Arial MT" w:hAnsi="Arial MT"/>
                <w:spacing w:val="-8"/>
                <w:sz w:val="20"/>
              </w:rPr>
              <w:t xml:space="preserve"> </w:t>
            </w:r>
            <w:r>
              <w:rPr>
                <w:rFonts w:ascii="Arial MT" w:hAnsi="Arial MT"/>
                <w:sz w:val="20"/>
              </w:rPr>
              <w:t>nas</w:t>
            </w:r>
            <w:r>
              <w:rPr>
                <w:rFonts w:ascii="Arial MT" w:hAnsi="Arial MT"/>
                <w:spacing w:val="-6"/>
                <w:sz w:val="20"/>
              </w:rPr>
              <w:t xml:space="preserve"> </w:t>
            </w:r>
            <w:r>
              <w:rPr>
                <w:rFonts w:ascii="Arial MT" w:hAnsi="Arial MT"/>
                <w:sz w:val="20"/>
              </w:rPr>
              <w:t>normas</w:t>
            </w:r>
            <w:r>
              <w:rPr>
                <w:rFonts w:ascii="Arial MT" w:hAnsi="Arial MT"/>
                <w:spacing w:val="-7"/>
                <w:sz w:val="20"/>
              </w:rPr>
              <w:t xml:space="preserve"> </w:t>
            </w:r>
            <w:r>
              <w:rPr>
                <w:rFonts w:ascii="Arial MT" w:hAnsi="Arial MT"/>
                <w:sz w:val="20"/>
              </w:rPr>
              <w:t>infralegais,</w:t>
            </w:r>
            <w:r>
              <w:rPr>
                <w:rFonts w:ascii="Arial MT" w:hAnsi="Arial MT"/>
                <w:spacing w:val="-7"/>
                <w:sz w:val="20"/>
              </w:rPr>
              <w:t xml:space="preserve"> </w:t>
            </w:r>
            <w:r>
              <w:rPr>
                <w:rFonts w:ascii="Arial MT" w:hAnsi="Arial MT"/>
                <w:sz w:val="20"/>
              </w:rPr>
              <w:t>nas</w:t>
            </w:r>
            <w:r>
              <w:rPr>
                <w:rFonts w:ascii="Arial MT" w:hAnsi="Arial MT"/>
                <w:spacing w:val="-6"/>
                <w:sz w:val="20"/>
              </w:rPr>
              <w:t xml:space="preserve"> </w:t>
            </w:r>
            <w:r>
              <w:rPr>
                <w:rFonts w:ascii="Arial MT" w:hAnsi="Arial MT"/>
                <w:sz w:val="20"/>
              </w:rPr>
              <w:t>convenções</w:t>
            </w:r>
            <w:r>
              <w:rPr>
                <w:rFonts w:ascii="Arial MT" w:hAnsi="Arial MT"/>
                <w:spacing w:val="-5"/>
                <w:sz w:val="20"/>
              </w:rPr>
              <w:t xml:space="preserve"> </w:t>
            </w:r>
            <w:r>
              <w:rPr>
                <w:rFonts w:ascii="Arial MT" w:hAnsi="Arial MT"/>
                <w:sz w:val="20"/>
              </w:rPr>
              <w:t>coletivas</w:t>
            </w:r>
            <w:r>
              <w:rPr>
                <w:rFonts w:ascii="Arial MT" w:hAnsi="Arial MT"/>
                <w:spacing w:val="-7"/>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trabalho</w:t>
            </w:r>
            <w:r>
              <w:rPr>
                <w:rFonts w:ascii="Arial MT" w:hAnsi="Arial MT"/>
                <w:spacing w:val="-7"/>
                <w:sz w:val="20"/>
              </w:rPr>
              <w:t xml:space="preserve"> </w:t>
            </w:r>
            <w:r>
              <w:rPr>
                <w:rFonts w:ascii="Arial MT" w:hAnsi="Arial MT"/>
                <w:sz w:val="20"/>
              </w:rPr>
              <w:t>e</w:t>
            </w:r>
            <w:r>
              <w:rPr>
                <w:rFonts w:ascii="Arial MT" w:hAnsi="Arial MT"/>
                <w:spacing w:val="-8"/>
                <w:sz w:val="20"/>
              </w:rPr>
              <w:t xml:space="preserve"> </w:t>
            </w:r>
            <w:r>
              <w:rPr>
                <w:rFonts w:ascii="Arial MT" w:hAnsi="Arial MT"/>
                <w:sz w:val="20"/>
              </w:rPr>
              <w:t>nos</w:t>
            </w:r>
            <w:r>
              <w:rPr>
                <w:rFonts w:ascii="Arial MT" w:hAnsi="Arial MT"/>
                <w:spacing w:val="-5"/>
                <w:sz w:val="20"/>
              </w:rPr>
              <w:t xml:space="preserve"> </w:t>
            </w:r>
            <w:r>
              <w:rPr>
                <w:rFonts w:ascii="Arial MT" w:hAnsi="Arial MT"/>
                <w:sz w:val="20"/>
              </w:rPr>
              <w:t>termos</w:t>
            </w:r>
            <w:r>
              <w:rPr>
                <w:rFonts w:ascii="Arial MT" w:hAnsi="Arial MT"/>
                <w:spacing w:val="-8"/>
                <w:sz w:val="20"/>
              </w:rPr>
              <w:t xml:space="preserve"> </w:t>
            </w:r>
            <w:r>
              <w:rPr>
                <w:rFonts w:ascii="Arial MT" w:hAnsi="Arial MT"/>
                <w:spacing w:val="-5"/>
                <w:sz w:val="20"/>
              </w:rPr>
              <w:t>de</w:t>
            </w:r>
          </w:p>
        </w:tc>
      </w:tr>
      <w:tr w:rsidR="00843914">
        <w:trPr>
          <w:trHeight w:val="249"/>
        </w:trPr>
        <w:tc>
          <w:tcPr>
            <w:tcW w:w="365" w:type="dxa"/>
            <w:tcBorders>
              <w:left w:val="single" w:sz="4" w:space="0" w:color="000000"/>
              <w:bottom w:val="single" w:sz="4" w:space="0" w:color="000000"/>
            </w:tcBorders>
          </w:tcPr>
          <w:p w:rsidR="00843914" w:rsidRDefault="00843914">
            <w:pPr>
              <w:pStyle w:val="TableParagraph"/>
              <w:rPr>
                <w:sz w:val="18"/>
              </w:rPr>
            </w:pPr>
          </w:p>
        </w:tc>
        <w:tc>
          <w:tcPr>
            <w:tcW w:w="468" w:type="dxa"/>
            <w:tcBorders>
              <w:bottom w:val="single" w:sz="4" w:space="0" w:color="000000"/>
            </w:tcBorders>
            <w:shd w:val="clear" w:color="auto" w:fill="DFDFDF"/>
          </w:tcPr>
          <w:p w:rsidR="00843914" w:rsidRDefault="00843914">
            <w:pPr>
              <w:pStyle w:val="TableParagraph"/>
              <w:rPr>
                <w:sz w:val="18"/>
              </w:rPr>
            </w:pPr>
          </w:p>
        </w:tc>
        <w:tc>
          <w:tcPr>
            <w:tcW w:w="6034" w:type="dxa"/>
            <w:tcBorders>
              <w:bottom w:val="single" w:sz="4" w:space="0" w:color="000000"/>
            </w:tcBorders>
            <w:shd w:val="clear" w:color="auto" w:fill="FFFFFF"/>
          </w:tcPr>
          <w:p w:rsidR="00843914" w:rsidRDefault="00203B73">
            <w:pPr>
              <w:pStyle w:val="TableParagraph"/>
              <w:spacing w:line="227" w:lineRule="exact"/>
              <w:ind w:left="4" w:right="-15"/>
              <w:rPr>
                <w:rFonts w:ascii="Arial MT"/>
                <w:sz w:val="20"/>
              </w:rPr>
            </w:pPr>
            <w:r>
              <w:rPr>
                <w:rFonts w:ascii="Arial MT"/>
                <w:sz w:val="20"/>
              </w:rPr>
              <w:t>ajustamento</w:t>
            </w:r>
            <w:r>
              <w:rPr>
                <w:rFonts w:ascii="Arial MT"/>
                <w:spacing w:val="-7"/>
                <w:sz w:val="20"/>
              </w:rPr>
              <w:t xml:space="preserve"> </w:t>
            </w:r>
            <w:r>
              <w:rPr>
                <w:rFonts w:ascii="Arial MT"/>
                <w:sz w:val="20"/>
              </w:rPr>
              <w:t>de</w:t>
            </w:r>
            <w:r>
              <w:rPr>
                <w:rFonts w:ascii="Arial MT"/>
                <w:spacing w:val="-6"/>
                <w:sz w:val="20"/>
              </w:rPr>
              <w:t xml:space="preserve"> </w:t>
            </w:r>
            <w:r>
              <w:rPr>
                <w:rFonts w:ascii="Arial MT"/>
                <w:sz w:val="20"/>
              </w:rPr>
              <w:t>conduta</w:t>
            </w:r>
            <w:r>
              <w:rPr>
                <w:rFonts w:ascii="Arial MT"/>
                <w:spacing w:val="-6"/>
                <w:sz w:val="20"/>
              </w:rPr>
              <w:t xml:space="preserve"> </w:t>
            </w:r>
            <w:r>
              <w:rPr>
                <w:rFonts w:ascii="Arial MT"/>
                <w:sz w:val="20"/>
              </w:rPr>
              <w:t>vigentes</w:t>
            </w:r>
            <w:r>
              <w:rPr>
                <w:rFonts w:ascii="Arial MT"/>
                <w:spacing w:val="-3"/>
                <w:sz w:val="20"/>
              </w:rPr>
              <w:t xml:space="preserve"> </w:t>
            </w:r>
            <w:r>
              <w:rPr>
                <w:rFonts w:ascii="Arial MT"/>
                <w:sz w:val="20"/>
              </w:rPr>
              <w:t>na</w:t>
            </w:r>
            <w:r>
              <w:rPr>
                <w:rFonts w:ascii="Arial MT"/>
                <w:spacing w:val="-7"/>
                <w:sz w:val="20"/>
              </w:rPr>
              <w:t xml:space="preserve"> </w:t>
            </w:r>
            <w:r>
              <w:rPr>
                <w:rFonts w:ascii="Arial MT"/>
                <w:sz w:val="20"/>
              </w:rPr>
              <w:t>data</w:t>
            </w:r>
            <w:r>
              <w:rPr>
                <w:rFonts w:ascii="Arial MT"/>
                <w:spacing w:val="-4"/>
                <w:sz w:val="20"/>
              </w:rPr>
              <w:t xml:space="preserve"> </w:t>
            </w:r>
            <w:r>
              <w:rPr>
                <w:rFonts w:ascii="Arial MT"/>
                <w:sz w:val="20"/>
              </w:rPr>
              <w:t>de</w:t>
            </w:r>
            <w:r>
              <w:rPr>
                <w:rFonts w:ascii="Arial MT"/>
                <w:spacing w:val="-7"/>
                <w:sz w:val="20"/>
              </w:rPr>
              <w:t xml:space="preserve"> </w:t>
            </w:r>
            <w:r>
              <w:rPr>
                <w:rFonts w:ascii="Arial MT"/>
                <w:sz w:val="20"/>
              </w:rPr>
              <w:t>entrega</w:t>
            </w:r>
            <w:r>
              <w:rPr>
                <w:rFonts w:ascii="Arial MT"/>
                <w:spacing w:val="-6"/>
                <w:sz w:val="20"/>
              </w:rPr>
              <w:t xml:space="preserve"> </w:t>
            </w:r>
            <w:r>
              <w:rPr>
                <w:rFonts w:ascii="Arial MT"/>
                <w:sz w:val="20"/>
              </w:rPr>
              <w:t>das</w:t>
            </w:r>
            <w:r>
              <w:rPr>
                <w:rFonts w:ascii="Arial MT"/>
                <w:spacing w:val="-4"/>
                <w:sz w:val="20"/>
              </w:rPr>
              <w:t xml:space="preserve"> </w:t>
            </w:r>
            <w:r>
              <w:rPr>
                <w:rFonts w:ascii="Arial MT"/>
                <w:spacing w:val="-2"/>
                <w:sz w:val="20"/>
              </w:rPr>
              <w:t>propostas.</w:t>
            </w:r>
          </w:p>
        </w:tc>
        <w:tc>
          <w:tcPr>
            <w:tcW w:w="2150" w:type="dxa"/>
            <w:gridSpan w:val="2"/>
            <w:tcBorders>
              <w:bottom w:val="single" w:sz="4" w:space="0" w:color="000000"/>
              <w:right w:val="single" w:sz="4" w:space="0" w:color="000000"/>
            </w:tcBorders>
            <w:shd w:val="clear" w:color="auto" w:fill="DFDFDF"/>
          </w:tcPr>
          <w:p w:rsidR="00843914" w:rsidRDefault="00843914">
            <w:pPr>
              <w:pStyle w:val="TableParagraph"/>
              <w:rPr>
                <w:sz w:val="18"/>
              </w:rPr>
            </w:pPr>
          </w:p>
        </w:tc>
      </w:tr>
    </w:tbl>
    <w:p w:rsidR="00843914" w:rsidRDefault="00843914">
      <w:pPr>
        <w:pStyle w:val="Corpodetexto"/>
        <w:spacing w:before="196"/>
        <w:rPr>
          <w:rFonts w:ascii="Arial"/>
          <w:b/>
        </w:rPr>
      </w:pPr>
    </w:p>
    <w:p w:rsidR="00843914" w:rsidRDefault="00203B73">
      <w:pPr>
        <w:spacing w:before="1"/>
        <w:ind w:left="426" w:right="422"/>
        <w:jc w:val="both"/>
        <w:rPr>
          <w:rFonts w:ascii="Arial" w:hAnsi="Arial"/>
          <w:b/>
          <w:i/>
          <w:sz w:val="20"/>
        </w:rPr>
      </w:pPr>
      <w:r>
        <w:rPr>
          <w:rFonts w:ascii="Arial" w:hAnsi="Arial"/>
          <w:b/>
          <w:sz w:val="20"/>
        </w:rPr>
        <w:t xml:space="preserve">Observação Importante: </w:t>
      </w:r>
      <w:r>
        <w:rPr>
          <w:rFonts w:ascii="Arial" w:hAnsi="Arial"/>
          <w:b/>
          <w:i/>
          <w:color w:val="212428"/>
          <w:sz w:val="20"/>
        </w:rPr>
        <w:t>Tendo em vista o entendimento exarado pelo Plenário do Tribunal de Contas da União nos Acórdãos nº 1211/2021 e nº 2443/2021,</w:t>
      </w:r>
      <w:r>
        <w:rPr>
          <w:rFonts w:ascii="Arial" w:hAnsi="Arial"/>
          <w:b/>
          <w:i/>
          <w:color w:val="212428"/>
          <w:spacing w:val="-1"/>
          <w:sz w:val="20"/>
        </w:rPr>
        <w:t xml:space="preserve"> </w:t>
      </w:r>
      <w:r>
        <w:rPr>
          <w:rFonts w:ascii="Arial" w:hAnsi="Arial"/>
          <w:b/>
          <w:i/>
          <w:color w:val="212428"/>
          <w:sz w:val="20"/>
        </w:rPr>
        <w:t>será possível o saneamento de eventuais falhas na documentação apresentada pela licitante que não alterem a substância das proposta</w:t>
      </w:r>
      <w:r>
        <w:rPr>
          <w:rFonts w:ascii="Arial" w:hAnsi="Arial"/>
          <w:b/>
          <w:i/>
          <w:color w:val="212428"/>
          <w:sz w:val="20"/>
        </w:rPr>
        <w:t>s, a fim de comprovar condição pré-existente à abertura da sessão do certame. Para tal, o pregoeiro, neste caso, convocará a licitante, no chat, para a juntada no sistema compras.gov</w:t>
      </w:r>
      <w:r>
        <w:rPr>
          <w:rFonts w:ascii="Arial" w:hAnsi="Arial"/>
          <w:b/>
          <w:i/>
          <w:color w:val="212428"/>
          <w:spacing w:val="-1"/>
          <w:sz w:val="20"/>
        </w:rPr>
        <w:t xml:space="preserve"> </w:t>
      </w:r>
      <w:r>
        <w:rPr>
          <w:rFonts w:ascii="Arial" w:hAnsi="Arial"/>
          <w:b/>
          <w:i/>
          <w:color w:val="212428"/>
          <w:sz w:val="20"/>
        </w:rPr>
        <w:t>apenas desta documentação, no prazo</w:t>
      </w:r>
      <w:r>
        <w:rPr>
          <w:rFonts w:ascii="Arial" w:hAnsi="Arial"/>
          <w:b/>
          <w:i/>
          <w:color w:val="212428"/>
          <w:spacing w:val="-4"/>
          <w:sz w:val="20"/>
        </w:rPr>
        <w:t xml:space="preserve"> </w:t>
      </w:r>
      <w:r>
        <w:rPr>
          <w:rFonts w:ascii="Arial" w:hAnsi="Arial"/>
          <w:b/>
          <w:i/>
          <w:color w:val="212428"/>
          <w:sz w:val="20"/>
        </w:rPr>
        <w:t>improrrogável</w:t>
      </w:r>
      <w:r>
        <w:rPr>
          <w:rFonts w:ascii="Arial" w:hAnsi="Arial"/>
          <w:b/>
          <w:i/>
          <w:color w:val="212428"/>
          <w:spacing w:val="-4"/>
          <w:sz w:val="20"/>
        </w:rPr>
        <w:t xml:space="preserve"> </w:t>
      </w:r>
      <w:r>
        <w:rPr>
          <w:rFonts w:ascii="Arial" w:hAnsi="Arial"/>
          <w:b/>
          <w:i/>
          <w:color w:val="212428"/>
          <w:sz w:val="20"/>
        </w:rPr>
        <w:t>de 2 (duas) horas, a co</w:t>
      </w:r>
      <w:r>
        <w:rPr>
          <w:rFonts w:ascii="Arial" w:hAnsi="Arial"/>
          <w:b/>
          <w:i/>
          <w:color w:val="212428"/>
          <w:sz w:val="20"/>
        </w:rPr>
        <w:t>ntar da convocação.</w:t>
      </w:r>
    </w:p>
    <w:p w:rsidR="00843914" w:rsidRDefault="00843914">
      <w:pPr>
        <w:pStyle w:val="Corpodetexto"/>
        <w:spacing w:before="202"/>
        <w:rPr>
          <w:rFonts w:ascii="Arial"/>
          <w:b/>
          <w:i/>
        </w:rPr>
      </w:pPr>
    </w:p>
    <w:p w:rsidR="00843914" w:rsidRDefault="00203B73">
      <w:pPr>
        <w:pStyle w:val="Corpodetexto"/>
        <w:ind w:left="426"/>
        <w:jc w:val="both"/>
      </w:pPr>
      <w:r>
        <w:t>8.1.2</w:t>
      </w:r>
      <w:r>
        <w:rPr>
          <w:spacing w:val="-6"/>
        </w:rPr>
        <w:t xml:space="preserve"> </w:t>
      </w:r>
      <w:r>
        <w:t>-</w:t>
      </w:r>
      <w:r>
        <w:rPr>
          <w:spacing w:val="-4"/>
        </w:rPr>
        <w:t xml:space="preserve"> </w:t>
      </w:r>
      <w:r>
        <w:t>A</w:t>
      </w:r>
      <w:r>
        <w:rPr>
          <w:spacing w:val="-6"/>
        </w:rPr>
        <w:t xml:space="preserve"> </w:t>
      </w:r>
      <w:r>
        <w:t>pessoa</w:t>
      </w:r>
      <w:r>
        <w:rPr>
          <w:spacing w:val="-6"/>
        </w:rPr>
        <w:t xml:space="preserve"> </w:t>
      </w:r>
      <w:r>
        <w:t>jurídica</w:t>
      </w:r>
      <w:r>
        <w:rPr>
          <w:spacing w:val="-6"/>
        </w:rPr>
        <w:t xml:space="preserve"> </w:t>
      </w:r>
      <w:r>
        <w:t>participante</w:t>
      </w:r>
      <w:r>
        <w:rPr>
          <w:spacing w:val="-6"/>
        </w:rPr>
        <w:t xml:space="preserve"> </w:t>
      </w:r>
      <w:r>
        <w:t>em</w:t>
      </w:r>
      <w:r>
        <w:rPr>
          <w:spacing w:val="-2"/>
        </w:rPr>
        <w:t xml:space="preserve"> </w:t>
      </w:r>
      <w:r>
        <w:t>consórcio</w:t>
      </w:r>
      <w:r>
        <w:rPr>
          <w:spacing w:val="-6"/>
        </w:rPr>
        <w:t xml:space="preserve"> </w:t>
      </w:r>
      <w:r>
        <w:t>deverá</w:t>
      </w:r>
      <w:r>
        <w:rPr>
          <w:spacing w:val="-8"/>
        </w:rPr>
        <w:t xml:space="preserve"> </w:t>
      </w:r>
      <w:r>
        <w:rPr>
          <w:spacing w:val="-2"/>
        </w:rPr>
        <w:t>apresentar:</w:t>
      </w:r>
    </w:p>
    <w:p w:rsidR="00843914" w:rsidRDefault="00843914">
      <w:pPr>
        <w:pStyle w:val="Corpodetexto"/>
        <w:spacing w:before="51"/>
      </w:pPr>
    </w:p>
    <w:p w:rsidR="00843914" w:rsidRDefault="00203B73">
      <w:pPr>
        <w:pStyle w:val="PargrafodaLista"/>
        <w:numPr>
          <w:ilvl w:val="0"/>
          <w:numId w:val="44"/>
        </w:numPr>
        <w:tabs>
          <w:tab w:val="left" w:pos="655"/>
        </w:tabs>
        <w:ind w:right="424" w:firstLine="0"/>
        <w:jc w:val="both"/>
        <w:rPr>
          <w:sz w:val="20"/>
        </w:rPr>
      </w:pPr>
      <w:r>
        <w:rPr>
          <w:sz w:val="20"/>
        </w:rPr>
        <w:t>comprovação</w:t>
      </w:r>
      <w:r>
        <w:rPr>
          <w:spacing w:val="-6"/>
          <w:sz w:val="20"/>
        </w:rPr>
        <w:t xml:space="preserve"> </w:t>
      </w:r>
      <w:r>
        <w:rPr>
          <w:sz w:val="20"/>
        </w:rPr>
        <w:t>de</w:t>
      </w:r>
      <w:r>
        <w:rPr>
          <w:spacing w:val="-6"/>
          <w:sz w:val="20"/>
        </w:rPr>
        <w:t xml:space="preserve"> </w:t>
      </w:r>
      <w:r>
        <w:rPr>
          <w:sz w:val="20"/>
        </w:rPr>
        <w:t>compromisso</w:t>
      </w:r>
      <w:r>
        <w:rPr>
          <w:spacing w:val="-6"/>
          <w:sz w:val="20"/>
        </w:rPr>
        <w:t xml:space="preserve"> </w:t>
      </w:r>
      <w:r>
        <w:rPr>
          <w:sz w:val="20"/>
        </w:rPr>
        <w:t>público</w:t>
      </w:r>
      <w:r>
        <w:rPr>
          <w:spacing w:val="-6"/>
          <w:sz w:val="20"/>
        </w:rPr>
        <w:t xml:space="preserve"> </w:t>
      </w:r>
      <w:r>
        <w:rPr>
          <w:sz w:val="20"/>
        </w:rPr>
        <w:t>ou</w:t>
      </w:r>
      <w:r>
        <w:rPr>
          <w:spacing w:val="-7"/>
          <w:sz w:val="20"/>
        </w:rPr>
        <w:t xml:space="preserve"> </w:t>
      </w:r>
      <w:r>
        <w:rPr>
          <w:sz w:val="20"/>
        </w:rPr>
        <w:t>particular</w:t>
      </w:r>
      <w:r>
        <w:rPr>
          <w:spacing w:val="-6"/>
          <w:sz w:val="20"/>
        </w:rPr>
        <w:t xml:space="preserve"> </w:t>
      </w:r>
      <w:r>
        <w:rPr>
          <w:sz w:val="20"/>
        </w:rPr>
        <w:t>de</w:t>
      </w:r>
      <w:r>
        <w:rPr>
          <w:spacing w:val="-7"/>
          <w:sz w:val="20"/>
        </w:rPr>
        <w:t xml:space="preserve"> </w:t>
      </w:r>
      <w:r>
        <w:rPr>
          <w:sz w:val="20"/>
        </w:rPr>
        <w:t>constituição</w:t>
      </w:r>
      <w:r>
        <w:rPr>
          <w:spacing w:val="-7"/>
          <w:sz w:val="20"/>
        </w:rPr>
        <w:t xml:space="preserve"> </w:t>
      </w:r>
      <w:r>
        <w:rPr>
          <w:sz w:val="20"/>
        </w:rPr>
        <w:t>de</w:t>
      </w:r>
      <w:r>
        <w:rPr>
          <w:spacing w:val="-6"/>
          <w:sz w:val="20"/>
        </w:rPr>
        <w:t xml:space="preserve"> </w:t>
      </w:r>
      <w:r>
        <w:rPr>
          <w:sz w:val="20"/>
        </w:rPr>
        <w:t>consórcio,</w:t>
      </w:r>
      <w:r>
        <w:rPr>
          <w:spacing w:val="-8"/>
          <w:sz w:val="20"/>
        </w:rPr>
        <w:t xml:space="preserve"> </w:t>
      </w:r>
      <w:r>
        <w:rPr>
          <w:sz w:val="20"/>
        </w:rPr>
        <w:t>subscrito</w:t>
      </w:r>
      <w:r>
        <w:rPr>
          <w:spacing w:val="-6"/>
          <w:sz w:val="20"/>
        </w:rPr>
        <w:t xml:space="preserve"> </w:t>
      </w:r>
      <w:r>
        <w:rPr>
          <w:sz w:val="20"/>
        </w:rPr>
        <w:t>pelos consorciados, devendo, caso vença a licitação, promover a constituição e o registro do consórcio, antes da celebração do contrato;</w:t>
      </w:r>
    </w:p>
    <w:p w:rsidR="00843914" w:rsidRDefault="00843914">
      <w:pPr>
        <w:pStyle w:val="Corpodetexto"/>
        <w:spacing w:before="50"/>
      </w:pPr>
    </w:p>
    <w:p w:rsidR="00843914" w:rsidRDefault="00203B73">
      <w:pPr>
        <w:pStyle w:val="PargrafodaLista"/>
        <w:numPr>
          <w:ilvl w:val="0"/>
          <w:numId w:val="44"/>
        </w:numPr>
        <w:tabs>
          <w:tab w:val="left" w:pos="655"/>
        </w:tabs>
        <w:ind w:right="422" w:firstLine="0"/>
        <w:jc w:val="both"/>
        <w:rPr>
          <w:sz w:val="20"/>
        </w:rPr>
      </w:pPr>
      <w:r>
        <w:rPr>
          <w:sz w:val="20"/>
        </w:rPr>
        <w:t>indicação</w:t>
      </w:r>
      <w:r>
        <w:rPr>
          <w:spacing w:val="-2"/>
          <w:sz w:val="20"/>
        </w:rPr>
        <w:t xml:space="preserve"> </w:t>
      </w:r>
      <w:r>
        <w:rPr>
          <w:sz w:val="20"/>
        </w:rPr>
        <w:t>da</w:t>
      </w:r>
      <w:r>
        <w:rPr>
          <w:spacing w:val="-4"/>
          <w:sz w:val="20"/>
        </w:rPr>
        <w:t xml:space="preserve"> </w:t>
      </w:r>
      <w:r>
        <w:rPr>
          <w:sz w:val="20"/>
        </w:rPr>
        <w:t>empresa</w:t>
      </w:r>
      <w:r>
        <w:rPr>
          <w:spacing w:val="-5"/>
          <w:sz w:val="20"/>
        </w:rPr>
        <w:t xml:space="preserve"> </w:t>
      </w:r>
      <w:r>
        <w:rPr>
          <w:sz w:val="20"/>
        </w:rPr>
        <w:t>líder</w:t>
      </w:r>
      <w:r>
        <w:rPr>
          <w:spacing w:val="-5"/>
          <w:sz w:val="20"/>
        </w:rPr>
        <w:t xml:space="preserve"> </w:t>
      </w:r>
      <w:r>
        <w:rPr>
          <w:sz w:val="20"/>
        </w:rPr>
        <w:t>do</w:t>
      </w:r>
      <w:r>
        <w:rPr>
          <w:spacing w:val="-4"/>
          <w:sz w:val="20"/>
        </w:rPr>
        <w:t xml:space="preserve"> </w:t>
      </w:r>
      <w:r>
        <w:rPr>
          <w:sz w:val="20"/>
        </w:rPr>
        <w:t>consórcio,</w:t>
      </w:r>
      <w:r>
        <w:rPr>
          <w:spacing w:val="-4"/>
          <w:sz w:val="20"/>
        </w:rPr>
        <w:t xml:space="preserve"> </w:t>
      </w:r>
      <w:r>
        <w:rPr>
          <w:sz w:val="20"/>
        </w:rPr>
        <w:t>que</w:t>
      </w:r>
      <w:r>
        <w:rPr>
          <w:spacing w:val="-5"/>
          <w:sz w:val="20"/>
        </w:rPr>
        <w:t xml:space="preserve"> </w:t>
      </w:r>
      <w:r>
        <w:rPr>
          <w:sz w:val="20"/>
        </w:rPr>
        <w:t>será</w:t>
      </w:r>
      <w:r>
        <w:rPr>
          <w:spacing w:val="-4"/>
          <w:sz w:val="20"/>
        </w:rPr>
        <w:t xml:space="preserve"> </w:t>
      </w:r>
      <w:r>
        <w:rPr>
          <w:sz w:val="20"/>
        </w:rPr>
        <w:t>responsável</w:t>
      </w:r>
      <w:r>
        <w:rPr>
          <w:spacing w:val="-5"/>
          <w:sz w:val="20"/>
        </w:rPr>
        <w:t xml:space="preserve"> </w:t>
      </w:r>
      <w:r>
        <w:rPr>
          <w:sz w:val="20"/>
        </w:rPr>
        <w:t>por</w:t>
      </w:r>
      <w:r>
        <w:rPr>
          <w:spacing w:val="-3"/>
          <w:sz w:val="20"/>
        </w:rPr>
        <w:t xml:space="preserve"> </w:t>
      </w:r>
      <w:r>
        <w:rPr>
          <w:sz w:val="20"/>
        </w:rPr>
        <w:t>sua</w:t>
      </w:r>
      <w:r>
        <w:rPr>
          <w:spacing w:val="-5"/>
          <w:sz w:val="20"/>
        </w:rPr>
        <w:t xml:space="preserve"> </w:t>
      </w:r>
      <w:r>
        <w:rPr>
          <w:sz w:val="20"/>
        </w:rPr>
        <w:t>representação</w:t>
      </w:r>
      <w:r>
        <w:rPr>
          <w:spacing w:val="-4"/>
          <w:sz w:val="20"/>
        </w:rPr>
        <w:t xml:space="preserve"> </w:t>
      </w:r>
      <w:r>
        <w:rPr>
          <w:sz w:val="20"/>
        </w:rPr>
        <w:t>perante</w:t>
      </w:r>
      <w:r>
        <w:rPr>
          <w:spacing w:val="-4"/>
          <w:sz w:val="20"/>
        </w:rPr>
        <w:t xml:space="preserve"> </w:t>
      </w:r>
      <w:r>
        <w:rPr>
          <w:sz w:val="20"/>
        </w:rPr>
        <w:t xml:space="preserve">a </w:t>
      </w:r>
      <w:r>
        <w:rPr>
          <w:spacing w:val="-2"/>
          <w:sz w:val="20"/>
        </w:rPr>
        <w:t>Administração.</w:t>
      </w:r>
    </w:p>
    <w:p w:rsidR="00843914" w:rsidRDefault="00203B73">
      <w:pPr>
        <w:pStyle w:val="Corpodetexto"/>
        <w:spacing w:before="229"/>
        <w:ind w:left="426" w:right="424"/>
        <w:jc w:val="both"/>
      </w:pPr>
      <w:r>
        <w:t>8.2-</w:t>
      </w:r>
      <w:r>
        <w:rPr>
          <w:spacing w:val="-7"/>
        </w:rPr>
        <w:t xml:space="preserve"> </w:t>
      </w:r>
      <w:r>
        <w:t>As</w:t>
      </w:r>
      <w:r>
        <w:rPr>
          <w:spacing w:val="-6"/>
        </w:rPr>
        <w:t xml:space="preserve"> </w:t>
      </w:r>
      <w:r>
        <w:t>declarações</w:t>
      </w:r>
      <w:r>
        <w:rPr>
          <w:spacing w:val="-6"/>
        </w:rPr>
        <w:t xml:space="preserve"> </w:t>
      </w:r>
      <w:r>
        <w:t>exigidas</w:t>
      </w:r>
      <w:r>
        <w:rPr>
          <w:spacing w:val="-6"/>
        </w:rPr>
        <w:t xml:space="preserve"> </w:t>
      </w:r>
      <w:r>
        <w:t>nos</w:t>
      </w:r>
      <w:r>
        <w:rPr>
          <w:spacing w:val="-5"/>
        </w:rPr>
        <w:t xml:space="preserve"> </w:t>
      </w:r>
      <w:r>
        <w:t>subitens</w:t>
      </w:r>
      <w:r>
        <w:rPr>
          <w:spacing w:val="-6"/>
        </w:rPr>
        <w:t xml:space="preserve"> </w:t>
      </w:r>
      <w:r>
        <w:t>dispostos</w:t>
      </w:r>
      <w:r>
        <w:rPr>
          <w:spacing w:val="-6"/>
        </w:rPr>
        <w:t xml:space="preserve"> </w:t>
      </w:r>
      <w:r>
        <w:t>a</w:t>
      </w:r>
      <w:r>
        <w:rPr>
          <w:spacing w:val="-6"/>
        </w:rPr>
        <w:t xml:space="preserve"> </w:t>
      </w:r>
      <w:r>
        <w:t>seguir</w:t>
      </w:r>
      <w:r>
        <w:rPr>
          <w:spacing w:val="-7"/>
        </w:rPr>
        <w:t xml:space="preserve"> </w:t>
      </w:r>
      <w:r>
        <w:t>serão</w:t>
      </w:r>
      <w:r>
        <w:rPr>
          <w:spacing w:val="-6"/>
        </w:rPr>
        <w:t xml:space="preserve"> </w:t>
      </w:r>
      <w:r>
        <w:t>virtuais</w:t>
      </w:r>
      <w:r>
        <w:rPr>
          <w:spacing w:val="-6"/>
        </w:rPr>
        <w:t xml:space="preserve"> </w:t>
      </w:r>
      <w:r>
        <w:t>e</w:t>
      </w:r>
      <w:r>
        <w:rPr>
          <w:spacing w:val="-7"/>
        </w:rPr>
        <w:t xml:space="preserve"> </w:t>
      </w:r>
      <w:r>
        <w:t>deverão</w:t>
      </w:r>
      <w:r>
        <w:rPr>
          <w:spacing w:val="-6"/>
        </w:rPr>
        <w:t xml:space="preserve"> </w:t>
      </w:r>
      <w:r>
        <w:t>ser</w:t>
      </w:r>
      <w:r>
        <w:rPr>
          <w:spacing w:val="-7"/>
        </w:rPr>
        <w:t xml:space="preserve"> </w:t>
      </w:r>
      <w:r>
        <w:t>inseridas, obrigatoriamente, em campo próprio do sistema Comprasnet, na ocasião em que a licitante cadastrar sua proposta:</w:t>
      </w:r>
    </w:p>
    <w:p w:rsidR="00843914" w:rsidRDefault="00203B73">
      <w:pPr>
        <w:pStyle w:val="PargrafodaLista"/>
        <w:numPr>
          <w:ilvl w:val="3"/>
          <w:numId w:val="43"/>
        </w:numPr>
        <w:tabs>
          <w:tab w:val="left" w:pos="1100"/>
        </w:tabs>
        <w:spacing w:before="229"/>
        <w:ind w:right="423" w:firstLine="0"/>
        <w:jc w:val="both"/>
        <w:rPr>
          <w:sz w:val="20"/>
        </w:rPr>
      </w:pPr>
      <w:r>
        <w:rPr>
          <w:sz w:val="20"/>
        </w:rPr>
        <w:t>- DECLARAÇÃO de que conhece e concorda com as condições estabelecidas no edital e que atende aos requisitos de habilitação.</w:t>
      </w:r>
    </w:p>
    <w:p w:rsidR="00843914" w:rsidRDefault="00843914">
      <w:pPr>
        <w:pStyle w:val="Corpodetexto"/>
        <w:spacing w:before="1"/>
      </w:pPr>
    </w:p>
    <w:p w:rsidR="00843914" w:rsidRDefault="00203B73">
      <w:pPr>
        <w:pStyle w:val="PargrafodaLista"/>
        <w:numPr>
          <w:ilvl w:val="3"/>
          <w:numId w:val="43"/>
        </w:numPr>
        <w:tabs>
          <w:tab w:val="left" w:pos="1090"/>
        </w:tabs>
        <w:ind w:right="423" w:firstLine="0"/>
        <w:jc w:val="both"/>
        <w:rPr>
          <w:sz w:val="20"/>
        </w:rPr>
      </w:pPr>
      <w:r>
        <w:rPr>
          <w:sz w:val="20"/>
        </w:rPr>
        <w:t>- DECLARAÇÃO,</w:t>
      </w:r>
      <w:r>
        <w:rPr>
          <w:spacing w:val="-1"/>
          <w:sz w:val="20"/>
        </w:rPr>
        <w:t xml:space="preserve"> </w:t>
      </w:r>
      <w:r>
        <w:rPr>
          <w:sz w:val="20"/>
        </w:rPr>
        <w:t>exigida somente</w:t>
      </w:r>
      <w:r>
        <w:rPr>
          <w:spacing w:val="-1"/>
          <w:sz w:val="20"/>
        </w:rPr>
        <w:t xml:space="preserve"> </w:t>
      </w:r>
      <w:r>
        <w:rPr>
          <w:sz w:val="20"/>
        </w:rPr>
        <w:t>das empresas que</w:t>
      </w:r>
      <w:r>
        <w:rPr>
          <w:spacing w:val="-3"/>
          <w:sz w:val="20"/>
        </w:rPr>
        <w:t xml:space="preserve"> </w:t>
      </w:r>
      <w:r>
        <w:rPr>
          <w:sz w:val="20"/>
        </w:rPr>
        <w:t>se</w:t>
      </w:r>
      <w:r>
        <w:rPr>
          <w:spacing w:val="-3"/>
          <w:sz w:val="20"/>
        </w:rPr>
        <w:t xml:space="preserve"> </w:t>
      </w:r>
      <w:r>
        <w:rPr>
          <w:sz w:val="20"/>
        </w:rPr>
        <w:t>enquadram na</w:t>
      </w:r>
      <w:r>
        <w:rPr>
          <w:spacing w:val="-3"/>
          <w:sz w:val="20"/>
        </w:rPr>
        <w:t xml:space="preserve"> </w:t>
      </w:r>
      <w:r>
        <w:rPr>
          <w:sz w:val="20"/>
        </w:rPr>
        <w:t>previsão</w:t>
      </w:r>
      <w:r>
        <w:rPr>
          <w:spacing w:val="-1"/>
          <w:sz w:val="20"/>
        </w:rPr>
        <w:t xml:space="preserve"> </w:t>
      </w:r>
      <w:r>
        <w:rPr>
          <w:sz w:val="20"/>
        </w:rPr>
        <w:t>do</w:t>
      </w:r>
      <w:r>
        <w:rPr>
          <w:spacing w:val="-3"/>
          <w:sz w:val="20"/>
        </w:rPr>
        <w:t xml:space="preserve"> </w:t>
      </w:r>
      <w:r>
        <w:rPr>
          <w:sz w:val="20"/>
        </w:rPr>
        <w:t>art.</w:t>
      </w:r>
      <w:r>
        <w:rPr>
          <w:spacing w:val="-1"/>
          <w:sz w:val="20"/>
        </w:rPr>
        <w:t xml:space="preserve"> </w:t>
      </w:r>
      <w:r>
        <w:rPr>
          <w:sz w:val="20"/>
        </w:rPr>
        <w:t>13 parágrafo 2º do Decreto 8.538/15, sob as penas d</w:t>
      </w:r>
      <w:r>
        <w:rPr>
          <w:sz w:val="20"/>
        </w:rPr>
        <w:t>a lei, de que</w:t>
      </w:r>
      <w:r>
        <w:rPr>
          <w:spacing w:val="-1"/>
          <w:sz w:val="20"/>
        </w:rPr>
        <w:t xml:space="preserve"> </w:t>
      </w:r>
      <w:r>
        <w:rPr>
          <w:sz w:val="20"/>
        </w:rPr>
        <w:t>cumpre os requisitos estabelecidos no</w:t>
      </w:r>
      <w:r>
        <w:rPr>
          <w:spacing w:val="-4"/>
          <w:sz w:val="20"/>
        </w:rPr>
        <w:t xml:space="preserve"> </w:t>
      </w:r>
      <w:r>
        <w:rPr>
          <w:sz w:val="20"/>
        </w:rPr>
        <w:t>artigo</w:t>
      </w:r>
      <w:r>
        <w:rPr>
          <w:spacing w:val="-4"/>
          <w:sz w:val="20"/>
        </w:rPr>
        <w:t xml:space="preserve"> </w:t>
      </w:r>
      <w:r>
        <w:rPr>
          <w:sz w:val="20"/>
        </w:rPr>
        <w:t>3º</w:t>
      </w:r>
      <w:r>
        <w:rPr>
          <w:spacing w:val="-5"/>
          <w:sz w:val="20"/>
        </w:rPr>
        <w:t xml:space="preserve"> </w:t>
      </w:r>
      <w:r>
        <w:rPr>
          <w:sz w:val="20"/>
        </w:rPr>
        <w:t>da</w:t>
      </w:r>
      <w:r>
        <w:rPr>
          <w:spacing w:val="-4"/>
          <w:sz w:val="20"/>
        </w:rPr>
        <w:t xml:space="preserve"> </w:t>
      </w:r>
      <w:r>
        <w:rPr>
          <w:sz w:val="20"/>
        </w:rPr>
        <w:t>Lei</w:t>
      </w:r>
      <w:r>
        <w:rPr>
          <w:spacing w:val="-6"/>
          <w:sz w:val="20"/>
        </w:rPr>
        <w:t xml:space="preserve"> </w:t>
      </w:r>
      <w:r>
        <w:rPr>
          <w:sz w:val="20"/>
        </w:rPr>
        <w:t>Complementar</w:t>
      </w:r>
      <w:r>
        <w:rPr>
          <w:spacing w:val="-3"/>
          <w:sz w:val="20"/>
        </w:rPr>
        <w:t xml:space="preserve"> </w:t>
      </w:r>
      <w:r>
        <w:rPr>
          <w:sz w:val="20"/>
        </w:rPr>
        <w:t>nº</w:t>
      </w:r>
      <w:r>
        <w:rPr>
          <w:spacing w:val="-5"/>
          <w:sz w:val="20"/>
        </w:rPr>
        <w:t xml:space="preserve"> </w:t>
      </w:r>
      <w:r>
        <w:rPr>
          <w:sz w:val="20"/>
        </w:rPr>
        <w:t>123,</w:t>
      </w:r>
      <w:r>
        <w:rPr>
          <w:spacing w:val="-3"/>
          <w:sz w:val="20"/>
        </w:rPr>
        <w:t xml:space="preserve"> </w:t>
      </w:r>
      <w:r>
        <w:rPr>
          <w:sz w:val="20"/>
        </w:rPr>
        <w:t>de</w:t>
      </w:r>
      <w:r>
        <w:rPr>
          <w:spacing w:val="-3"/>
          <w:sz w:val="20"/>
        </w:rPr>
        <w:t xml:space="preserve"> </w:t>
      </w:r>
      <w:r>
        <w:rPr>
          <w:sz w:val="20"/>
        </w:rPr>
        <w:t>14</w:t>
      </w:r>
      <w:r>
        <w:rPr>
          <w:spacing w:val="-3"/>
          <w:sz w:val="20"/>
        </w:rPr>
        <w:t xml:space="preserve"> </w:t>
      </w:r>
      <w:r>
        <w:rPr>
          <w:sz w:val="20"/>
        </w:rPr>
        <w:t>de</w:t>
      </w:r>
      <w:r>
        <w:rPr>
          <w:spacing w:val="-4"/>
          <w:sz w:val="20"/>
        </w:rPr>
        <w:t xml:space="preserve"> </w:t>
      </w:r>
      <w:r>
        <w:rPr>
          <w:sz w:val="20"/>
        </w:rPr>
        <w:t>dezembro</w:t>
      </w:r>
      <w:r>
        <w:rPr>
          <w:spacing w:val="-5"/>
          <w:sz w:val="20"/>
        </w:rPr>
        <w:t xml:space="preserve"> </w:t>
      </w:r>
      <w:r>
        <w:rPr>
          <w:sz w:val="20"/>
        </w:rPr>
        <w:t>de</w:t>
      </w:r>
      <w:r>
        <w:rPr>
          <w:spacing w:val="-4"/>
          <w:sz w:val="20"/>
        </w:rPr>
        <w:t xml:space="preserve"> </w:t>
      </w:r>
      <w:r>
        <w:rPr>
          <w:sz w:val="20"/>
        </w:rPr>
        <w:t>2006</w:t>
      </w:r>
      <w:r>
        <w:rPr>
          <w:spacing w:val="-5"/>
          <w:sz w:val="20"/>
        </w:rPr>
        <w:t xml:space="preserve"> </w:t>
      </w:r>
      <w:r>
        <w:rPr>
          <w:sz w:val="20"/>
        </w:rPr>
        <w:t>e</w:t>
      </w:r>
      <w:r>
        <w:rPr>
          <w:spacing w:val="-4"/>
          <w:sz w:val="20"/>
        </w:rPr>
        <w:t xml:space="preserve"> </w:t>
      </w:r>
      <w:r>
        <w:rPr>
          <w:sz w:val="20"/>
        </w:rPr>
        <w:t>que</w:t>
      </w:r>
      <w:r>
        <w:rPr>
          <w:spacing w:val="-5"/>
          <w:sz w:val="20"/>
        </w:rPr>
        <w:t xml:space="preserve"> </w:t>
      </w:r>
      <w:r>
        <w:rPr>
          <w:sz w:val="20"/>
        </w:rPr>
        <w:t>está</w:t>
      </w:r>
      <w:r>
        <w:rPr>
          <w:spacing w:val="-4"/>
          <w:sz w:val="20"/>
        </w:rPr>
        <w:t xml:space="preserve"> </w:t>
      </w:r>
      <w:r>
        <w:rPr>
          <w:sz w:val="20"/>
        </w:rPr>
        <w:t>apta</w:t>
      </w:r>
      <w:r>
        <w:rPr>
          <w:spacing w:val="-4"/>
          <w:sz w:val="20"/>
        </w:rPr>
        <w:t xml:space="preserve"> </w:t>
      </w:r>
      <w:r>
        <w:rPr>
          <w:sz w:val="20"/>
        </w:rPr>
        <w:t>a</w:t>
      </w:r>
      <w:r>
        <w:rPr>
          <w:spacing w:val="-4"/>
          <w:sz w:val="20"/>
        </w:rPr>
        <w:t xml:space="preserve"> </w:t>
      </w:r>
      <w:r>
        <w:rPr>
          <w:sz w:val="20"/>
        </w:rPr>
        <w:t>usufruir</w:t>
      </w:r>
      <w:r>
        <w:rPr>
          <w:spacing w:val="-4"/>
          <w:sz w:val="20"/>
        </w:rPr>
        <w:t xml:space="preserve"> </w:t>
      </w:r>
      <w:r>
        <w:rPr>
          <w:sz w:val="20"/>
        </w:rPr>
        <w:t>do tratamento favorecido estabelecido nos artigos 42 ao 49 da referida Lei, observado o disposto nos parágrafos 1</w:t>
      </w:r>
      <w:r>
        <w:rPr>
          <w:sz w:val="20"/>
        </w:rPr>
        <w:t>º ao 3º do art. 4º da Lei nº 14.133/21;</w:t>
      </w:r>
    </w:p>
    <w:p w:rsidR="00843914" w:rsidRDefault="00843914">
      <w:pPr>
        <w:pStyle w:val="PargrafodaLista"/>
        <w:rPr>
          <w:sz w:val="20"/>
        </w:rPr>
        <w:sectPr w:rsidR="00843914">
          <w:pgSz w:w="11910" w:h="16840"/>
          <w:pgMar w:top="1980" w:right="992" w:bottom="660" w:left="1275" w:header="286" w:footer="477" w:gutter="0"/>
          <w:cols w:space="720"/>
        </w:sectPr>
      </w:pPr>
    </w:p>
    <w:p w:rsidR="00843914" w:rsidRDefault="00203B73">
      <w:pPr>
        <w:pStyle w:val="PargrafodaLista"/>
        <w:numPr>
          <w:ilvl w:val="3"/>
          <w:numId w:val="43"/>
        </w:numPr>
        <w:tabs>
          <w:tab w:val="left" w:pos="1124"/>
        </w:tabs>
        <w:spacing w:before="2"/>
        <w:ind w:right="424" w:firstLine="0"/>
        <w:rPr>
          <w:sz w:val="20"/>
        </w:rPr>
      </w:pPr>
      <w:r>
        <w:rPr>
          <w:sz w:val="20"/>
        </w:rPr>
        <w:t>-</w:t>
      </w:r>
      <w:r>
        <w:rPr>
          <w:spacing w:val="33"/>
          <w:sz w:val="20"/>
        </w:rPr>
        <w:t xml:space="preserve"> </w:t>
      </w:r>
      <w:r>
        <w:rPr>
          <w:sz w:val="20"/>
        </w:rPr>
        <w:t>DECLARAÇÃO</w:t>
      </w:r>
      <w:r>
        <w:rPr>
          <w:spacing w:val="32"/>
          <w:sz w:val="20"/>
        </w:rPr>
        <w:t xml:space="preserve"> </w:t>
      </w:r>
      <w:r>
        <w:rPr>
          <w:sz w:val="20"/>
        </w:rPr>
        <w:t>referente</w:t>
      </w:r>
      <w:r>
        <w:rPr>
          <w:spacing w:val="32"/>
          <w:sz w:val="20"/>
        </w:rPr>
        <w:t xml:space="preserve"> </w:t>
      </w:r>
      <w:r>
        <w:rPr>
          <w:sz w:val="20"/>
        </w:rPr>
        <w:t>ao</w:t>
      </w:r>
      <w:r>
        <w:rPr>
          <w:spacing w:val="34"/>
          <w:sz w:val="20"/>
        </w:rPr>
        <w:t xml:space="preserve"> </w:t>
      </w:r>
      <w:r>
        <w:rPr>
          <w:sz w:val="20"/>
        </w:rPr>
        <w:t>trabalho</w:t>
      </w:r>
      <w:r>
        <w:rPr>
          <w:spacing w:val="32"/>
          <w:sz w:val="20"/>
        </w:rPr>
        <w:t xml:space="preserve"> </w:t>
      </w:r>
      <w:r>
        <w:rPr>
          <w:sz w:val="20"/>
        </w:rPr>
        <w:t>do</w:t>
      </w:r>
      <w:r>
        <w:rPr>
          <w:spacing w:val="32"/>
          <w:sz w:val="20"/>
        </w:rPr>
        <w:t xml:space="preserve"> </w:t>
      </w:r>
      <w:r>
        <w:rPr>
          <w:sz w:val="20"/>
        </w:rPr>
        <w:t>menor</w:t>
      </w:r>
      <w:r>
        <w:rPr>
          <w:spacing w:val="33"/>
          <w:sz w:val="20"/>
        </w:rPr>
        <w:t xml:space="preserve"> </w:t>
      </w:r>
      <w:r>
        <w:rPr>
          <w:sz w:val="20"/>
        </w:rPr>
        <w:t>de</w:t>
      </w:r>
      <w:r>
        <w:rPr>
          <w:spacing w:val="34"/>
          <w:sz w:val="20"/>
        </w:rPr>
        <w:t xml:space="preserve"> </w:t>
      </w:r>
      <w:r>
        <w:rPr>
          <w:sz w:val="20"/>
        </w:rPr>
        <w:t>dezoito</w:t>
      </w:r>
      <w:r>
        <w:rPr>
          <w:spacing w:val="32"/>
          <w:sz w:val="20"/>
        </w:rPr>
        <w:t xml:space="preserve"> </w:t>
      </w:r>
      <w:r>
        <w:rPr>
          <w:sz w:val="20"/>
        </w:rPr>
        <w:t>anos,</w:t>
      </w:r>
      <w:r>
        <w:rPr>
          <w:spacing w:val="32"/>
          <w:sz w:val="20"/>
        </w:rPr>
        <w:t xml:space="preserve"> </w:t>
      </w:r>
      <w:r>
        <w:rPr>
          <w:sz w:val="20"/>
        </w:rPr>
        <w:t>em</w:t>
      </w:r>
      <w:r>
        <w:rPr>
          <w:spacing w:val="35"/>
          <w:sz w:val="20"/>
        </w:rPr>
        <w:t xml:space="preserve"> </w:t>
      </w:r>
      <w:r>
        <w:rPr>
          <w:sz w:val="20"/>
        </w:rPr>
        <w:t>cumprimento</w:t>
      </w:r>
      <w:r>
        <w:rPr>
          <w:spacing w:val="32"/>
          <w:sz w:val="20"/>
        </w:rPr>
        <w:t xml:space="preserve"> </w:t>
      </w:r>
      <w:r>
        <w:rPr>
          <w:sz w:val="20"/>
        </w:rPr>
        <w:t>do disposto no inciso XXXIII, do art. 7º, da Constituição Federal;</w:t>
      </w:r>
    </w:p>
    <w:p w:rsidR="00843914" w:rsidRDefault="00843914">
      <w:pPr>
        <w:pStyle w:val="Corpodetexto"/>
        <w:spacing w:before="1"/>
      </w:pPr>
    </w:p>
    <w:p w:rsidR="00843914" w:rsidRDefault="00203B73">
      <w:pPr>
        <w:pStyle w:val="Corpodetexto"/>
        <w:ind w:left="426" w:right="421"/>
        <w:jc w:val="both"/>
      </w:pPr>
      <w:r>
        <w:t>8.2.2- A documentação que tiver sido enviada através do fax ou por e-mail, por solicitação do pregoeiro, deverá</w:t>
      </w:r>
      <w:r>
        <w:rPr>
          <w:spacing w:val="-2"/>
        </w:rPr>
        <w:t xml:space="preserve"> </w:t>
      </w:r>
      <w:r>
        <w:t>ser encaminhada, caso explicitamente solicitado pelo</w:t>
      </w:r>
      <w:r>
        <w:rPr>
          <w:spacing w:val="-2"/>
        </w:rPr>
        <w:t xml:space="preserve"> </w:t>
      </w:r>
      <w:r>
        <w:t>pregoeiro, posteriormente, por</w:t>
      </w:r>
      <w:r>
        <w:rPr>
          <w:spacing w:val="-8"/>
        </w:rPr>
        <w:t xml:space="preserve"> </w:t>
      </w:r>
      <w:r>
        <w:t>cópia</w:t>
      </w:r>
      <w:r>
        <w:rPr>
          <w:spacing w:val="-8"/>
        </w:rPr>
        <w:t xml:space="preserve"> </w:t>
      </w:r>
      <w:r>
        <w:t>autenticada,</w:t>
      </w:r>
      <w:r>
        <w:rPr>
          <w:spacing w:val="-9"/>
        </w:rPr>
        <w:t xml:space="preserve"> </w:t>
      </w:r>
      <w:r>
        <w:t>ou</w:t>
      </w:r>
      <w:r>
        <w:rPr>
          <w:spacing w:val="-10"/>
        </w:rPr>
        <w:t xml:space="preserve"> </w:t>
      </w:r>
      <w:r>
        <w:t>apresentada</w:t>
      </w:r>
      <w:r>
        <w:rPr>
          <w:spacing w:val="-7"/>
        </w:rPr>
        <w:t xml:space="preserve"> </w:t>
      </w:r>
      <w:r>
        <w:t>cópia</w:t>
      </w:r>
      <w:r>
        <w:rPr>
          <w:spacing w:val="-9"/>
        </w:rPr>
        <w:t xml:space="preserve"> </w:t>
      </w:r>
      <w:r>
        <w:t>simples</w:t>
      </w:r>
      <w:r>
        <w:rPr>
          <w:spacing w:val="-7"/>
        </w:rPr>
        <w:t xml:space="preserve"> </w:t>
      </w:r>
      <w:r>
        <w:t>acompanhada</w:t>
      </w:r>
      <w:r>
        <w:rPr>
          <w:spacing w:val="-7"/>
        </w:rPr>
        <w:t xml:space="preserve"> </w:t>
      </w:r>
      <w:r>
        <w:t>do</w:t>
      </w:r>
      <w:r>
        <w:rPr>
          <w:spacing w:val="-9"/>
        </w:rPr>
        <w:t xml:space="preserve"> </w:t>
      </w:r>
      <w:r>
        <w:t>respectivo</w:t>
      </w:r>
      <w:r>
        <w:rPr>
          <w:spacing w:val="-5"/>
        </w:rPr>
        <w:t xml:space="preserve"> </w:t>
      </w:r>
      <w:r>
        <w:t>original,</w:t>
      </w:r>
      <w:r>
        <w:rPr>
          <w:spacing w:val="-5"/>
        </w:rPr>
        <w:t xml:space="preserve"> </w:t>
      </w:r>
      <w:r>
        <w:t>no</w:t>
      </w:r>
      <w:r>
        <w:rPr>
          <w:spacing w:val="-7"/>
        </w:rPr>
        <w:t xml:space="preserve"> </w:t>
      </w:r>
      <w:r>
        <w:t>prazo máximo</w:t>
      </w:r>
      <w:r>
        <w:rPr>
          <w:spacing w:val="-4"/>
        </w:rPr>
        <w:t xml:space="preserve"> </w:t>
      </w:r>
      <w:r>
        <w:t>de</w:t>
      </w:r>
      <w:r>
        <w:rPr>
          <w:spacing w:val="-5"/>
        </w:rPr>
        <w:t xml:space="preserve"> </w:t>
      </w:r>
      <w:r>
        <w:t>5</w:t>
      </w:r>
      <w:r>
        <w:rPr>
          <w:spacing w:val="-1"/>
        </w:rPr>
        <w:t xml:space="preserve"> </w:t>
      </w:r>
      <w:r>
        <w:t>(cinco)</w:t>
      </w:r>
      <w:r>
        <w:rPr>
          <w:spacing w:val="-2"/>
        </w:rPr>
        <w:t xml:space="preserve"> </w:t>
      </w:r>
      <w:r>
        <w:t>dias úteis,</w:t>
      </w:r>
      <w:r>
        <w:rPr>
          <w:spacing w:val="-4"/>
        </w:rPr>
        <w:t xml:space="preserve"> </w:t>
      </w:r>
      <w:r>
        <w:t>prorrogáveis</w:t>
      </w:r>
      <w:r>
        <w:rPr>
          <w:spacing w:val="-4"/>
        </w:rPr>
        <w:t xml:space="preserve"> </w:t>
      </w:r>
      <w:r>
        <w:t>a</w:t>
      </w:r>
      <w:r>
        <w:rPr>
          <w:spacing w:val="-4"/>
        </w:rPr>
        <w:t xml:space="preserve"> </w:t>
      </w:r>
      <w:r>
        <w:t>critério da</w:t>
      </w:r>
      <w:r>
        <w:rPr>
          <w:spacing w:val="-1"/>
        </w:rPr>
        <w:t xml:space="preserve"> </w:t>
      </w:r>
      <w:r>
        <w:t>Administração,</w:t>
      </w:r>
      <w:r>
        <w:rPr>
          <w:spacing w:val="-1"/>
        </w:rPr>
        <w:t xml:space="preserve"> </w:t>
      </w:r>
      <w:r>
        <w:t>no</w:t>
      </w:r>
      <w:r>
        <w:rPr>
          <w:spacing w:val="-1"/>
        </w:rPr>
        <w:t xml:space="preserve"> </w:t>
      </w:r>
      <w:r>
        <w:t>endereço</w:t>
      </w:r>
      <w:r>
        <w:rPr>
          <w:spacing w:val="-5"/>
        </w:rPr>
        <w:t xml:space="preserve"> </w:t>
      </w:r>
      <w:r>
        <w:t>do</w:t>
      </w:r>
      <w:r>
        <w:rPr>
          <w:spacing w:val="-1"/>
        </w:rPr>
        <w:t xml:space="preserve"> </w:t>
      </w:r>
      <w:r>
        <w:t>item 15.1, no horário de 11 às 17 horas. No caso de a empresa enviar tais documentos via Correios, deverá fazê-lo</w:t>
      </w:r>
      <w:r>
        <w:rPr>
          <w:spacing w:val="-14"/>
        </w:rPr>
        <w:t xml:space="preserve"> </w:t>
      </w:r>
      <w:r>
        <w:t>por</w:t>
      </w:r>
      <w:r>
        <w:rPr>
          <w:spacing w:val="-14"/>
        </w:rPr>
        <w:t xml:space="preserve"> </w:t>
      </w:r>
      <w:r>
        <w:t>carta</w:t>
      </w:r>
      <w:r>
        <w:rPr>
          <w:spacing w:val="-14"/>
        </w:rPr>
        <w:t xml:space="preserve"> </w:t>
      </w:r>
      <w:r>
        <w:t>registrada</w:t>
      </w:r>
      <w:r>
        <w:rPr>
          <w:spacing w:val="-14"/>
        </w:rPr>
        <w:t xml:space="preserve"> </w:t>
      </w:r>
      <w:r>
        <w:t>ou</w:t>
      </w:r>
      <w:r>
        <w:rPr>
          <w:spacing w:val="-14"/>
        </w:rPr>
        <w:t xml:space="preserve"> </w:t>
      </w:r>
      <w:r>
        <w:t>SEDEX,</w:t>
      </w:r>
      <w:r>
        <w:rPr>
          <w:spacing w:val="-14"/>
        </w:rPr>
        <w:t xml:space="preserve"> </w:t>
      </w:r>
      <w:r>
        <w:t>de</w:t>
      </w:r>
      <w:r>
        <w:rPr>
          <w:spacing w:val="-14"/>
        </w:rPr>
        <w:t xml:space="preserve"> </w:t>
      </w:r>
      <w:r>
        <w:t>forma</w:t>
      </w:r>
      <w:r>
        <w:rPr>
          <w:spacing w:val="-14"/>
        </w:rPr>
        <w:t xml:space="preserve"> </w:t>
      </w:r>
      <w:r>
        <w:t>que</w:t>
      </w:r>
      <w:r>
        <w:rPr>
          <w:spacing w:val="-14"/>
        </w:rPr>
        <w:t xml:space="preserve"> </w:t>
      </w:r>
      <w:r>
        <w:t>fique</w:t>
      </w:r>
      <w:r>
        <w:rPr>
          <w:spacing w:val="-13"/>
        </w:rPr>
        <w:t xml:space="preserve"> </w:t>
      </w:r>
      <w:r>
        <w:t>comprovada</w:t>
      </w:r>
      <w:r>
        <w:rPr>
          <w:spacing w:val="-14"/>
        </w:rPr>
        <w:t xml:space="preserve"> </w:t>
      </w:r>
      <w:r>
        <w:t>a</w:t>
      </w:r>
      <w:r>
        <w:rPr>
          <w:spacing w:val="-14"/>
        </w:rPr>
        <w:t xml:space="preserve"> </w:t>
      </w:r>
      <w:r>
        <w:t>data</w:t>
      </w:r>
      <w:r>
        <w:rPr>
          <w:spacing w:val="-13"/>
        </w:rPr>
        <w:t xml:space="preserve"> </w:t>
      </w:r>
      <w:r>
        <w:t>do</w:t>
      </w:r>
      <w:r>
        <w:rPr>
          <w:spacing w:val="-12"/>
        </w:rPr>
        <w:t xml:space="preserve"> </w:t>
      </w:r>
      <w:r>
        <w:t>envio</w:t>
      </w:r>
      <w:r>
        <w:rPr>
          <w:spacing w:val="-13"/>
        </w:rPr>
        <w:t xml:space="preserve"> </w:t>
      </w:r>
      <w:r>
        <w:t>dos</w:t>
      </w:r>
      <w:r>
        <w:rPr>
          <w:spacing w:val="-12"/>
        </w:rPr>
        <w:t xml:space="preserve"> </w:t>
      </w:r>
      <w:r>
        <w:t>referidos documentos,</w:t>
      </w:r>
      <w:r>
        <w:rPr>
          <w:spacing w:val="-11"/>
        </w:rPr>
        <w:t xml:space="preserve"> </w:t>
      </w:r>
      <w:r>
        <w:t>bem</w:t>
      </w:r>
      <w:r>
        <w:rPr>
          <w:spacing w:val="-6"/>
        </w:rPr>
        <w:t xml:space="preserve"> </w:t>
      </w:r>
      <w:r>
        <w:t>como</w:t>
      </w:r>
      <w:r>
        <w:rPr>
          <w:spacing w:val="-11"/>
        </w:rPr>
        <w:t xml:space="preserve"> </w:t>
      </w:r>
      <w:r>
        <w:t>seja</w:t>
      </w:r>
      <w:r>
        <w:rPr>
          <w:spacing w:val="-12"/>
        </w:rPr>
        <w:t xml:space="preserve"> </w:t>
      </w:r>
      <w:r>
        <w:t>possível</w:t>
      </w:r>
      <w:r>
        <w:rPr>
          <w:spacing w:val="-10"/>
        </w:rPr>
        <w:t xml:space="preserve"> </w:t>
      </w:r>
      <w:r>
        <w:t>rastrear</w:t>
      </w:r>
      <w:r>
        <w:rPr>
          <w:spacing w:val="-10"/>
        </w:rPr>
        <w:t xml:space="preserve"> </w:t>
      </w:r>
      <w:r>
        <w:t>a</w:t>
      </w:r>
      <w:r>
        <w:rPr>
          <w:spacing w:val="-9"/>
        </w:rPr>
        <w:t xml:space="preserve"> </w:t>
      </w:r>
      <w:r>
        <w:t>correspondência</w:t>
      </w:r>
      <w:r>
        <w:rPr>
          <w:spacing w:val="-12"/>
        </w:rPr>
        <w:t xml:space="preserve"> </w:t>
      </w:r>
      <w:r>
        <w:t>e</w:t>
      </w:r>
      <w:r>
        <w:rPr>
          <w:spacing w:val="-8"/>
        </w:rPr>
        <w:t xml:space="preserve"> </w:t>
      </w:r>
      <w:r>
        <w:t>identificar</w:t>
      </w:r>
      <w:r>
        <w:rPr>
          <w:spacing w:val="-10"/>
        </w:rPr>
        <w:t xml:space="preserve"> </w:t>
      </w:r>
      <w:r>
        <w:t>eventual</w:t>
      </w:r>
      <w:r>
        <w:rPr>
          <w:spacing w:val="-13"/>
        </w:rPr>
        <w:t xml:space="preserve"> </w:t>
      </w:r>
      <w:r>
        <w:t>extravio,</w:t>
      </w:r>
      <w:r>
        <w:rPr>
          <w:spacing w:val="-11"/>
        </w:rPr>
        <w:t xml:space="preserve"> </w:t>
      </w:r>
      <w:r>
        <w:t>sob pena de aplicação de penalidade pelo não cumprimento do prazo estipulado.</w:t>
      </w:r>
    </w:p>
    <w:p w:rsidR="00843914" w:rsidRDefault="00843914">
      <w:pPr>
        <w:pStyle w:val="Corpodetexto"/>
        <w:spacing w:before="78"/>
      </w:pPr>
    </w:p>
    <w:p w:rsidR="00843914" w:rsidRDefault="00203B73">
      <w:pPr>
        <w:pStyle w:val="PargrafodaLista"/>
        <w:numPr>
          <w:ilvl w:val="1"/>
          <w:numId w:val="42"/>
        </w:numPr>
        <w:tabs>
          <w:tab w:val="left" w:pos="776"/>
        </w:tabs>
        <w:ind w:right="423" w:firstLine="0"/>
        <w:jc w:val="left"/>
        <w:rPr>
          <w:sz w:val="20"/>
        </w:rPr>
      </w:pPr>
      <w:r>
        <w:rPr>
          <w:sz w:val="20"/>
        </w:rPr>
        <w:t>- É assegur</w:t>
      </w:r>
      <w:r>
        <w:rPr>
          <w:sz w:val="20"/>
        </w:rPr>
        <w:t>ado ao licitante que esteja com algum documento vencido no SICAF o direito de</w:t>
      </w:r>
      <w:r>
        <w:rPr>
          <w:spacing w:val="80"/>
          <w:sz w:val="20"/>
        </w:rPr>
        <w:t xml:space="preserve"> </w:t>
      </w:r>
      <w:r>
        <w:rPr>
          <w:sz w:val="20"/>
        </w:rPr>
        <w:t>apresentar a documentação atualizada.</w:t>
      </w:r>
    </w:p>
    <w:p w:rsidR="00843914" w:rsidRDefault="00843914">
      <w:pPr>
        <w:pStyle w:val="Corpodetexto"/>
      </w:pPr>
    </w:p>
    <w:p w:rsidR="00843914" w:rsidRDefault="00843914">
      <w:pPr>
        <w:pStyle w:val="Corpodetexto"/>
        <w:spacing w:before="18"/>
      </w:pPr>
    </w:p>
    <w:p w:rsidR="00843914" w:rsidRDefault="00203B73">
      <w:pPr>
        <w:pStyle w:val="PargrafodaLista"/>
        <w:numPr>
          <w:ilvl w:val="1"/>
          <w:numId w:val="42"/>
        </w:numPr>
        <w:tabs>
          <w:tab w:val="left" w:pos="426"/>
          <w:tab w:val="left" w:pos="687"/>
        </w:tabs>
        <w:spacing w:before="1"/>
        <w:ind w:right="988" w:hanging="68"/>
        <w:jc w:val="left"/>
        <w:rPr>
          <w:sz w:val="20"/>
        </w:rPr>
      </w:pPr>
      <w:r>
        <w:rPr>
          <w:sz w:val="20"/>
        </w:rPr>
        <w:t>- Após</w:t>
      </w:r>
      <w:r>
        <w:rPr>
          <w:spacing w:val="-2"/>
          <w:sz w:val="20"/>
        </w:rPr>
        <w:t xml:space="preserve"> </w:t>
      </w:r>
      <w:r>
        <w:rPr>
          <w:sz w:val="20"/>
        </w:rPr>
        <w:t>a</w:t>
      </w:r>
      <w:r>
        <w:rPr>
          <w:spacing w:val="-4"/>
          <w:sz w:val="20"/>
        </w:rPr>
        <w:t xml:space="preserve"> </w:t>
      </w:r>
      <w:r>
        <w:rPr>
          <w:sz w:val="20"/>
        </w:rPr>
        <w:t>entrega</w:t>
      </w:r>
      <w:r>
        <w:rPr>
          <w:spacing w:val="-3"/>
          <w:sz w:val="20"/>
        </w:rPr>
        <w:t xml:space="preserve"> </w:t>
      </w:r>
      <w:r>
        <w:rPr>
          <w:sz w:val="20"/>
        </w:rPr>
        <w:t>dos</w:t>
      </w:r>
      <w:r>
        <w:rPr>
          <w:spacing w:val="-3"/>
          <w:sz w:val="20"/>
        </w:rPr>
        <w:t xml:space="preserve"> </w:t>
      </w:r>
      <w:r>
        <w:rPr>
          <w:sz w:val="20"/>
        </w:rPr>
        <w:t>documentos</w:t>
      </w:r>
      <w:r>
        <w:rPr>
          <w:spacing w:val="-2"/>
          <w:sz w:val="20"/>
        </w:rPr>
        <w:t xml:space="preserve"> </w:t>
      </w:r>
      <w:r>
        <w:rPr>
          <w:sz w:val="20"/>
        </w:rPr>
        <w:t>para</w:t>
      </w:r>
      <w:r>
        <w:rPr>
          <w:spacing w:val="-5"/>
          <w:sz w:val="20"/>
        </w:rPr>
        <w:t xml:space="preserve"> </w:t>
      </w:r>
      <w:r>
        <w:rPr>
          <w:sz w:val="20"/>
        </w:rPr>
        <w:t>habilitação,</w:t>
      </w:r>
      <w:r>
        <w:rPr>
          <w:spacing w:val="-4"/>
          <w:sz w:val="20"/>
        </w:rPr>
        <w:t xml:space="preserve"> </w:t>
      </w:r>
      <w:r>
        <w:rPr>
          <w:sz w:val="20"/>
        </w:rPr>
        <w:t>não</w:t>
      </w:r>
      <w:r>
        <w:rPr>
          <w:spacing w:val="-3"/>
          <w:sz w:val="20"/>
        </w:rPr>
        <w:t xml:space="preserve"> </w:t>
      </w:r>
      <w:r>
        <w:rPr>
          <w:sz w:val="20"/>
        </w:rPr>
        <w:t>será</w:t>
      </w:r>
      <w:r>
        <w:rPr>
          <w:spacing w:val="-4"/>
          <w:sz w:val="20"/>
        </w:rPr>
        <w:t xml:space="preserve"> </w:t>
      </w:r>
      <w:r>
        <w:rPr>
          <w:sz w:val="20"/>
        </w:rPr>
        <w:t>permitida</w:t>
      </w:r>
      <w:r>
        <w:rPr>
          <w:spacing w:val="-5"/>
          <w:sz w:val="20"/>
        </w:rPr>
        <w:t xml:space="preserve"> </w:t>
      </w:r>
      <w:r>
        <w:rPr>
          <w:sz w:val="20"/>
        </w:rPr>
        <w:t>a</w:t>
      </w:r>
      <w:r>
        <w:rPr>
          <w:spacing w:val="-4"/>
          <w:sz w:val="20"/>
        </w:rPr>
        <w:t xml:space="preserve"> </w:t>
      </w:r>
      <w:r>
        <w:rPr>
          <w:sz w:val="20"/>
        </w:rPr>
        <w:t>substituição</w:t>
      </w:r>
      <w:r>
        <w:rPr>
          <w:spacing w:val="-1"/>
          <w:sz w:val="20"/>
        </w:rPr>
        <w:t xml:space="preserve"> </w:t>
      </w:r>
      <w:r>
        <w:rPr>
          <w:sz w:val="20"/>
        </w:rPr>
        <w:t>ou</w:t>
      </w:r>
      <w:r>
        <w:rPr>
          <w:spacing w:val="-4"/>
          <w:sz w:val="20"/>
        </w:rPr>
        <w:t xml:space="preserve"> </w:t>
      </w:r>
      <w:r>
        <w:rPr>
          <w:sz w:val="20"/>
        </w:rPr>
        <w:t>a apresentação de novos documentos, salvo em sede de diligência, para:</w:t>
      </w:r>
    </w:p>
    <w:p w:rsidR="00843914" w:rsidRDefault="00203B73">
      <w:pPr>
        <w:pStyle w:val="PargrafodaLista"/>
        <w:numPr>
          <w:ilvl w:val="0"/>
          <w:numId w:val="41"/>
        </w:numPr>
        <w:tabs>
          <w:tab w:val="left" w:pos="570"/>
        </w:tabs>
        <w:spacing w:before="99"/>
        <w:ind w:right="423" w:firstLine="0"/>
        <w:rPr>
          <w:sz w:val="20"/>
        </w:rPr>
      </w:pPr>
      <w:r>
        <w:rPr>
          <w:sz w:val="20"/>
        </w:rPr>
        <w:t>-</w:t>
      </w:r>
      <w:r>
        <w:rPr>
          <w:spacing w:val="30"/>
          <w:sz w:val="20"/>
        </w:rPr>
        <w:t xml:space="preserve"> </w:t>
      </w:r>
      <w:r>
        <w:rPr>
          <w:sz w:val="20"/>
        </w:rPr>
        <w:t>complementação</w:t>
      </w:r>
      <w:r>
        <w:rPr>
          <w:spacing w:val="32"/>
          <w:sz w:val="20"/>
        </w:rPr>
        <w:t xml:space="preserve"> </w:t>
      </w:r>
      <w:r>
        <w:rPr>
          <w:sz w:val="20"/>
        </w:rPr>
        <w:t>de</w:t>
      </w:r>
      <w:r>
        <w:rPr>
          <w:spacing w:val="31"/>
          <w:sz w:val="20"/>
        </w:rPr>
        <w:t xml:space="preserve"> </w:t>
      </w:r>
      <w:r>
        <w:rPr>
          <w:sz w:val="20"/>
        </w:rPr>
        <w:t>informações</w:t>
      </w:r>
      <w:r>
        <w:rPr>
          <w:spacing w:val="32"/>
          <w:sz w:val="20"/>
        </w:rPr>
        <w:t xml:space="preserve"> </w:t>
      </w:r>
      <w:r>
        <w:rPr>
          <w:sz w:val="20"/>
        </w:rPr>
        <w:t>acerca</w:t>
      </w:r>
      <w:r>
        <w:rPr>
          <w:spacing w:val="30"/>
          <w:sz w:val="20"/>
        </w:rPr>
        <w:t xml:space="preserve"> </w:t>
      </w:r>
      <w:r>
        <w:rPr>
          <w:sz w:val="20"/>
        </w:rPr>
        <w:t>dos</w:t>
      </w:r>
      <w:r>
        <w:rPr>
          <w:spacing w:val="32"/>
          <w:sz w:val="20"/>
        </w:rPr>
        <w:t xml:space="preserve"> </w:t>
      </w:r>
      <w:r>
        <w:rPr>
          <w:sz w:val="20"/>
        </w:rPr>
        <w:t>documentos</w:t>
      </w:r>
      <w:r>
        <w:rPr>
          <w:spacing w:val="32"/>
          <w:sz w:val="20"/>
        </w:rPr>
        <w:t xml:space="preserve"> </w:t>
      </w:r>
      <w:r>
        <w:rPr>
          <w:sz w:val="20"/>
        </w:rPr>
        <w:t>já</w:t>
      </w:r>
      <w:r>
        <w:rPr>
          <w:spacing w:val="30"/>
          <w:sz w:val="20"/>
        </w:rPr>
        <w:t xml:space="preserve"> </w:t>
      </w:r>
      <w:r>
        <w:rPr>
          <w:sz w:val="20"/>
        </w:rPr>
        <w:t>apresentados</w:t>
      </w:r>
      <w:r>
        <w:rPr>
          <w:spacing w:val="34"/>
          <w:sz w:val="20"/>
        </w:rPr>
        <w:t xml:space="preserve"> </w:t>
      </w:r>
      <w:r>
        <w:rPr>
          <w:sz w:val="20"/>
        </w:rPr>
        <w:t>pelos</w:t>
      </w:r>
      <w:r>
        <w:rPr>
          <w:spacing w:val="30"/>
          <w:sz w:val="20"/>
        </w:rPr>
        <w:t xml:space="preserve"> </w:t>
      </w:r>
      <w:r>
        <w:rPr>
          <w:sz w:val="20"/>
        </w:rPr>
        <w:t>licitantes</w:t>
      </w:r>
      <w:r>
        <w:rPr>
          <w:spacing w:val="34"/>
          <w:sz w:val="20"/>
        </w:rPr>
        <w:t xml:space="preserve"> </w:t>
      </w:r>
      <w:r>
        <w:rPr>
          <w:sz w:val="20"/>
        </w:rPr>
        <w:t>e desde que necessária para apurar fatos existentes à época da abertura do certame;</w:t>
      </w:r>
    </w:p>
    <w:p w:rsidR="00843914" w:rsidRDefault="00203B73">
      <w:pPr>
        <w:pStyle w:val="PargrafodaLista"/>
        <w:numPr>
          <w:ilvl w:val="0"/>
          <w:numId w:val="41"/>
        </w:numPr>
        <w:tabs>
          <w:tab w:val="left" w:pos="629"/>
        </w:tabs>
        <w:spacing w:before="99"/>
        <w:ind w:right="426" w:firstLine="0"/>
        <w:rPr>
          <w:sz w:val="20"/>
        </w:rPr>
      </w:pPr>
      <w:r>
        <w:rPr>
          <w:sz w:val="20"/>
        </w:rPr>
        <w:t>-</w:t>
      </w:r>
      <w:r>
        <w:rPr>
          <w:spacing w:val="35"/>
          <w:sz w:val="20"/>
        </w:rPr>
        <w:t xml:space="preserve"> </w:t>
      </w:r>
      <w:r>
        <w:rPr>
          <w:sz w:val="20"/>
        </w:rPr>
        <w:t>atualização</w:t>
      </w:r>
      <w:r>
        <w:rPr>
          <w:spacing w:val="35"/>
          <w:sz w:val="20"/>
        </w:rPr>
        <w:t xml:space="preserve"> </w:t>
      </w:r>
      <w:r>
        <w:rPr>
          <w:sz w:val="20"/>
        </w:rPr>
        <w:t>de</w:t>
      </w:r>
      <w:r>
        <w:rPr>
          <w:spacing w:val="37"/>
          <w:sz w:val="20"/>
        </w:rPr>
        <w:t xml:space="preserve"> </w:t>
      </w:r>
      <w:r>
        <w:rPr>
          <w:sz w:val="20"/>
        </w:rPr>
        <w:t>documentos</w:t>
      </w:r>
      <w:r>
        <w:rPr>
          <w:spacing w:val="34"/>
          <w:sz w:val="20"/>
        </w:rPr>
        <w:t xml:space="preserve"> </w:t>
      </w:r>
      <w:r>
        <w:rPr>
          <w:sz w:val="20"/>
        </w:rPr>
        <w:t>cuja</w:t>
      </w:r>
      <w:r>
        <w:rPr>
          <w:spacing w:val="37"/>
          <w:sz w:val="20"/>
        </w:rPr>
        <w:t xml:space="preserve"> </w:t>
      </w:r>
      <w:r>
        <w:rPr>
          <w:sz w:val="20"/>
        </w:rPr>
        <w:t>validade</w:t>
      </w:r>
      <w:r>
        <w:rPr>
          <w:spacing w:val="37"/>
          <w:sz w:val="20"/>
        </w:rPr>
        <w:t xml:space="preserve"> </w:t>
      </w:r>
      <w:r>
        <w:rPr>
          <w:sz w:val="20"/>
        </w:rPr>
        <w:t>tenha</w:t>
      </w:r>
      <w:r>
        <w:rPr>
          <w:spacing w:val="37"/>
          <w:sz w:val="20"/>
        </w:rPr>
        <w:t xml:space="preserve"> </w:t>
      </w:r>
      <w:r>
        <w:rPr>
          <w:sz w:val="20"/>
        </w:rPr>
        <w:t>expirado</w:t>
      </w:r>
      <w:r>
        <w:rPr>
          <w:spacing w:val="37"/>
          <w:sz w:val="20"/>
        </w:rPr>
        <w:t xml:space="preserve"> </w:t>
      </w:r>
      <w:r>
        <w:rPr>
          <w:sz w:val="20"/>
        </w:rPr>
        <w:t>após</w:t>
      </w:r>
      <w:r>
        <w:rPr>
          <w:spacing w:val="36"/>
          <w:sz w:val="20"/>
        </w:rPr>
        <w:t xml:space="preserve"> </w:t>
      </w:r>
      <w:r>
        <w:rPr>
          <w:sz w:val="20"/>
        </w:rPr>
        <w:t>a</w:t>
      </w:r>
      <w:r>
        <w:rPr>
          <w:spacing w:val="36"/>
          <w:sz w:val="20"/>
        </w:rPr>
        <w:t xml:space="preserve"> </w:t>
      </w:r>
      <w:r>
        <w:rPr>
          <w:sz w:val="20"/>
        </w:rPr>
        <w:t>data</w:t>
      </w:r>
      <w:r>
        <w:rPr>
          <w:spacing w:val="35"/>
          <w:sz w:val="20"/>
        </w:rPr>
        <w:t xml:space="preserve"> </w:t>
      </w:r>
      <w:r>
        <w:rPr>
          <w:sz w:val="20"/>
        </w:rPr>
        <w:t>de</w:t>
      </w:r>
      <w:r>
        <w:rPr>
          <w:spacing w:val="37"/>
          <w:sz w:val="20"/>
        </w:rPr>
        <w:t xml:space="preserve"> </w:t>
      </w:r>
      <w:r>
        <w:rPr>
          <w:sz w:val="20"/>
        </w:rPr>
        <w:t>recebimento</w:t>
      </w:r>
      <w:r>
        <w:rPr>
          <w:spacing w:val="37"/>
          <w:sz w:val="20"/>
        </w:rPr>
        <w:t xml:space="preserve"> </w:t>
      </w:r>
      <w:r>
        <w:rPr>
          <w:sz w:val="20"/>
        </w:rPr>
        <w:t>das propostas. (</w:t>
      </w:r>
      <w:r>
        <w:rPr>
          <w:sz w:val="20"/>
          <w:u w:val="single"/>
        </w:rPr>
        <w:t>Lei 14.133/21, art. 64)</w:t>
      </w:r>
    </w:p>
    <w:p w:rsidR="00843914" w:rsidRDefault="00843914">
      <w:pPr>
        <w:pStyle w:val="Corpodetexto"/>
        <w:spacing w:before="119"/>
      </w:pPr>
    </w:p>
    <w:p w:rsidR="00843914" w:rsidRDefault="00203B73">
      <w:pPr>
        <w:pStyle w:val="PargrafodaLista"/>
        <w:numPr>
          <w:ilvl w:val="1"/>
          <w:numId w:val="42"/>
        </w:numPr>
        <w:tabs>
          <w:tab w:val="left" w:pos="766"/>
        </w:tabs>
        <w:ind w:right="424" w:firstLine="0"/>
        <w:jc w:val="both"/>
        <w:rPr>
          <w:sz w:val="20"/>
        </w:rPr>
      </w:pPr>
      <w:r>
        <w:rPr>
          <w:sz w:val="20"/>
        </w:rPr>
        <w:t>- Conforme o artigo 43, § 1º, da Lei Complementar nº 123/2006, havendo alguma restrição na comprovação da regularidade fiscal, as microempresas e</w:t>
      </w:r>
      <w:r>
        <w:rPr>
          <w:sz w:val="20"/>
        </w:rPr>
        <w:t xml:space="preserve"> empresas de pequeno porte terão prazo adicional de 5 (cinco) dias úteis, contados do momento em que o licitante for declarado vencedor, prorrogáveis por igual período a critério da Administração Pública, para a regularização da documentação,</w:t>
      </w:r>
      <w:r>
        <w:rPr>
          <w:spacing w:val="-10"/>
          <w:sz w:val="20"/>
        </w:rPr>
        <w:t xml:space="preserve"> </w:t>
      </w:r>
      <w:r>
        <w:rPr>
          <w:sz w:val="20"/>
        </w:rPr>
        <w:t>pagamento</w:t>
      </w:r>
      <w:r>
        <w:rPr>
          <w:spacing w:val="-7"/>
          <w:sz w:val="20"/>
        </w:rPr>
        <w:t xml:space="preserve"> </w:t>
      </w:r>
      <w:r>
        <w:rPr>
          <w:sz w:val="20"/>
        </w:rPr>
        <w:t>ou</w:t>
      </w:r>
      <w:r>
        <w:rPr>
          <w:spacing w:val="-10"/>
          <w:sz w:val="20"/>
        </w:rPr>
        <w:t xml:space="preserve"> </w:t>
      </w:r>
      <w:r>
        <w:rPr>
          <w:sz w:val="20"/>
        </w:rPr>
        <w:t>parcelamento</w:t>
      </w:r>
      <w:r>
        <w:rPr>
          <w:spacing w:val="-7"/>
          <w:sz w:val="20"/>
        </w:rPr>
        <w:t xml:space="preserve"> </w:t>
      </w:r>
      <w:r>
        <w:rPr>
          <w:sz w:val="20"/>
        </w:rPr>
        <w:t>do</w:t>
      </w:r>
      <w:r>
        <w:rPr>
          <w:spacing w:val="-6"/>
          <w:sz w:val="20"/>
        </w:rPr>
        <w:t xml:space="preserve"> </w:t>
      </w:r>
      <w:r>
        <w:rPr>
          <w:sz w:val="20"/>
        </w:rPr>
        <w:t>débito,</w:t>
      </w:r>
      <w:r>
        <w:rPr>
          <w:spacing w:val="-10"/>
          <w:sz w:val="20"/>
        </w:rPr>
        <w:t xml:space="preserve"> </w:t>
      </w:r>
      <w:r>
        <w:rPr>
          <w:sz w:val="20"/>
        </w:rPr>
        <w:t>e</w:t>
      </w:r>
      <w:r>
        <w:rPr>
          <w:spacing w:val="-10"/>
          <w:sz w:val="20"/>
        </w:rPr>
        <w:t xml:space="preserve"> </w:t>
      </w:r>
      <w:r>
        <w:rPr>
          <w:sz w:val="20"/>
        </w:rPr>
        <w:t>emissão</w:t>
      </w:r>
      <w:r>
        <w:rPr>
          <w:spacing w:val="-10"/>
          <w:sz w:val="20"/>
        </w:rPr>
        <w:t xml:space="preserve"> </w:t>
      </w:r>
      <w:r>
        <w:rPr>
          <w:sz w:val="20"/>
        </w:rPr>
        <w:t>de</w:t>
      </w:r>
      <w:r>
        <w:rPr>
          <w:spacing w:val="-6"/>
          <w:sz w:val="20"/>
        </w:rPr>
        <w:t xml:space="preserve"> </w:t>
      </w:r>
      <w:r>
        <w:rPr>
          <w:sz w:val="20"/>
        </w:rPr>
        <w:t>eventuais</w:t>
      </w:r>
      <w:r>
        <w:rPr>
          <w:spacing w:val="-10"/>
          <w:sz w:val="20"/>
        </w:rPr>
        <w:t xml:space="preserve"> </w:t>
      </w:r>
      <w:r>
        <w:rPr>
          <w:sz w:val="20"/>
        </w:rPr>
        <w:t>certidões</w:t>
      </w:r>
      <w:r>
        <w:rPr>
          <w:spacing w:val="-4"/>
          <w:sz w:val="20"/>
        </w:rPr>
        <w:t xml:space="preserve"> </w:t>
      </w:r>
      <w:r>
        <w:rPr>
          <w:sz w:val="20"/>
        </w:rPr>
        <w:t>negativas ou positivas com efeito de certidão negativa.</w:t>
      </w:r>
    </w:p>
    <w:p w:rsidR="00843914" w:rsidRDefault="00843914">
      <w:pPr>
        <w:pStyle w:val="Corpodetexto"/>
        <w:spacing w:before="120"/>
      </w:pPr>
    </w:p>
    <w:p w:rsidR="00843914" w:rsidRDefault="00203B73">
      <w:pPr>
        <w:pStyle w:val="PargrafodaLista"/>
        <w:numPr>
          <w:ilvl w:val="2"/>
          <w:numId w:val="42"/>
        </w:numPr>
        <w:tabs>
          <w:tab w:val="left" w:pos="922"/>
        </w:tabs>
        <w:ind w:right="422" w:firstLine="0"/>
        <w:jc w:val="both"/>
        <w:rPr>
          <w:sz w:val="20"/>
        </w:rPr>
      </w:pPr>
      <w:r>
        <w:rPr>
          <w:sz w:val="20"/>
        </w:rPr>
        <w:t>-</w:t>
      </w:r>
      <w:r>
        <w:rPr>
          <w:spacing w:val="40"/>
          <w:sz w:val="20"/>
        </w:rPr>
        <w:t xml:space="preserve"> </w:t>
      </w:r>
      <w:r>
        <w:rPr>
          <w:sz w:val="20"/>
        </w:rPr>
        <w:t>Conforme o artigo 43, § 2º, da Lei Complementar nº 123/2006, a não-regularização da documentação,</w:t>
      </w:r>
      <w:r>
        <w:rPr>
          <w:spacing w:val="-6"/>
          <w:sz w:val="20"/>
        </w:rPr>
        <w:t xml:space="preserve"> </w:t>
      </w:r>
      <w:r>
        <w:rPr>
          <w:sz w:val="20"/>
        </w:rPr>
        <w:t>no</w:t>
      </w:r>
      <w:r>
        <w:rPr>
          <w:spacing w:val="-6"/>
          <w:sz w:val="20"/>
        </w:rPr>
        <w:t xml:space="preserve"> </w:t>
      </w:r>
      <w:r>
        <w:rPr>
          <w:sz w:val="20"/>
        </w:rPr>
        <w:t>prazo</w:t>
      </w:r>
      <w:r>
        <w:rPr>
          <w:spacing w:val="-7"/>
          <w:sz w:val="20"/>
        </w:rPr>
        <w:t xml:space="preserve"> </w:t>
      </w:r>
      <w:r>
        <w:rPr>
          <w:sz w:val="20"/>
        </w:rPr>
        <w:t>previsto</w:t>
      </w:r>
      <w:r>
        <w:rPr>
          <w:spacing w:val="-7"/>
          <w:sz w:val="20"/>
        </w:rPr>
        <w:t xml:space="preserve"> </w:t>
      </w:r>
      <w:r>
        <w:rPr>
          <w:sz w:val="20"/>
        </w:rPr>
        <w:t>no</w:t>
      </w:r>
      <w:r>
        <w:rPr>
          <w:spacing w:val="-6"/>
          <w:sz w:val="20"/>
        </w:rPr>
        <w:t xml:space="preserve"> </w:t>
      </w:r>
      <w:r>
        <w:rPr>
          <w:sz w:val="20"/>
        </w:rPr>
        <w:t>subitem</w:t>
      </w:r>
      <w:r>
        <w:rPr>
          <w:spacing w:val="-3"/>
          <w:sz w:val="20"/>
        </w:rPr>
        <w:t xml:space="preserve"> </w:t>
      </w:r>
      <w:r>
        <w:rPr>
          <w:sz w:val="20"/>
        </w:rPr>
        <w:t>8.5,</w:t>
      </w:r>
      <w:r>
        <w:rPr>
          <w:spacing w:val="-6"/>
          <w:sz w:val="20"/>
        </w:rPr>
        <w:t xml:space="preserve"> </w:t>
      </w:r>
      <w:r>
        <w:rPr>
          <w:sz w:val="20"/>
        </w:rPr>
        <w:t>implicará</w:t>
      </w:r>
      <w:r>
        <w:rPr>
          <w:spacing w:val="-8"/>
          <w:sz w:val="20"/>
        </w:rPr>
        <w:t xml:space="preserve"> </w:t>
      </w:r>
      <w:r>
        <w:rPr>
          <w:sz w:val="20"/>
        </w:rPr>
        <w:t>a</w:t>
      </w:r>
      <w:r>
        <w:rPr>
          <w:spacing w:val="-6"/>
          <w:sz w:val="20"/>
        </w:rPr>
        <w:t xml:space="preserve"> </w:t>
      </w:r>
      <w:r>
        <w:rPr>
          <w:sz w:val="20"/>
        </w:rPr>
        <w:t>inabilitação</w:t>
      </w:r>
      <w:r>
        <w:rPr>
          <w:spacing w:val="-5"/>
          <w:sz w:val="20"/>
        </w:rPr>
        <w:t xml:space="preserve"> </w:t>
      </w:r>
      <w:r>
        <w:rPr>
          <w:sz w:val="20"/>
        </w:rPr>
        <w:t>da</w:t>
      </w:r>
      <w:r>
        <w:rPr>
          <w:spacing w:val="-6"/>
          <w:sz w:val="20"/>
        </w:rPr>
        <w:t xml:space="preserve"> </w:t>
      </w:r>
      <w:r>
        <w:rPr>
          <w:sz w:val="20"/>
        </w:rPr>
        <w:t>empresa,</w:t>
      </w:r>
      <w:r>
        <w:rPr>
          <w:spacing w:val="-6"/>
          <w:sz w:val="20"/>
        </w:rPr>
        <w:t xml:space="preserve"> </w:t>
      </w:r>
      <w:r>
        <w:rPr>
          <w:sz w:val="20"/>
        </w:rPr>
        <w:t>sem</w:t>
      </w:r>
      <w:r>
        <w:rPr>
          <w:spacing w:val="-3"/>
          <w:sz w:val="20"/>
        </w:rPr>
        <w:t xml:space="preserve"> </w:t>
      </w:r>
      <w:r>
        <w:rPr>
          <w:sz w:val="20"/>
        </w:rPr>
        <w:t>prejuízo das sanções previstas neste Edital, sendo convocadas as licitantes remanescentes, na ordem de classificação, para a continuidade da licitação.</w:t>
      </w:r>
    </w:p>
    <w:p w:rsidR="00843914" w:rsidRDefault="00843914">
      <w:pPr>
        <w:pStyle w:val="Corpodetexto"/>
      </w:pPr>
    </w:p>
    <w:p w:rsidR="00843914" w:rsidRDefault="00203B73">
      <w:pPr>
        <w:numPr>
          <w:ilvl w:val="0"/>
          <w:numId w:val="53"/>
        </w:numPr>
        <w:tabs>
          <w:tab w:val="left" w:pos="590"/>
        </w:tabs>
        <w:ind w:left="590" w:hanging="164"/>
        <w:rPr>
          <w:rFonts w:ascii="Arial"/>
          <w:b/>
          <w:sz w:val="20"/>
        </w:rPr>
      </w:pPr>
      <w:r>
        <w:rPr>
          <w:rFonts w:ascii="Arial"/>
          <w:b/>
          <w:sz w:val="20"/>
        </w:rPr>
        <w:t>-</w:t>
      </w:r>
      <w:r>
        <w:rPr>
          <w:rFonts w:ascii="Arial"/>
          <w:b/>
          <w:spacing w:val="-4"/>
          <w:sz w:val="20"/>
        </w:rPr>
        <w:t xml:space="preserve"> </w:t>
      </w:r>
      <w:r>
        <w:rPr>
          <w:rFonts w:ascii="Arial"/>
          <w:b/>
          <w:sz w:val="20"/>
        </w:rPr>
        <w:t>DOS</w:t>
      </w:r>
      <w:r>
        <w:rPr>
          <w:rFonts w:ascii="Arial"/>
          <w:b/>
          <w:spacing w:val="-6"/>
          <w:sz w:val="20"/>
        </w:rPr>
        <w:t xml:space="preserve"> </w:t>
      </w:r>
      <w:r>
        <w:rPr>
          <w:rFonts w:ascii="Arial"/>
          <w:b/>
          <w:sz w:val="20"/>
        </w:rPr>
        <w:t>RECURSOS</w:t>
      </w:r>
      <w:r>
        <w:rPr>
          <w:rFonts w:ascii="Arial"/>
          <w:b/>
          <w:spacing w:val="2"/>
          <w:sz w:val="20"/>
        </w:rPr>
        <w:t xml:space="preserve"> </w:t>
      </w:r>
      <w:r>
        <w:rPr>
          <w:rFonts w:ascii="Arial"/>
          <w:b/>
          <w:spacing w:val="-2"/>
          <w:sz w:val="20"/>
        </w:rPr>
        <w:t>ADMINISTRATIVOS</w:t>
      </w:r>
    </w:p>
    <w:p w:rsidR="00843914" w:rsidRDefault="00203B73">
      <w:pPr>
        <w:pStyle w:val="PargrafodaLista"/>
        <w:numPr>
          <w:ilvl w:val="1"/>
          <w:numId w:val="53"/>
        </w:numPr>
        <w:tabs>
          <w:tab w:val="left" w:pos="754"/>
        </w:tabs>
        <w:spacing w:before="104"/>
        <w:ind w:right="420" w:firstLine="0"/>
        <w:jc w:val="both"/>
        <w:rPr>
          <w:sz w:val="20"/>
        </w:rPr>
      </w:pPr>
      <w:r>
        <w:rPr>
          <w:sz w:val="20"/>
        </w:rPr>
        <w:t>-</w:t>
      </w:r>
      <w:r>
        <w:rPr>
          <w:spacing w:val="-5"/>
          <w:sz w:val="20"/>
        </w:rPr>
        <w:t xml:space="preserve"> </w:t>
      </w:r>
      <w:r>
        <w:rPr>
          <w:sz w:val="20"/>
        </w:rPr>
        <w:t>Declarado</w:t>
      </w:r>
      <w:r>
        <w:rPr>
          <w:spacing w:val="-4"/>
          <w:sz w:val="20"/>
        </w:rPr>
        <w:t xml:space="preserve"> </w:t>
      </w:r>
      <w:r>
        <w:rPr>
          <w:sz w:val="20"/>
        </w:rPr>
        <w:t>o</w:t>
      </w:r>
      <w:r>
        <w:rPr>
          <w:spacing w:val="-5"/>
          <w:sz w:val="20"/>
        </w:rPr>
        <w:t xml:space="preserve"> </w:t>
      </w:r>
      <w:r>
        <w:rPr>
          <w:sz w:val="20"/>
        </w:rPr>
        <w:t>vencedor,</w:t>
      </w:r>
      <w:r>
        <w:rPr>
          <w:spacing w:val="-7"/>
          <w:sz w:val="20"/>
        </w:rPr>
        <w:t xml:space="preserve"> </w:t>
      </w:r>
      <w:r>
        <w:rPr>
          <w:sz w:val="20"/>
        </w:rPr>
        <w:t>qualquer</w:t>
      </w:r>
      <w:r>
        <w:rPr>
          <w:spacing w:val="-2"/>
          <w:sz w:val="20"/>
        </w:rPr>
        <w:t xml:space="preserve"> </w:t>
      </w:r>
      <w:r>
        <w:rPr>
          <w:sz w:val="20"/>
        </w:rPr>
        <w:t>licitante</w:t>
      </w:r>
      <w:r>
        <w:rPr>
          <w:spacing w:val="-5"/>
          <w:sz w:val="20"/>
        </w:rPr>
        <w:t xml:space="preserve"> </w:t>
      </w:r>
      <w:r>
        <w:rPr>
          <w:sz w:val="20"/>
        </w:rPr>
        <w:t>poderá,</w:t>
      </w:r>
      <w:r>
        <w:rPr>
          <w:spacing w:val="-4"/>
          <w:sz w:val="20"/>
        </w:rPr>
        <w:t xml:space="preserve"> </w:t>
      </w:r>
      <w:r>
        <w:rPr>
          <w:sz w:val="20"/>
        </w:rPr>
        <w:t>durante</w:t>
      </w:r>
      <w:r>
        <w:rPr>
          <w:spacing w:val="-6"/>
          <w:sz w:val="20"/>
        </w:rPr>
        <w:t xml:space="preserve"> </w:t>
      </w:r>
      <w:r>
        <w:rPr>
          <w:sz w:val="20"/>
        </w:rPr>
        <w:t>a</w:t>
      </w:r>
      <w:r>
        <w:rPr>
          <w:spacing w:val="-5"/>
          <w:sz w:val="20"/>
        </w:rPr>
        <w:t xml:space="preserve"> </w:t>
      </w:r>
      <w:r>
        <w:rPr>
          <w:sz w:val="20"/>
        </w:rPr>
        <w:t>Sessão</w:t>
      </w:r>
      <w:r>
        <w:rPr>
          <w:spacing w:val="-7"/>
          <w:sz w:val="20"/>
        </w:rPr>
        <w:t xml:space="preserve"> </w:t>
      </w:r>
      <w:r>
        <w:rPr>
          <w:sz w:val="20"/>
        </w:rPr>
        <w:t>Pública,</w:t>
      </w:r>
      <w:r>
        <w:rPr>
          <w:spacing w:val="-1"/>
          <w:sz w:val="20"/>
        </w:rPr>
        <w:t xml:space="preserve"> </w:t>
      </w:r>
      <w:r>
        <w:rPr>
          <w:sz w:val="20"/>
        </w:rPr>
        <w:t>de</w:t>
      </w:r>
      <w:r>
        <w:rPr>
          <w:spacing w:val="-5"/>
          <w:sz w:val="20"/>
        </w:rPr>
        <w:t xml:space="preserve"> </w:t>
      </w:r>
      <w:r>
        <w:rPr>
          <w:sz w:val="20"/>
        </w:rPr>
        <w:t>forma</w:t>
      </w:r>
      <w:r>
        <w:rPr>
          <w:spacing w:val="-5"/>
          <w:sz w:val="20"/>
        </w:rPr>
        <w:t xml:space="preserve"> </w:t>
      </w:r>
      <w:r>
        <w:rPr>
          <w:sz w:val="20"/>
        </w:rPr>
        <w:t>imediata e motivada, em campo próprio do Sistema, manifestar sua intenção de recorrer, quando lhe será concedido o</w:t>
      </w:r>
      <w:r>
        <w:rPr>
          <w:spacing w:val="-1"/>
          <w:sz w:val="20"/>
        </w:rPr>
        <w:t xml:space="preserve"> </w:t>
      </w:r>
      <w:r>
        <w:rPr>
          <w:sz w:val="20"/>
        </w:rPr>
        <w:t>prazo de</w:t>
      </w:r>
      <w:r>
        <w:rPr>
          <w:spacing w:val="-1"/>
          <w:sz w:val="20"/>
        </w:rPr>
        <w:t xml:space="preserve"> </w:t>
      </w:r>
      <w:r>
        <w:rPr>
          <w:sz w:val="20"/>
        </w:rPr>
        <w:t xml:space="preserve">03 (três) dias úteis para apresentar as razões de recurso, ficando os </w:t>
      </w:r>
      <w:r>
        <w:rPr>
          <w:sz w:val="20"/>
        </w:rPr>
        <w:t>demais licitantes, desde logo, intimados para, se desejarem, apresentarem contrarrazões em igual prazo, que começará a contar do término do prazo do recorrente, sendo-lhes assegurada vista imediata dos elementos indispensáveis à defesa dos seus interesses.</w:t>
      </w:r>
    </w:p>
    <w:p w:rsidR="00843914" w:rsidRDefault="00843914">
      <w:pPr>
        <w:pStyle w:val="Corpodetexto"/>
        <w:spacing w:before="1"/>
      </w:pPr>
    </w:p>
    <w:p w:rsidR="00843914" w:rsidRDefault="00203B73">
      <w:pPr>
        <w:pStyle w:val="PargrafodaLista"/>
        <w:numPr>
          <w:ilvl w:val="1"/>
          <w:numId w:val="53"/>
        </w:numPr>
        <w:tabs>
          <w:tab w:val="left" w:pos="748"/>
        </w:tabs>
        <w:ind w:right="419" w:firstLine="0"/>
        <w:jc w:val="both"/>
        <w:rPr>
          <w:sz w:val="20"/>
        </w:rPr>
      </w:pPr>
      <w:r>
        <w:rPr>
          <w:sz w:val="20"/>
        </w:rPr>
        <w:t>-</w:t>
      </w:r>
      <w:r>
        <w:rPr>
          <w:spacing w:val="-9"/>
          <w:sz w:val="20"/>
        </w:rPr>
        <w:t xml:space="preserve"> </w:t>
      </w:r>
      <w:r>
        <w:t>A</w:t>
      </w:r>
      <w:r>
        <w:rPr>
          <w:spacing w:val="-11"/>
        </w:rPr>
        <w:t xml:space="preserve"> </w:t>
      </w:r>
      <w:r>
        <w:t>falta</w:t>
      </w:r>
      <w:r>
        <w:rPr>
          <w:spacing w:val="-9"/>
        </w:rPr>
        <w:t xml:space="preserve"> </w:t>
      </w:r>
      <w:r>
        <w:t>de</w:t>
      </w:r>
      <w:r>
        <w:rPr>
          <w:spacing w:val="-12"/>
        </w:rPr>
        <w:t xml:space="preserve"> </w:t>
      </w:r>
      <w:r>
        <w:t>manifestação</w:t>
      </w:r>
      <w:r>
        <w:rPr>
          <w:spacing w:val="-9"/>
        </w:rPr>
        <w:t xml:space="preserve"> </w:t>
      </w:r>
      <w:r>
        <w:t>imediata</w:t>
      </w:r>
      <w:r>
        <w:rPr>
          <w:spacing w:val="-7"/>
        </w:rPr>
        <w:t xml:space="preserve"> </w:t>
      </w:r>
      <w:r>
        <w:t>e</w:t>
      </w:r>
      <w:r>
        <w:rPr>
          <w:spacing w:val="-14"/>
        </w:rPr>
        <w:t xml:space="preserve"> </w:t>
      </w:r>
      <w:r>
        <w:t>motivada</w:t>
      </w:r>
      <w:r>
        <w:rPr>
          <w:spacing w:val="-12"/>
        </w:rPr>
        <w:t xml:space="preserve"> </w:t>
      </w:r>
      <w:r>
        <w:t>do</w:t>
      </w:r>
      <w:r>
        <w:rPr>
          <w:spacing w:val="-9"/>
        </w:rPr>
        <w:t xml:space="preserve"> </w:t>
      </w:r>
      <w:r>
        <w:t>licitante</w:t>
      </w:r>
      <w:r>
        <w:rPr>
          <w:spacing w:val="-12"/>
        </w:rPr>
        <w:t xml:space="preserve"> </w:t>
      </w:r>
      <w:r>
        <w:t>quanto</w:t>
      </w:r>
      <w:r>
        <w:rPr>
          <w:spacing w:val="-9"/>
        </w:rPr>
        <w:t xml:space="preserve"> </w:t>
      </w:r>
      <w:r>
        <w:t>à</w:t>
      </w:r>
      <w:r>
        <w:rPr>
          <w:spacing w:val="-12"/>
        </w:rPr>
        <w:t xml:space="preserve"> </w:t>
      </w:r>
      <w:r>
        <w:t>intenção</w:t>
      </w:r>
      <w:r>
        <w:rPr>
          <w:spacing w:val="-9"/>
        </w:rPr>
        <w:t xml:space="preserve"> </w:t>
      </w:r>
      <w:r>
        <w:t>de</w:t>
      </w:r>
      <w:r>
        <w:rPr>
          <w:spacing w:val="-11"/>
        </w:rPr>
        <w:t xml:space="preserve"> </w:t>
      </w:r>
      <w:r>
        <w:t>recorrer, importará na</w:t>
      </w:r>
      <w:r>
        <w:rPr>
          <w:spacing w:val="-3"/>
        </w:rPr>
        <w:t xml:space="preserve"> </w:t>
      </w:r>
      <w:r>
        <w:rPr>
          <w:u w:val="single"/>
        </w:rPr>
        <w:t>preclusão</w:t>
      </w:r>
      <w:r>
        <w:rPr>
          <w:spacing w:val="-3"/>
        </w:rPr>
        <w:t xml:space="preserve"> </w:t>
      </w:r>
      <w:r>
        <w:t xml:space="preserve">desse direito, ficando o Pregoeiro autorizado a adjudicar o objeto ao licitante declarado vencedor”, considerando os termos do artigo 165, § 1º, I, da Lei nº </w:t>
      </w:r>
      <w:r>
        <w:rPr>
          <w:spacing w:val="-2"/>
        </w:rPr>
        <w:t>14.133/2021</w:t>
      </w:r>
      <w:r>
        <w:rPr>
          <w:spacing w:val="-2"/>
          <w:sz w:val="20"/>
        </w:rPr>
        <w:t>.</w:t>
      </w:r>
    </w:p>
    <w:p w:rsidR="00843914" w:rsidRDefault="00203B73">
      <w:pPr>
        <w:pStyle w:val="PargrafodaLista"/>
        <w:numPr>
          <w:ilvl w:val="1"/>
          <w:numId w:val="53"/>
        </w:numPr>
        <w:tabs>
          <w:tab w:val="left" w:pos="755"/>
        </w:tabs>
        <w:spacing w:before="231"/>
        <w:ind w:right="424" w:firstLine="0"/>
        <w:jc w:val="both"/>
        <w:rPr>
          <w:sz w:val="20"/>
        </w:rPr>
      </w:pPr>
      <w:r>
        <w:rPr>
          <w:sz w:val="20"/>
        </w:rPr>
        <w:t>-</w:t>
      </w:r>
      <w:r>
        <w:rPr>
          <w:spacing w:val="80"/>
          <w:sz w:val="20"/>
        </w:rPr>
        <w:t xml:space="preserve">  </w:t>
      </w:r>
      <w:r>
        <w:rPr>
          <w:sz w:val="20"/>
        </w:rPr>
        <w:t>É</w:t>
      </w:r>
      <w:r>
        <w:rPr>
          <w:spacing w:val="-14"/>
          <w:sz w:val="20"/>
        </w:rPr>
        <w:t xml:space="preserve"> </w:t>
      </w:r>
      <w:r>
        <w:rPr>
          <w:sz w:val="20"/>
        </w:rPr>
        <w:t>assegurada</w:t>
      </w:r>
      <w:r>
        <w:rPr>
          <w:spacing w:val="-12"/>
          <w:sz w:val="20"/>
        </w:rPr>
        <w:t xml:space="preserve"> </w:t>
      </w:r>
      <w:r>
        <w:rPr>
          <w:sz w:val="20"/>
        </w:rPr>
        <w:t>aos</w:t>
      </w:r>
      <w:r>
        <w:rPr>
          <w:spacing w:val="-11"/>
          <w:sz w:val="20"/>
        </w:rPr>
        <w:t xml:space="preserve"> </w:t>
      </w:r>
      <w:r>
        <w:rPr>
          <w:sz w:val="20"/>
        </w:rPr>
        <w:t>licitantes</w:t>
      </w:r>
      <w:r>
        <w:rPr>
          <w:spacing w:val="-9"/>
          <w:sz w:val="20"/>
        </w:rPr>
        <w:t xml:space="preserve"> </w:t>
      </w:r>
      <w:r>
        <w:rPr>
          <w:sz w:val="20"/>
        </w:rPr>
        <w:t>vista</w:t>
      </w:r>
      <w:r>
        <w:rPr>
          <w:spacing w:val="-10"/>
          <w:sz w:val="20"/>
        </w:rPr>
        <w:t xml:space="preserve"> </w:t>
      </w:r>
      <w:r>
        <w:rPr>
          <w:sz w:val="20"/>
        </w:rPr>
        <w:t>imediata</w:t>
      </w:r>
      <w:r>
        <w:rPr>
          <w:spacing w:val="-14"/>
          <w:sz w:val="20"/>
        </w:rPr>
        <w:t xml:space="preserve"> </w:t>
      </w:r>
      <w:r>
        <w:rPr>
          <w:sz w:val="20"/>
        </w:rPr>
        <w:t>dos</w:t>
      </w:r>
      <w:r>
        <w:rPr>
          <w:spacing w:val="-11"/>
          <w:sz w:val="20"/>
        </w:rPr>
        <w:t xml:space="preserve"> </w:t>
      </w:r>
      <w:r>
        <w:rPr>
          <w:sz w:val="20"/>
        </w:rPr>
        <w:t>atos</w:t>
      </w:r>
      <w:r>
        <w:rPr>
          <w:spacing w:val="-11"/>
          <w:sz w:val="20"/>
        </w:rPr>
        <w:t xml:space="preserve"> </w:t>
      </w:r>
      <w:r>
        <w:rPr>
          <w:sz w:val="20"/>
        </w:rPr>
        <w:t>do</w:t>
      </w:r>
      <w:r>
        <w:rPr>
          <w:spacing w:val="-10"/>
          <w:sz w:val="20"/>
        </w:rPr>
        <w:t xml:space="preserve"> </w:t>
      </w:r>
      <w:r>
        <w:rPr>
          <w:sz w:val="20"/>
        </w:rPr>
        <w:t>Pregão,</w:t>
      </w:r>
      <w:r>
        <w:rPr>
          <w:spacing w:val="-13"/>
          <w:sz w:val="20"/>
        </w:rPr>
        <w:t xml:space="preserve"> </w:t>
      </w:r>
      <w:r>
        <w:rPr>
          <w:sz w:val="20"/>
        </w:rPr>
        <w:t>com</w:t>
      </w:r>
      <w:r>
        <w:rPr>
          <w:spacing w:val="-8"/>
          <w:sz w:val="20"/>
        </w:rPr>
        <w:t xml:space="preserve"> </w:t>
      </w:r>
      <w:r>
        <w:rPr>
          <w:sz w:val="20"/>
        </w:rPr>
        <w:t>a</w:t>
      </w:r>
      <w:r>
        <w:rPr>
          <w:spacing w:val="-14"/>
          <w:sz w:val="20"/>
        </w:rPr>
        <w:t xml:space="preserve"> </w:t>
      </w:r>
      <w:r>
        <w:rPr>
          <w:sz w:val="20"/>
        </w:rPr>
        <w:t>finalidade</w:t>
      </w:r>
      <w:r>
        <w:rPr>
          <w:spacing w:val="-14"/>
          <w:sz w:val="20"/>
        </w:rPr>
        <w:t xml:space="preserve"> </w:t>
      </w:r>
      <w:r>
        <w:rPr>
          <w:sz w:val="20"/>
        </w:rPr>
        <w:t>de</w:t>
      </w:r>
      <w:r>
        <w:rPr>
          <w:spacing w:val="-10"/>
          <w:sz w:val="20"/>
        </w:rPr>
        <w:t xml:space="preserve"> </w:t>
      </w:r>
      <w:r>
        <w:rPr>
          <w:sz w:val="20"/>
        </w:rPr>
        <w:t>subsidiar a preparação de recursos e de contrarrazões.</w:t>
      </w:r>
    </w:p>
    <w:p w:rsidR="00843914" w:rsidRDefault="00203B73">
      <w:pPr>
        <w:pStyle w:val="PargrafodaLista"/>
        <w:numPr>
          <w:ilvl w:val="1"/>
          <w:numId w:val="53"/>
        </w:numPr>
        <w:tabs>
          <w:tab w:val="left" w:pos="818"/>
        </w:tabs>
        <w:spacing w:before="118"/>
        <w:ind w:right="423" w:firstLine="0"/>
        <w:jc w:val="both"/>
        <w:rPr>
          <w:sz w:val="20"/>
        </w:rPr>
      </w:pPr>
      <w:r>
        <w:rPr>
          <w:sz w:val="20"/>
        </w:rPr>
        <w:t xml:space="preserve">- O acolhimento de recurso importará na invalidação apenas dos atos insuscetíveis de </w:t>
      </w:r>
      <w:r>
        <w:rPr>
          <w:spacing w:val="-2"/>
          <w:sz w:val="20"/>
        </w:rPr>
        <w:t>aproveitamento.</w:t>
      </w:r>
    </w:p>
    <w:p w:rsidR="00843914" w:rsidRDefault="00203B73">
      <w:pPr>
        <w:pStyle w:val="PargrafodaLista"/>
        <w:numPr>
          <w:ilvl w:val="1"/>
          <w:numId w:val="53"/>
        </w:numPr>
        <w:tabs>
          <w:tab w:val="left" w:pos="766"/>
        </w:tabs>
        <w:spacing w:before="121"/>
        <w:ind w:right="425" w:firstLine="0"/>
        <w:jc w:val="both"/>
        <w:rPr>
          <w:sz w:val="20"/>
        </w:rPr>
      </w:pPr>
      <w:r>
        <w:rPr>
          <w:sz w:val="20"/>
        </w:rPr>
        <w:t>- A decisão do Pregoeiro deverá ser motivada e, quando mantida, submetida à apreciação do Ordenador</w:t>
      </w:r>
      <w:r>
        <w:rPr>
          <w:sz w:val="20"/>
        </w:rPr>
        <w:t xml:space="preserve"> de Despesa.</w:t>
      </w:r>
    </w:p>
    <w:p w:rsidR="00843914" w:rsidRDefault="00843914">
      <w:pPr>
        <w:pStyle w:val="PargrafodaLista"/>
        <w:rPr>
          <w:sz w:val="20"/>
        </w:rPr>
        <w:sectPr w:rsidR="00843914">
          <w:pgSz w:w="11910" w:h="16840"/>
          <w:pgMar w:top="1980" w:right="992" w:bottom="660" w:left="1275" w:header="286" w:footer="477" w:gutter="0"/>
          <w:cols w:space="720"/>
        </w:sectPr>
      </w:pPr>
    </w:p>
    <w:p w:rsidR="00843914" w:rsidRDefault="00203B73">
      <w:pPr>
        <w:pStyle w:val="PargrafodaLista"/>
        <w:numPr>
          <w:ilvl w:val="1"/>
          <w:numId w:val="53"/>
        </w:numPr>
        <w:tabs>
          <w:tab w:val="left" w:pos="762"/>
        </w:tabs>
        <w:spacing w:before="2"/>
        <w:ind w:right="416" w:firstLine="0"/>
        <w:jc w:val="both"/>
        <w:rPr>
          <w:sz w:val="20"/>
        </w:rPr>
      </w:pPr>
      <w:r>
        <w:rPr>
          <w:sz w:val="20"/>
        </w:rPr>
        <w:t xml:space="preserve">- </w:t>
      </w:r>
      <w:r>
        <w:t>Os interessados poderão ter acesso aos autos do processo administrativo, na forma eletrônica,</w:t>
      </w:r>
      <w:r>
        <w:rPr>
          <w:spacing w:val="-6"/>
        </w:rPr>
        <w:t xml:space="preserve"> </w:t>
      </w:r>
      <w:r>
        <w:t>por</w:t>
      </w:r>
      <w:r>
        <w:rPr>
          <w:spacing w:val="-6"/>
        </w:rPr>
        <w:t xml:space="preserve"> </w:t>
      </w:r>
      <w:r>
        <w:t>meio</w:t>
      </w:r>
      <w:r>
        <w:rPr>
          <w:spacing w:val="-8"/>
        </w:rPr>
        <w:t xml:space="preserve"> </w:t>
      </w:r>
      <w:r>
        <w:t>de</w:t>
      </w:r>
      <w:r>
        <w:rPr>
          <w:spacing w:val="-8"/>
        </w:rPr>
        <w:t xml:space="preserve"> </w:t>
      </w:r>
      <w:r>
        <w:t>cadastramento</w:t>
      </w:r>
      <w:r>
        <w:rPr>
          <w:spacing w:val="-10"/>
        </w:rPr>
        <w:t xml:space="preserve"> </w:t>
      </w:r>
      <w:r>
        <w:t>no</w:t>
      </w:r>
      <w:r>
        <w:rPr>
          <w:spacing w:val="-10"/>
        </w:rPr>
        <w:t xml:space="preserve"> </w:t>
      </w:r>
      <w:r>
        <w:t>sistema</w:t>
      </w:r>
      <w:r>
        <w:rPr>
          <w:spacing w:val="-6"/>
        </w:rPr>
        <w:t xml:space="preserve"> </w:t>
      </w:r>
      <w:r>
        <w:t>SIGA-DOC.</w:t>
      </w:r>
      <w:r>
        <w:rPr>
          <w:spacing w:val="-4"/>
        </w:rPr>
        <w:t xml:space="preserve"> </w:t>
      </w:r>
      <w:r>
        <w:t>Para</w:t>
      </w:r>
      <w:r>
        <w:rPr>
          <w:spacing w:val="-8"/>
        </w:rPr>
        <w:t xml:space="preserve"> </w:t>
      </w:r>
      <w:r>
        <w:t>tanto,</w:t>
      </w:r>
      <w:r>
        <w:rPr>
          <w:spacing w:val="-8"/>
        </w:rPr>
        <w:t xml:space="preserve"> </w:t>
      </w:r>
      <w:r>
        <w:t>será</w:t>
      </w:r>
      <w:r>
        <w:rPr>
          <w:spacing w:val="-10"/>
        </w:rPr>
        <w:t xml:space="preserve"> </w:t>
      </w:r>
      <w:r>
        <w:t>necessário o envio do nome do representante, número de identidade</w:t>
      </w:r>
      <w:r>
        <w:t xml:space="preserve"> e CPF, e endereço eletrônico pessoal,</w:t>
      </w:r>
      <w:r>
        <w:rPr>
          <w:spacing w:val="-6"/>
        </w:rPr>
        <w:t xml:space="preserve"> </w:t>
      </w:r>
      <w:r>
        <w:t>dados</w:t>
      </w:r>
      <w:r>
        <w:rPr>
          <w:spacing w:val="-8"/>
        </w:rPr>
        <w:t xml:space="preserve"> </w:t>
      </w:r>
      <w:r>
        <w:t>que</w:t>
      </w:r>
      <w:r>
        <w:rPr>
          <w:spacing w:val="-5"/>
        </w:rPr>
        <w:t xml:space="preserve"> </w:t>
      </w:r>
      <w:r>
        <w:t>deverão</w:t>
      </w:r>
      <w:r>
        <w:rPr>
          <w:spacing w:val="-10"/>
        </w:rPr>
        <w:t xml:space="preserve"> </w:t>
      </w:r>
      <w:r>
        <w:t>ser</w:t>
      </w:r>
      <w:r>
        <w:rPr>
          <w:spacing w:val="-6"/>
        </w:rPr>
        <w:t xml:space="preserve"> </w:t>
      </w:r>
      <w:r>
        <w:t>encaminhados</w:t>
      </w:r>
      <w:r>
        <w:rPr>
          <w:spacing w:val="-6"/>
        </w:rPr>
        <w:t xml:space="preserve"> </w:t>
      </w:r>
      <w:r>
        <w:t>à</w:t>
      </w:r>
      <w:r>
        <w:rPr>
          <w:spacing w:val="-12"/>
        </w:rPr>
        <w:t xml:space="preserve"> </w:t>
      </w:r>
      <w:r>
        <w:t>Seção</w:t>
      </w:r>
      <w:r>
        <w:rPr>
          <w:spacing w:val="-6"/>
        </w:rPr>
        <w:t xml:space="preserve"> </w:t>
      </w:r>
      <w:r>
        <w:t>de</w:t>
      </w:r>
      <w:r>
        <w:rPr>
          <w:spacing w:val="-10"/>
        </w:rPr>
        <w:t xml:space="preserve"> </w:t>
      </w:r>
      <w:r>
        <w:t>Apoio</w:t>
      </w:r>
      <w:r>
        <w:rPr>
          <w:spacing w:val="-8"/>
        </w:rPr>
        <w:t xml:space="preserve"> </w:t>
      </w:r>
      <w:r>
        <w:t>às</w:t>
      </w:r>
      <w:r>
        <w:rPr>
          <w:spacing w:val="-8"/>
        </w:rPr>
        <w:t xml:space="preserve"> </w:t>
      </w:r>
      <w:r>
        <w:t>Licitação</w:t>
      </w:r>
      <w:r>
        <w:rPr>
          <w:spacing w:val="-6"/>
        </w:rPr>
        <w:t xml:space="preserve"> </w:t>
      </w:r>
      <w:r>
        <w:t>por</w:t>
      </w:r>
      <w:r>
        <w:rPr>
          <w:spacing w:val="-7"/>
        </w:rPr>
        <w:t xml:space="preserve"> </w:t>
      </w:r>
      <w:r>
        <w:t>meio</w:t>
      </w:r>
      <w:r>
        <w:rPr>
          <w:spacing w:val="-10"/>
        </w:rPr>
        <w:t xml:space="preserve"> </w:t>
      </w:r>
      <w:r>
        <w:t xml:space="preserve">do endereço eletrônico </w:t>
      </w:r>
      <w:hyperlink r:id="rId16">
        <w:r>
          <w:t>licitacoes@jfrj.jus.br</w:t>
        </w:r>
        <w:r>
          <w:rPr>
            <w:sz w:val="20"/>
          </w:rPr>
          <w:t>.</w:t>
        </w:r>
      </w:hyperlink>
    </w:p>
    <w:p w:rsidR="00843914" w:rsidRDefault="00203B73">
      <w:pPr>
        <w:numPr>
          <w:ilvl w:val="0"/>
          <w:numId w:val="53"/>
        </w:numPr>
        <w:tabs>
          <w:tab w:val="left" w:pos="700"/>
        </w:tabs>
        <w:spacing w:before="228"/>
        <w:ind w:left="700" w:hanging="274"/>
        <w:jc w:val="both"/>
        <w:rPr>
          <w:rFonts w:ascii="Arial" w:hAnsi="Arial"/>
          <w:b/>
          <w:sz w:val="20"/>
        </w:rPr>
      </w:pPr>
      <w:r>
        <w:rPr>
          <w:rFonts w:ascii="Arial" w:hAnsi="Arial"/>
          <w:b/>
          <w:sz w:val="20"/>
        </w:rPr>
        <w:t>-</w:t>
      </w:r>
      <w:r>
        <w:rPr>
          <w:rFonts w:ascii="Arial" w:hAnsi="Arial"/>
          <w:b/>
          <w:spacing w:val="-5"/>
          <w:sz w:val="20"/>
        </w:rPr>
        <w:t xml:space="preserve"> </w:t>
      </w:r>
      <w:r>
        <w:rPr>
          <w:rFonts w:ascii="Arial" w:hAnsi="Arial"/>
          <w:b/>
          <w:sz w:val="20"/>
        </w:rPr>
        <w:t>DA</w:t>
      </w:r>
      <w:r>
        <w:rPr>
          <w:rFonts w:ascii="Arial" w:hAnsi="Arial"/>
          <w:b/>
          <w:spacing w:val="-6"/>
          <w:sz w:val="20"/>
        </w:rPr>
        <w:t xml:space="preserve"> </w:t>
      </w:r>
      <w:r>
        <w:rPr>
          <w:rFonts w:ascii="Arial" w:hAnsi="Arial"/>
          <w:b/>
          <w:sz w:val="20"/>
        </w:rPr>
        <w:t>ADJUDICAÇÃO</w:t>
      </w:r>
      <w:r>
        <w:rPr>
          <w:rFonts w:ascii="Arial" w:hAnsi="Arial"/>
          <w:b/>
          <w:spacing w:val="-1"/>
          <w:sz w:val="20"/>
        </w:rPr>
        <w:t xml:space="preserve"> </w:t>
      </w:r>
      <w:r>
        <w:rPr>
          <w:rFonts w:ascii="Arial" w:hAnsi="Arial"/>
          <w:b/>
          <w:sz w:val="20"/>
        </w:rPr>
        <w:t>E</w:t>
      </w:r>
      <w:r>
        <w:rPr>
          <w:rFonts w:ascii="Arial" w:hAnsi="Arial"/>
          <w:b/>
          <w:spacing w:val="-6"/>
          <w:sz w:val="20"/>
        </w:rPr>
        <w:t xml:space="preserve"> </w:t>
      </w:r>
      <w:r>
        <w:rPr>
          <w:rFonts w:ascii="Arial" w:hAnsi="Arial"/>
          <w:b/>
          <w:spacing w:val="-2"/>
          <w:sz w:val="20"/>
        </w:rPr>
        <w:t>HOMOLOGAÇÃO</w:t>
      </w:r>
    </w:p>
    <w:p w:rsidR="00843914" w:rsidRDefault="00843914">
      <w:pPr>
        <w:pStyle w:val="Corpodetexto"/>
        <w:spacing w:before="3"/>
        <w:rPr>
          <w:rFonts w:ascii="Arial"/>
          <w:b/>
        </w:rPr>
      </w:pPr>
    </w:p>
    <w:p w:rsidR="00843914" w:rsidRDefault="00203B73">
      <w:pPr>
        <w:pStyle w:val="PargrafodaLista"/>
        <w:numPr>
          <w:ilvl w:val="1"/>
          <w:numId w:val="53"/>
        </w:numPr>
        <w:tabs>
          <w:tab w:val="left" w:pos="883"/>
        </w:tabs>
        <w:ind w:right="420" w:firstLine="0"/>
        <w:jc w:val="both"/>
        <w:rPr>
          <w:sz w:val="20"/>
        </w:rPr>
      </w:pPr>
      <w:r>
        <w:rPr>
          <w:sz w:val="20"/>
        </w:rPr>
        <w:t>- A adjudicação do objeto do presente certame será viabilizada pelo Pregoeiro, sempre que não houver recurso.</w:t>
      </w:r>
    </w:p>
    <w:p w:rsidR="00843914" w:rsidRDefault="00203B73">
      <w:pPr>
        <w:pStyle w:val="PargrafodaLista"/>
        <w:numPr>
          <w:ilvl w:val="1"/>
          <w:numId w:val="53"/>
        </w:numPr>
        <w:tabs>
          <w:tab w:val="left" w:pos="869"/>
        </w:tabs>
        <w:spacing w:before="229"/>
        <w:ind w:right="423" w:firstLine="0"/>
        <w:jc w:val="both"/>
        <w:rPr>
          <w:sz w:val="20"/>
        </w:rPr>
      </w:pPr>
      <w:r>
        <w:rPr>
          <w:sz w:val="20"/>
        </w:rPr>
        <w:t>-</w:t>
      </w:r>
      <w:r>
        <w:rPr>
          <w:spacing w:val="-1"/>
          <w:sz w:val="20"/>
        </w:rPr>
        <w:t xml:space="preserve"> </w:t>
      </w:r>
      <w:r>
        <w:rPr>
          <w:sz w:val="20"/>
        </w:rPr>
        <w:t>Havendo</w:t>
      </w:r>
      <w:r>
        <w:rPr>
          <w:spacing w:val="-4"/>
          <w:sz w:val="20"/>
        </w:rPr>
        <w:t xml:space="preserve"> </w:t>
      </w:r>
      <w:r>
        <w:rPr>
          <w:sz w:val="20"/>
        </w:rPr>
        <w:t>recursos,</w:t>
      </w:r>
      <w:r>
        <w:rPr>
          <w:spacing w:val="-4"/>
          <w:sz w:val="20"/>
        </w:rPr>
        <w:t xml:space="preserve"> </w:t>
      </w:r>
      <w:r>
        <w:rPr>
          <w:sz w:val="20"/>
        </w:rPr>
        <w:t>decididos os mesmos e</w:t>
      </w:r>
      <w:r>
        <w:rPr>
          <w:spacing w:val="-6"/>
          <w:sz w:val="20"/>
        </w:rPr>
        <w:t xml:space="preserve"> </w:t>
      </w:r>
      <w:r>
        <w:rPr>
          <w:sz w:val="20"/>
        </w:rPr>
        <w:t>constatada</w:t>
      </w:r>
      <w:r>
        <w:rPr>
          <w:spacing w:val="-4"/>
          <w:sz w:val="20"/>
        </w:rPr>
        <w:t xml:space="preserve"> </w:t>
      </w:r>
      <w:r>
        <w:rPr>
          <w:sz w:val="20"/>
        </w:rPr>
        <w:t>a</w:t>
      </w:r>
      <w:r>
        <w:rPr>
          <w:spacing w:val="-2"/>
          <w:sz w:val="20"/>
        </w:rPr>
        <w:t xml:space="preserve"> </w:t>
      </w:r>
      <w:r>
        <w:rPr>
          <w:sz w:val="20"/>
        </w:rPr>
        <w:t>regularidade</w:t>
      </w:r>
      <w:r>
        <w:rPr>
          <w:spacing w:val="-2"/>
          <w:sz w:val="20"/>
        </w:rPr>
        <w:t xml:space="preserve"> </w:t>
      </w:r>
      <w:r>
        <w:rPr>
          <w:sz w:val="20"/>
        </w:rPr>
        <w:t>dos atos praticados,</w:t>
      </w:r>
      <w:r>
        <w:rPr>
          <w:spacing w:val="-2"/>
          <w:sz w:val="20"/>
        </w:rPr>
        <w:t xml:space="preserve"> </w:t>
      </w:r>
      <w:r>
        <w:rPr>
          <w:sz w:val="20"/>
        </w:rPr>
        <w:t>o Ordenador de Despesa adjudicará o objeto após divulgação.</w:t>
      </w:r>
    </w:p>
    <w:p w:rsidR="00843914" w:rsidRDefault="00843914">
      <w:pPr>
        <w:pStyle w:val="Corpodetexto"/>
        <w:spacing w:before="1"/>
      </w:pPr>
    </w:p>
    <w:p w:rsidR="00843914" w:rsidRDefault="00203B73">
      <w:pPr>
        <w:pStyle w:val="PargrafodaLista"/>
        <w:numPr>
          <w:ilvl w:val="1"/>
          <w:numId w:val="53"/>
        </w:numPr>
        <w:tabs>
          <w:tab w:val="left" w:pos="861"/>
        </w:tabs>
        <w:ind w:right="423" w:firstLine="0"/>
        <w:jc w:val="both"/>
        <w:rPr>
          <w:sz w:val="20"/>
        </w:rPr>
      </w:pPr>
      <w:r>
        <w:rPr>
          <w:sz w:val="20"/>
        </w:rPr>
        <w:t>-</w:t>
      </w:r>
      <w:r>
        <w:rPr>
          <w:spacing w:val="-8"/>
          <w:sz w:val="20"/>
        </w:rPr>
        <w:t xml:space="preserve"> </w:t>
      </w:r>
      <w:r>
        <w:rPr>
          <w:sz w:val="20"/>
        </w:rPr>
        <w:t>A</w:t>
      </w:r>
      <w:r>
        <w:rPr>
          <w:spacing w:val="-9"/>
          <w:sz w:val="20"/>
        </w:rPr>
        <w:t xml:space="preserve"> </w:t>
      </w:r>
      <w:r>
        <w:rPr>
          <w:sz w:val="20"/>
        </w:rPr>
        <w:t>homologação</w:t>
      </w:r>
      <w:r>
        <w:rPr>
          <w:spacing w:val="-9"/>
          <w:sz w:val="20"/>
        </w:rPr>
        <w:t xml:space="preserve"> </w:t>
      </w:r>
      <w:r>
        <w:rPr>
          <w:sz w:val="20"/>
        </w:rPr>
        <w:t>da</w:t>
      </w:r>
      <w:r>
        <w:rPr>
          <w:spacing w:val="-9"/>
          <w:sz w:val="20"/>
        </w:rPr>
        <w:t xml:space="preserve"> </w:t>
      </w:r>
      <w:r>
        <w:rPr>
          <w:sz w:val="20"/>
        </w:rPr>
        <w:t>licitação</w:t>
      </w:r>
      <w:r>
        <w:rPr>
          <w:spacing w:val="-9"/>
          <w:sz w:val="20"/>
        </w:rPr>
        <w:t xml:space="preserve"> </w:t>
      </w:r>
      <w:r>
        <w:rPr>
          <w:sz w:val="20"/>
        </w:rPr>
        <w:t>é</w:t>
      </w:r>
      <w:r>
        <w:rPr>
          <w:spacing w:val="-7"/>
          <w:sz w:val="20"/>
        </w:rPr>
        <w:t xml:space="preserve"> </w:t>
      </w:r>
      <w:r>
        <w:rPr>
          <w:sz w:val="20"/>
        </w:rPr>
        <w:t>de</w:t>
      </w:r>
      <w:r>
        <w:rPr>
          <w:spacing w:val="-7"/>
          <w:sz w:val="20"/>
        </w:rPr>
        <w:t xml:space="preserve"> </w:t>
      </w:r>
      <w:r>
        <w:rPr>
          <w:sz w:val="20"/>
        </w:rPr>
        <w:t>responsabilidade</w:t>
      </w:r>
      <w:r>
        <w:rPr>
          <w:spacing w:val="-8"/>
          <w:sz w:val="20"/>
        </w:rPr>
        <w:t xml:space="preserve"> </w:t>
      </w:r>
      <w:r>
        <w:rPr>
          <w:sz w:val="20"/>
        </w:rPr>
        <w:t>do</w:t>
      </w:r>
      <w:r>
        <w:rPr>
          <w:spacing w:val="-9"/>
          <w:sz w:val="20"/>
        </w:rPr>
        <w:t xml:space="preserve"> </w:t>
      </w:r>
      <w:r>
        <w:rPr>
          <w:sz w:val="20"/>
        </w:rPr>
        <w:t>Ordenador</w:t>
      </w:r>
      <w:r>
        <w:rPr>
          <w:spacing w:val="-8"/>
          <w:sz w:val="20"/>
        </w:rPr>
        <w:t xml:space="preserve"> </w:t>
      </w:r>
      <w:r>
        <w:rPr>
          <w:sz w:val="20"/>
        </w:rPr>
        <w:t>de</w:t>
      </w:r>
      <w:r>
        <w:rPr>
          <w:spacing w:val="-9"/>
          <w:sz w:val="20"/>
        </w:rPr>
        <w:t xml:space="preserve"> </w:t>
      </w:r>
      <w:r>
        <w:rPr>
          <w:sz w:val="20"/>
        </w:rPr>
        <w:t>Despesa</w:t>
      </w:r>
      <w:r>
        <w:rPr>
          <w:spacing w:val="-9"/>
          <w:sz w:val="20"/>
        </w:rPr>
        <w:t xml:space="preserve"> </w:t>
      </w:r>
      <w:r>
        <w:rPr>
          <w:sz w:val="20"/>
        </w:rPr>
        <w:t>e</w:t>
      </w:r>
      <w:r>
        <w:rPr>
          <w:spacing w:val="-9"/>
          <w:sz w:val="20"/>
        </w:rPr>
        <w:t xml:space="preserve"> </w:t>
      </w:r>
      <w:r>
        <w:rPr>
          <w:sz w:val="20"/>
        </w:rPr>
        <w:t>só</w:t>
      </w:r>
      <w:r>
        <w:rPr>
          <w:spacing w:val="-8"/>
          <w:sz w:val="20"/>
        </w:rPr>
        <w:t xml:space="preserve"> </w:t>
      </w:r>
      <w:r>
        <w:rPr>
          <w:sz w:val="20"/>
        </w:rPr>
        <w:t>poderá</w:t>
      </w:r>
      <w:r>
        <w:rPr>
          <w:spacing w:val="-8"/>
          <w:sz w:val="20"/>
        </w:rPr>
        <w:t xml:space="preserve"> </w:t>
      </w:r>
      <w:r>
        <w:rPr>
          <w:sz w:val="20"/>
        </w:rPr>
        <w:t xml:space="preserve">ser realizada depois de decididos os recursos, quando houver, ou após a adjudicação do objeto ao proponente </w:t>
      </w:r>
      <w:r>
        <w:rPr>
          <w:sz w:val="20"/>
        </w:rPr>
        <w:t>vencedor pelo Pregoeiro, no caso de não haver recurso.</w:t>
      </w:r>
    </w:p>
    <w:p w:rsidR="00843914" w:rsidRDefault="00203B73">
      <w:pPr>
        <w:numPr>
          <w:ilvl w:val="0"/>
          <w:numId w:val="53"/>
        </w:numPr>
        <w:tabs>
          <w:tab w:val="left" w:pos="691"/>
        </w:tabs>
        <w:spacing w:before="227"/>
        <w:ind w:left="691" w:hanging="265"/>
        <w:jc w:val="both"/>
        <w:rPr>
          <w:rFonts w:ascii="Arial" w:hAnsi="Arial"/>
          <w:b/>
          <w:sz w:val="20"/>
        </w:rPr>
      </w:pPr>
      <w:r>
        <w:rPr>
          <w:rFonts w:ascii="Arial" w:hAnsi="Arial"/>
          <w:b/>
          <w:spacing w:val="-2"/>
          <w:sz w:val="20"/>
        </w:rPr>
        <w:t>–</w:t>
      </w:r>
      <w:r>
        <w:rPr>
          <w:rFonts w:ascii="Arial" w:hAnsi="Arial"/>
          <w:b/>
          <w:spacing w:val="-8"/>
          <w:sz w:val="20"/>
        </w:rPr>
        <w:t xml:space="preserve"> </w:t>
      </w:r>
      <w:r>
        <w:rPr>
          <w:rFonts w:ascii="Arial" w:hAnsi="Arial"/>
          <w:b/>
          <w:spacing w:val="-2"/>
          <w:sz w:val="20"/>
        </w:rPr>
        <w:t>DA</w:t>
      </w:r>
      <w:r>
        <w:rPr>
          <w:rFonts w:ascii="Arial" w:hAnsi="Arial"/>
          <w:b/>
          <w:spacing w:val="-10"/>
          <w:sz w:val="20"/>
        </w:rPr>
        <w:t xml:space="preserve"> </w:t>
      </w:r>
      <w:r>
        <w:rPr>
          <w:rFonts w:ascii="Arial" w:hAnsi="Arial"/>
          <w:b/>
          <w:spacing w:val="-2"/>
          <w:sz w:val="20"/>
        </w:rPr>
        <w:t>CONVOCAÇÃO</w:t>
      </w:r>
      <w:r>
        <w:rPr>
          <w:rFonts w:ascii="Arial" w:hAnsi="Arial"/>
          <w:b/>
          <w:spacing w:val="-5"/>
          <w:sz w:val="20"/>
        </w:rPr>
        <w:t xml:space="preserve"> </w:t>
      </w:r>
      <w:r>
        <w:rPr>
          <w:rFonts w:ascii="Arial" w:hAnsi="Arial"/>
          <w:b/>
          <w:spacing w:val="-2"/>
          <w:sz w:val="20"/>
        </w:rPr>
        <w:t>PARA</w:t>
      </w:r>
      <w:r>
        <w:rPr>
          <w:rFonts w:ascii="Arial" w:hAnsi="Arial"/>
          <w:b/>
          <w:spacing w:val="-8"/>
          <w:sz w:val="20"/>
        </w:rPr>
        <w:t xml:space="preserve"> </w:t>
      </w:r>
      <w:r>
        <w:rPr>
          <w:rFonts w:ascii="Arial" w:hAnsi="Arial"/>
          <w:b/>
          <w:spacing w:val="-2"/>
          <w:sz w:val="20"/>
        </w:rPr>
        <w:t>ASSINATURA</w:t>
      </w:r>
      <w:r>
        <w:rPr>
          <w:rFonts w:ascii="Arial" w:hAnsi="Arial"/>
          <w:b/>
          <w:spacing w:val="-13"/>
          <w:sz w:val="20"/>
        </w:rPr>
        <w:t xml:space="preserve"> </w:t>
      </w:r>
      <w:r>
        <w:rPr>
          <w:rFonts w:ascii="Arial" w:hAnsi="Arial"/>
          <w:b/>
          <w:spacing w:val="-2"/>
          <w:sz w:val="20"/>
        </w:rPr>
        <w:t>DA</w:t>
      </w:r>
      <w:r>
        <w:rPr>
          <w:rFonts w:ascii="Arial" w:hAnsi="Arial"/>
          <w:b/>
          <w:spacing w:val="-8"/>
          <w:sz w:val="20"/>
        </w:rPr>
        <w:t xml:space="preserve"> </w:t>
      </w:r>
      <w:r>
        <w:rPr>
          <w:rFonts w:ascii="Arial" w:hAnsi="Arial"/>
          <w:b/>
          <w:spacing w:val="-2"/>
          <w:sz w:val="20"/>
        </w:rPr>
        <w:t>ATA</w:t>
      </w:r>
      <w:r>
        <w:rPr>
          <w:rFonts w:ascii="Arial" w:hAnsi="Arial"/>
          <w:b/>
          <w:spacing w:val="-9"/>
          <w:sz w:val="20"/>
        </w:rPr>
        <w:t xml:space="preserve"> </w:t>
      </w:r>
      <w:r>
        <w:rPr>
          <w:rFonts w:ascii="Arial" w:hAnsi="Arial"/>
          <w:b/>
          <w:spacing w:val="-2"/>
          <w:sz w:val="20"/>
        </w:rPr>
        <w:t>DE</w:t>
      </w:r>
      <w:r>
        <w:rPr>
          <w:rFonts w:ascii="Arial" w:hAnsi="Arial"/>
          <w:b/>
          <w:spacing w:val="-7"/>
          <w:sz w:val="20"/>
        </w:rPr>
        <w:t xml:space="preserve"> </w:t>
      </w:r>
      <w:r>
        <w:rPr>
          <w:rFonts w:ascii="Arial" w:hAnsi="Arial"/>
          <w:b/>
          <w:spacing w:val="-2"/>
          <w:sz w:val="20"/>
        </w:rPr>
        <w:t>REGISTRO</w:t>
      </w:r>
      <w:r>
        <w:rPr>
          <w:rFonts w:ascii="Arial" w:hAnsi="Arial"/>
          <w:b/>
          <w:spacing w:val="-7"/>
          <w:sz w:val="20"/>
        </w:rPr>
        <w:t xml:space="preserve"> </w:t>
      </w:r>
      <w:r>
        <w:rPr>
          <w:rFonts w:ascii="Arial" w:hAnsi="Arial"/>
          <w:b/>
          <w:spacing w:val="-2"/>
          <w:sz w:val="20"/>
        </w:rPr>
        <w:t>DE</w:t>
      </w:r>
      <w:r>
        <w:rPr>
          <w:rFonts w:ascii="Arial" w:hAnsi="Arial"/>
          <w:b/>
          <w:spacing w:val="-7"/>
          <w:sz w:val="20"/>
        </w:rPr>
        <w:t xml:space="preserve"> </w:t>
      </w:r>
      <w:r>
        <w:rPr>
          <w:rFonts w:ascii="Arial" w:hAnsi="Arial"/>
          <w:b/>
          <w:spacing w:val="-2"/>
          <w:sz w:val="20"/>
        </w:rPr>
        <w:t>PREÇOS/CONTRATO</w:t>
      </w:r>
    </w:p>
    <w:p w:rsidR="00843914" w:rsidRDefault="00843914">
      <w:pPr>
        <w:pStyle w:val="Corpodetexto"/>
        <w:rPr>
          <w:rFonts w:ascii="Arial"/>
          <w:b/>
        </w:rPr>
      </w:pPr>
    </w:p>
    <w:p w:rsidR="00843914" w:rsidRDefault="00203B73">
      <w:pPr>
        <w:pStyle w:val="PargrafodaLista"/>
        <w:numPr>
          <w:ilvl w:val="1"/>
          <w:numId w:val="53"/>
        </w:numPr>
        <w:tabs>
          <w:tab w:val="left" w:pos="856"/>
        </w:tabs>
        <w:spacing w:before="1"/>
        <w:ind w:right="421" w:firstLine="0"/>
        <w:jc w:val="both"/>
        <w:rPr>
          <w:sz w:val="20"/>
        </w:rPr>
      </w:pPr>
      <w:r>
        <w:rPr>
          <w:sz w:val="20"/>
        </w:rPr>
        <w:t>-</w:t>
      </w:r>
      <w:r>
        <w:rPr>
          <w:spacing w:val="-14"/>
          <w:sz w:val="20"/>
        </w:rPr>
        <w:t xml:space="preserve"> </w:t>
      </w:r>
      <w:r>
        <w:rPr>
          <w:sz w:val="20"/>
        </w:rPr>
        <w:t>Após</w:t>
      </w:r>
      <w:r>
        <w:rPr>
          <w:spacing w:val="-14"/>
          <w:sz w:val="20"/>
        </w:rPr>
        <w:t xml:space="preserve"> </w:t>
      </w:r>
      <w:r>
        <w:rPr>
          <w:sz w:val="20"/>
        </w:rPr>
        <w:t>a</w:t>
      </w:r>
      <w:r>
        <w:rPr>
          <w:spacing w:val="-14"/>
          <w:sz w:val="20"/>
        </w:rPr>
        <w:t xml:space="preserve"> </w:t>
      </w:r>
      <w:r>
        <w:rPr>
          <w:sz w:val="20"/>
        </w:rPr>
        <w:t>homologação</w:t>
      </w:r>
      <w:r>
        <w:rPr>
          <w:spacing w:val="-14"/>
          <w:sz w:val="20"/>
        </w:rPr>
        <w:t xml:space="preserve"> </w:t>
      </w:r>
      <w:r>
        <w:rPr>
          <w:sz w:val="20"/>
        </w:rPr>
        <w:t>do</w:t>
      </w:r>
      <w:r>
        <w:rPr>
          <w:spacing w:val="-14"/>
          <w:sz w:val="20"/>
        </w:rPr>
        <w:t xml:space="preserve"> </w:t>
      </w:r>
      <w:r>
        <w:rPr>
          <w:sz w:val="20"/>
        </w:rPr>
        <w:t>resultado</w:t>
      </w:r>
      <w:r>
        <w:rPr>
          <w:spacing w:val="-14"/>
          <w:sz w:val="20"/>
        </w:rPr>
        <w:t xml:space="preserve"> </w:t>
      </w:r>
      <w:r>
        <w:rPr>
          <w:sz w:val="20"/>
        </w:rPr>
        <w:t>do</w:t>
      </w:r>
      <w:r>
        <w:rPr>
          <w:spacing w:val="-14"/>
          <w:sz w:val="20"/>
        </w:rPr>
        <w:t xml:space="preserve"> </w:t>
      </w:r>
      <w:r>
        <w:rPr>
          <w:sz w:val="20"/>
        </w:rPr>
        <w:t>presente</w:t>
      </w:r>
      <w:r>
        <w:rPr>
          <w:spacing w:val="-14"/>
          <w:sz w:val="20"/>
        </w:rPr>
        <w:t xml:space="preserve"> </w:t>
      </w:r>
      <w:r>
        <w:rPr>
          <w:sz w:val="20"/>
        </w:rPr>
        <w:t>certame,</w:t>
      </w:r>
      <w:r>
        <w:rPr>
          <w:spacing w:val="-14"/>
          <w:sz w:val="20"/>
        </w:rPr>
        <w:t xml:space="preserve"> </w:t>
      </w:r>
      <w:r>
        <w:rPr>
          <w:sz w:val="20"/>
        </w:rPr>
        <w:t>as</w:t>
      </w:r>
      <w:r>
        <w:rPr>
          <w:spacing w:val="-13"/>
          <w:sz w:val="20"/>
        </w:rPr>
        <w:t xml:space="preserve"> </w:t>
      </w:r>
      <w:r>
        <w:rPr>
          <w:sz w:val="20"/>
        </w:rPr>
        <w:t>licitantes</w:t>
      </w:r>
      <w:r>
        <w:rPr>
          <w:spacing w:val="-14"/>
          <w:sz w:val="20"/>
        </w:rPr>
        <w:t xml:space="preserve"> </w:t>
      </w:r>
      <w:r>
        <w:rPr>
          <w:sz w:val="20"/>
        </w:rPr>
        <w:t>classificadas</w:t>
      </w:r>
      <w:r>
        <w:rPr>
          <w:spacing w:val="-14"/>
          <w:sz w:val="20"/>
        </w:rPr>
        <w:t xml:space="preserve"> </w:t>
      </w:r>
      <w:r>
        <w:rPr>
          <w:sz w:val="20"/>
        </w:rPr>
        <w:t>em</w:t>
      </w:r>
      <w:r>
        <w:rPr>
          <w:spacing w:val="-12"/>
          <w:sz w:val="20"/>
        </w:rPr>
        <w:t xml:space="preserve"> </w:t>
      </w:r>
      <w:r>
        <w:rPr>
          <w:sz w:val="20"/>
        </w:rPr>
        <w:t>primeiro lugar</w:t>
      </w:r>
      <w:r>
        <w:rPr>
          <w:spacing w:val="-8"/>
          <w:sz w:val="20"/>
        </w:rPr>
        <w:t xml:space="preserve"> </w:t>
      </w:r>
      <w:r>
        <w:rPr>
          <w:sz w:val="20"/>
        </w:rPr>
        <w:t>serão</w:t>
      </w:r>
      <w:r>
        <w:rPr>
          <w:spacing w:val="-9"/>
          <w:sz w:val="20"/>
        </w:rPr>
        <w:t xml:space="preserve"> </w:t>
      </w:r>
      <w:r>
        <w:rPr>
          <w:sz w:val="20"/>
        </w:rPr>
        <w:t>convocadas</w:t>
      </w:r>
      <w:r>
        <w:rPr>
          <w:spacing w:val="-7"/>
          <w:sz w:val="20"/>
        </w:rPr>
        <w:t xml:space="preserve"> </w:t>
      </w:r>
      <w:r>
        <w:rPr>
          <w:sz w:val="20"/>
        </w:rPr>
        <w:t>para</w:t>
      </w:r>
      <w:r>
        <w:rPr>
          <w:spacing w:val="-9"/>
          <w:sz w:val="20"/>
        </w:rPr>
        <w:t xml:space="preserve"> </w:t>
      </w:r>
      <w:r>
        <w:rPr>
          <w:sz w:val="20"/>
        </w:rPr>
        <w:t>assinar</w:t>
      </w:r>
      <w:r>
        <w:rPr>
          <w:spacing w:val="-8"/>
          <w:sz w:val="20"/>
        </w:rPr>
        <w:t xml:space="preserve"> </w:t>
      </w:r>
      <w:r>
        <w:rPr>
          <w:sz w:val="20"/>
        </w:rPr>
        <w:t>a</w:t>
      </w:r>
      <w:r>
        <w:rPr>
          <w:spacing w:val="-6"/>
          <w:sz w:val="20"/>
        </w:rPr>
        <w:t xml:space="preserve"> </w:t>
      </w:r>
      <w:r>
        <w:rPr>
          <w:sz w:val="20"/>
        </w:rPr>
        <w:t>Ata</w:t>
      </w:r>
      <w:r>
        <w:rPr>
          <w:spacing w:val="-7"/>
          <w:sz w:val="20"/>
        </w:rPr>
        <w:t xml:space="preserve"> </w:t>
      </w:r>
      <w:r>
        <w:rPr>
          <w:sz w:val="20"/>
        </w:rPr>
        <w:t>de</w:t>
      </w:r>
      <w:r>
        <w:rPr>
          <w:spacing w:val="-9"/>
          <w:sz w:val="20"/>
        </w:rPr>
        <w:t xml:space="preserve"> </w:t>
      </w:r>
      <w:r>
        <w:rPr>
          <w:sz w:val="20"/>
        </w:rPr>
        <w:t>Registro</w:t>
      </w:r>
      <w:r>
        <w:rPr>
          <w:spacing w:val="-6"/>
          <w:sz w:val="20"/>
        </w:rPr>
        <w:t xml:space="preserve"> </w:t>
      </w:r>
      <w:r>
        <w:rPr>
          <w:sz w:val="20"/>
        </w:rPr>
        <w:t>de</w:t>
      </w:r>
      <w:r>
        <w:rPr>
          <w:spacing w:val="-9"/>
          <w:sz w:val="20"/>
        </w:rPr>
        <w:t xml:space="preserve"> </w:t>
      </w:r>
      <w:r>
        <w:rPr>
          <w:sz w:val="20"/>
        </w:rPr>
        <w:t>Preços,</w:t>
      </w:r>
      <w:r>
        <w:rPr>
          <w:spacing w:val="-7"/>
          <w:sz w:val="20"/>
        </w:rPr>
        <w:t xml:space="preserve"> </w:t>
      </w:r>
      <w:r>
        <w:rPr>
          <w:sz w:val="20"/>
        </w:rPr>
        <w:t>na</w:t>
      </w:r>
      <w:r>
        <w:rPr>
          <w:spacing w:val="-9"/>
          <w:sz w:val="20"/>
        </w:rPr>
        <w:t xml:space="preserve"> </w:t>
      </w:r>
      <w:r>
        <w:rPr>
          <w:sz w:val="20"/>
        </w:rPr>
        <w:t>forma</w:t>
      </w:r>
      <w:r>
        <w:rPr>
          <w:spacing w:val="-9"/>
          <w:sz w:val="20"/>
        </w:rPr>
        <w:t xml:space="preserve"> </w:t>
      </w:r>
      <w:r>
        <w:rPr>
          <w:sz w:val="20"/>
        </w:rPr>
        <w:t>da</w:t>
      </w:r>
      <w:r>
        <w:rPr>
          <w:spacing w:val="-11"/>
          <w:sz w:val="20"/>
        </w:rPr>
        <w:t xml:space="preserve"> </w:t>
      </w:r>
      <w:r>
        <w:rPr>
          <w:sz w:val="20"/>
        </w:rPr>
        <w:t>minuta</w:t>
      </w:r>
      <w:r>
        <w:rPr>
          <w:spacing w:val="-8"/>
          <w:sz w:val="20"/>
        </w:rPr>
        <w:t xml:space="preserve"> </w:t>
      </w:r>
      <w:r>
        <w:rPr>
          <w:sz w:val="20"/>
        </w:rPr>
        <w:t>constante</w:t>
      </w:r>
      <w:r>
        <w:rPr>
          <w:spacing w:val="-5"/>
          <w:sz w:val="20"/>
        </w:rPr>
        <w:t xml:space="preserve"> </w:t>
      </w:r>
      <w:r>
        <w:rPr>
          <w:sz w:val="20"/>
        </w:rPr>
        <w:t>do Edital. No caso da contratação ser formalizada apenas por Nota de Empenho, a mesma será encaminhada via email para a empresa.</w:t>
      </w:r>
    </w:p>
    <w:p w:rsidR="00843914" w:rsidRDefault="00843914">
      <w:pPr>
        <w:pStyle w:val="Corpodetexto"/>
        <w:spacing w:before="2"/>
      </w:pPr>
    </w:p>
    <w:p w:rsidR="00843914" w:rsidRDefault="00203B73">
      <w:pPr>
        <w:pStyle w:val="PargrafodaLista"/>
        <w:numPr>
          <w:ilvl w:val="2"/>
          <w:numId w:val="53"/>
        </w:numPr>
        <w:tabs>
          <w:tab w:val="left" w:pos="1035"/>
        </w:tabs>
        <w:ind w:right="425" w:firstLine="0"/>
        <w:jc w:val="both"/>
        <w:rPr>
          <w:sz w:val="20"/>
        </w:rPr>
      </w:pPr>
      <w:r>
        <w:rPr>
          <w:sz w:val="20"/>
        </w:rPr>
        <w:t>– Para a assinatura da Ata de Registro de Preços, será exigida a apresentação do</w:t>
      </w:r>
      <w:r>
        <w:rPr>
          <w:spacing w:val="-2"/>
          <w:sz w:val="20"/>
        </w:rPr>
        <w:t xml:space="preserve"> </w:t>
      </w:r>
      <w:r>
        <w:rPr>
          <w:sz w:val="20"/>
        </w:rPr>
        <w:t>Contrato Social</w:t>
      </w:r>
      <w:r>
        <w:rPr>
          <w:spacing w:val="-9"/>
          <w:sz w:val="20"/>
        </w:rPr>
        <w:t xml:space="preserve"> </w:t>
      </w:r>
      <w:r>
        <w:rPr>
          <w:sz w:val="20"/>
        </w:rPr>
        <w:t>em</w:t>
      </w:r>
      <w:r>
        <w:rPr>
          <w:spacing w:val="-5"/>
          <w:sz w:val="20"/>
        </w:rPr>
        <w:t xml:space="preserve"> </w:t>
      </w:r>
      <w:r>
        <w:rPr>
          <w:sz w:val="20"/>
        </w:rPr>
        <w:t>vigor,</w:t>
      </w:r>
      <w:r>
        <w:rPr>
          <w:spacing w:val="-6"/>
          <w:sz w:val="20"/>
        </w:rPr>
        <w:t xml:space="preserve"> </w:t>
      </w:r>
      <w:r>
        <w:rPr>
          <w:sz w:val="20"/>
        </w:rPr>
        <w:t>em</w:t>
      </w:r>
      <w:r>
        <w:rPr>
          <w:spacing w:val="-5"/>
          <w:sz w:val="20"/>
        </w:rPr>
        <w:t xml:space="preserve"> </w:t>
      </w:r>
      <w:r>
        <w:rPr>
          <w:sz w:val="20"/>
        </w:rPr>
        <w:t>cópia</w:t>
      </w:r>
      <w:r>
        <w:rPr>
          <w:spacing w:val="-7"/>
          <w:sz w:val="20"/>
        </w:rPr>
        <w:t xml:space="preserve"> </w:t>
      </w:r>
      <w:r>
        <w:rPr>
          <w:sz w:val="20"/>
        </w:rPr>
        <w:t>autenticada</w:t>
      </w:r>
      <w:r>
        <w:rPr>
          <w:spacing w:val="-11"/>
          <w:sz w:val="20"/>
        </w:rPr>
        <w:t xml:space="preserve"> </w:t>
      </w:r>
      <w:r>
        <w:rPr>
          <w:sz w:val="20"/>
        </w:rPr>
        <w:t>em</w:t>
      </w:r>
      <w:r>
        <w:rPr>
          <w:spacing w:val="-5"/>
          <w:sz w:val="20"/>
        </w:rPr>
        <w:t xml:space="preserve"> </w:t>
      </w:r>
      <w:r>
        <w:rPr>
          <w:sz w:val="20"/>
        </w:rPr>
        <w:t>cartório</w:t>
      </w:r>
      <w:r>
        <w:rPr>
          <w:spacing w:val="-8"/>
          <w:sz w:val="20"/>
        </w:rPr>
        <w:t xml:space="preserve"> </w:t>
      </w:r>
      <w:r>
        <w:rPr>
          <w:sz w:val="20"/>
        </w:rPr>
        <w:t>competente</w:t>
      </w:r>
      <w:r>
        <w:rPr>
          <w:spacing w:val="-7"/>
          <w:sz w:val="20"/>
        </w:rPr>
        <w:t xml:space="preserve"> </w:t>
      </w:r>
      <w:r>
        <w:rPr>
          <w:sz w:val="20"/>
        </w:rPr>
        <w:t>ou</w:t>
      </w:r>
      <w:r>
        <w:rPr>
          <w:spacing w:val="-7"/>
          <w:sz w:val="20"/>
        </w:rPr>
        <w:t xml:space="preserve"> </w:t>
      </w:r>
      <w:r>
        <w:rPr>
          <w:sz w:val="20"/>
        </w:rPr>
        <w:t>cópia</w:t>
      </w:r>
      <w:r>
        <w:rPr>
          <w:spacing w:val="-7"/>
          <w:sz w:val="20"/>
        </w:rPr>
        <w:t xml:space="preserve"> </w:t>
      </w:r>
      <w:r>
        <w:rPr>
          <w:sz w:val="20"/>
        </w:rPr>
        <w:t>simples,</w:t>
      </w:r>
      <w:r>
        <w:rPr>
          <w:spacing w:val="-10"/>
          <w:sz w:val="20"/>
        </w:rPr>
        <w:t xml:space="preserve"> </w:t>
      </w:r>
      <w:r>
        <w:rPr>
          <w:sz w:val="20"/>
        </w:rPr>
        <w:t>acompanhada</w:t>
      </w:r>
      <w:r>
        <w:rPr>
          <w:spacing w:val="-7"/>
          <w:sz w:val="20"/>
        </w:rPr>
        <w:t xml:space="preserve"> </w:t>
      </w:r>
      <w:r>
        <w:rPr>
          <w:sz w:val="20"/>
        </w:rPr>
        <w:t>dos originais,</w:t>
      </w:r>
      <w:r>
        <w:rPr>
          <w:spacing w:val="-9"/>
          <w:sz w:val="20"/>
        </w:rPr>
        <w:t xml:space="preserve"> </w:t>
      </w:r>
      <w:r>
        <w:rPr>
          <w:sz w:val="20"/>
        </w:rPr>
        <w:t>autenticada</w:t>
      </w:r>
      <w:r>
        <w:rPr>
          <w:spacing w:val="-6"/>
          <w:sz w:val="20"/>
        </w:rPr>
        <w:t xml:space="preserve"> </w:t>
      </w:r>
      <w:r>
        <w:rPr>
          <w:sz w:val="20"/>
        </w:rPr>
        <w:t>por</w:t>
      </w:r>
      <w:r>
        <w:rPr>
          <w:spacing w:val="-5"/>
          <w:sz w:val="20"/>
        </w:rPr>
        <w:t xml:space="preserve"> </w:t>
      </w:r>
      <w:r>
        <w:rPr>
          <w:sz w:val="20"/>
        </w:rPr>
        <w:t>servidor</w:t>
      </w:r>
      <w:r>
        <w:rPr>
          <w:spacing w:val="-5"/>
          <w:sz w:val="20"/>
        </w:rPr>
        <w:t xml:space="preserve"> </w:t>
      </w:r>
      <w:r>
        <w:rPr>
          <w:sz w:val="20"/>
        </w:rPr>
        <w:t>da</w:t>
      </w:r>
      <w:r>
        <w:rPr>
          <w:spacing w:val="-6"/>
          <w:sz w:val="20"/>
        </w:rPr>
        <w:t xml:space="preserve"> </w:t>
      </w:r>
      <w:r>
        <w:rPr>
          <w:sz w:val="20"/>
        </w:rPr>
        <w:t>SJRJ</w:t>
      </w:r>
      <w:r>
        <w:rPr>
          <w:spacing w:val="-5"/>
          <w:sz w:val="20"/>
        </w:rPr>
        <w:t xml:space="preserve"> </w:t>
      </w:r>
      <w:r>
        <w:rPr>
          <w:sz w:val="20"/>
        </w:rPr>
        <w:t>e,</w:t>
      </w:r>
      <w:r>
        <w:rPr>
          <w:spacing w:val="-7"/>
          <w:sz w:val="20"/>
        </w:rPr>
        <w:t xml:space="preserve"> </w:t>
      </w:r>
      <w:r>
        <w:rPr>
          <w:sz w:val="20"/>
        </w:rPr>
        <w:t>se</w:t>
      </w:r>
      <w:r>
        <w:rPr>
          <w:spacing w:val="-6"/>
          <w:sz w:val="20"/>
        </w:rPr>
        <w:t xml:space="preserve"> </w:t>
      </w:r>
      <w:r>
        <w:rPr>
          <w:sz w:val="20"/>
        </w:rPr>
        <w:t>for</w:t>
      </w:r>
      <w:r>
        <w:rPr>
          <w:spacing w:val="-8"/>
          <w:sz w:val="20"/>
        </w:rPr>
        <w:t xml:space="preserve"> </w:t>
      </w:r>
      <w:r>
        <w:rPr>
          <w:sz w:val="20"/>
        </w:rPr>
        <w:t>o</w:t>
      </w:r>
      <w:r>
        <w:rPr>
          <w:spacing w:val="-5"/>
          <w:sz w:val="20"/>
        </w:rPr>
        <w:t xml:space="preserve"> </w:t>
      </w:r>
      <w:r>
        <w:rPr>
          <w:sz w:val="20"/>
        </w:rPr>
        <w:t>caso,</w:t>
      </w:r>
      <w:r>
        <w:rPr>
          <w:spacing w:val="-9"/>
          <w:sz w:val="20"/>
        </w:rPr>
        <w:t xml:space="preserve"> </w:t>
      </w:r>
      <w:r>
        <w:rPr>
          <w:sz w:val="20"/>
        </w:rPr>
        <w:t>de</w:t>
      </w:r>
      <w:r>
        <w:rPr>
          <w:spacing w:val="-6"/>
          <w:sz w:val="20"/>
        </w:rPr>
        <w:t xml:space="preserve"> </w:t>
      </w:r>
      <w:r>
        <w:rPr>
          <w:sz w:val="20"/>
        </w:rPr>
        <w:t>procur</w:t>
      </w:r>
      <w:r>
        <w:rPr>
          <w:sz w:val="20"/>
        </w:rPr>
        <w:t>ação</w:t>
      </w:r>
      <w:r>
        <w:rPr>
          <w:spacing w:val="-5"/>
          <w:sz w:val="20"/>
        </w:rPr>
        <w:t xml:space="preserve"> </w:t>
      </w:r>
      <w:r>
        <w:rPr>
          <w:sz w:val="20"/>
        </w:rPr>
        <w:t>para</w:t>
      </w:r>
      <w:r>
        <w:rPr>
          <w:spacing w:val="-7"/>
          <w:sz w:val="20"/>
        </w:rPr>
        <w:t xml:space="preserve"> </w:t>
      </w:r>
      <w:r>
        <w:rPr>
          <w:sz w:val="20"/>
        </w:rPr>
        <w:t>o</w:t>
      </w:r>
      <w:r>
        <w:rPr>
          <w:spacing w:val="-6"/>
          <w:sz w:val="20"/>
        </w:rPr>
        <w:t xml:space="preserve"> </w:t>
      </w:r>
      <w:r>
        <w:rPr>
          <w:sz w:val="20"/>
        </w:rPr>
        <w:t>signatário</w:t>
      </w:r>
      <w:r>
        <w:rPr>
          <w:spacing w:val="-6"/>
          <w:sz w:val="20"/>
        </w:rPr>
        <w:t xml:space="preserve"> </w:t>
      </w:r>
      <w:r>
        <w:rPr>
          <w:sz w:val="20"/>
        </w:rPr>
        <w:t>dando- lhe poderes para tal.</w:t>
      </w:r>
    </w:p>
    <w:p w:rsidR="00843914" w:rsidRDefault="00203B73">
      <w:pPr>
        <w:pStyle w:val="Corpodetexto"/>
        <w:spacing w:before="229"/>
        <w:ind w:left="426" w:right="424"/>
        <w:jc w:val="both"/>
      </w:pPr>
      <w:r>
        <w:t>11.1.2- Será permitida a assinatura digital, desde que lastreada em certificado emitido por Autoridade Certificadora credenciada na forma da Medida Provisória</w:t>
      </w:r>
      <w:r>
        <w:rPr>
          <w:spacing w:val="-2"/>
        </w:rPr>
        <w:t xml:space="preserve"> </w:t>
      </w:r>
      <w:r>
        <w:t>nº 2.200/2001. nos casos em que a possuir.</w:t>
      </w:r>
    </w:p>
    <w:p w:rsidR="00843914" w:rsidRDefault="00203B73">
      <w:pPr>
        <w:pStyle w:val="PargrafodaLista"/>
        <w:numPr>
          <w:ilvl w:val="1"/>
          <w:numId w:val="53"/>
        </w:numPr>
        <w:tabs>
          <w:tab w:val="left" w:pos="864"/>
        </w:tabs>
        <w:spacing w:before="230"/>
        <w:ind w:right="423" w:firstLine="0"/>
        <w:jc w:val="both"/>
        <w:rPr>
          <w:sz w:val="20"/>
        </w:rPr>
      </w:pPr>
      <w:r>
        <w:rPr>
          <w:sz w:val="20"/>
        </w:rPr>
        <w:t>-</w:t>
      </w:r>
      <w:r>
        <w:rPr>
          <w:spacing w:val="-8"/>
          <w:sz w:val="20"/>
        </w:rPr>
        <w:t xml:space="preserve"> </w:t>
      </w:r>
      <w:r>
        <w:rPr>
          <w:sz w:val="20"/>
        </w:rPr>
        <w:t>A</w:t>
      </w:r>
      <w:r>
        <w:rPr>
          <w:spacing w:val="-7"/>
          <w:sz w:val="20"/>
        </w:rPr>
        <w:t xml:space="preserve"> </w:t>
      </w:r>
      <w:r>
        <w:rPr>
          <w:sz w:val="20"/>
        </w:rPr>
        <w:t>convocação</w:t>
      </w:r>
      <w:r>
        <w:rPr>
          <w:spacing w:val="-7"/>
          <w:sz w:val="20"/>
        </w:rPr>
        <w:t xml:space="preserve"> </w:t>
      </w:r>
      <w:r>
        <w:rPr>
          <w:sz w:val="20"/>
        </w:rPr>
        <w:t>para</w:t>
      </w:r>
      <w:r>
        <w:rPr>
          <w:spacing w:val="-5"/>
          <w:sz w:val="20"/>
        </w:rPr>
        <w:t xml:space="preserve"> </w:t>
      </w:r>
      <w:r>
        <w:rPr>
          <w:sz w:val="20"/>
        </w:rPr>
        <w:t>assinatura</w:t>
      </w:r>
      <w:r>
        <w:rPr>
          <w:spacing w:val="-7"/>
          <w:sz w:val="20"/>
        </w:rPr>
        <w:t xml:space="preserve"> </w:t>
      </w:r>
      <w:r>
        <w:rPr>
          <w:sz w:val="20"/>
        </w:rPr>
        <w:t>da</w:t>
      </w:r>
      <w:r>
        <w:rPr>
          <w:spacing w:val="-6"/>
          <w:sz w:val="20"/>
        </w:rPr>
        <w:t xml:space="preserve"> </w:t>
      </w:r>
      <w:r>
        <w:rPr>
          <w:sz w:val="20"/>
        </w:rPr>
        <w:t>Ata</w:t>
      </w:r>
      <w:r>
        <w:rPr>
          <w:spacing w:val="-6"/>
          <w:sz w:val="20"/>
        </w:rPr>
        <w:t xml:space="preserve"> </w:t>
      </w:r>
      <w:r>
        <w:rPr>
          <w:sz w:val="20"/>
        </w:rPr>
        <w:t>de</w:t>
      </w:r>
      <w:r>
        <w:rPr>
          <w:spacing w:val="-7"/>
          <w:sz w:val="20"/>
        </w:rPr>
        <w:t xml:space="preserve"> </w:t>
      </w:r>
      <w:r>
        <w:rPr>
          <w:sz w:val="20"/>
        </w:rPr>
        <w:t>Registro</w:t>
      </w:r>
      <w:r>
        <w:rPr>
          <w:spacing w:val="-10"/>
          <w:sz w:val="20"/>
        </w:rPr>
        <w:t xml:space="preserve"> </w:t>
      </w:r>
      <w:r>
        <w:rPr>
          <w:sz w:val="20"/>
        </w:rPr>
        <w:t>de</w:t>
      </w:r>
      <w:r>
        <w:rPr>
          <w:spacing w:val="-5"/>
          <w:sz w:val="20"/>
        </w:rPr>
        <w:t xml:space="preserve"> </w:t>
      </w:r>
      <w:r>
        <w:rPr>
          <w:sz w:val="20"/>
        </w:rPr>
        <w:t>Preços/Contrato</w:t>
      </w:r>
      <w:r>
        <w:rPr>
          <w:spacing w:val="-6"/>
          <w:sz w:val="20"/>
        </w:rPr>
        <w:t xml:space="preserve"> </w:t>
      </w:r>
      <w:r>
        <w:rPr>
          <w:sz w:val="20"/>
        </w:rPr>
        <w:t>deverá</w:t>
      </w:r>
      <w:r>
        <w:rPr>
          <w:spacing w:val="-9"/>
          <w:sz w:val="20"/>
        </w:rPr>
        <w:t xml:space="preserve"> </w:t>
      </w:r>
      <w:r>
        <w:rPr>
          <w:sz w:val="20"/>
        </w:rPr>
        <w:t>ser</w:t>
      </w:r>
      <w:r>
        <w:rPr>
          <w:spacing w:val="-8"/>
          <w:sz w:val="20"/>
        </w:rPr>
        <w:t xml:space="preserve"> </w:t>
      </w:r>
      <w:r>
        <w:rPr>
          <w:sz w:val="20"/>
        </w:rPr>
        <w:t>atendida</w:t>
      </w:r>
      <w:r>
        <w:rPr>
          <w:spacing w:val="-5"/>
          <w:sz w:val="20"/>
        </w:rPr>
        <w:t xml:space="preserve"> </w:t>
      </w:r>
      <w:r>
        <w:rPr>
          <w:sz w:val="20"/>
        </w:rPr>
        <w:t>no prazo máximo de 5 (cinco) dias úteis, contados da convocação, sob pena de decair o direito à contratação, sem prejuízo das sanções previstas na legislação.</w:t>
      </w:r>
    </w:p>
    <w:p w:rsidR="00843914" w:rsidRDefault="00203B73">
      <w:pPr>
        <w:pStyle w:val="PargrafodaLista"/>
        <w:numPr>
          <w:ilvl w:val="1"/>
          <w:numId w:val="53"/>
        </w:numPr>
        <w:tabs>
          <w:tab w:val="left" w:pos="888"/>
        </w:tabs>
        <w:spacing w:before="227"/>
        <w:ind w:right="421" w:firstLine="0"/>
        <w:jc w:val="both"/>
        <w:rPr>
          <w:sz w:val="20"/>
        </w:rPr>
      </w:pPr>
      <w:r>
        <w:rPr>
          <w:rFonts w:ascii="Arial" w:hAnsi="Arial"/>
          <w:b/>
          <w:sz w:val="20"/>
        </w:rPr>
        <w:t xml:space="preserve">- </w:t>
      </w:r>
      <w:r>
        <w:rPr>
          <w:sz w:val="20"/>
        </w:rPr>
        <w:t>O prazo fixado no subitem anterior poderá ser prorrogado</w:t>
      </w:r>
      <w:r>
        <w:rPr>
          <w:spacing w:val="-4"/>
          <w:sz w:val="20"/>
        </w:rPr>
        <w:t xml:space="preserve"> </w:t>
      </w:r>
      <w:r>
        <w:rPr>
          <w:sz w:val="20"/>
          <w:u w:val="single"/>
        </w:rPr>
        <w:t>1 (uma) vez, por igual período</w:t>
      </w:r>
      <w:r>
        <w:rPr>
          <w:sz w:val="20"/>
        </w:rPr>
        <w:t>, desde que a solicitação seja encaminhada durante o transcurso do interstício inicial, mediante apresentação de motivo justificado e aceito pela Seção Judiciária do Rio</w:t>
      </w:r>
      <w:r>
        <w:rPr>
          <w:sz w:val="20"/>
        </w:rPr>
        <w:t xml:space="preserve"> de Janeiro, considerando os termos do artigo 90, § 1º, da Lei nº 14.133/2021. O prazo de vigência da Ata poderá ser prorrogado com o efeito de renovação dos quantitativos totais inicialmente previstos</w:t>
      </w:r>
      <w:r>
        <w:t>.</w:t>
      </w:r>
    </w:p>
    <w:p w:rsidR="00843914" w:rsidRDefault="00843914">
      <w:pPr>
        <w:pStyle w:val="Corpodetexto"/>
        <w:spacing w:before="3"/>
      </w:pPr>
    </w:p>
    <w:p w:rsidR="00843914" w:rsidRDefault="00203B73">
      <w:pPr>
        <w:pStyle w:val="PargrafodaLista"/>
        <w:numPr>
          <w:ilvl w:val="1"/>
          <w:numId w:val="53"/>
        </w:numPr>
        <w:tabs>
          <w:tab w:val="left" w:pos="866"/>
        </w:tabs>
        <w:ind w:right="419" w:firstLine="0"/>
        <w:jc w:val="both"/>
        <w:rPr>
          <w:sz w:val="20"/>
        </w:rPr>
      </w:pPr>
      <w:r>
        <w:rPr>
          <w:sz w:val="20"/>
        </w:rPr>
        <w:t>- Ao</w:t>
      </w:r>
      <w:r>
        <w:rPr>
          <w:spacing w:val="-4"/>
          <w:sz w:val="20"/>
        </w:rPr>
        <w:t xml:space="preserve"> </w:t>
      </w:r>
      <w:r>
        <w:rPr>
          <w:sz w:val="20"/>
        </w:rPr>
        <w:t>assinar</w:t>
      </w:r>
      <w:r>
        <w:rPr>
          <w:spacing w:val="-1"/>
          <w:sz w:val="20"/>
        </w:rPr>
        <w:t xml:space="preserve"> </w:t>
      </w:r>
      <w:r>
        <w:rPr>
          <w:sz w:val="20"/>
        </w:rPr>
        <w:t>a Ata</w:t>
      </w:r>
      <w:r>
        <w:rPr>
          <w:spacing w:val="-4"/>
          <w:sz w:val="20"/>
        </w:rPr>
        <w:t xml:space="preserve"> </w:t>
      </w:r>
      <w:r>
        <w:rPr>
          <w:sz w:val="20"/>
        </w:rPr>
        <w:t>de</w:t>
      </w:r>
      <w:r>
        <w:rPr>
          <w:spacing w:val="-2"/>
          <w:sz w:val="20"/>
        </w:rPr>
        <w:t xml:space="preserve"> </w:t>
      </w:r>
      <w:r>
        <w:rPr>
          <w:sz w:val="20"/>
        </w:rPr>
        <w:t>Registro</w:t>
      </w:r>
      <w:r>
        <w:rPr>
          <w:spacing w:val="-2"/>
          <w:sz w:val="20"/>
        </w:rPr>
        <w:t xml:space="preserve"> </w:t>
      </w:r>
      <w:r>
        <w:rPr>
          <w:sz w:val="20"/>
        </w:rPr>
        <w:t>de Preços/Contrato</w:t>
      </w:r>
      <w:r>
        <w:rPr>
          <w:spacing w:val="-4"/>
          <w:sz w:val="20"/>
        </w:rPr>
        <w:t xml:space="preserve"> </w:t>
      </w:r>
      <w:r>
        <w:rPr>
          <w:sz w:val="20"/>
        </w:rPr>
        <w:t>ou</w:t>
      </w:r>
      <w:r>
        <w:rPr>
          <w:spacing w:val="-4"/>
          <w:sz w:val="20"/>
        </w:rPr>
        <w:t xml:space="preserve"> </w:t>
      </w:r>
      <w:r>
        <w:rPr>
          <w:sz w:val="20"/>
        </w:rPr>
        <w:t>receber</w:t>
      </w:r>
      <w:r>
        <w:rPr>
          <w:spacing w:val="-1"/>
          <w:sz w:val="20"/>
        </w:rPr>
        <w:t xml:space="preserve"> </w:t>
      </w:r>
      <w:r>
        <w:rPr>
          <w:sz w:val="20"/>
        </w:rPr>
        <w:t>a</w:t>
      </w:r>
      <w:r>
        <w:rPr>
          <w:spacing w:val="-4"/>
          <w:sz w:val="20"/>
        </w:rPr>
        <w:t xml:space="preserve"> </w:t>
      </w:r>
      <w:r>
        <w:rPr>
          <w:sz w:val="20"/>
        </w:rPr>
        <w:t>Nota</w:t>
      </w:r>
      <w:r>
        <w:rPr>
          <w:spacing w:val="-4"/>
          <w:sz w:val="20"/>
        </w:rPr>
        <w:t xml:space="preserve"> </w:t>
      </w:r>
      <w:r>
        <w:rPr>
          <w:sz w:val="20"/>
        </w:rPr>
        <w:t>de</w:t>
      </w:r>
      <w:r>
        <w:rPr>
          <w:spacing w:val="-4"/>
          <w:sz w:val="20"/>
        </w:rPr>
        <w:t xml:space="preserve"> </w:t>
      </w:r>
      <w:r>
        <w:rPr>
          <w:sz w:val="20"/>
        </w:rPr>
        <w:t>Empenho,</w:t>
      </w:r>
      <w:r>
        <w:rPr>
          <w:spacing w:val="-3"/>
          <w:sz w:val="20"/>
        </w:rPr>
        <w:t xml:space="preserve"> </w:t>
      </w:r>
      <w:r>
        <w:rPr>
          <w:sz w:val="20"/>
        </w:rPr>
        <w:t>a</w:t>
      </w:r>
      <w:r>
        <w:rPr>
          <w:spacing w:val="-2"/>
          <w:sz w:val="20"/>
        </w:rPr>
        <w:t xml:space="preserve"> </w:t>
      </w:r>
      <w:r>
        <w:rPr>
          <w:sz w:val="20"/>
        </w:rPr>
        <w:t>empresa adjudicatária obriga-se a fornecer o objeto, conforme especificações e condições contidas neste Edital e seus Anexos e também na proposta apresentada, independente de transcrição.</w:t>
      </w:r>
    </w:p>
    <w:p w:rsidR="00843914" w:rsidRDefault="00203B73">
      <w:pPr>
        <w:pStyle w:val="PargrafodaLista"/>
        <w:numPr>
          <w:ilvl w:val="1"/>
          <w:numId w:val="53"/>
        </w:numPr>
        <w:tabs>
          <w:tab w:val="left" w:pos="894"/>
        </w:tabs>
        <w:spacing w:before="229"/>
        <w:ind w:right="423" w:firstLine="0"/>
        <w:jc w:val="both"/>
        <w:rPr>
          <w:sz w:val="20"/>
        </w:rPr>
      </w:pPr>
      <w:r>
        <w:rPr>
          <w:sz w:val="20"/>
        </w:rPr>
        <w:t>- No ato da assinatura da Ata de Regis</w:t>
      </w:r>
      <w:r>
        <w:rPr>
          <w:sz w:val="20"/>
        </w:rPr>
        <w:t>tro de Preços/Contrato será comprovada mediante consulta</w:t>
      </w:r>
      <w:r>
        <w:rPr>
          <w:spacing w:val="-1"/>
          <w:sz w:val="20"/>
        </w:rPr>
        <w:t xml:space="preserve"> </w:t>
      </w:r>
      <w:r>
        <w:rPr>
          <w:rFonts w:ascii="Arial" w:hAnsi="Arial"/>
          <w:i/>
          <w:sz w:val="20"/>
        </w:rPr>
        <w:t xml:space="preserve">online </w:t>
      </w:r>
      <w:r>
        <w:rPr>
          <w:sz w:val="20"/>
        </w:rPr>
        <w:t>a regularidade dos documentos abrangidos pelo SICAF, a qual deverá</w:t>
      </w:r>
      <w:r>
        <w:rPr>
          <w:spacing w:val="-2"/>
          <w:sz w:val="20"/>
        </w:rPr>
        <w:t xml:space="preserve"> </w:t>
      </w:r>
      <w:r>
        <w:rPr>
          <w:sz w:val="20"/>
        </w:rPr>
        <w:t>ser mantida pela</w:t>
      </w:r>
      <w:r>
        <w:rPr>
          <w:spacing w:val="-12"/>
          <w:sz w:val="20"/>
        </w:rPr>
        <w:t xml:space="preserve"> </w:t>
      </w:r>
      <w:r>
        <w:rPr>
          <w:sz w:val="20"/>
        </w:rPr>
        <w:t>empresa</w:t>
      </w:r>
      <w:r>
        <w:rPr>
          <w:spacing w:val="-12"/>
          <w:sz w:val="20"/>
        </w:rPr>
        <w:t xml:space="preserve"> </w:t>
      </w:r>
      <w:r>
        <w:rPr>
          <w:sz w:val="20"/>
        </w:rPr>
        <w:t>durante</w:t>
      </w:r>
      <w:r>
        <w:rPr>
          <w:spacing w:val="-12"/>
          <w:sz w:val="20"/>
        </w:rPr>
        <w:t xml:space="preserve"> </w:t>
      </w:r>
      <w:r>
        <w:rPr>
          <w:sz w:val="20"/>
        </w:rPr>
        <w:t>sua</w:t>
      </w:r>
      <w:r>
        <w:rPr>
          <w:spacing w:val="-10"/>
          <w:sz w:val="20"/>
        </w:rPr>
        <w:t xml:space="preserve"> </w:t>
      </w:r>
      <w:r>
        <w:rPr>
          <w:sz w:val="20"/>
        </w:rPr>
        <w:t>vigência,</w:t>
      </w:r>
      <w:r>
        <w:rPr>
          <w:spacing w:val="-12"/>
          <w:sz w:val="20"/>
        </w:rPr>
        <w:t xml:space="preserve"> </w:t>
      </w:r>
      <w:r>
        <w:rPr>
          <w:sz w:val="20"/>
        </w:rPr>
        <w:t>bem</w:t>
      </w:r>
      <w:r>
        <w:rPr>
          <w:spacing w:val="-7"/>
          <w:sz w:val="20"/>
        </w:rPr>
        <w:t xml:space="preserve"> </w:t>
      </w:r>
      <w:r>
        <w:rPr>
          <w:sz w:val="20"/>
        </w:rPr>
        <w:t>como</w:t>
      </w:r>
      <w:r>
        <w:rPr>
          <w:spacing w:val="-14"/>
          <w:sz w:val="20"/>
        </w:rPr>
        <w:t xml:space="preserve"> </w:t>
      </w:r>
      <w:r>
        <w:rPr>
          <w:sz w:val="20"/>
        </w:rPr>
        <w:t>a</w:t>
      </w:r>
      <w:r>
        <w:rPr>
          <w:spacing w:val="-12"/>
          <w:sz w:val="20"/>
        </w:rPr>
        <w:t xml:space="preserve"> </w:t>
      </w:r>
      <w:r>
        <w:rPr>
          <w:sz w:val="20"/>
        </w:rPr>
        <w:t>regularidade</w:t>
      </w:r>
      <w:r>
        <w:rPr>
          <w:spacing w:val="-12"/>
          <w:sz w:val="20"/>
        </w:rPr>
        <w:t xml:space="preserve"> </w:t>
      </w:r>
      <w:r>
        <w:rPr>
          <w:sz w:val="20"/>
        </w:rPr>
        <w:t>relativa</w:t>
      </w:r>
      <w:r>
        <w:rPr>
          <w:spacing w:val="-12"/>
          <w:sz w:val="20"/>
        </w:rPr>
        <w:t xml:space="preserve"> </w:t>
      </w:r>
      <w:r>
        <w:rPr>
          <w:sz w:val="20"/>
        </w:rPr>
        <w:t>aos</w:t>
      </w:r>
      <w:r>
        <w:rPr>
          <w:spacing w:val="-10"/>
          <w:sz w:val="20"/>
        </w:rPr>
        <w:t xml:space="preserve"> </w:t>
      </w:r>
      <w:r>
        <w:rPr>
          <w:sz w:val="20"/>
        </w:rPr>
        <w:t>Débitos</w:t>
      </w:r>
      <w:r>
        <w:rPr>
          <w:spacing w:val="-10"/>
          <w:sz w:val="20"/>
        </w:rPr>
        <w:t xml:space="preserve"> </w:t>
      </w:r>
      <w:r>
        <w:rPr>
          <w:sz w:val="20"/>
        </w:rPr>
        <w:t>Trabalhistas,</w:t>
      </w:r>
      <w:r>
        <w:rPr>
          <w:spacing w:val="-12"/>
          <w:sz w:val="20"/>
        </w:rPr>
        <w:t xml:space="preserve"> </w:t>
      </w:r>
      <w:r>
        <w:rPr>
          <w:sz w:val="20"/>
        </w:rPr>
        <w:t>que será verificada no site do emissor.</w:t>
      </w:r>
    </w:p>
    <w:p w:rsidR="00843914" w:rsidRDefault="00843914">
      <w:pPr>
        <w:pStyle w:val="Corpodetexto"/>
      </w:pPr>
    </w:p>
    <w:p w:rsidR="00843914" w:rsidRDefault="00203B73">
      <w:pPr>
        <w:pStyle w:val="PargrafodaLista"/>
        <w:numPr>
          <w:ilvl w:val="1"/>
          <w:numId w:val="53"/>
        </w:numPr>
        <w:tabs>
          <w:tab w:val="left" w:pos="873"/>
        </w:tabs>
        <w:ind w:right="421" w:firstLine="0"/>
        <w:jc w:val="both"/>
        <w:rPr>
          <w:sz w:val="20"/>
        </w:rPr>
      </w:pPr>
      <w:r>
        <w:rPr>
          <w:sz w:val="20"/>
        </w:rPr>
        <w:t>- Na hipótese de o vencedor da licitação não atender à exigência contida no subitem 11.5 ou quando, injustificadamente, recusar-se a assinar a Ata de Registro de Preços ou a receber a Nota de Empenho/Contrato, poder</w:t>
      </w:r>
      <w:r>
        <w:rPr>
          <w:sz w:val="20"/>
        </w:rPr>
        <w:t>á a Administração convocar outro licitante, desde que respeitada a ordem de classificação, para, após comprovados os requisitos habilitatórios e feita a negociação, assinar a Ata de Registro de Preço ou retirar a Nota de Empenho.</w:t>
      </w:r>
    </w:p>
    <w:p w:rsidR="00843914" w:rsidRDefault="00843914">
      <w:pPr>
        <w:pStyle w:val="PargrafodaLista"/>
        <w:rPr>
          <w:sz w:val="20"/>
        </w:rPr>
        <w:sectPr w:rsidR="00843914">
          <w:pgSz w:w="11910" w:h="16840"/>
          <w:pgMar w:top="1980" w:right="992" w:bottom="660" w:left="1275" w:header="286" w:footer="477" w:gutter="0"/>
          <w:cols w:space="720"/>
        </w:sectPr>
      </w:pPr>
    </w:p>
    <w:p w:rsidR="00843914" w:rsidRDefault="00203B73">
      <w:pPr>
        <w:pStyle w:val="PargrafodaLista"/>
        <w:numPr>
          <w:ilvl w:val="2"/>
          <w:numId w:val="53"/>
        </w:numPr>
        <w:tabs>
          <w:tab w:val="left" w:pos="1077"/>
        </w:tabs>
        <w:spacing w:before="2"/>
        <w:ind w:right="421" w:firstLine="0"/>
        <w:jc w:val="both"/>
        <w:rPr>
          <w:sz w:val="20"/>
        </w:rPr>
      </w:pPr>
      <w:r>
        <w:rPr>
          <w:sz w:val="20"/>
        </w:rPr>
        <w:t>– A empr</w:t>
      </w:r>
      <w:r>
        <w:rPr>
          <w:sz w:val="20"/>
        </w:rPr>
        <w:t xml:space="preserve">esa que, quando convocada, aceitar se registrar para integrar o Cadastro de Reserva estará obrigada a atender ao chamado da Administração para substituir o licitante vencedor, em caso de cancelamento nas hipóteses previstas nos arts. 28 e 29 do Decreto nº </w:t>
      </w:r>
      <w:r>
        <w:rPr>
          <w:sz w:val="20"/>
        </w:rPr>
        <w:t>11.462/23</w:t>
      </w:r>
      <w:r>
        <w:rPr>
          <w:spacing w:val="-10"/>
          <w:sz w:val="20"/>
        </w:rPr>
        <w:t xml:space="preserve"> </w:t>
      </w:r>
      <w:r>
        <w:rPr>
          <w:sz w:val="20"/>
        </w:rPr>
        <w:t>e</w:t>
      </w:r>
      <w:r>
        <w:rPr>
          <w:spacing w:val="-9"/>
          <w:sz w:val="20"/>
        </w:rPr>
        <w:t xml:space="preserve"> </w:t>
      </w:r>
      <w:r>
        <w:rPr>
          <w:sz w:val="20"/>
        </w:rPr>
        <w:t>na</w:t>
      </w:r>
      <w:r>
        <w:rPr>
          <w:spacing w:val="-9"/>
          <w:sz w:val="20"/>
        </w:rPr>
        <w:t xml:space="preserve"> </w:t>
      </w:r>
      <w:r>
        <w:rPr>
          <w:sz w:val="20"/>
        </w:rPr>
        <w:t>hipótese</w:t>
      </w:r>
      <w:r>
        <w:rPr>
          <w:spacing w:val="-10"/>
          <w:sz w:val="20"/>
        </w:rPr>
        <w:t xml:space="preserve"> </w:t>
      </w:r>
      <w:r>
        <w:rPr>
          <w:sz w:val="20"/>
        </w:rPr>
        <w:t>prevista</w:t>
      </w:r>
      <w:r>
        <w:rPr>
          <w:spacing w:val="-8"/>
          <w:sz w:val="20"/>
        </w:rPr>
        <w:t xml:space="preserve"> </w:t>
      </w:r>
      <w:r>
        <w:rPr>
          <w:sz w:val="20"/>
        </w:rPr>
        <w:t>no</w:t>
      </w:r>
      <w:r>
        <w:rPr>
          <w:spacing w:val="-9"/>
          <w:sz w:val="20"/>
        </w:rPr>
        <w:t xml:space="preserve"> </w:t>
      </w:r>
      <w:r>
        <w:rPr>
          <w:sz w:val="20"/>
        </w:rPr>
        <w:t>parágrafo</w:t>
      </w:r>
      <w:r>
        <w:rPr>
          <w:spacing w:val="-9"/>
          <w:sz w:val="20"/>
        </w:rPr>
        <w:t xml:space="preserve"> </w:t>
      </w:r>
      <w:r>
        <w:rPr>
          <w:sz w:val="20"/>
        </w:rPr>
        <w:t>3º</w:t>
      </w:r>
      <w:r>
        <w:rPr>
          <w:spacing w:val="-10"/>
          <w:sz w:val="20"/>
        </w:rPr>
        <w:t xml:space="preserve"> </w:t>
      </w:r>
      <w:r>
        <w:rPr>
          <w:sz w:val="20"/>
        </w:rPr>
        <w:t>do</w:t>
      </w:r>
      <w:r>
        <w:rPr>
          <w:spacing w:val="-8"/>
          <w:sz w:val="20"/>
        </w:rPr>
        <w:t xml:space="preserve"> </w:t>
      </w:r>
      <w:r>
        <w:rPr>
          <w:sz w:val="20"/>
        </w:rPr>
        <w:t>art.</w:t>
      </w:r>
      <w:r>
        <w:rPr>
          <w:spacing w:val="-7"/>
          <w:sz w:val="20"/>
        </w:rPr>
        <w:t xml:space="preserve"> </w:t>
      </w:r>
      <w:r>
        <w:rPr>
          <w:sz w:val="20"/>
        </w:rPr>
        <w:t>18,</w:t>
      </w:r>
      <w:r>
        <w:rPr>
          <w:spacing w:val="-7"/>
          <w:sz w:val="20"/>
        </w:rPr>
        <w:t xml:space="preserve"> </w:t>
      </w:r>
      <w:r>
        <w:rPr>
          <w:sz w:val="20"/>
        </w:rPr>
        <w:t>conforme</w:t>
      </w:r>
      <w:r>
        <w:rPr>
          <w:spacing w:val="-7"/>
          <w:sz w:val="20"/>
        </w:rPr>
        <w:t xml:space="preserve"> </w:t>
      </w:r>
      <w:r>
        <w:rPr>
          <w:sz w:val="20"/>
        </w:rPr>
        <w:t>disposto</w:t>
      </w:r>
      <w:r>
        <w:rPr>
          <w:spacing w:val="-10"/>
          <w:sz w:val="20"/>
        </w:rPr>
        <w:t xml:space="preserve"> </w:t>
      </w:r>
      <w:r>
        <w:rPr>
          <w:sz w:val="20"/>
        </w:rPr>
        <w:t>no</w:t>
      </w:r>
      <w:r>
        <w:rPr>
          <w:spacing w:val="-9"/>
          <w:sz w:val="20"/>
        </w:rPr>
        <w:t xml:space="preserve"> </w:t>
      </w:r>
      <w:r>
        <w:rPr>
          <w:sz w:val="20"/>
        </w:rPr>
        <w:t>art.</w:t>
      </w:r>
      <w:r>
        <w:rPr>
          <w:spacing w:val="-9"/>
          <w:sz w:val="20"/>
        </w:rPr>
        <w:t xml:space="preserve"> </w:t>
      </w:r>
      <w:r>
        <w:rPr>
          <w:sz w:val="20"/>
        </w:rPr>
        <w:t>20</w:t>
      </w:r>
      <w:r>
        <w:rPr>
          <w:spacing w:val="-8"/>
          <w:sz w:val="20"/>
        </w:rPr>
        <w:t xml:space="preserve"> </w:t>
      </w:r>
      <w:r>
        <w:rPr>
          <w:sz w:val="20"/>
        </w:rPr>
        <w:t>do</w:t>
      </w:r>
      <w:r>
        <w:rPr>
          <w:spacing w:val="-8"/>
          <w:sz w:val="20"/>
        </w:rPr>
        <w:t xml:space="preserve"> </w:t>
      </w:r>
      <w:r>
        <w:rPr>
          <w:sz w:val="20"/>
        </w:rPr>
        <w:t xml:space="preserve">referido decreto sob pena de ensejar a aplicação das sanções previstas no item 12 – Das Penalidades do presente Edital, resguardado o direito ao contraditório e à </w:t>
      </w:r>
      <w:r>
        <w:rPr>
          <w:sz w:val="20"/>
        </w:rPr>
        <w:t>ampla defesa</w:t>
      </w:r>
    </w:p>
    <w:p w:rsidR="00843914" w:rsidRDefault="00843914">
      <w:pPr>
        <w:pStyle w:val="Corpodetexto"/>
      </w:pPr>
    </w:p>
    <w:p w:rsidR="00843914" w:rsidRDefault="00203B73">
      <w:pPr>
        <w:pStyle w:val="PargrafodaLista"/>
        <w:numPr>
          <w:ilvl w:val="1"/>
          <w:numId w:val="53"/>
        </w:numPr>
        <w:tabs>
          <w:tab w:val="left" w:pos="857"/>
        </w:tabs>
        <w:ind w:right="422" w:firstLine="0"/>
        <w:jc w:val="both"/>
        <w:rPr>
          <w:sz w:val="20"/>
        </w:rPr>
      </w:pPr>
      <w:r>
        <w:rPr>
          <w:sz w:val="20"/>
        </w:rPr>
        <w:t>–</w:t>
      </w:r>
      <w:r>
        <w:rPr>
          <w:spacing w:val="-14"/>
          <w:sz w:val="20"/>
        </w:rPr>
        <w:t xml:space="preserve"> </w:t>
      </w:r>
      <w:r>
        <w:rPr>
          <w:sz w:val="20"/>
        </w:rPr>
        <w:t>Será</w:t>
      </w:r>
      <w:r>
        <w:rPr>
          <w:spacing w:val="-13"/>
          <w:sz w:val="20"/>
        </w:rPr>
        <w:t xml:space="preserve"> </w:t>
      </w:r>
      <w:r>
        <w:rPr>
          <w:sz w:val="20"/>
        </w:rPr>
        <w:t>considerada,</w:t>
      </w:r>
      <w:r>
        <w:rPr>
          <w:spacing w:val="-14"/>
          <w:sz w:val="20"/>
        </w:rPr>
        <w:t xml:space="preserve"> </w:t>
      </w:r>
      <w:r>
        <w:rPr>
          <w:sz w:val="20"/>
        </w:rPr>
        <w:t>como</w:t>
      </w:r>
      <w:r>
        <w:rPr>
          <w:spacing w:val="-14"/>
          <w:sz w:val="20"/>
        </w:rPr>
        <w:t xml:space="preserve"> </w:t>
      </w:r>
      <w:r>
        <w:rPr>
          <w:sz w:val="20"/>
        </w:rPr>
        <w:t>confirmação</w:t>
      </w:r>
      <w:r>
        <w:rPr>
          <w:spacing w:val="-13"/>
          <w:sz w:val="20"/>
        </w:rPr>
        <w:t xml:space="preserve"> </w:t>
      </w:r>
      <w:r>
        <w:rPr>
          <w:sz w:val="20"/>
        </w:rPr>
        <w:t>de</w:t>
      </w:r>
      <w:r>
        <w:rPr>
          <w:spacing w:val="-14"/>
          <w:sz w:val="20"/>
        </w:rPr>
        <w:t xml:space="preserve"> </w:t>
      </w:r>
      <w:r>
        <w:rPr>
          <w:sz w:val="20"/>
        </w:rPr>
        <w:t>recebimento</w:t>
      </w:r>
      <w:r>
        <w:rPr>
          <w:spacing w:val="-14"/>
          <w:sz w:val="20"/>
        </w:rPr>
        <w:t xml:space="preserve"> </w:t>
      </w:r>
      <w:r>
        <w:rPr>
          <w:sz w:val="20"/>
        </w:rPr>
        <w:t>da</w:t>
      </w:r>
      <w:r>
        <w:rPr>
          <w:spacing w:val="-14"/>
          <w:sz w:val="20"/>
        </w:rPr>
        <w:t xml:space="preserve"> </w:t>
      </w:r>
      <w:r>
        <w:rPr>
          <w:sz w:val="20"/>
        </w:rPr>
        <w:t>notificação,</w:t>
      </w:r>
      <w:r>
        <w:rPr>
          <w:spacing w:val="-13"/>
          <w:sz w:val="20"/>
        </w:rPr>
        <w:t xml:space="preserve"> </w:t>
      </w:r>
      <w:r>
        <w:rPr>
          <w:sz w:val="20"/>
        </w:rPr>
        <w:t>o</w:t>
      </w:r>
      <w:r>
        <w:rPr>
          <w:spacing w:val="-13"/>
          <w:sz w:val="20"/>
        </w:rPr>
        <w:t xml:space="preserve"> </w:t>
      </w:r>
      <w:r>
        <w:rPr>
          <w:sz w:val="20"/>
        </w:rPr>
        <w:t>Aviso</w:t>
      </w:r>
      <w:r>
        <w:rPr>
          <w:spacing w:val="-14"/>
          <w:sz w:val="20"/>
        </w:rPr>
        <w:t xml:space="preserve"> </w:t>
      </w:r>
      <w:r>
        <w:rPr>
          <w:sz w:val="20"/>
        </w:rPr>
        <w:t>de</w:t>
      </w:r>
      <w:r>
        <w:rPr>
          <w:spacing w:val="-14"/>
          <w:sz w:val="20"/>
        </w:rPr>
        <w:t xml:space="preserve"> </w:t>
      </w:r>
      <w:r>
        <w:rPr>
          <w:sz w:val="20"/>
        </w:rPr>
        <w:t>Recebimento (AR),</w:t>
      </w:r>
      <w:r>
        <w:rPr>
          <w:spacing w:val="-1"/>
          <w:sz w:val="20"/>
        </w:rPr>
        <w:t xml:space="preserve"> </w:t>
      </w:r>
      <w:r>
        <w:rPr>
          <w:sz w:val="20"/>
        </w:rPr>
        <w:t>o</w:t>
      </w:r>
      <w:r>
        <w:rPr>
          <w:spacing w:val="-3"/>
          <w:sz w:val="20"/>
        </w:rPr>
        <w:t xml:space="preserve"> </w:t>
      </w:r>
      <w:r>
        <w:rPr>
          <w:sz w:val="20"/>
        </w:rPr>
        <w:t>recibo dado</w:t>
      </w:r>
      <w:r>
        <w:rPr>
          <w:spacing w:val="-3"/>
          <w:sz w:val="20"/>
        </w:rPr>
        <w:t xml:space="preserve"> </w:t>
      </w:r>
      <w:r>
        <w:rPr>
          <w:sz w:val="20"/>
        </w:rPr>
        <w:t>no</w:t>
      </w:r>
      <w:r>
        <w:rPr>
          <w:spacing w:val="-1"/>
          <w:sz w:val="20"/>
        </w:rPr>
        <w:t xml:space="preserve"> </w:t>
      </w:r>
      <w:r>
        <w:rPr>
          <w:sz w:val="20"/>
        </w:rPr>
        <w:t>Ofício,</w:t>
      </w:r>
      <w:r>
        <w:rPr>
          <w:spacing w:val="-3"/>
          <w:sz w:val="20"/>
        </w:rPr>
        <w:t xml:space="preserve"> </w:t>
      </w:r>
      <w:r>
        <w:rPr>
          <w:sz w:val="20"/>
        </w:rPr>
        <w:t>o</w:t>
      </w:r>
      <w:r>
        <w:rPr>
          <w:spacing w:val="-1"/>
          <w:sz w:val="20"/>
        </w:rPr>
        <w:t xml:space="preserve"> </w:t>
      </w:r>
      <w:r>
        <w:rPr>
          <w:sz w:val="20"/>
        </w:rPr>
        <w:t>relatório</w:t>
      </w:r>
      <w:r>
        <w:rPr>
          <w:spacing w:val="-3"/>
          <w:sz w:val="20"/>
        </w:rPr>
        <w:t xml:space="preserve"> </w:t>
      </w:r>
      <w:r>
        <w:rPr>
          <w:sz w:val="20"/>
        </w:rPr>
        <w:t>emitido pelo aparelho de</w:t>
      </w:r>
      <w:r>
        <w:rPr>
          <w:spacing w:val="-1"/>
          <w:sz w:val="20"/>
        </w:rPr>
        <w:t xml:space="preserve"> </w:t>
      </w:r>
      <w:r>
        <w:rPr>
          <w:rFonts w:ascii="Arial" w:hAnsi="Arial"/>
          <w:i/>
          <w:sz w:val="20"/>
        </w:rPr>
        <w:t>fax</w:t>
      </w:r>
      <w:r>
        <w:rPr>
          <w:sz w:val="20"/>
        </w:rPr>
        <w:t>,</w:t>
      </w:r>
      <w:r>
        <w:rPr>
          <w:spacing w:val="-1"/>
          <w:sz w:val="20"/>
        </w:rPr>
        <w:t xml:space="preserve"> </w:t>
      </w:r>
      <w:r>
        <w:rPr>
          <w:sz w:val="20"/>
        </w:rPr>
        <w:t>a</w:t>
      </w:r>
      <w:r>
        <w:rPr>
          <w:spacing w:val="-3"/>
          <w:sz w:val="20"/>
        </w:rPr>
        <w:t xml:space="preserve"> </w:t>
      </w:r>
      <w:r>
        <w:rPr>
          <w:sz w:val="20"/>
        </w:rPr>
        <w:t>mensagem enviada</w:t>
      </w:r>
      <w:r>
        <w:rPr>
          <w:spacing w:val="-3"/>
          <w:sz w:val="20"/>
        </w:rPr>
        <w:t xml:space="preserve"> </w:t>
      </w:r>
      <w:r>
        <w:rPr>
          <w:sz w:val="20"/>
        </w:rPr>
        <w:t xml:space="preserve">por </w:t>
      </w:r>
      <w:r>
        <w:rPr>
          <w:rFonts w:ascii="Arial" w:hAnsi="Arial"/>
          <w:i/>
          <w:sz w:val="20"/>
        </w:rPr>
        <w:t xml:space="preserve">e- mail </w:t>
      </w:r>
      <w:r>
        <w:rPr>
          <w:sz w:val="20"/>
        </w:rPr>
        <w:t>e a lavratura, pelo servidor responsável, certificando o recebimento do Ofício ou a recusa no seu recebimento.</w:t>
      </w:r>
    </w:p>
    <w:p w:rsidR="00843914" w:rsidRDefault="00843914">
      <w:pPr>
        <w:pStyle w:val="Corpodetexto"/>
      </w:pPr>
    </w:p>
    <w:p w:rsidR="00843914" w:rsidRDefault="00203B73">
      <w:pPr>
        <w:pStyle w:val="PargrafodaLista"/>
        <w:numPr>
          <w:ilvl w:val="1"/>
          <w:numId w:val="53"/>
        </w:numPr>
        <w:tabs>
          <w:tab w:val="left" w:pos="936"/>
        </w:tabs>
        <w:ind w:right="423" w:firstLine="0"/>
        <w:jc w:val="both"/>
        <w:rPr>
          <w:sz w:val="20"/>
        </w:rPr>
      </w:pPr>
      <w:r>
        <w:rPr>
          <w:sz w:val="20"/>
        </w:rPr>
        <w:t xml:space="preserve">- </w:t>
      </w:r>
      <w:r>
        <w:rPr>
          <w:sz w:val="20"/>
          <w:u w:val="single"/>
        </w:rPr>
        <w:t>Caso conste da minuta de contrato administrativo a previsão de garantia</w:t>
      </w:r>
      <w:r>
        <w:rPr>
          <w:sz w:val="20"/>
        </w:rPr>
        <w:t>, para fiel cumprimento das cláusulas e obrigações contratuais, a Seção Judiciária do Rio de Janeiro exigirá da firma contratada a prestação de garantia, de acordo com o estabelecido no art. 98, da Lei 14.133/21, no valor equivalente a 5% (cinco por cento)</w:t>
      </w:r>
      <w:r>
        <w:rPr>
          <w:sz w:val="20"/>
        </w:rPr>
        <w:t xml:space="preserve"> do valor global do contrato a ser firmado.</w:t>
      </w:r>
    </w:p>
    <w:p w:rsidR="00843914" w:rsidRDefault="00203B73">
      <w:pPr>
        <w:pStyle w:val="PargrafodaLista"/>
        <w:numPr>
          <w:ilvl w:val="2"/>
          <w:numId w:val="53"/>
        </w:numPr>
        <w:tabs>
          <w:tab w:val="left" w:pos="1030"/>
        </w:tabs>
        <w:spacing w:before="230"/>
        <w:ind w:right="418" w:firstLine="0"/>
        <w:jc w:val="both"/>
        <w:rPr>
          <w:sz w:val="20"/>
        </w:rPr>
      </w:pPr>
      <w:r>
        <w:rPr>
          <w:sz w:val="20"/>
        </w:rPr>
        <w:t>–</w:t>
      </w:r>
      <w:r>
        <w:rPr>
          <w:spacing w:val="-6"/>
          <w:sz w:val="20"/>
        </w:rPr>
        <w:t xml:space="preserve"> </w:t>
      </w:r>
      <w:r>
        <w:rPr>
          <w:sz w:val="20"/>
        </w:rPr>
        <w:t>Caso</w:t>
      </w:r>
      <w:r>
        <w:rPr>
          <w:spacing w:val="-5"/>
          <w:sz w:val="20"/>
        </w:rPr>
        <w:t xml:space="preserve"> </w:t>
      </w:r>
      <w:r>
        <w:rPr>
          <w:sz w:val="20"/>
        </w:rPr>
        <w:t>o</w:t>
      </w:r>
      <w:r>
        <w:rPr>
          <w:spacing w:val="-5"/>
          <w:sz w:val="20"/>
        </w:rPr>
        <w:t xml:space="preserve"> </w:t>
      </w:r>
      <w:r>
        <w:rPr>
          <w:sz w:val="20"/>
        </w:rPr>
        <w:t>licitante</w:t>
      </w:r>
      <w:r>
        <w:rPr>
          <w:spacing w:val="-4"/>
          <w:sz w:val="20"/>
        </w:rPr>
        <w:t xml:space="preserve"> </w:t>
      </w:r>
      <w:r>
        <w:rPr>
          <w:sz w:val="20"/>
        </w:rPr>
        <w:t>opte</w:t>
      </w:r>
      <w:r>
        <w:rPr>
          <w:spacing w:val="-6"/>
          <w:sz w:val="20"/>
        </w:rPr>
        <w:t xml:space="preserve"> </w:t>
      </w:r>
      <w:r>
        <w:rPr>
          <w:sz w:val="20"/>
        </w:rPr>
        <w:t>pela</w:t>
      </w:r>
      <w:r>
        <w:rPr>
          <w:spacing w:val="-6"/>
          <w:sz w:val="20"/>
        </w:rPr>
        <w:t xml:space="preserve"> </w:t>
      </w:r>
      <w:r>
        <w:rPr>
          <w:sz w:val="20"/>
        </w:rPr>
        <w:t>modalidade</w:t>
      </w:r>
      <w:r>
        <w:rPr>
          <w:spacing w:val="-9"/>
          <w:sz w:val="20"/>
        </w:rPr>
        <w:t xml:space="preserve"> </w:t>
      </w:r>
      <w:r>
        <w:rPr>
          <w:sz w:val="20"/>
        </w:rPr>
        <w:t>de</w:t>
      </w:r>
      <w:r>
        <w:rPr>
          <w:spacing w:val="-7"/>
          <w:sz w:val="20"/>
        </w:rPr>
        <w:t xml:space="preserve"> </w:t>
      </w:r>
      <w:r>
        <w:rPr>
          <w:sz w:val="20"/>
        </w:rPr>
        <w:t>seguro-garantia,</w:t>
      </w:r>
      <w:r>
        <w:rPr>
          <w:spacing w:val="-6"/>
          <w:sz w:val="20"/>
        </w:rPr>
        <w:t xml:space="preserve"> </w:t>
      </w:r>
      <w:r>
        <w:rPr>
          <w:sz w:val="20"/>
        </w:rPr>
        <w:t>este</w:t>
      </w:r>
      <w:r>
        <w:rPr>
          <w:spacing w:val="-5"/>
          <w:sz w:val="20"/>
        </w:rPr>
        <w:t xml:space="preserve"> </w:t>
      </w:r>
      <w:r>
        <w:rPr>
          <w:sz w:val="20"/>
        </w:rPr>
        <w:t>terá</w:t>
      </w:r>
      <w:r>
        <w:rPr>
          <w:spacing w:val="-5"/>
          <w:sz w:val="20"/>
        </w:rPr>
        <w:t xml:space="preserve"> </w:t>
      </w:r>
      <w:r>
        <w:rPr>
          <w:sz w:val="20"/>
        </w:rPr>
        <w:t>o</w:t>
      </w:r>
      <w:r>
        <w:rPr>
          <w:spacing w:val="-7"/>
          <w:sz w:val="20"/>
        </w:rPr>
        <w:t xml:space="preserve"> </w:t>
      </w:r>
      <w:r>
        <w:rPr>
          <w:sz w:val="20"/>
        </w:rPr>
        <w:t>prazo</w:t>
      </w:r>
      <w:r>
        <w:rPr>
          <w:spacing w:val="-7"/>
          <w:sz w:val="20"/>
        </w:rPr>
        <w:t xml:space="preserve"> </w:t>
      </w:r>
      <w:r>
        <w:rPr>
          <w:sz w:val="20"/>
        </w:rPr>
        <w:t>de</w:t>
      </w:r>
      <w:r>
        <w:rPr>
          <w:spacing w:val="-5"/>
          <w:sz w:val="20"/>
        </w:rPr>
        <w:t xml:space="preserve"> </w:t>
      </w:r>
      <w:r>
        <w:rPr>
          <w:sz w:val="20"/>
        </w:rPr>
        <w:t>1</w:t>
      </w:r>
      <w:r>
        <w:rPr>
          <w:spacing w:val="-5"/>
          <w:sz w:val="20"/>
        </w:rPr>
        <w:t xml:space="preserve"> </w:t>
      </w:r>
      <w:r>
        <w:rPr>
          <w:sz w:val="20"/>
        </w:rPr>
        <w:t>(um)</w:t>
      </w:r>
      <w:r>
        <w:rPr>
          <w:spacing w:val="-10"/>
          <w:sz w:val="20"/>
        </w:rPr>
        <w:t xml:space="preserve"> </w:t>
      </w:r>
      <w:r>
        <w:rPr>
          <w:sz w:val="20"/>
        </w:rPr>
        <w:t>mês, contato da data de homologação da licitação e anterior à assinatura do contrato, para a prestação da garantia.</w:t>
      </w:r>
    </w:p>
    <w:p w:rsidR="00843914" w:rsidRDefault="00203B73">
      <w:pPr>
        <w:spacing w:before="229"/>
        <w:ind w:left="426" w:right="418"/>
        <w:jc w:val="both"/>
        <w:rPr>
          <w:sz w:val="20"/>
        </w:rPr>
      </w:pPr>
      <w:r>
        <w:rPr>
          <w:sz w:val="20"/>
        </w:rPr>
        <w:t xml:space="preserve">11.9- </w:t>
      </w:r>
      <w:r>
        <w:t>Os</w:t>
      </w:r>
      <w:r>
        <w:t xml:space="preserve"> licitantes que aceitarem a convocação do Comprasnet para fornecimento dos bens, nos</w:t>
      </w:r>
      <w:r>
        <w:rPr>
          <w:spacing w:val="-1"/>
        </w:rPr>
        <w:t xml:space="preserve"> </w:t>
      </w:r>
      <w:r>
        <w:t>mesmos preços do vencedor do certame serão incluídos na Ata de Registro de Preços,</w:t>
      </w:r>
      <w:r>
        <w:rPr>
          <w:spacing w:val="-1"/>
        </w:rPr>
        <w:t xml:space="preserve"> </w:t>
      </w:r>
      <w:r>
        <w:t>assegurada</w:t>
      </w:r>
      <w:r>
        <w:rPr>
          <w:spacing w:val="-4"/>
        </w:rPr>
        <w:t xml:space="preserve"> </w:t>
      </w:r>
      <w:r>
        <w:t>a</w:t>
      </w:r>
      <w:r>
        <w:rPr>
          <w:spacing w:val="-5"/>
        </w:rPr>
        <w:t xml:space="preserve"> </w:t>
      </w:r>
      <w:r>
        <w:t>preferência</w:t>
      </w:r>
      <w:r>
        <w:rPr>
          <w:spacing w:val="-8"/>
        </w:rPr>
        <w:t xml:space="preserve"> </w:t>
      </w:r>
      <w:r>
        <w:t>de</w:t>
      </w:r>
      <w:r>
        <w:rPr>
          <w:spacing w:val="-4"/>
        </w:rPr>
        <w:t xml:space="preserve"> </w:t>
      </w:r>
      <w:r>
        <w:t>contratação</w:t>
      </w:r>
      <w:r>
        <w:rPr>
          <w:spacing w:val="-5"/>
        </w:rPr>
        <w:t xml:space="preserve"> </w:t>
      </w:r>
      <w:r>
        <w:t>de</w:t>
      </w:r>
      <w:r>
        <w:rPr>
          <w:spacing w:val="-4"/>
        </w:rPr>
        <w:t xml:space="preserve"> </w:t>
      </w:r>
      <w:r>
        <w:t>acordo</w:t>
      </w:r>
      <w:r>
        <w:rPr>
          <w:spacing w:val="-5"/>
        </w:rPr>
        <w:t xml:space="preserve"> </w:t>
      </w:r>
      <w:r>
        <w:t>com</w:t>
      </w:r>
      <w:r>
        <w:rPr>
          <w:spacing w:val="-4"/>
        </w:rPr>
        <w:t xml:space="preserve"> </w:t>
      </w:r>
      <w:r>
        <w:t>a</w:t>
      </w:r>
      <w:r>
        <w:rPr>
          <w:spacing w:val="-8"/>
        </w:rPr>
        <w:t xml:space="preserve"> </w:t>
      </w:r>
      <w:r>
        <w:t>ordem</w:t>
      </w:r>
      <w:r>
        <w:rPr>
          <w:spacing w:val="-9"/>
        </w:rPr>
        <w:t xml:space="preserve"> </w:t>
      </w:r>
      <w:r>
        <w:t>de</w:t>
      </w:r>
      <w:r>
        <w:rPr>
          <w:spacing w:val="-4"/>
        </w:rPr>
        <w:t xml:space="preserve"> </w:t>
      </w:r>
      <w:r>
        <w:t>classificação no certame. Os Fornecedores habilitados que se recusarem a fornecer bens ou serviços para os</w:t>
      </w:r>
      <w:r>
        <w:rPr>
          <w:spacing w:val="-2"/>
        </w:rPr>
        <w:t xml:space="preserve"> </w:t>
      </w:r>
      <w:r>
        <w:t>quais se</w:t>
      </w:r>
      <w:r>
        <w:rPr>
          <w:spacing w:val="-2"/>
        </w:rPr>
        <w:t xml:space="preserve"> </w:t>
      </w:r>
      <w:r>
        <w:t>registraram, estarão sujeitos às</w:t>
      </w:r>
      <w:r>
        <w:rPr>
          <w:spacing w:val="-2"/>
        </w:rPr>
        <w:t xml:space="preserve"> </w:t>
      </w:r>
      <w:r>
        <w:t>penalidades do presente</w:t>
      </w:r>
      <w:r>
        <w:rPr>
          <w:spacing w:val="-1"/>
        </w:rPr>
        <w:t xml:space="preserve"> </w:t>
      </w:r>
      <w:r>
        <w:t>Edital”, ante</w:t>
      </w:r>
      <w:r>
        <w:rPr>
          <w:spacing w:val="-1"/>
        </w:rPr>
        <w:t xml:space="preserve"> </w:t>
      </w:r>
      <w:r>
        <w:t>os termos do artigo 82, caput, VII, da Lei nº 14.133/2021</w:t>
      </w:r>
      <w:r>
        <w:rPr>
          <w:sz w:val="20"/>
        </w:rPr>
        <w:t>.</w:t>
      </w:r>
    </w:p>
    <w:p w:rsidR="00843914" w:rsidRDefault="00203B73">
      <w:pPr>
        <w:pStyle w:val="PargrafodaLista"/>
        <w:numPr>
          <w:ilvl w:val="1"/>
          <w:numId w:val="40"/>
        </w:numPr>
        <w:tabs>
          <w:tab w:val="left" w:pos="986"/>
        </w:tabs>
        <w:spacing w:before="232"/>
        <w:ind w:right="425" w:firstLine="0"/>
        <w:jc w:val="both"/>
        <w:rPr>
          <w:sz w:val="20"/>
        </w:rPr>
      </w:pPr>
      <w:r>
        <w:rPr>
          <w:sz w:val="20"/>
        </w:rPr>
        <w:t>– A existê</w:t>
      </w:r>
      <w:r>
        <w:rPr>
          <w:sz w:val="20"/>
        </w:rPr>
        <w:t>ncia de preços registrados implicará compromisso de fornecimento nas condições estabelecidas, mas não obrigará a Administração a contratar, facultada a realização de licitação específica para a aquisição pretendida, desde que devidamente justificada.</w:t>
      </w:r>
    </w:p>
    <w:p w:rsidR="00843914" w:rsidRDefault="00203B73">
      <w:pPr>
        <w:pStyle w:val="PargrafodaLista"/>
        <w:numPr>
          <w:ilvl w:val="1"/>
          <w:numId w:val="40"/>
        </w:numPr>
        <w:tabs>
          <w:tab w:val="left" w:pos="1010"/>
        </w:tabs>
        <w:spacing w:before="229"/>
        <w:ind w:right="420" w:firstLine="0"/>
        <w:jc w:val="both"/>
        <w:rPr>
          <w:sz w:val="20"/>
        </w:rPr>
      </w:pPr>
      <w:r>
        <w:rPr>
          <w:sz w:val="20"/>
        </w:rPr>
        <w:t xml:space="preserve">– No </w:t>
      </w:r>
      <w:r>
        <w:rPr>
          <w:sz w:val="20"/>
        </w:rPr>
        <w:t>caso de eventual prorrogação do prazo de vigência da Ata de Registro de Preços, ocorrerá com renovação do quantitativo inicialmente registrado.</w:t>
      </w:r>
    </w:p>
    <w:p w:rsidR="00843914" w:rsidRDefault="00203B73">
      <w:pPr>
        <w:numPr>
          <w:ilvl w:val="0"/>
          <w:numId w:val="53"/>
        </w:numPr>
        <w:tabs>
          <w:tab w:val="left" w:pos="700"/>
        </w:tabs>
        <w:spacing w:before="226"/>
        <w:ind w:left="700" w:hanging="274"/>
        <w:jc w:val="both"/>
        <w:rPr>
          <w:rFonts w:ascii="Arial" w:hAnsi="Arial"/>
          <w:b/>
          <w:sz w:val="20"/>
        </w:rPr>
      </w:pPr>
      <w:r>
        <w:rPr>
          <w:rFonts w:ascii="Arial" w:hAnsi="Arial"/>
          <w:b/>
          <w:sz w:val="20"/>
        </w:rPr>
        <w:t>-</w:t>
      </w:r>
      <w:r>
        <w:rPr>
          <w:rFonts w:ascii="Arial" w:hAnsi="Arial"/>
          <w:b/>
          <w:spacing w:val="-3"/>
          <w:sz w:val="20"/>
        </w:rPr>
        <w:t xml:space="preserve"> </w:t>
      </w:r>
      <w:r>
        <w:rPr>
          <w:rFonts w:ascii="Arial" w:hAnsi="Arial"/>
          <w:b/>
          <w:sz w:val="20"/>
        </w:rPr>
        <w:t>DA</w:t>
      </w:r>
      <w:r>
        <w:rPr>
          <w:rFonts w:ascii="Arial" w:hAnsi="Arial"/>
          <w:b/>
          <w:spacing w:val="-5"/>
          <w:sz w:val="20"/>
        </w:rPr>
        <w:t xml:space="preserve"> </w:t>
      </w:r>
      <w:r>
        <w:rPr>
          <w:rFonts w:ascii="Arial" w:hAnsi="Arial"/>
          <w:b/>
          <w:sz w:val="20"/>
        </w:rPr>
        <w:t>ADESÃO</w:t>
      </w:r>
      <w:r>
        <w:rPr>
          <w:rFonts w:ascii="Arial" w:hAnsi="Arial"/>
          <w:b/>
          <w:spacing w:val="2"/>
          <w:sz w:val="20"/>
        </w:rPr>
        <w:t xml:space="preserve"> </w:t>
      </w:r>
      <w:r>
        <w:rPr>
          <w:rFonts w:ascii="Arial" w:hAnsi="Arial"/>
          <w:b/>
          <w:sz w:val="20"/>
        </w:rPr>
        <w:t>À</w:t>
      </w:r>
      <w:r>
        <w:rPr>
          <w:rFonts w:ascii="Arial" w:hAnsi="Arial"/>
          <w:b/>
          <w:spacing w:val="-5"/>
          <w:sz w:val="20"/>
        </w:rPr>
        <w:t xml:space="preserve"> </w:t>
      </w:r>
      <w:r>
        <w:rPr>
          <w:rFonts w:ascii="Arial" w:hAnsi="Arial"/>
          <w:b/>
          <w:sz w:val="20"/>
        </w:rPr>
        <w:t>ATA</w:t>
      </w:r>
      <w:r>
        <w:rPr>
          <w:rFonts w:ascii="Arial" w:hAnsi="Arial"/>
          <w:b/>
          <w:spacing w:val="-5"/>
          <w:sz w:val="20"/>
        </w:rPr>
        <w:t xml:space="preserve"> </w:t>
      </w:r>
      <w:r>
        <w:rPr>
          <w:rFonts w:ascii="Arial" w:hAnsi="Arial"/>
          <w:b/>
          <w:sz w:val="20"/>
        </w:rPr>
        <w:t>DE</w:t>
      </w:r>
      <w:r>
        <w:rPr>
          <w:rFonts w:ascii="Arial" w:hAnsi="Arial"/>
          <w:b/>
          <w:spacing w:val="-6"/>
          <w:sz w:val="20"/>
        </w:rPr>
        <w:t xml:space="preserve"> </w:t>
      </w:r>
      <w:r>
        <w:rPr>
          <w:rFonts w:ascii="Arial" w:hAnsi="Arial"/>
          <w:b/>
          <w:sz w:val="20"/>
        </w:rPr>
        <w:t>REGISTRO</w:t>
      </w:r>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pacing w:val="-2"/>
          <w:sz w:val="20"/>
        </w:rPr>
        <w:t>PREÇOS</w:t>
      </w:r>
    </w:p>
    <w:p w:rsidR="00843914" w:rsidRDefault="00843914">
      <w:pPr>
        <w:pStyle w:val="Corpodetexto"/>
        <w:spacing w:before="3"/>
        <w:rPr>
          <w:rFonts w:ascii="Arial"/>
          <w:b/>
        </w:rPr>
      </w:pPr>
    </w:p>
    <w:p w:rsidR="00843914" w:rsidRDefault="00203B73">
      <w:pPr>
        <w:pStyle w:val="PargrafodaLista"/>
        <w:numPr>
          <w:ilvl w:val="1"/>
          <w:numId w:val="53"/>
        </w:numPr>
        <w:tabs>
          <w:tab w:val="left" w:pos="924"/>
        </w:tabs>
        <w:spacing w:before="1"/>
        <w:ind w:right="424" w:firstLine="0"/>
        <w:jc w:val="both"/>
        <w:rPr>
          <w:sz w:val="20"/>
        </w:rPr>
      </w:pPr>
      <w:r>
        <w:rPr>
          <w:sz w:val="20"/>
        </w:rPr>
        <w:t>Durante a vigência da ata, incluída a prorrogação, os órgãos do PODER JUDICIÁRIO FEDERAL que não participaram do registro de preços, quando desejarem fazer uso da Ata de Registro de Preços (ARP), devem observar os seguintes requisitos:</w:t>
      </w:r>
    </w:p>
    <w:p w:rsidR="00843914" w:rsidRDefault="00203B73">
      <w:pPr>
        <w:pStyle w:val="PargrafodaLista"/>
        <w:numPr>
          <w:ilvl w:val="0"/>
          <w:numId w:val="39"/>
        </w:numPr>
        <w:tabs>
          <w:tab w:val="left" w:pos="709"/>
        </w:tabs>
        <w:spacing w:before="229"/>
        <w:ind w:right="422" w:firstLine="0"/>
        <w:jc w:val="both"/>
        <w:rPr>
          <w:sz w:val="20"/>
        </w:rPr>
      </w:pPr>
      <w:r>
        <w:rPr>
          <w:sz w:val="20"/>
        </w:rPr>
        <w:t>apresentação de just</w:t>
      </w:r>
      <w:r>
        <w:rPr>
          <w:sz w:val="20"/>
        </w:rPr>
        <w:t>ificativa da vantagem da adesão, inclusive em situações de provável desabastecimento ou de descontinuidade de serviço público;</w:t>
      </w:r>
    </w:p>
    <w:p w:rsidR="00843914" w:rsidRDefault="00203B73">
      <w:pPr>
        <w:pStyle w:val="PargrafodaLista"/>
        <w:numPr>
          <w:ilvl w:val="0"/>
          <w:numId w:val="39"/>
        </w:numPr>
        <w:tabs>
          <w:tab w:val="left" w:pos="715"/>
        </w:tabs>
        <w:spacing w:before="1"/>
        <w:ind w:right="424" w:firstLine="0"/>
        <w:jc w:val="both"/>
        <w:rPr>
          <w:sz w:val="20"/>
        </w:rPr>
      </w:pPr>
      <w:r>
        <w:rPr>
          <w:sz w:val="20"/>
        </w:rPr>
        <w:t>demonstração da compatibilidade dos valores registrados com os valores praticados pelo mercado, na forma prevista no art. 23 da Lei nº 14.133, de 2021; e</w:t>
      </w:r>
    </w:p>
    <w:p w:rsidR="00843914" w:rsidRDefault="00203B73">
      <w:pPr>
        <w:pStyle w:val="PargrafodaLista"/>
        <w:numPr>
          <w:ilvl w:val="0"/>
          <w:numId w:val="39"/>
        </w:numPr>
        <w:tabs>
          <w:tab w:val="left" w:pos="648"/>
        </w:tabs>
        <w:ind w:left="648" w:hanging="222"/>
        <w:jc w:val="both"/>
        <w:rPr>
          <w:sz w:val="20"/>
        </w:rPr>
      </w:pPr>
      <w:r>
        <w:rPr>
          <w:sz w:val="20"/>
        </w:rPr>
        <w:t>consulta</w:t>
      </w:r>
      <w:r>
        <w:rPr>
          <w:spacing w:val="-8"/>
          <w:sz w:val="20"/>
        </w:rPr>
        <w:t xml:space="preserve"> </w:t>
      </w:r>
      <w:r>
        <w:rPr>
          <w:sz w:val="20"/>
        </w:rPr>
        <w:t>e</w:t>
      </w:r>
      <w:r>
        <w:rPr>
          <w:spacing w:val="-3"/>
          <w:sz w:val="20"/>
        </w:rPr>
        <w:t xml:space="preserve"> </w:t>
      </w:r>
      <w:r>
        <w:rPr>
          <w:sz w:val="20"/>
        </w:rPr>
        <w:t>aceitação</w:t>
      </w:r>
      <w:r>
        <w:rPr>
          <w:spacing w:val="-5"/>
          <w:sz w:val="20"/>
        </w:rPr>
        <w:t xml:space="preserve"> </w:t>
      </w:r>
      <w:r>
        <w:rPr>
          <w:sz w:val="20"/>
        </w:rPr>
        <w:t>prévias</w:t>
      </w:r>
      <w:r>
        <w:rPr>
          <w:spacing w:val="-6"/>
          <w:sz w:val="20"/>
        </w:rPr>
        <w:t xml:space="preserve"> </w:t>
      </w:r>
      <w:r>
        <w:rPr>
          <w:sz w:val="20"/>
        </w:rPr>
        <w:t>do</w:t>
      </w:r>
      <w:r>
        <w:rPr>
          <w:spacing w:val="-7"/>
          <w:sz w:val="20"/>
        </w:rPr>
        <w:t xml:space="preserve"> </w:t>
      </w:r>
      <w:r>
        <w:rPr>
          <w:sz w:val="20"/>
        </w:rPr>
        <w:t>ÓRGÃO</w:t>
      </w:r>
      <w:r>
        <w:rPr>
          <w:spacing w:val="-6"/>
          <w:sz w:val="20"/>
        </w:rPr>
        <w:t xml:space="preserve"> </w:t>
      </w:r>
      <w:r>
        <w:rPr>
          <w:sz w:val="20"/>
        </w:rPr>
        <w:t>GERENCIADOR</w:t>
      </w:r>
      <w:r>
        <w:rPr>
          <w:spacing w:val="-6"/>
          <w:sz w:val="20"/>
        </w:rPr>
        <w:t xml:space="preserve"> </w:t>
      </w:r>
      <w:r>
        <w:rPr>
          <w:sz w:val="20"/>
        </w:rPr>
        <w:t>e</w:t>
      </w:r>
      <w:r>
        <w:rPr>
          <w:spacing w:val="-4"/>
          <w:sz w:val="20"/>
        </w:rPr>
        <w:t xml:space="preserve"> </w:t>
      </w:r>
      <w:r>
        <w:rPr>
          <w:sz w:val="20"/>
        </w:rPr>
        <w:t>da</w:t>
      </w:r>
      <w:r>
        <w:rPr>
          <w:spacing w:val="-6"/>
          <w:sz w:val="20"/>
        </w:rPr>
        <w:t xml:space="preserve"> </w:t>
      </w:r>
      <w:r>
        <w:rPr>
          <w:spacing w:val="-2"/>
          <w:sz w:val="20"/>
        </w:rPr>
        <w:t>DETENTORA.</w:t>
      </w:r>
    </w:p>
    <w:p w:rsidR="00843914" w:rsidRDefault="00203B73">
      <w:pPr>
        <w:numPr>
          <w:ilvl w:val="1"/>
          <w:numId w:val="53"/>
        </w:numPr>
        <w:tabs>
          <w:tab w:val="left" w:pos="883"/>
        </w:tabs>
        <w:spacing w:before="226"/>
        <w:ind w:right="422" w:firstLine="0"/>
        <w:jc w:val="both"/>
        <w:rPr>
          <w:sz w:val="20"/>
        </w:rPr>
      </w:pPr>
      <w:r>
        <w:rPr>
          <w:sz w:val="20"/>
        </w:rPr>
        <w:t xml:space="preserve">– </w:t>
      </w:r>
      <w:r>
        <w:rPr>
          <w:rFonts w:ascii="Arial" w:hAnsi="Arial"/>
          <w:b/>
          <w:sz w:val="20"/>
          <w:u w:val="single"/>
        </w:rPr>
        <w:t>Os órgãos do PODER JUDICIÁRIO FEDE</w:t>
      </w:r>
      <w:r>
        <w:rPr>
          <w:rFonts w:ascii="Arial" w:hAnsi="Arial"/>
          <w:b/>
          <w:sz w:val="20"/>
          <w:u w:val="single"/>
        </w:rPr>
        <w:t>RAL devem solicitar sua adesão através do</w:t>
      </w:r>
      <w:r>
        <w:rPr>
          <w:rFonts w:ascii="Arial" w:hAnsi="Arial"/>
          <w:b/>
          <w:sz w:val="20"/>
        </w:rPr>
        <w:t xml:space="preserve"> </w:t>
      </w:r>
      <w:r>
        <w:rPr>
          <w:rFonts w:ascii="Arial" w:hAnsi="Arial"/>
          <w:b/>
          <w:sz w:val="20"/>
          <w:u w:val="single"/>
        </w:rPr>
        <w:t>Módulo Gestão de Atas – Lei 14.133/2021 no site comprasnet.</w:t>
      </w:r>
    </w:p>
    <w:p w:rsidR="00843914" w:rsidRDefault="00843914">
      <w:pPr>
        <w:pStyle w:val="Corpodetexto"/>
        <w:spacing w:before="4"/>
        <w:rPr>
          <w:rFonts w:ascii="Arial"/>
          <w:b/>
        </w:rPr>
      </w:pPr>
    </w:p>
    <w:p w:rsidR="00843914" w:rsidRDefault="00203B73">
      <w:pPr>
        <w:pStyle w:val="PargrafodaLista"/>
        <w:numPr>
          <w:ilvl w:val="1"/>
          <w:numId w:val="53"/>
        </w:numPr>
        <w:tabs>
          <w:tab w:val="left" w:pos="907"/>
        </w:tabs>
        <w:ind w:right="424" w:firstLine="0"/>
        <w:rPr>
          <w:sz w:val="20"/>
        </w:rPr>
      </w:pPr>
      <w:r>
        <w:rPr>
          <w:sz w:val="20"/>
        </w:rPr>
        <w:t>-</w:t>
      </w:r>
      <w:r>
        <w:rPr>
          <w:spacing w:val="35"/>
          <w:sz w:val="20"/>
        </w:rPr>
        <w:t xml:space="preserve"> </w:t>
      </w:r>
      <w:r>
        <w:rPr>
          <w:sz w:val="20"/>
        </w:rPr>
        <w:t>A</w:t>
      </w:r>
      <w:r>
        <w:rPr>
          <w:spacing w:val="37"/>
          <w:sz w:val="20"/>
        </w:rPr>
        <w:t xml:space="preserve"> </w:t>
      </w:r>
      <w:r>
        <w:rPr>
          <w:sz w:val="20"/>
        </w:rPr>
        <w:t>autorização</w:t>
      </w:r>
      <w:r>
        <w:rPr>
          <w:spacing w:val="35"/>
          <w:sz w:val="20"/>
        </w:rPr>
        <w:t xml:space="preserve"> </w:t>
      </w:r>
      <w:r>
        <w:rPr>
          <w:sz w:val="20"/>
        </w:rPr>
        <w:t>do</w:t>
      </w:r>
      <w:r>
        <w:rPr>
          <w:spacing w:val="37"/>
          <w:sz w:val="20"/>
        </w:rPr>
        <w:t xml:space="preserve"> </w:t>
      </w:r>
      <w:r>
        <w:rPr>
          <w:sz w:val="20"/>
        </w:rPr>
        <w:t>ÓRGÃO</w:t>
      </w:r>
      <w:r>
        <w:rPr>
          <w:spacing w:val="35"/>
          <w:sz w:val="20"/>
        </w:rPr>
        <w:t xml:space="preserve"> </w:t>
      </w:r>
      <w:r>
        <w:rPr>
          <w:sz w:val="20"/>
        </w:rPr>
        <w:t>GERENCIADOR</w:t>
      </w:r>
      <w:r>
        <w:rPr>
          <w:spacing w:val="36"/>
          <w:sz w:val="20"/>
        </w:rPr>
        <w:t xml:space="preserve"> </w:t>
      </w:r>
      <w:r>
        <w:rPr>
          <w:sz w:val="20"/>
        </w:rPr>
        <w:t>apenas</w:t>
      </w:r>
      <w:r>
        <w:rPr>
          <w:spacing w:val="36"/>
          <w:sz w:val="20"/>
        </w:rPr>
        <w:t xml:space="preserve"> </w:t>
      </w:r>
      <w:r>
        <w:rPr>
          <w:sz w:val="20"/>
        </w:rPr>
        <w:t>será</w:t>
      </w:r>
      <w:r>
        <w:rPr>
          <w:spacing w:val="34"/>
          <w:sz w:val="20"/>
        </w:rPr>
        <w:t xml:space="preserve"> </w:t>
      </w:r>
      <w:r>
        <w:rPr>
          <w:sz w:val="20"/>
        </w:rPr>
        <w:t>realizada</w:t>
      </w:r>
      <w:r>
        <w:rPr>
          <w:spacing w:val="37"/>
          <w:sz w:val="20"/>
        </w:rPr>
        <w:t xml:space="preserve"> </w:t>
      </w:r>
      <w:r>
        <w:rPr>
          <w:sz w:val="20"/>
        </w:rPr>
        <w:t>após</w:t>
      </w:r>
      <w:r>
        <w:rPr>
          <w:spacing w:val="36"/>
          <w:sz w:val="20"/>
        </w:rPr>
        <w:t xml:space="preserve"> </w:t>
      </w:r>
      <w:r>
        <w:rPr>
          <w:sz w:val="20"/>
        </w:rPr>
        <w:t>a</w:t>
      </w:r>
      <w:r>
        <w:rPr>
          <w:spacing w:val="34"/>
          <w:sz w:val="20"/>
        </w:rPr>
        <w:t xml:space="preserve"> </w:t>
      </w:r>
      <w:r>
        <w:rPr>
          <w:sz w:val="20"/>
        </w:rPr>
        <w:t>aceitação</w:t>
      </w:r>
      <w:r>
        <w:rPr>
          <w:spacing w:val="36"/>
          <w:sz w:val="20"/>
        </w:rPr>
        <w:t xml:space="preserve"> </w:t>
      </w:r>
      <w:r>
        <w:rPr>
          <w:sz w:val="20"/>
        </w:rPr>
        <w:t>da adesão pela DETENTORA.</w:t>
      </w:r>
    </w:p>
    <w:p w:rsidR="00843914" w:rsidRDefault="00203B73">
      <w:pPr>
        <w:pStyle w:val="Corpodetexto"/>
        <w:spacing w:before="229"/>
        <w:ind w:left="426" w:right="423"/>
        <w:jc w:val="both"/>
      </w:pPr>
      <w:r>
        <w:t xml:space="preserve">12.4- Após a autorização do ÓRGÃO GERENCIADOR, o órgão NÃO PARTICIPANTE efetivará a aquisição ou a contratação solicitada em até 90 (noventa) dias, observado o prazo de vigência da </w:t>
      </w:r>
      <w:r>
        <w:rPr>
          <w:spacing w:val="-4"/>
        </w:rPr>
        <w:t>ata.</w:t>
      </w:r>
    </w:p>
    <w:p w:rsidR="00843914" w:rsidRDefault="00843914">
      <w:pPr>
        <w:pStyle w:val="Corpodetexto"/>
        <w:jc w:val="both"/>
        <w:sectPr w:rsidR="00843914">
          <w:headerReference w:type="default" r:id="rId17"/>
          <w:footerReference w:type="default" r:id="rId18"/>
          <w:pgSz w:w="11910" w:h="16840"/>
          <w:pgMar w:top="1980" w:right="992" w:bottom="660" w:left="1275" w:header="286" w:footer="477" w:gutter="0"/>
          <w:cols w:space="720"/>
        </w:sectPr>
      </w:pPr>
    </w:p>
    <w:p w:rsidR="00843914" w:rsidRDefault="00203B73">
      <w:pPr>
        <w:pStyle w:val="Corpodetexto"/>
        <w:spacing w:before="2"/>
        <w:ind w:left="426" w:right="422"/>
        <w:jc w:val="both"/>
      </w:pPr>
      <w:r>
        <w:t>12.5</w:t>
      </w:r>
      <w:r>
        <w:rPr>
          <w:spacing w:val="-8"/>
        </w:rPr>
        <w:t xml:space="preserve"> </w:t>
      </w:r>
      <w:r>
        <w:t>-</w:t>
      </w:r>
      <w:r>
        <w:rPr>
          <w:spacing w:val="-5"/>
        </w:rPr>
        <w:t xml:space="preserve"> </w:t>
      </w:r>
      <w:r>
        <w:t>O</w:t>
      </w:r>
      <w:r>
        <w:rPr>
          <w:spacing w:val="-6"/>
        </w:rPr>
        <w:t xml:space="preserve"> </w:t>
      </w:r>
      <w:r>
        <w:t>prazo</w:t>
      </w:r>
      <w:r>
        <w:rPr>
          <w:spacing w:val="-7"/>
        </w:rPr>
        <w:t xml:space="preserve"> </w:t>
      </w:r>
      <w:r>
        <w:t>previsto</w:t>
      </w:r>
      <w:r>
        <w:rPr>
          <w:spacing w:val="-7"/>
        </w:rPr>
        <w:t xml:space="preserve"> </w:t>
      </w:r>
      <w:r>
        <w:t>no</w:t>
      </w:r>
      <w:r>
        <w:rPr>
          <w:spacing w:val="-5"/>
        </w:rPr>
        <w:t xml:space="preserve"> </w:t>
      </w:r>
      <w:r>
        <w:t>item</w:t>
      </w:r>
      <w:r>
        <w:rPr>
          <w:spacing w:val="-1"/>
        </w:rPr>
        <w:t xml:space="preserve"> </w:t>
      </w:r>
      <w:r>
        <w:t>12.4</w:t>
      </w:r>
      <w:r>
        <w:rPr>
          <w:spacing w:val="-6"/>
        </w:rPr>
        <w:t xml:space="preserve"> </w:t>
      </w:r>
      <w:r>
        <w:t>poderá</w:t>
      </w:r>
      <w:r>
        <w:rPr>
          <w:spacing w:val="-7"/>
        </w:rPr>
        <w:t xml:space="preserve"> </w:t>
      </w:r>
      <w:r>
        <w:t>ser</w:t>
      </w:r>
      <w:r>
        <w:rPr>
          <w:spacing w:val="-7"/>
        </w:rPr>
        <w:t xml:space="preserve"> </w:t>
      </w:r>
      <w:r>
        <w:t>prorrogado</w:t>
      </w:r>
      <w:r>
        <w:rPr>
          <w:spacing w:val="-7"/>
        </w:rPr>
        <w:t xml:space="preserve"> </w:t>
      </w:r>
      <w:r>
        <w:t>excepcionalmente,</w:t>
      </w:r>
      <w:r>
        <w:rPr>
          <w:spacing w:val="-6"/>
        </w:rPr>
        <w:t xml:space="preserve"> </w:t>
      </w:r>
      <w:r>
        <w:t>mediante</w:t>
      </w:r>
      <w:r>
        <w:rPr>
          <w:spacing w:val="-6"/>
        </w:rPr>
        <w:t xml:space="preserve"> </w:t>
      </w:r>
      <w:r>
        <w:t>solicitação do ÓRGÃO NÃO PARTICIPANTE aceita pelo ÓRGÃO GERENCIADOR, desde que respeitado o limite temporal de vigência da ata de registro de preços.</w:t>
      </w:r>
    </w:p>
    <w:p w:rsidR="00843914" w:rsidRDefault="00203B73">
      <w:pPr>
        <w:pStyle w:val="Corpodetexto"/>
        <w:spacing w:before="229"/>
        <w:ind w:left="426" w:right="424"/>
        <w:jc w:val="both"/>
      </w:pPr>
      <w:r>
        <w:t>12.6-</w:t>
      </w:r>
      <w:r>
        <w:rPr>
          <w:spacing w:val="-13"/>
        </w:rPr>
        <w:t xml:space="preserve"> </w:t>
      </w:r>
      <w:r>
        <w:t>O</w:t>
      </w:r>
      <w:r>
        <w:rPr>
          <w:spacing w:val="-13"/>
        </w:rPr>
        <w:t xml:space="preserve"> </w:t>
      </w:r>
      <w:r>
        <w:t>órgão</w:t>
      </w:r>
      <w:r>
        <w:rPr>
          <w:spacing w:val="-12"/>
        </w:rPr>
        <w:t xml:space="preserve"> </w:t>
      </w:r>
      <w:r>
        <w:t>poderá</w:t>
      </w:r>
      <w:r>
        <w:rPr>
          <w:spacing w:val="-14"/>
        </w:rPr>
        <w:t xml:space="preserve"> </w:t>
      </w:r>
      <w:r>
        <w:t>aderir</w:t>
      </w:r>
      <w:r>
        <w:rPr>
          <w:spacing w:val="-10"/>
        </w:rPr>
        <w:t xml:space="preserve"> </w:t>
      </w:r>
      <w:r>
        <w:t>a</w:t>
      </w:r>
      <w:r>
        <w:rPr>
          <w:spacing w:val="-13"/>
        </w:rPr>
        <w:t xml:space="preserve"> </w:t>
      </w:r>
      <w:r>
        <w:t>item</w:t>
      </w:r>
      <w:r>
        <w:rPr>
          <w:spacing w:val="-8"/>
        </w:rPr>
        <w:t xml:space="preserve"> </w:t>
      </w:r>
      <w:r>
        <w:t>da</w:t>
      </w:r>
      <w:r>
        <w:rPr>
          <w:spacing w:val="-13"/>
        </w:rPr>
        <w:t xml:space="preserve"> </w:t>
      </w:r>
      <w:r>
        <w:t>ata</w:t>
      </w:r>
      <w:r>
        <w:rPr>
          <w:spacing w:val="-13"/>
        </w:rPr>
        <w:t xml:space="preserve"> </w:t>
      </w:r>
      <w:r>
        <w:t>de</w:t>
      </w:r>
      <w:r>
        <w:rPr>
          <w:spacing w:val="-14"/>
        </w:rPr>
        <w:t xml:space="preserve"> </w:t>
      </w:r>
      <w:r>
        <w:t>registro</w:t>
      </w:r>
      <w:r>
        <w:rPr>
          <w:spacing w:val="-13"/>
        </w:rPr>
        <w:t xml:space="preserve"> </w:t>
      </w:r>
      <w:r>
        <w:t>de</w:t>
      </w:r>
      <w:r>
        <w:rPr>
          <w:spacing w:val="-13"/>
        </w:rPr>
        <w:t xml:space="preserve"> </w:t>
      </w:r>
      <w:r>
        <w:t>preços</w:t>
      </w:r>
      <w:r>
        <w:rPr>
          <w:spacing w:val="-11"/>
        </w:rPr>
        <w:t xml:space="preserve"> </w:t>
      </w:r>
      <w:r>
        <w:t>da</w:t>
      </w:r>
      <w:r>
        <w:rPr>
          <w:spacing w:val="-11"/>
        </w:rPr>
        <w:t xml:space="preserve"> </w:t>
      </w:r>
      <w:r>
        <w:t>qual</w:t>
      </w:r>
      <w:r>
        <w:rPr>
          <w:spacing w:val="-14"/>
        </w:rPr>
        <w:t xml:space="preserve"> </w:t>
      </w:r>
      <w:r>
        <w:t>seja</w:t>
      </w:r>
      <w:r>
        <w:rPr>
          <w:spacing w:val="-10"/>
        </w:rPr>
        <w:t xml:space="preserve"> </w:t>
      </w:r>
      <w:r>
        <w:t>integrante,</w:t>
      </w:r>
      <w:r>
        <w:rPr>
          <w:spacing w:val="-13"/>
        </w:rPr>
        <w:t xml:space="preserve"> </w:t>
      </w:r>
      <w:r>
        <w:t>na</w:t>
      </w:r>
      <w:r>
        <w:rPr>
          <w:spacing w:val="-14"/>
        </w:rPr>
        <w:t xml:space="preserve"> </w:t>
      </w:r>
      <w:r>
        <w:t>qualidade de N</w:t>
      </w:r>
      <w:r>
        <w:t>ÃO PARTICIPANTE, para aqueles itens para os quais não tenha quantitativo registrado, observados os requisitos previstos nesta cláusula.</w:t>
      </w:r>
    </w:p>
    <w:p w:rsidR="00843914" w:rsidRDefault="00843914">
      <w:pPr>
        <w:pStyle w:val="Corpodetexto"/>
        <w:spacing w:before="1"/>
      </w:pPr>
    </w:p>
    <w:p w:rsidR="00843914" w:rsidRDefault="00203B73">
      <w:pPr>
        <w:pStyle w:val="Corpodetexto"/>
        <w:spacing w:before="1"/>
        <w:ind w:left="426" w:right="423"/>
        <w:jc w:val="both"/>
      </w:pPr>
      <w:r>
        <w:t>12.7- Serão observadas as seguintes</w:t>
      </w:r>
      <w:r>
        <w:rPr>
          <w:spacing w:val="-2"/>
        </w:rPr>
        <w:t xml:space="preserve"> </w:t>
      </w:r>
      <w:r>
        <w:t>regras de</w:t>
      </w:r>
      <w:r>
        <w:rPr>
          <w:spacing w:val="-3"/>
        </w:rPr>
        <w:t xml:space="preserve"> </w:t>
      </w:r>
      <w:r>
        <w:t>controle</w:t>
      </w:r>
      <w:r>
        <w:rPr>
          <w:spacing w:val="-3"/>
        </w:rPr>
        <w:t xml:space="preserve"> </w:t>
      </w:r>
      <w:r>
        <w:t>para</w:t>
      </w:r>
      <w:r>
        <w:rPr>
          <w:spacing w:val="-1"/>
        </w:rPr>
        <w:t xml:space="preserve"> </w:t>
      </w:r>
      <w:r>
        <w:t>a adesão</w:t>
      </w:r>
      <w:r>
        <w:rPr>
          <w:spacing w:val="-3"/>
        </w:rPr>
        <w:t xml:space="preserve"> </w:t>
      </w:r>
      <w:r>
        <w:t>à ata de</w:t>
      </w:r>
      <w:r>
        <w:rPr>
          <w:spacing w:val="-1"/>
        </w:rPr>
        <w:t xml:space="preserve"> </w:t>
      </w:r>
      <w:r>
        <w:t>registro</w:t>
      </w:r>
      <w:r>
        <w:rPr>
          <w:spacing w:val="-1"/>
        </w:rPr>
        <w:t xml:space="preserve"> </w:t>
      </w:r>
      <w:r>
        <w:t>de</w:t>
      </w:r>
      <w:r>
        <w:rPr>
          <w:spacing w:val="-1"/>
        </w:rPr>
        <w:t xml:space="preserve"> </w:t>
      </w:r>
      <w:r>
        <w:t xml:space="preserve">preços </w:t>
      </w:r>
      <w:r>
        <w:rPr>
          <w:spacing w:val="-2"/>
        </w:rPr>
        <w:t>(ARP):</w:t>
      </w:r>
    </w:p>
    <w:p w:rsidR="00843914" w:rsidRDefault="00203B73">
      <w:pPr>
        <w:pStyle w:val="PargrafodaLista"/>
        <w:numPr>
          <w:ilvl w:val="0"/>
          <w:numId w:val="38"/>
        </w:numPr>
        <w:tabs>
          <w:tab w:val="left" w:pos="726"/>
        </w:tabs>
        <w:spacing w:before="228"/>
        <w:ind w:right="423" w:firstLine="55"/>
        <w:jc w:val="both"/>
        <w:rPr>
          <w:sz w:val="20"/>
        </w:rPr>
      </w:pPr>
      <w:r>
        <w:rPr>
          <w:sz w:val="20"/>
        </w:rPr>
        <w:t>as aquisições o</w:t>
      </w:r>
      <w:r>
        <w:rPr>
          <w:sz w:val="20"/>
        </w:rPr>
        <w:t>u as contratações adicionais não poderão exceder, por órgão, a cinquenta por cento dos quantitativos dos itens do instrumento convocatório registrados na ata de registro de preços para o ÓRGÃO GERENCIADOR e para os ÓRGÃOS PARTICIPANTES; e</w:t>
      </w:r>
    </w:p>
    <w:p w:rsidR="00843914" w:rsidRDefault="00203B73">
      <w:pPr>
        <w:pStyle w:val="PargrafodaLista"/>
        <w:numPr>
          <w:ilvl w:val="0"/>
          <w:numId w:val="38"/>
        </w:numPr>
        <w:tabs>
          <w:tab w:val="left" w:pos="643"/>
        </w:tabs>
        <w:spacing w:before="2"/>
        <w:ind w:right="423" w:firstLine="0"/>
        <w:jc w:val="both"/>
        <w:rPr>
          <w:sz w:val="20"/>
        </w:rPr>
      </w:pPr>
      <w:r>
        <w:rPr>
          <w:sz w:val="20"/>
        </w:rPr>
        <w:t>o</w:t>
      </w:r>
      <w:r>
        <w:rPr>
          <w:spacing w:val="-14"/>
          <w:sz w:val="20"/>
        </w:rPr>
        <w:t xml:space="preserve"> </w:t>
      </w:r>
      <w:r>
        <w:rPr>
          <w:sz w:val="20"/>
        </w:rPr>
        <w:t>quantitativo</w:t>
      </w:r>
      <w:r>
        <w:rPr>
          <w:spacing w:val="-14"/>
          <w:sz w:val="20"/>
        </w:rPr>
        <w:t xml:space="preserve"> </w:t>
      </w:r>
      <w:r>
        <w:rPr>
          <w:sz w:val="20"/>
        </w:rPr>
        <w:t>decorrente</w:t>
      </w:r>
      <w:r>
        <w:rPr>
          <w:spacing w:val="-14"/>
          <w:sz w:val="20"/>
        </w:rPr>
        <w:t xml:space="preserve"> </w:t>
      </w:r>
      <w:r>
        <w:rPr>
          <w:sz w:val="20"/>
        </w:rPr>
        <w:t>das</w:t>
      </w:r>
      <w:r>
        <w:rPr>
          <w:spacing w:val="-14"/>
          <w:sz w:val="20"/>
        </w:rPr>
        <w:t xml:space="preserve"> </w:t>
      </w:r>
      <w:r>
        <w:rPr>
          <w:sz w:val="20"/>
        </w:rPr>
        <w:t>adesões</w:t>
      </w:r>
      <w:r>
        <w:rPr>
          <w:spacing w:val="-14"/>
          <w:sz w:val="20"/>
        </w:rPr>
        <w:t xml:space="preserve"> </w:t>
      </w:r>
      <w:r>
        <w:rPr>
          <w:sz w:val="20"/>
        </w:rPr>
        <w:t>não</w:t>
      </w:r>
      <w:r>
        <w:rPr>
          <w:spacing w:val="-14"/>
          <w:sz w:val="20"/>
        </w:rPr>
        <w:t xml:space="preserve"> </w:t>
      </w:r>
      <w:r>
        <w:rPr>
          <w:sz w:val="20"/>
        </w:rPr>
        <w:t>poderá</w:t>
      </w:r>
      <w:r>
        <w:rPr>
          <w:spacing w:val="-14"/>
          <w:sz w:val="20"/>
        </w:rPr>
        <w:t xml:space="preserve"> </w:t>
      </w:r>
      <w:r>
        <w:rPr>
          <w:sz w:val="20"/>
        </w:rPr>
        <w:t>exceder,</w:t>
      </w:r>
      <w:r>
        <w:rPr>
          <w:spacing w:val="-14"/>
          <w:sz w:val="20"/>
        </w:rPr>
        <w:t xml:space="preserve"> </w:t>
      </w:r>
      <w:r>
        <w:rPr>
          <w:sz w:val="20"/>
        </w:rPr>
        <w:t>na</w:t>
      </w:r>
      <w:r>
        <w:rPr>
          <w:spacing w:val="-14"/>
          <w:sz w:val="20"/>
        </w:rPr>
        <w:t xml:space="preserve"> </w:t>
      </w:r>
      <w:r>
        <w:rPr>
          <w:sz w:val="20"/>
        </w:rPr>
        <w:t>totalidade,</w:t>
      </w:r>
      <w:r>
        <w:rPr>
          <w:spacing w:val="-13"/>
          <w:sz w:val="20"/>
        </w:rPr>
        <w:t xml:space="preserve"> </w:t>
      </w:r>
      <w:r>
        <w:rPr>
          <w:sz w:val="20"/>
        </w:rPr>
        <w:t>ao</w:t>
      </w:r>
      <w:r>
        <w:rPr>
          <w:spacing w:val="-14"/>
          <w:sz w:val="20"/>
        </w:rPr>
        <w:t xml:space="preserve"> </w:t>
      </w:r>
      <w:r>
        <w:rPr>
          <w:sz w:val="20"/>
        </w:rPr>
        <w:t>dobro</w:t>
      </w:r>
      <w:r>
        <w:rPr>
          <w:spacing w:val="-14"/>
          <w:sz w:val="20"/>
        </w:rPr>
        <w:t xml:space="preserve"> </w:t>
      </w:r>
      <w:r>
        <w:rPr>
          <w:sz w:val="20"/>
        </w:rPr>
        <w:t>do</w:t>
      </w:r>
      <w:r>
        <w:rPr>
          <w:spacing w:val="-14"/>
          <w:sz w:val="20"/>
        </w:rPr>
        <w:t xml:space="preserve"> </w:t>
      </w:r>
      <w:r>
        <w:rPr>
          <w:sz w:val="20"/>
        </w:rPr>
        <w:t>quantitativo de</w:t>
      </w:r>
      <w:r>
        <w:rPr>
          <w:spacing w:val="-14"/>
          <w:sz w:val="20"/>
        </w:rPr>
        <w:t xml:space="preserve"> </w:t>
      </w:r>
      <w:r>
        <w:rPr>
          <w:sz w:val="20"/>
        </w:rPr>
        <w:t>cada</w:t>
      </w:r>
      <w:r>
        <w:rPr>
          <w:spacing w:val="-14"/>
          <w:sz w:val="20"/>
        </w:rPr>
        <w:t xml:space="preserve"> </w:t>
      </w:r>
      <w:r>
        <w:rPr>
          <w:sz w:val="20"/>
        </w:rPr>
        <w:t>item</w:t>
      </w:r>
      <w:r>
        <w:rPr>
          <w:spacing w:val="-14"/>
          <w:sz w:val="20"/>
        </w:rPr>
        <w:t xml:space="preserve"> </w:t>
      </w:r>
      <w:r>
        <w:rPr>
          <w:sz w:val="20"/>
        </w:rPr>
        <w:t>registrado</w:t>
      </w:r>
      <w:r>
        <w:rPr>
          <w:spacing w:val="-14"/>
          <w:sz w:val="20"/>
        </w:rPr>
        <w:t xml:space="preserve"> </w:t>
      </w:r>
      <w:r>
        <w:rPr>
          <w:sz w:val="20"/>
        </w:rPr>
        <w:t>na</w:t>
      </w:r>
      <w:r>
        <w:rPr>
          <w:spacing w:val="-14"/>
          <w:sz w:val="20"/>
        </w:rPr>
        <w:t xml:space="preserve"> </w:t>
      </w:r>
      <w:r>
        <w:rPr>
          <w:sz w:val="20"/>
        </w:rPr>
        <w:t>ata</w:t>
      </w:r>
      <w:r>
        <w:rPr>
          <w:spacing w:val="-14"/>
          <w:sz w:val="20"/>
        </w:rPr>
        <w:t xml:space="preserve"> </w:t>
      </w:r>
      <w:r>
        <w:rPr>
          <w:sz w:val="20"/>
        </w:rPr>
        <w:t>de</w:t>
      </w:r>
      <w:r>
        <w:rPr>
          <w:spacing w:val="-14"/>
          <w:sz w:val="20"/>
        </w:rPr>
        <w:t xml:space="preserve"> </w:t>
      </w:r>
      <w:r>
        <w:rPr>
          <w:sz w:val="20"/>
        </w:rPr>
        <w:t>registro</w:t>
      </w:r>
      <w:r>
        <w:rPr>
          <w:spacing w:val="-14"/>
          <w:sz w:val="20"/>
        </w:rPr>
        <w:t xml:space="preserve"> </w:t>
      </w:r>
      <w:r>
        <w:rPr>
          <w:sz w:val="20"/>
        </w:rPr>
        <w:t>de</w:t>
      </w:r>
      <w:r>
        <w:rPr>
          <w:spacing w:val="-13"/>
          <w:sz w:val="20"/>
        </w:rPr>
        <w:t xml:space="preserve"> </w:t>
      </w:r>
      <w:r>
        <w:rPr>
          <w:sz w:val="20"/>
        </w:rPr>
        <w:t>preços</w:t>
      </w:r>
      <w:r>
        <w:rPr>
          <w:spacing w:val="-11"/>
          <w:sz w:val="20"/>
        </w:rPr>
        <w:t xml:space="preserve"> </w:t>
      </w:r>
      <w:r>
        <w:rPr>
          <w:sz w:val="20"/>
        </w:rPr>
        <w:t>para</w:t>
      </w:r>
      <w:r>
        <w:rPr>
          <w:spacing w:val="-14"/>
          <w:sz w:val="20"/>
        </w:rPr>
        <w:t xml:space="preserve"> </w:t>
      </w:r>
      <w:r>
        <w:rPr>
          <w:sz w:val="20"/>
        </w:rPr>
        <w:t>o</w:t>
      </w:r>
      <w:r>
        <w:rPr>
          <w:spacing w:val="-14"/>
          <w:sz w:val="20"/>
        </w:rPr>
        <w:t xml:space="preserve"> </w:t>
      </w:r>
      <w:r>
        <w:rPr>
          <w:sz w:val="20"/>
        </w:rPr>
        <w:t>ÓRGÃO</w:t>
      </w:r>
      <w:r>
        <w:rPr>
          <w:spacing w:val="-14"/>
          <w:sz w:val="20"/>
        </w:rPr>
        <w:t xml:space="preserve"> </w:t>
      </w:r>
      <w:r>
        <w:rPr>
          <w:sz w:val="20"/>
        </w:rPr>
        <w:t>GERENCIADOR</w:t>
      </w:r>
      <w:r>
        <w:rPr>
          <w:spacing w:val="-14"/>
          <w:sz w:val="20"/>
        </w:rPr>
        <w:t xml:space="preserve"> </w:t>
      </w:r>
      <w:r>
        <w:rPr>
          <w:sz w:val="20"/>
        </w:rPr>
        <w:t>e</w:t>
      </w:r>
      <w:r>
        <w:rPr>
          <w:spacing w:val="-12"/>
          <w:sz w:val="20"/>
        </w:rPr>
        <w:t xml:space="preserve"> </w:t>
      </w:r>
      <w:r>
        <w:rPr>
          <w:sz w:val="20"/>
        </w:rPr>
        <w:t>os</w:t>
      </w:r>
      <w:r>
        <w:rPr>
          <w:spacing w:val="-14"/>
          <w:sz w:val="20"/>
        </w:rPr>
        <w:t xml:space="preserve"> </w:t>
      </w:r>
      <w:r>
        <w:rPr>
          <w:sz w:val="20"/>
        </w:rPr>
        <w:t>ÓRGÃOS PARTICIPANTES, independentemente do número de órgãos não participantes que aderirem à</w:t>
      </w:r>
      <w:r>
        <w:rPr>
          <w:spacing w:val="-2"/>
          <w:sz w:val="20"/>
        </w:rPr>
        <w:t xml:space="preserve"> </w:t>
      </w:r>
      <w:r>
        <w:rPr>
          <w:sz w:val="20"/>
        </w:rPr>
        <w:t>ata de registro de preços</w:t>
      </w:r>
    </w:p>
    <w:p w:rsidR="00843914" w:rsidRDefault="00843914">
      <w:pPr>
        <w:pStyle w:val="Corpodetexto"/>
        <w:spacing w:before="227"/>
      </w:pPr>
    </w:p>
    <w:p w:rsidR="00843914" w:rsidRDefault="00203B73">
      <w:pPr>
        <w:numPr>
          <w:ilvl w:val="0"/>
          <w:numId w:val="53"/>
        </w:numPr>
        <w:tabs>
          <w:tab w:val="left" w:pos="700"/>
        </w:tabs>
        <w:ind w:left="700" w:hanging="274"/>
        <w:jc w:val="both"/>
        <w:rPr>
          <w:rFonts w:ascii="Arial"/>
          <w:b/>
          <w:sz w:val="20"/>
        </w:rPr>
      </w:pPr>
      <w:r>
        <w:rPr>
          <w:rFonts w:ascii="Arial"/>
          <w:b/>
          <w:sz w:val="20"/>
        </w:rPr>
        <w:t>-</w:t>
      </w:r>
      <w:r>
        <w:rPr>
          <w:rFonts w:ascii="Arial"/>
          <w:b/>
          <w:spacing w:val="-3"/>
          <w:sz w:val="20"/>
        </w:rPr>
        <w:t xml:space="preserve"> </w:t>
      </w:r>
      <w:r>
        <w:rPr>
          <w:rFonts w:ascii="Arial"/>
          <w:b/>
          <w:sz w:val="20"/>
        </w:rPr>
        <w:t>DAS</w:t>
      </w:r>
      <w:r>
        <w:rPr>
          <w:rFonts w:ascii="Arial"/>
          <w:b/>
          <w:spacing w:val="-1"/>
          <w:sz w:val="20"/>
        </w:rPr>
        <w:t xml:space="preserve"> </w:t>
      </w:r>
      <w:r>
        <w:rPr>
          <w:rFonts w:ascii="Arial"/>
          <w:b/>
          <w:spacing w:val="-2"/>
          <w:sz w:val="20"/>
        </w:rPr>
        <w:t>PENALIDADES</w:t>
      </w:r>
    </w:p>
    <w:p w:rsidR="00843914" w:rsidRDefault="00843914">
      <w:pPr>
        <w:pStyle w:val="Corpodetexto"/>
        <w:spacing w:before="1"/>
        <w:rPr>
          <w:rFonts w:ascii="Arial"/>
          <w:b/>
        </w:rPr>
      </w:pPr>
    </w:p>
    <w:p w:rsidR="00843914" w:rsidRDefault="00203B73">
      <w:pPr>
        <w:pStyle w:val="PargrafodaLista"/>
        <w:numPr>
          <w:ilvl w:val="1"/>
          <w:numId w:val="53"/>
        </w:numPr>
        <w:tabs>
          <w:tab w:val="left" w:pos="861"/>
        </w:tabs>
        <w:ind w:right="423" w:firstLine="0"/>
        <w:jc w:val="both"/>
        <w:rPr>
          <w:sz w:val="20"/>
        </w:rPr>
      </w:pPr>
      <w:r>
        <w:rPr>
          <w:sz w:val="20"/>
        </w:rPr>
        <w:t>–</w:t>
      </w:r>
      <w:r>
        <w:rPr>
          <w:spacing w:val="-9"/>
          <w:sz w:val="20"/>
        </w:rPr>
        <w:t xml:space="preserve"> </w:t>
      </w:r>
      <w:r>
        <w:rPr>
          <w:sz w:val="20"/>
        </w:rPr>
        <w:t>A</w:t>
      </w:r>
      <w:r>
        <w:rPr>
          <w:spacing w:val="-11"/>
          <w:sz w:val="20"/>
        </w:rPr>
        <w:t xml:space="preserve"> </w:t>
      </w:r>
      <w:r>
        <w:rPr>
          <w:sz w:val="20"/>
        </w:rPr>
        <w:t>aplicação</w:t>
      </w:r>
      <w:r>
        <w:rPr>
          <w:spacing w:val="-7"/>
          <w:sz w:val="20"/>
        </w:rPr>
        <w:t xml:space="preserve"> </w:t>
      </w:r>
      <w:r>
        <w:rPr>
          <w:sz w:val="20"/>
        </w:rPr>
        <w:t>está</w:t>
      </w:r>
      <w:r>
        <w:rPr>
          <w:spacing w:val="-11"/>
          <w:sz w:val="20"/>
        </w:rPr>
        <w:t xml:space="preserve"> </w:t>
      </w:r>
      <w:r>
        <w:rPr>
          <w:sz w:val="20"/>
        </w:rPr>
        <w:t>disciplinada</w:t>
      </w:r>
      <w:r>
        <w:rPr>
          <w:spacing w:val="-8"/>
          <w:sz w:val="20"/>
        </w:rPr>
        <w:t xml:space="preserve"> </w:t>
      </w:r>
      <w:r>
        <w:rPr>
          <w:sz w:val="20"/>
        </w:rPr>
        <w:t>pela</w:t>
      </w:r>
      <w:r>
        <w:rPr>
          <w:spacing w:val="-7"/>
          <w:sz w:val="20"/>
        </w:rPr>
        <w:t xml:space="preserve"> </w:t>
      </w:r>
      <w:r>
        <w:rPr>
          <w:sz w:val="20"/>
        </w:rPr>
        <w:t>Portaria</w:t>
      </w:r>
      <w:r>
        <w:rPr>
          <w:spacing w:val="-12"/>
          <w:sz w:val="20"/>
        </w:rPr>
        <w:t xml:space="preserve"> </w:t>
      </w:r>
      <w:r>
        <w:rPr>
          <w:sz w:val="20"/>
        </w:rPr>
        <w:t>JFRJ-PGD-2022/00034,</w:t>
      </w:r>
      <w:r>
        <w:rPr>
          <w:spacing w:val="-11"/>
          <w:sz w:val="20"/>
        </w:rPr>
        <w:t xml:space="preserve"> </w:t>
      </w:r>
      <w:r>
        <w:rPr>
          <w:sz w:val="20"/>
        </w:rPr>
        <w:t>conforme</w:t>
      </w:r>
      <w:r>
        <w:rPr>
          <w:spacing w:val="-11"/>
          <w:sz w:val="20"/>
        </w:rPr>
        <w:t xml:space="preserve"> </w:t>
      </w:r>
      <w:r>
        <w:rPr>
          <w:sz w:val="20"/>
        </w:rPr>
        <w:t>Anexo</w:t>
      </w:r>
      <w:r>
        <w:rPr>
          <w:spacing w:val="-12"/>
          <w:sz w:val="20"/>
        </w:rPr>
        <w:t xml:space="preserve"> </w:t>
      </w:r>
      <w:r>
        <w:rPr>
          <w:sz w:val="20"/>
        </w:rPr>
        <w:t>IV</w:t>
      </w:r>
      <w:r>
        <w:rPr>
          <w:spacing w:val="-13"/>
          <w:sz w:val="20"/>
        </w:rPr>
        <w:t xml:space="preserve"> </w:t>
      </w:r>
      <w:r>
        <w:rPr>
          <w:sz w:val="20"/>
        </w:rPr>
        <w:t>deste Edital e item 11 do Anexo I (Termo de Referencia).</w:t>
      </w:r>
    </w:p>
    <w:p w:rsidR="00843914" w:rsidRDefault="00843914">
      <w:pPr>
        <w:pStyle w:val="Corpodetexto"/>
        <w:spacing w:before="229"/>
      </w:pPr>
    </w:p>
    <w:p w:rsidR="00843914" w:rsidRDefault="00203B73">
      <w:pPr>
        <w:pStyle w:val="PargrafodaLista"/>
        <w:numPr>
          <w:ilvl w:val="0"/>
          <w:numId w:val="53"/>
        </w:numPr>
        <w:tabs>
          <w:tab w:val="left" w:pos="700"/>
        </w:tabs>
        <w:spacing w:before="1"/>
        <w:ind w:left="700" w:hanging="274"/>
        <w:jc w:val="both"/>
        <w:rPr>
          <w:rFonts w:ascii="Arial"/>
          <w:b/>
          <w:sz w:val="20"/>
        </w:rPr>
      </w:pPr>
      <w:r>
        <w:rPr>
          <w:rFonts w:ascii="Arial"/>
          <w:b/>
          <w:sz w:val="20"/>
        </w:rPr>
        <w:t>-</w:t>
      </w:r>
      <w:r>
        <w:rPr>
          <w:rFonts w:ascii="Arial"/>
          <w:b/>
          <w:spacing w:val="-1"/>
          <w:sz w:val="20"/>
        </w:rPr>
        <w:t xml:space="preserve"> </w:t>
      </w:r>
      <w:r>
        <w:rPr>
          <w:rFonts w:ascii="Arial"/>
          <w:b/>
          <w:sz w:val="20"/>
        </w:rPr>
        <w:t xml:space="preserve">DO </w:t>
      </w:r>
      <w:r>
        <w:rPr>
          <w:rFonts w:ascii="Arial"/>
          <w:b/>
          <w:spacing w:val="-2"/>
          <w:sz w:val="20"/>
        </w:rPr>
        <w:t>PAGAMENTO</w:t>
      </w:r>
    </w:p>
    <w:p w:rsidR="00843914" w:rsidRDefault="00843914">
      <w:pPr>
        <w:pStyle w:val="Corpodetexto"/>
        <w:spacing w:before="1"/>
        <w:rPr>
          <w:rFonts w:ascii="Arial"/>
          <w:b/>
        </w:rPr>
      </w:pPr>
    </w:p>
    <w:p w:rsidR="00843914" w:rsidRDefault="00203B73">
      <w:pPr>
        <w:pStyle w:val="PargrafodaLista"/>
        <w:numPr>
          <w:ilvl w:val="1"/>
          <w:numId w:val="53"/>
        </w:numPr>
        <w:tabs>
          <w:tab w:val="left" w:pos="875"/>
        </w:tabs>
        <w:ind w:right="418" w:firstLine="0"/>
        <w:jc w:val="both"/>
        <w:rPr>
          <w:sz w:val="20"/>
        </w:rPr>
      </w:pPr>
      <w:r>
        <w:rPr>
          <w:sz w:val="20"/>
        </w:rPr>
        <w:t xml:space="preserve">- </w:t>
      </w:r>
      <w:r>
        <w:t>O pagamento à contratada será efetivado, por crédito em conta corrente, mediante ordem</w:t>
      </w:r>
      <w:r>
        <w:rPr>
          <w:spacing w:val="-14"/>
        </w:rPr>
        <w:t xml:space="preserve"> </w:t>
      </w:r>
      <w:r>
        <w:t>bancária,</w:t>
      </w:r>
      <w:r>
        <w:rPr>
          <w:spacing w:val="-16"/>
        </w:rPr>
        <w:t xml:space="preserve"> </w:t>
      </w:r>
      <w:r>
        <w:t>cuja</w:t>
      </w:r>
      <w:r>
        <w:rPr>
          <w:spacing w:val="-13"/>
        </w:rPr>
        <w:t xml:space="preserve"> </w:t>
      </w:r>
      <w:r>
        <w:t>data</w:t>
      </w:r>
      <w:r>
        <w:rPr>
          <w:spacing w:val="-15"/>
        </w:rPr>
        <w:t xml:space="preserve"> </w:t>
      </w:r>
      <w:r>
        <w:t>de</w:t>
      </w:r>
      <w:r>
        <w:rPr>
          <w:spacing w:val="-15"/>
        </w:rPr>
        <w:t xml:space="preserve"> </w:t>
      </w:r>
      <w:r>
        <w:t>emissão</w:t>
      </w:r>
      <w:r>
        <w:rPr>
          <w:spacing w:val="-16"/>
        </w:rPr>
        <w:t xml:space="preserve"> </w:t>
      </w:r>
      <w:r>
        <w:t>será</w:t>
      </w:r>
      <w:r>
        <w:rPr>
          <w:spacing w:val="-13"/>
        </w:rPr>
        <w:t xml:space="preserve"> </w:t>
      </w:r>
      <w:r>
        <w:t>considerada</w:t>
      </w:r>
      <w:r>
        <w:rPr>
          <w:spacing w:val="-14"/>
        </w:rPr>
        <w:t xml:space="preserve"> </w:t>
      </w:r>
      <w:r>
        <w:t>como</w:t>
      </w:r>
      <w:r>
        <w:rPr>
          <w:spacing w:val="-15"/>
        </w:rPr>
        <w:t xml:space="preserve"> </w:t>
      </w:r>
      <w:r>
        <w:t>data</w:t>
      </w:r>
      <w:r>
        <w:rPr>
          <w:spacing w:val="-15"/>
        </w:rPr>
        <w:t xml:space="preserve"> </w:t>
      </w:r>
      <w:r>
        <w:t>do</w:t>
      </w:r>
      <w:r>
        <w:rPr>
          <w:spacing w:val="-15"/>
        </w:rPr>
        <w:t xml:space="preserve"> </w:t>
      </w:r>
      <w:r>
        <w:t>pagamento.</w:t>
      </w:r>
      <w:r>
        <w:rPr>
          <w:spacing w:val="-16"/>
        </w:rPr>
        <w:t xml:space="preserve"> </w:t>
      </w:r>
      <w:r>
        <w:t>O</w:t>
      </w:r>
      <w:r>
        <w:rPr>
          <w:spacing w:val="-12"/>
        </w:rPr>
        <w:t xml:space="preserve"> </w:t>
      </w:r>
      <w:r>
        <w:t>prazo para</w:t>
      </w:r>
      <w:r>
        <w:rPr>
          <w:spacing w:val="-4"/>
        </w:rPr>
        <w:t xml:space="preserve"> </w:t>
      </w:r>
      <w:r>
        <w:t>pagament</w:t>
      </w:r>
      <w:r>
        <w:t>o</w:t>
      </w:r>
      <w:r>
        <w:rPr>
          <w:spacing w:val="-4"/>
        </w:rPr>
        <w:t xml:space="preserve"> </w:t>
      </w:r>
      <w:r>
        <w:t>será</w:t>
      </w:r>
      <w:r>
        <w:rPr>
          <w:spacing w:val="-4"/>
        </w:rPr>
        <w:t xml:space="preserve"> </w:t>
      </w:r>
      <w:r>
        <w:t>em</w:t>
      </w:r>
      <w:r>
        <w:rPr>
          <w:spacing w:val="-4"/>
        </w:rPr>
        <w:t xml:space="preserve"> </w:t>
      </w:r>
      <w:r>
        <w:t>até</w:t>
      </w:r>
      <w:r>
        <w:rPr>
          <w:spacing w:val="-2"/>
        </w:rPr>
        <w:t xml:space="preserve"> </w:t>
      </w:r>
      <w:r>
        <w:t>30</w:t>
      </w:r>
      <w:r>
        <w:rPr>
          <w:spacing w:val="-4"/>
        </w:rPr>
        <w:t xml:space="preserve"> </w:t>
      </w:r>
      <w:r>
        <w:t>(trinta)</w:t>
      </w:r>
      <w:r>
        <w:rPr>
          <w:spacing w:val="-2"/>
        </w:rPr>
        <w:t xml:space="preserve"> </w:t>
      </w:r>
      <w:r>
        <w:t>dias,</w:t>
      </w:r>
      <w:r>
        <w:rPr>
          <w:spacing w:val="-2"/>
        </w:rPr>
        <w:t xml:space="preserve"> </w:t>
      </w:r>
      <w:r>
        <w:t>após</w:t>
      </w:r>
      <w:r>
        <w:rPr>
          <w:spacing w:val="-6"/>
        </w:rPr>
        <w:t xml:space="preserve"> </w:t>
      </w:r>
      <w:r>
        <w:t>o</w:t>
      </w:r>
      <w:r>
        <w:rPr>
          <w:spacing w:val="-4"/>
        </w:rPr>
        <w:t xml:space="preserve"> </w:t>
      </w:r>
      <w:r>
        <w:t>recebimento</w:t>
      </w:r>
      <w:r>
        <w:rPr>
          <w:spacing w:val="-5"/>
        </w:rPr>
        <w:t xml:space="preserve"> </w:t>
      </w:r>
      <w:r>
        <w:t>definitivo,</w:t>
      </w:r>
      <w:r>
        <w:rPr>
          <w:spacing w:val="-2"/>
        </w:rPr>
        <w:t xml:space="preserve"> </w:t>
      </w:r>
      <w:r>
        <w:t>salvo</w:t>
      </w:r>
      <w:r>
        <w:rPr>
          <w:spacing w:val="-5"/>
        </w:rPr>
        <w:t xml:space="preserve"> </w:t>
      </w:r>
      <w:r>
        <w:t>eventual atraso</w:t>
      </w:r>
      <w:r>
        <w:rPr>
          <w:spacing w:val="-10"/>
        </w:rPr>
        <w:t xml:space="preserve"> </w:t>
      </w:r>
      <w:r>
        <w:t>de</w:t>
      </w:r>
      <w:r>
        <w:rPr>
          <w:spacing w:val="-6"/>
        </w:rPr>
        <w:t xml:space="preserve"> </w:t>
      </w:r>
      <w:r>
        <w:t>distribuição</w:t>
      </w:r>
      <w:r>
        <w:rPr>
          <w:spacing w:val="-6"/>
        </w:rPr>
        <w:t xml:space="preserve"> </w:t>
      </w:r>
      <w:r>
        <w:t>de</w:t>
      </w:r>
      <w:r>
        <w:rPr>
          <w:spacing w:val="-10"/>
        </w:rPr>
        <w:t xml:space="preserve"> </w:t>
      </w:r>
      <w:r>
        <w:t>recursos</w:t>
      </w:r>
      <w:r>
        <w:rPr>
          <w:spacing w:val="-11"/>
        </w:rPr>
        <w:t xml:space="preserve"> </w:t>
      </w:r>
      <w:r>
        <w:t>financeiros</w:t>
      </w:r>
      <w:r>
        <w:rPr>
          <w:spacing w:val="-6"/>
        </w:rPr>
        <w:t xml:space="preserve"> </w:t>
      </w:r>
      <w:r>
        <w:t>efetuados</w:t>
      </w:r>
      <w:r>
        <w:rPr>
          <w:spacing w:val="-6"/>
        </w:rPr>
        <w:t xml:space="preserve"> </w:t>
      </w:r>
      <w:r>
        <w:t>pelo</w:t>
      </w:r>
      <w:r>
        <w:rPr>
          <w:spacing w:val="-5"/>
        </w:rPr>
        <w:t xml:space="preserve"> </w:t>
      </w:r>
      <w:r>
        <w:t>Conselho</w:t>
      </w:r>
      <w:r>
        <w:rPr>
          <w:spacing w:val="-6"/>
        </w:rPr>
        <w:t xml:space="preserve"> </w:t>
      </w:r>
      <w:r>
        <w:t>da</w:t>
      </w:r>
      <w:r>
        <w:rPr>
          <w:spacing w:val="-12"/>
        </w:rPr>
        <w:t xml:space="preserve"> </w:t>
      </w:r>
      <w:r>
        <w:t>Justiça</w:t>
      </w:r>
      <w:r>
        <w:rPr>
          <w:spacing w:val="-6"/>
        </w:rPr>
        <w:t xml:space="preserve"> </w:t>
      </w:r>
      <w:r>
        <w:t>Federal, decorrente de execução orçamentária, sendo efetuada a retenção na fonte dos tributos e contribuições elencados nas disposições dos órgãos fiscais e fazendários, em conformidade com a legislação e instruções normativas vigentes</w:t>
      </w:r>
    </w:p>
    <w:p w:rsidR="00843914" w:rsidRDefault="00203B73">
      <w:pPr>
        <w:pStyle w:val="Corpodetexto"/>
        <w:spacing w:before="230"/>
        <w:ind w:left="426"/>
        <w:jc w:val="both"/>
      </w:pPr>
      <w:r>
        <w:t>14.1.1-</w:t>
      </w:r>
      <w:r>
        <w:rPr>
          <w:spacing w:val="-5"/>
        </w:rPr>
        <w:t xml:space="preserve"> </w:t>
      </w:r>
      <w:r>
        <w:t>No</w:t>
      </w:r>
      <w:r>
        <w:rPr>
          <w:spacing w:val="-6"/>
        </w:rPr>
        <w:t xml:space="preserve"> </w:t>
      </w:r>
      <w:r>
        <w:t>período</w:t>
      </w:r>
      <w:r>
        <w:rPr>
          <w:spacing w:val="-7"/>
        </w:rPr>
        <w:t xml:space="preserve"> </w:t>
      </w:r>
      <w:r>
        <w:t>a</w:t>
      </w:r>
      <w:r>
        <w:t>cima</w:t>
      </w:r>
      <w:r>
        <w:rPr>
          <w:spacing w:val="-7"/>
        </w:rPr>
        <w:t xml:space="preserve"> </w:t>
      </w:r>
      <w:r>
        <w:t>não</w:t>
      </w:r>
      <w:r>
        <w:rPr>
          <w:spacing w:val="-8"/>
        </w:rPr>
        <w:t xml:space="preserve"> </w:t>
      </w:r>
      <w:r>
        <w:t>haverá</w:t>
      </w:r>
      <w:r>
        <w:rPr>
          <w:spacing w:val="-6"/>
        </w:rPr>
        <w:t xml:space="preserve"> </w:t>
      </w:r>
      <w:r>
        <w:t>atualização</w:t>
      </w:r>
      <w:r>
        <w:rPr>
          <w:spacing w:val="-6"/>
        </w:rPr>
        <w:t xml:space="preserve"> </w:t>
      </w:r>
      <w:r>
        <w:rPr>
          <w:spacing w:val="-2"/>
        </w:rPr>
        <w:t>financeira.</w:t>
      </w:r>
    </w:p>
    <w:p w:rsidR="00843914" w:rsidRDefault="00843914">
      <w:pPr>
        <w:pStyle w:val="Corpodetexto"/>
        <w:spacing w:before="1"/>
      </w:pPr>
    </w:p>
    <w:p w:rsidR="00843914" w:rsidRDefault="00203B73">
      <w:pPr>
        <w:pStyle w:val="Corpodetexto"/>
        <w:ind w:left="426" w:right="421"/>
        <w:jc w:val="both"/>
      </w:pPr>
      <w:r>
        <w:t>14.1.2- Nos casos de eventuais atrasos de pagamento, desde que a Contratada não tenha concorrido</w:t>
      </w:r>
      <w:r>
        <w:rPr>
          <w:spacing w:val="-14"/>
        </w:rPr>
        <w:t xml:space="preserve"> </w:t>
      </w:r>
      <w:r>
        <w:t>de</w:t>
      </w:r>
      <w:r>
        <w:rPr>
          <w:spacing w:val="-13"/>
        </w:rPr>
        <w:t xml:space="preserve"> </w:t>
      </w:r>
      <w:r>
        <w:t>alguma</w:t>
      </w:r>
      <w:r>
        <w:rPr>
          <w:spacing w:val="-14"/>
        </w:rPr>
        <w:t xml:space="preserve"> </w:t>
      </w:r>
      <w:r>
        <w:t>forma</w:t>
      </w:r>
      <w:r>
        <w:rPr>
          <w:spacing w:val="-13"/>
        </w:rPr>
        <w:t xml:space="preserve"> </w:t>
      </w:r>
      <w:r>
        <w:t>para</w:t>
      </w:r>
      <w:r>
        <w:rPr>
          <w:spacing w:val="-14"/>
        </w:rPr>
        <w:t xml:space="preserve"> </w:t>
      </w:r>
      <w:r>
        <w:t>tanto,</w:t>
      </w:r>
      <w:r>
        <w:rPr>
          <w:spacing w:val="-13"/>
        </w:rPr>
        <w:t xml:space="preserve"> </w:t>
      </w:r>
      <w:r>
        <w:t>fica</w:t>
      </w:r>
      <w:r>
        <w:rPr>
          <w:spacing w:val="-14"/>
        </w:rPr>
        <w:t xml:space="preserve"> </w:t>
      </w:r>
      <w:r>
        <w:t>convencionado</w:t>
      </w:r>
      <w:r>
        <w:rPr>
          <w:spacing w:val="-11"/>
        </w:rPr>
        <w:t xml:space="preserve"> </w:t>
      </w:r>
      <w:r>
        <w:t>que</w:t>
      </w:r>
      <w:r>
        <w:rPr>
          <w:spacing w:val="-10"/>
        </w:rPr>
        <w:t xml:space="preserve"> </w:t>
      </w:r>
      <w:r>
        <w:t>o</w:t>
      </w:r>
      <w:r>
        <w:rPr>
          <w:spacing w:val="-14"/>
        </w:rPr>
        <w:t xml:space="preserve"> </w:t>
      </w:r>
      <w:r>
        <w:t>índice</w:t>
      </w:r>
      <w:r>
        <w:rPr>
          <w:spacing w:val="-12"/>
        </w:rPr>
        <w:t xml:space="preserve"> </w:t>
      </w:r>
      <w:r>
        <w:t>de</w:t>
      </w:r>
      <w:r>
        <w:rPr>
          <w:spacing w:val="-14"/>
        </w:rPr>
        <w:t xml:space="preserve"> </w:t>
      </w:r>
      <w:r>
        <w:t>compensação</w:t>
      </w:r>
      <w:r>
        <w:rPr>
          <w:spacing w:val="-13"/>
        </w:rPr>
        <w:t xml:space="preserve"> </w:t>
      </w:r>
      <w:r>
        <w:t>financeira devida pela Contratante, entre a data acima referida e a correspondente ao efetivo adimplemento da parcela, terá a aplicação da seguinte fórmula:</w:t>
      </w:r>
    </w:p>
    <w:p w:rsidR="00843914" w:rsidRDefault="00203B73">
      <w:pPr>
        <w:pStyle w:val="Corpodetexto"/>
        <w:spacing w:before="117"/>
      </w:pPr>
      <w:r>
        <w:rPr>
          <w:noProof/>
          <w:lang w:val="pt-BR" w:eastAsia="pt-BR"/>
        </w:rPr>
        <mc:AlternateContent>
          <mc:Choice Requires="wps">
            <w:drawing>
              <wp:anchor distT="0" distB="0" distL="0" distR="0" simplePos="0" relativeHeight="487590400" behindDoc="1" locked="0" layoutInCell="1" allowOverlap="1">
                <wp:simplePos x="0" y="0"/>
                <wp:positionH relativeFrom="page">
                  <wp:posOffset>1903475</wp:posOffset>
                </wp:positionH>
                <wp:positionV relativeFrom="paragraph">
                  <wp:posOffset>236179</wp:posOffset>
                </wp:positionV>
                <wp:extent cx="1181100" cy="352425"/>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352425"/>
                        </a:xfrm>
                        <a:prstGeom prst="rect">
                          <a:avLst/>
                        </a:prstGeom>
                      </wps:spPr>
                      <wps:txbx>
                        <w:txbxContent>
                          <w:p w:rsidR="00843914" w:rsidRDefault="00203B73">
                            <w:pPr>
                              <w:spacing w:before="83"/>
                              <w:ind w:left="122"/>
                              <w:rPr>
                                <w:rFonts w:ascii="Arial"/>
                                <w:b/>
                                <w:sz w:val="20"/>
                              </w:rPr>
                            </w:pPr>
                            <w:r>
                              <w:rPr>
                                <w:rFonts w:ascii="Arial"/>
                                <w:b/>
                                <w:sz w:val="20"/>
                              </w:rPr>
                              <w:t>EM</w:t>
                            </w:r>
                            <w:r>
                              <w:rPr>
                                <w:rFonts w:ascii="Arial"/>
                                <w:b/>
                                <w:spacing w:val="3"/>
                                <w:sz w:val="20"/>
                              </w:rPr>
                              <w:t xml:space="preserve"> </w:t>
                            </w:r>
                            <w:r>
                              <w:rPr>
                                <w:rFonts w:ascii="Arial"/>
                                <w:b/>
                                <w:sz w:val="20"/>
                              </w:rPr>
                              <w:t>=</w:t>
                            </w:r>
                            <w:r>
                              <w:rPr>
                                <w:rFonts w:ascii="Arial"/>
                                <w:b/>
                                <w:spacing w:val="-4"/>
                                <w:sz w:val="20"/>
                              </w:rPr>
                              <w:t xml:space="preserve"> </w:t>
                            </w:r>
                            <w:r>
                              <w:rPr>
                                <w:rFonts w:ascii="Arial"/>
                                <w:b/>
                                <w:sz w:val="20"/>
                              </w:rPr>
                              <w:t>I</w:t>
                            </w:r>
                            <w:r>
                              <w:rPr>
                                <w:rFonts w:ascii="Arial"/>
                                <w:b/>
                                <w:spacing w:val="-3"/>
                                <w:sz w:val="20"/>
                              </w:rPr>
                              <w:t xml:space="preserve"> </w:t>
                            </w:r>
                            <w:r>
                              <w:rPr>
                                <w:rFonts w:ascii="Arial"/>
                                <w:b/>
                                <w:sz w:val="20"/>
                              </w:rPr>
                              <w:t>x</w:t>
                            </w:r>
                            <w:r>
                              <w:rPr>
                                <w:rFonts w:ascii="Arial"/>
                                <w:b/>
                                <w:spacing w:val="-3"/>
                                <w:sz w:val="20"/>
                              </w:rPr>
                              <w:t xml:space="preserve"> </w:t>
                            </w:r>
                            <w:r>
                              <w:rPr>
                                <w:rFonts w:ascii="Arial"/>
                                <w:b/>
                                <w:sz w:val="20"/>
                              </w:rPr>
                              <w:t>N</w:t>
                            </w:r>
                            <w:r>
                              <w:rPr>
                                <w:rFonts w:ascii="Arial"/>
                                <w:b/>
                                <w:spacing w:val="-3"/>
                                <w:sz w:val="20"/>
                              </w:rPr>
                              <w:t xml:space="preserve"> </w:t>
                            </w:r>
                            <w:r>
                              <w:rPr>
                                <w:rFonts w:ascii="Arial"/>
                                <w:b/>
                                <w:sz w:val="20"/>
                              </w:rPr>
                              <w:t>x</w:t>
                            </w:r>
                            <w:r>
                              <w:rPr>
                                <w:rFonts w:ascii="Arial"/>
                                <w:b/>
                                <w:spacing w:val="-2"/>
                                <w:sz w:val="20"/>
                              </w:rPr>
                              <w:t xml:space="preserve"> </w:t>
                            </w:r>
                            <w:r>
                              <w:rPr>
                                <w:rFonts w:ascii="Arial"/>
                                <w:b/>
                                <w:spacing w:val="-5"/>
                                <w:sz w:val="20"/>
                              </w:rPr>
                              <w:t>VP</w:t>
                            </w:r>
                          </w:p>
                        </w:txbxContent>
                      </wps:txbx>
                      <wps:bodyPr wrap="square" lIns="0" tIns="0" rIns="0" bIns="0" rtlCol="0">
                        <a:noAutofit/>
                      </wps:bodyPr>
                    </wps:wsp>
                  </a:graphicData>
                </a:graphic>
              </wp:anchor>
            </w:drawing>
          </mc:Choice>
          <mc:Fallback>
            <w:pict>
              <v:shape id="Textbox 30" o:spid="_x0000_s1027" type="#_x0000_t202" style="position:absolute;margin-left:149.9pt;margin-top:18.6pt;width:93pt;height:27.7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" filled="f" stroked="f">
                <v:path arrowok="t"/>
                <v:textbox inset="0,0,0,0">
                  <w:txbxContent>
                    <w:p w:rsidR="00843914" w:rsidRDefault="00203B73">
                      <w:pPr>
                        <w:spacing w:before="83"/>
                        <w:ind w:left="122"/>
                        <w:rPr>
                          <w:rFonts w:ascii="Arial"/>
                          <w:b/>
                          <w:sz w:val="20"/>
                        </w:rPr>
                      </w:pPr>
                      <w:r>
                        <w:rPr>
                          <w:rFonts w:ascii="Arial"/>
                          <w:b/>
                          <w:sz w:val="20"/>
                        </w:rPr>
                        <w:t>EM</w:t>
                      </w:r>
                      <w:r>
                        <w:rPr>
                          <w:rFonts w:ascii="Arial"/>
                          <w:b/>
                          <w:spacing w:val="3"/>
                          <w:sz w:val="20"/>
                        </w:rPr>
                        <w:t xml:space="preserve"> </w:t>
                      </w:r>
                      <w:r>
                        <w:rPr>
                          <w:rFonts w:ascii="Arial"/>
                          <w:b/>
                          <w:sz w:val="20"/>
                        </w:rPr>
                        <w:t>=</w:t>
                      </w:r>
                      <w:r>
                        <w:rPr>
                          <w:rFonts w:ascii="Arial"/>
                          <w:b/>
                          <w:spacing w:val="-4"/>
                          <w:sz w:val="20"/>
                        </w:rPr>
                        <w:t xml:space="preserve"> </w:t>
                      </w:r>
                      <w:r>
                        <w:rPr>
                          <w:rFonts w:ascii="Arial"/>
                          <w:b/>
                          <w:sz w:val="20"/>
                        </w:rPr>
                        <w:t>I</w:t>
                      </w:r>
                      <w:r>
                        <w:rPr>
                          <w:rFonts w:ascii="Arial"/>
                          <w:b/>
                          <w:spacing w:val="-3"/>
                          <w:sz w:val="20"/>
                        </w:rPr>
                        <w:t xml:space="preserve"> </w:t>
                      </w:r>
                      <w:r>
                        <w:rPr>
                          <w:rFonts w:ascii="Arial"/>
                          <w:b/>
                          <w:sz w:val="20"/>
                        </w:rPr>
                        <w:t>x</w:t>
                      </w:r>
                      <w:r>
                        <w:rPr>
                          <w:rFonts w:ascii="Arial"/>
                          <w:b/>
                          <w:spacing w:val="-3"/>
                          <w:sz w:val="20"/>
                        </w:rPr>
                        <w:t xml:space="preserve"> </w:t>
                      </w:r>
                      <w:r>
                        <w:rPr>
                          <w:rFonts w:ascii="Arial"/>
                          <w:b/>
                          <w:sz w:val="20"/>
                        </w:rPr>
                        <w:t>N</w:t>
                      </w:r>
                      <w:r>
                        <w:rPr>
                          <w:rFonts w:ascii="Arial"/>
                          <w:b/>
                          <w:spacing w:val="-3"/>
                          <w:sz w:val="20"/>
                        </w:rPr>
                        <w:t xml:space="preserve"> </w:t>
                      </w:r>
                      <w:r>
                        <w:rPr>
                          <w:rFonts w:ascii="Arial"/>
                          <w:b/>
                          <w:sz w:val="20"/>
                        </w:rPr>
                        <w:t>x</w:t>
                      </w:r>
                      <w:r>
                        <w:rPr>
                          <w:rFonts w:ascii="Arial"/>
                          <w:b/>
                          <w:spacing w:val="-2"/>
                          <w:sz w:val="20"/>
                        </w:rPr>
                        <w:t xml:space="preserve"> </w:t>
                      </w:r>
                      <w:r>
                        <w:rPr>
                          <w:rFonts w:ascii="Arial"/>
                          <w:b/>
                          <w:spacing w:val="-5"/>
                          <w:sz w:val="20"/>
                        </w:rPr>
                        <w:t>VP</w:t>
                      </w:r>
                    </w:p>
                  </w:txbxContent>
                </v:textbox>
                <w10:wrap type="topAndBottom" anchorx="page"/>
              </v:shape>
            </w:pict>
          </mc:Fallback>
        </mc:AlternateContent>
      </w:r>
    </w:p>
    <w:p w:rsidR="00843914" w:rsidRDefault="00203B73">
      <w:pPr>
        <w:pStyle w:val="Corpodetexto"/>
        <w:ind w:left="1134"/>
      </w:pPr>
      <w:r>
        <w:rPr>
          <w:spacing w:val="-2"/>
        </w:rPr>
        <w:t>Onde:</w:t>
      </w:r>
    </w:p>
    <w:p w:rsidR="00843914" w:rsidRDefault="00203B73">
      <w:pPr>
        <w:pStyle w:val="Corpodetexto"/>
        <w:spacing w:before="223"/>
        <w:ind w:left="1134"/>
      </w:pPr>
      <w:r>
        <w:rPr>
          <w:noProof/>
          <w:lang w:val="pt-BR" w:eastAsia="pt-BR"/>
        </w:rPr>
        <mc:AlternateContent>
          <mc:Choice Requires="wps">
            <w:drawing>
              <wp:anchor distT="0" distB="0" distL="0" distR="0" simplePos="0" relativeHeight="15731712" behindDoc="0" locked="0" layoutInCell="1" allowOverlap="1">
                <wp:simplePos x="0" y="0"/>
                <wp:positionH relativeFrom="page">
                  <wp:posOffset>1903475</wp:posOffset>
                </wp:positionH>
                <wp:positionV relativeFrom="paragraph">
                  <wp:posOffset>-498081</wp:posOffset>
                </wp:positionV>
                <wp:extent cx="1181100" cy="35242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352425"/>
                        </a:xfrm>
                        <a:custGeom>
                          <a:avLst/>
                          <a:gdLst/>
                          <a:ahLst/>
                          <a:cxnLst/>
                          <a:rect l="l" t="t" r="r" b="b"/>
                          <a:pathLst>
                            <a:path w="1181100" h="352425">
                              <a:moveTo>
                                <a:pt x="1181100" y="352044"/>
                              </a:moveTo>
                              <a:lnTo>
                                <a:pt x="0" y="352044"/>
                              </a:lnTo>
                              <a:lnTo>
                                <a:pt x="0" y="0"/>
                              </a:lnTo>
                              <a:lnTo>
                                <a:pt x="1181100" y="0"/>
                              </a:lnTo>
                              <a:lnTo>
                                <a:pt x="1181100" y="4572"/>
                              </a:lnTo>
                              <a:lnTo>
                                <a:pt x="9144" y="4572"/>
                              </a:lnTo>
                              <a:lnTo>
                                <a:pt x="4572" y="9144"/>
                              </a:lnTo>
                              <a:lnTo>
                                <a:pt x="9144" y="9144"/>
                              </a:lnTo>
                              <a:lnTo>
                                <a:pt x="9144" y="342900"/>
                              </a:lnTo>
                              <a:lnTo>
                                <a:pt x="4572" y="342900"/>
                              </a:lnTo>
                              <a:lnTo>
                                <a:pt x="9144" y="347472"/>
                              </a:lnTo>
                              <a:lnTo>
                                <a:pt x="1181100" y="347472"/>
                              </a:lnTo>
                              <a:lnTo>
                                <a:pt x="1181100" y="352044"/>
                              </a:lnTo>
                              <a:close/>
                            </a:path>
                            <a:path w="1181100" h="352425">
                              <a:moveTo>
                                <a:pt x="9144" y="9144"/>
                              </a:moveTo>
                              <a:lnTo>
                                <a:pt x="4572" y="9144"/>
                              </a:lnTo>
                              <a:lnTo>
                                <a:pt x="9144" y="4572"/>
                              </a:lnTo>
                              <a:lnTo>
                                <a:pt x="9144" y="9144"/>
                              </a:lnTo>
                              <a:close/>
                            </a:path>
                            <a:path w="1181100" h="352425">
                              <a:moveTo>
                                <a:pt x="1171956" y="9144"/>
                              </a:moveTo>
                              <a:lnTo>
                                <a:pt x="9144" y="9144"/>
                              </a:lnTo>
                              <a:lnTo>
                                <a:pt x="9144" y="4572"/>
                              </a:lnTo>
                              <a:lnTo>
                                <a:pt x="1171956" y="4572"/>
                              </a:lnTo>
                              <a:lnTo>
                                <a:pt x="1171956" y="9144"/>
                              </a:lnTo>
                              <a:close/>
                            </a:path>
                            <a:path w="1181100" h="352425">
                              <a:moveTo>
                                <a:pt x="1171956" y="347472"/>
                              </a:moveTo>
                              <a:lnTo>
                                <a:pt x="1171956" y="4572"/>
                              </a:lnTo>
                              <a:lnTo>
                                <a:pt x="1176528" y="9144"/>
                              </a:lnTo>
                              <a:lnTo>
                                <a:pt x="1181100" y="9144"/>
                              </a:lnTo>
                              <a:lnTo>
                                <a:pt x="1181100" y="342900"/>
                              </a:lnTo>
                              <a:lnTo>
                                <a:pt x="1176528" y="342900"/>
                              </a:lnTo>
                              <a:lnTo>
                                <a:pt x="1171956" y="347472"/>
                              </a:lnTo>
                              <a:close/>
                            </a:path>
                            <a:path w="1181100" h="352425">
                              <a:moveTo>
                                <a:pt x="1181100" y="9144"/>
                              </a:moveTo>
                              <a:lnTo>
                                <a:pt x="1176528" y="9144"/>
                              </a:lnTo>
                              <a:lnTo>
                                <a:pt x="1171956" y="4572"/>
                              </a:lnTo>
                              <a:lnTo>
                                <a:pt x="1181100" y="4572"/>
                              </a:lnTo>
                              <a:lnTo>
                                <a:pt x="1181100" y="9144"/>
                              </a:lnTo>
                              <a:close/>
                            </a:path>
                            <a:path w="1181100" h="352425">
                              <a:moveTo>
                                <a:pt x="9144" y="347472"/>
                              </a:moveTo>
                              <a:lnTo>
                                <a:pt x="4572" y="342900"/>
                              </a:lnTo>
                              <a:lnTo>
                                <a:pt x="9144" y="342900"/>
                              </a:lnTo>
                              <a:lnTo>
                                <a:pt x="9144" y="347472"/>
                              </a:lnTo>
                              <a:close/>
                            </a:path>
                            <a:path w="1181100" h="352425">
                              <a:moveTo>
                                <a:pt x="1171956" y="347472"/>
                              </a:moveTo>
                              <a:lnTo>
                                <a:pt x="9144" y="347472"/>
                              </a:lnTo>
                              <a:lnTo>
                                <a:pt x="9144" y="342900"/>
                              </a:lnTo>
                              <a:lnTo>
                                <a:pt x="1171956" y="342900"/>
                              </a:lnTo>
                              <a:lnTo>
                                <a:pt x="1171956" y="347472"/>
                              </a:lnTo>
                              <a:close/>
                            </a:path>
                            <a:path w="1181100" h="352425">
                              <a:moveTo>
                                <a:pt x="1181100" y="347472"/>
                              </a:moveTo>
                              <a:lnTo>
                                <a:pt x="1171956" y="347472"/>
                              </a:lnTo>
                              <a:lnTo>
                                <a:pt x="1176528" y="342900"/>
                              </a:lnTo>
                              <a:lnTo>
                                <a:pt x="1181100" y="342900"/>
                              </a:lnTo>
                              <a:lnTo>
                                <a:pt x="1181100" y="3474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E708D5" id="Graphic 31" o:spid="_x0000_s1026" style="position:absolute;margin-left:149.9pt;margin-top:-39.2pt;width:93pt;height:27.75pt;z-index:15731712;visibility:visible;mso-wrap-style:square;mso-wrap-distance-left:0;mso-wrap-distance-top:0;mso-wrap-distance-right:0;mso-wrap-distance-bottom:0;mso-position-horizontal:absolute;mso-position-horizontal-relative:page;mso-position-vertical:absolute;mso-position-vertical-relative:text;v-text-anchor:top" coordsize="11811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" path="m1181100,352044l,352044,,,1181100,r,4572l9144,4572,4572,9144r4572,l9144,342900r-4572,l9144,347472r1171956,l1181100,352044xem9144,9144r-4572,l9144,4572r,4572xem1171956,9144l9144,9144r,-4572l1171956,4572r,4572xem1171956,347472r,-342900l1176528,9144r4572,l1181100,342900r-4572,l1171956,347472xem1181100,9144r-4572,l1171956,4572r9144,l1181100,9144xem9144,347472l4572,342900r4572,l9144,347472xem1171956,347472r-1162812,l9144,342900r1162812,l1171956,347472xem1181100,347472r-9144,l1176528,342900r4572,l1181100,347472xe" fillcolor="black" stroked="f">
                <v:path arrowok="t"/>
                <w10:wrap anchorx="page"/>
              </v:shape>
            </w:pict>
          </mc:Fallback>
        </mc:AlternateContent>
      </w:r>
      <w:r>
        <w:t>EM</w:t>
      </w:r>
      <w:r>
        <w:rPr>
          <w:spacing w:val="-4"/>
        </w:rPr>
        <w:t xml:space="preserve"> </w:t>
      </w:r>
      <w:r>
        <w:t>=</w:t>
      </w:r>
      <w:r>
        <w:rPr>
          <w:spacing w:val="-6"/>
        </w:rPr>
        <w:t xml:space="preserve"> </w:t>
      </w:r>
      <w:r>
        <w:t>Encargos</w:t>
      </w:r>
      <w:r>
        <w:rPr>
          <w:spacing w:val="-4"/>
        </w:rPr>
        <w:t xml:space="preserve"> </w:t>
      </w:r>
      <w:r>
        <w:rPr>
          <w:spacing w:val="-2"/>
        </w:rPr>
        <w:t>Moratórios</w:t>
      </w:r>
    </w:p>
    <w:p w:rsidR="00843914" w:rsidRDefault="00203B73">
      <w:pPr>
        <w:pStyle w:val="Corpodetexto"/>
        <w:ind w:left="1134" w:right="540"/>
      </w:pPr>
      <w:r>
        <w:t>N</w:t>
      </w:r>
      <w:r>
        <w:rPr>
          <w:spacing w:val="40"/>
        </w:rPr>
        <w:t xml:space="preserve"> </w:t>
      </w:r>
      <w:r>
        <w:t>=</w:t>
      </w:r>
      <w:r>
        <w:rPr>
          <w:spacing w:val="-2"/>
        </w:rPr>
        <w:t xml:space="preserve"> </w:t>
      </w:r>
      <w:r>
        <w:t>Número</w:t>
      </w:r>
      <w:r>
        <w:rPr>
          <w:spacing w:val="-3"/>
        </w:rPr>
        <w:t xml:space="preserve"> </w:t>
      </w:r>
      <w:r>
        <w:t>de</w:t>
      </w:r>
      <w:r>
        <w:rPr>
          <w:spacing w:val="-3"/>
        </w:rPr>
        <w:t xml:space="preserve"> </w:t>
      </w:r>
      <w:r>
        <w:t>dias</w:t>
      </w:r>
      <w:r>
        <w:rPr>
          <w:spacing w:val="-1"/>
        </w:rPr>
        <w:t xml:space="preserve"> </w:t>
      </w:r>
      <w:r>
        <w:t>entre a</w:t>
      </w:r>
      <w:r>
        <w:rPr>
          <w:spacing w:val="-3"/>
        </w:rPr>
        <w:t xml:space="preserve"> </w:t>
      </w:r>
      <w:r>
        <w:t>data</w:t>
      </w:r>
      <w:r>
        <w:rPr>
          <w:spacing w:val="-2"/>
        </w:rPr>
        <w:t xml:space="preserve"> </w:t>
      </w:r>
      <w:r>
        <w:t>prevista</w:t>
      </w:r>
      <w:r>
        <w:rPr>
          <w:spacing w:val="-2"/>
        </w:rPr>
        <w:t xml:space="preserve"> </w:t>
      </w:r>
      <w:r>
        <w:t>para</w:t>
      </w:r>
      <w:r>
        <w:rPr>
          <w:spacing w:val="-3"/>
        </w:rPr>
        <w:t xml:space="preserve"> </w:t>
      </w:r>
      <w:r>
        <w:t>o</w:t>
      </w:r>
      <w:r>
        <w:rPr>
          <w:spacing w:val="-1"/>
        </w:rPr>
        <w:t xml:space="preserve"> </w:t>
      </w:r>
      <w:r>
        <w:t>pagamento</w:t>
      </w:r>
      <w:r>
        <w:rPr>
          <w:spacing w:val="-2"/>
        </w:rPr>
        <w:t xml:space="preserve"> </w:t>
      </w:r>
      <w:r>
        <w:t>e</w:t>
      </w:r>
      <w:r>
        <w:rPr>
          <w:spacing w:val="-3"/>
        </w:rPr>
        <w:t xml:space="preserve"> </w:t>
      </w:r>
      <w:r>
        <w:t>a</w:t>
      </w:r>
      <w:r>
        <w:rPr>
          <w:spacing w:val="-2"/>
        </w:rPr>
        <w:t xml:space="preserve"> </w:t>
      </w:r>
      <w:r>
        <w:t>do</w:t>
      </w:r>
      <w:r>
        <w:rPr>
          <w:spacing w:val="-1"/>
        </w:rPr>
        <w:t xml:space="preserve"> </w:t>
      </w:r>
      <w:r>
        <w:t>efetivo</w:t>
      </w:r>
      <w:r>
        <w:rPr>
          <w:spacing w:val="-1"/>
        </w:rPr>
        <w:t xml:space="preserve"> </w:t>
      </w:r>
      <w:r>
        <w:t>pagamento. VP = Valor da parcela a ser paga</w:t>
      </w:r>
    </w:p>
    <w:p w:rsidR="00843914" w:rsidRDefault="00203B73">
      <w:pPr>
        <w:pStyle w:val="Corpodetexto"/>
        <w:spacing w:line="228" w:lineRule="exact"/>
        <w:ind w:left="1134"/>
      </w:pPr>
      <w:r>
        <w:t>TX</w:t>
      </w:r>
      <w:r>
        <w:rPr>
          <w:spacing w:val="50"/>
        </w:rPr>
        <w:t xml:space="preserve"> </w:t>
      </w:r>
      <w:r>
        <w:t>=</w:t>
      </w:r>
      <w:r>
        <w:rPr>
          <w:spacing w:val="-4"/>
        </w:rPr>
        <w:t xml:space="preserve"> </w:t>
      </w:r>
      <w:r>
        <w:t>Percentual</w:t>
      </w:r>
      <w:r>
        <w:rPr>
          <w:spacing w:val="-3"/>
        </w:rPr>
        <w:t xml:space="preserve"> </w:t>
      </w:r>
      <w:r>
        <w:t>da</w:t>
      </w:r>
      <w:r>
        <w:rPr>
          <w:spacing w:val="-4"/>
        </w:rPr>
        <w:t xml:space="preserve"> </w:t>
      </w:r>
      <w:r>
        <w:t>taxa</w:t>
      </w:r>
      <w:r>
        <w:rPr>
          <w:spacing w:val="-4"/>
        </w:rPr>
        <w:t xml:space="preserve"> </w:t>
      </w:r>
      <w:r>
        <w:t>anual</w:t>
      </w:r>
      <w:r>
        <w:rPr>
          <w:spacing w:val="-5"/>
        </w:rPr>
        <w:t xml:space="preserve"> </w:t>
      </w:r>
      <w:r>
        <w:t>=</w:t>
      </w:r>
      <w:r>
        <w:rPr>
          <w:spacing w:val="-2"/>
        </w:rPr>
        <w:t xml:space="preserve"> </w:t>
      </w:r>
      <w:r>
        <w:rPr>
          <w:spacing w:val="-5"/>
        </w:rPr>
        <w:t>6%</w:t>
      </w:r>
    </w:p>
    <w:p w:rsidR="00843914" w:rsidRDefault="00203B73">
      <w:pPr>
        <w:pStyle w:val="Corpodetexto"/>
        <w:tabs>
          <w:tab w:val="left" w:pos="1467"/>
        </w:tabs>
        <w:spacing w:before="1"/>
        <w:ind w:left="1134"/>
      </w:pPr>
      <w:r>
        <w:rPr>
          <w:spacing w:val="-10"/>
        </w:rPr>
        <w:t>I</w:t>
      </w:r>
      <w:r>
        <w:tab/>
        <w:t>=</w:t>
      </w:r>
      <w:r>
        <w:rPr>
          <w:spacing w:val="-8"/>
        </w:rPr>
        <w:t xml:space="preserve"> </w:t>
      </w:r>
      <w:r>
        <w:t>Índice</w:t>
      </w:r>
      <w:r>
        <w:rPr>
          <w:spacing w:val="-6"/>
        </w:rPr>
        <w:t xml:space="preserve"> </w:t>
      </w:r>
      <w:r>
        <w:t>de</w:t>
      </w:r>
      <w:r>
        <w:rPr>
          <w:spacing w:val="-7"/>
        </w:rPr>
        <w:t xml:space="preserve"> </w:t>
      </w:r>
      <w:r>
        <w:t>compensação</w:t>
      </w:r>
      <w:r>
        <w:rPr>
          <w:spacing w:val="-7"/>
        </w:rPr>
        <w:t xml:space="preserve"> </w:t>
      </w:r>
      <w:r>
        <w:t>financeira</w:t>
      </w:r>
      <w:r>
        <w:rPr>
          <w:spacing w:val="-6"/>
        </w:rPr>
        <w:t xml:space="preserve"> </w:t>
      </w:r>
      <w:r>
        <w:t>=</w:t>
      </w:r>
      <w:r>
        <w:rPr>
          <w:spacing w:val="-4"/>
        </w:rPr>
        <w:t xml:space="preserve"> </w:t>
      </w:r>
      <w:r>
        <w:t>0,0001644,</w:t>
      </w:r>
      <w:r>
        <w:rPr>
          <w:spacing w:val="-4"/>
        </w:rPr>
        <w:t xml:space="preserve"> </w:t>
      </w:r>
      <w:r>
        <w:t>assim</w:t>
      </w:r>
      <w:r>
        <w:rPr>
          <w:spacing w:val="-4"/>
        </w:rPr>
        <w:t xml:space="preserve"> </w:t>
      </w:r>
      <w:r>
        <w:rPr>
          <w:spacing w:val="-2"/>
        </w:rPr>
        <w:t>apurado:</w:t>
      </w:r>
    </w:p>
    <w:p w:rsidR="00843914" w:rsidRDefault="00843914">
      <w:pPr>
        <w:pStyle w:val="Corpodetexto"/>
      </w:pPr>
    </w:p>
    <w:p w:rsidR="00843914" w:rsidRDefault="00203B73">
      <w:pPr>
        <w:tabs>
          <w:tab w:val="left" w:pos="4113"/>
          <w:tab w:val="left" w:pos="5752"/>
        </w:tabs>
        <w:spacing w:before="1"/>
        <w:ind w:left="2552"/>
        <w:rPr>
          <w:sz w:val="20"/>
        </w:rPr>
      </w:pPr>
      <w:r>
        <w:rPr>
          <w:sz w:val="20"/>
        </w:rPr>
        <w:t>I</w:t>
      </w:r>
      <w:r>
        <w:rPr>
          <w:spacing w:val="-2"/>
          <w:sz w:val="20"/>
        </w:rPr>
        <w:t xml:space="preserve"> </w:t>
      </w:r>
      <w:r>
        <w:rPr>
          <w:sz w:val="20"/>
        </w:rPr>
        <w:t>=</w:t>
      </w:r>
      <w:r>
        <w:rPr>
          <w:spacing w:val="-3"/>
          <w:sz w:val="20"/>
        </w:rPr>
        <w:t xml:space="preserve"> </w:t>
      </w:r>
      <w:r>
        <w:rPr>
          <w:spacing w:val="-4"/>
          <w:sz w:val="20"/>
          <w:u w:val="single"/>
        </w:rPr>
        <w:t>(TX)</w:t>
      </w:r>
      <w:r>
        <w:rPr>
          <w:sz w:val="20"/>
        </w:rPr>
        <w:tab/>
        <w:t>I</w:t>
      </w:r>
      <w:r>
        <w:rPr>
          <w:spacing w:val="1"/>
          <w:sz w:val="20"/>
        </w:rPr>
        <w:t xml:space="preserve"> </w:t>
      </w:r>
      <w:r>
        <w:rPr>
          <w:sz w:val="20"/>
        </w:rPr>
        <w:t>=</w:t>
      </w:r>
      <w:r>
        <w:rPr>
          <w:spacing w:val="-3"/>
          <w:sz w:val="20"/>
        </w:rPr>
        <w:t xml:space="preserve"> </w:t>
      </w:r>
      <w:r>
        <w:rPr>
          <w:spacing w:val="-2"/>
          <w:sz w:val="20"/>
          <w:u w:val="single"/>
        </w:rPr>
        <w:t>(6/100)</w:t>
      </w:r>
      <w:r>
        <w:rPr>
          <w:sz w:val="20"/>
        </w:rPr>
        <w:tab/>
        <w:t>I</w:t>
      </w:r>
      <w:r>
        <w:rPr>
          <w:spacing w:val="1"/>
          <w:sz w:val="20"/>
        </w:rPr>
        <w:t xml:space="preserve"> </w:t>
      </w:r>
      <w:r>
        <w:rPr>
          <w:sz w:val="20"/>
        </w:rPr>
        <w:t>=</w:t>
      </w:r>
      <w:r>
        <w:rPr>
          <w:spacing w:val="-3"/>
          <w:sz w:val="20"/>
        </w:rPr>
        <w:t xml:space="preserve"> </w:t>
      </w:r>
      <w:r>
        <w:rPr>
          <w:spacing w:val="-2"/>
          <w:sz w:val="20"/>
        </w:rPr>
        <w:t>0,0001644</w:t>
      </w:r>
    </w:p>
    <w:p w:rsidR="00843914" w:rsidRDefault="00203B73">
      <w:pPr>
        <w:pStyle w:val="Corpodetexto"/>
        <w:tabs>
          <w:tab w:val="left" w:pos="4592"/>
        </w:tabs>
        <w:ind w:left="2872"/>
      </w:pPr>
      <w:r>
        <w:rPr>
          <w:spacing w:val="-5"/>
        </w:rPr>
        <w:t>365</w:t>
      </w:r>
      <w:r>
        <w:tab/>
      </w:r>
      <w:r>
        <w:rPr>
          <w:spacing w:val="-5"/>
        </w:rPr>
        <w:t>365</w:t>
      </w:r>
    </w:p>
    <w:p w:rsidR="00843914" w:rsidRDefault="00843914">
      <w:pPr>
        <w:pStyle w:val="Corpodetexto"/>
        <w:sectPr w:rsidR="00843914">
          <w:headerReference w:type="default" r:id="rId19"/>
          <w:footerReference w:type="default" r:id="rId20"/>
          <w:pgSz w:w="11910" w:h="16840"/>
          <w:pgMar w:top="1980" w:right="992" w:bottom="660" w:left="1275" w:header="286" w:footer="477" w:gutter="0"/>
          <w:pgNumType w:start="1"/>
          <w:cols w:space="720"/>
        </w:sectPr>
      </w:pPr>
    </w:p>
    <w:p w:rsidR="00843914" w:rsidRDefault="00203B73">
      <w:pPr>
        <w:pStyle w:val="PargrafodaLista"/>
        <w:numPr>
          <w:ilvl w:val="2"/>
          <w:numId w:val="37"/>
        </w:numPr>
        <w:tabs>
          <w:tab w:val="left" w:pos="1032"/>
        </w:tabs>
        <w:spacing w:before="2"/>
        <w:ind w:right="421" w:firstLine="0"/>
        <w:jc w:val="both"/>
        <w:rPr>
          <w:sz w:val="20"/>
        </w:rPr>
      </w:pPr>
      <w:r>
        <w:rPr>
          <w:sz w:val="20"/>
        </w:rPr>
        <w:t>-</w:t>
      </w:r>
      <w:r>
        <w:rPr>
          <w:spacing w:val="-5"/>
          <w:sz w:val="20"/>
        </w:rPr>
        <w:t xml:space="preserve"> </w:t>
      </w:r>
      <w:r>
        <w:rPr>
          <w:sz w:val="20"/>
        </w:rPr>
        <w:t>Caso</w:t>
      </w:r>
      <w:r>
        <w:rPr>
          <w:spacing w:val="-7"/>
          <w:sz w:val="20"/>
        </w:rPr>
        <w:t xml:space="preserve"> </w:t>
      </w:r>
      <w:r>
        <w:rPr>
          <w:sz w:val="20"/>
        </w:rPr>
        <w:t>seja</w:t>
      </w:r>
      <w:r>
        <w:rPr>
          <w:spacing w:val="-4"/>
          <w:sz w:val="20"/>
        </w:rPr>
        <w:t xml:space="preserve"> </w:t>
      </w:r>
      <w:r>
        <w:rPr>
          <w:sz w:val="20"/>
        </w:rPr>
        <w:t>necessária</w:t>
      </w:r>
      <w:r>
        <w:rPr>
          <w:spacing w:val="-5"/>
          <w:sz w:val="20"/>
        </w:rPr>
        <w:t xml:space="preserve"> </w:t>
      </w:r>
      <w:r>
        <w:rPr>
          <w:sz w:val="20"/>
        </w:rPr>
        <w:t>a</w:t>
      </w:r>
      <w:r>
        <w:rPr>
          <w:spacing w:val="-7"/>
          <w:sz w:val="20"/>
        </w:rPr>
        <w:t xml:space="preserve"> </w:t>
      </w:r>
      <w:r>
        <w:rPr>
          <w:sz w:val="20"/>
        </w:rPr>
        <w:t>retificação</w:t>
      </w:r>
      <w:r>
        <w:rPr>
          <w:spacing w:val="-5"/>
          <w:sz w:val="20"/>
        </w:rPr>
        <w:t xml:space="preserve"> </w:t>
      </w:r>
      <w:r>
        <w:rPr>
          <w:sz w:val="20"/>
        </w:rPr>
        <w:t>da</w:t>
      </w:r>
      <w:r>
        <w:rPr>
          <w:spacing w:val="-5"/>
          <w:sz w:val="20"/>
        </w:rPr>
        <w:t xml:space="preserve"> </w:t>
      </w:r>
      <w:r>
        <w:rPr>
          <w:sz w:val="20"/>
        </w:rPr>
        <w:t>nota</w:t>
      </w:r>
      <w:r>
        <w:rPr>
          <w:spacing w:val="-4"/>
          <w:sz w:val="20"/>
        </w:rPr>
        <w:t xml:space="preserve"> </w:t>
      </w:r>
      <w:r>
        <w:rPr>
          <w:sz w:val="20"/>
        </w:rPr>
        <w:t>fiscal/fatura</w:t>
      </w:r>
      <w:r>
        <w:rPr>
          <w:spacing w:val="-3"/>
          <w:sz w:val="20"/>
        </w:rPr>
        <w:t xml:space="preserve"> </w:t>
      </w:r>
      <w:r>
        <w:rPr>
          <w:sz w:val="20"/>
        </w:rPr>
        <w:t>por</w:t>
      </w:r>
      <w:r>
        <w:rPr>
          <w:spacing w:val="-5"/>
          <w:sz w:val="20"/>
        </w:rPr>
        <w:t xml:space="preserve"> </w:t>
      </w:r>
      <w:r>
        <w:rPr>
          <w:sz w:val="20"/>
        </w:rPr>
        <w:t>culpa</w:t>
      </w:r>
      <w:r>
        <w:rPr>
          <w:spacing w:val="-6"/>
          <w:sz w:val="20"/>
        </w:rPr>
        <w:t xml:space="preserve"> </w:t>
      </w:r>
      <w:r>
        <w:rPr>
          <w:sz w:val="20"/>
        </w:rPr>
        <w:t>da</w:t>
      </w:r>
      <w:r>
        <w:rPr>
          <w:spacing w:val="-5"/>
          <w:sz w:val="20"/>
        </w:rPr>
        <w:t xml:space="preserve"> </w:t>
      </w:r>
      <w:r>
        <w:rPr>
          <w:sz w:val="20"/>
        </w:rPr>
        <w:t>fornecedora,</w:t>
      </w:r>
      <w:r>
        <w:rPr>
          <w:spacing w:val="-4"/>
          <w:sz w:val="20"/>
        </w:rPr>
        <w:t xml:space="preserve"> </w:t>
      </w:r>
      <w:r>
        <w:rPr>
          <w:sz w:val="20"/>
        </w:rPr>
        <w:t>a</w:t>
      </w:r>
      <w:r>
        <w:rPr>
          <w:spacing w:val="-5"/>
          <w:sz w:val="20"/>
        </w:rPr>
        <w:t xml:space="preserve"> </w:t>
      </w:r>
      <w:r>
        <w:rPr>
          <w:sz w:val="20"/>
        </w:rPr>
        <w:t>fluência do</w:t>
      </w:r>
      <w:r>
        <w:rPr>
          <w:spacing w:val="-1"/>
          <w:sz w:val="20"/>
        </w:rPr>
        <w:t xml:space="preserve"> </w:t>
      </w:r>
      <w:r>
        <w:rPr>
          <w:sz w:val="20"/>
        </w:rPr>
        <w:t>prazo</w:t>
      </w:r>
      <w:r>
        <w:rPr>
          <w:spacing w:val="-1"/>
          <w:sz w:val="20"/>
        </w:rPr>
        <w:t xml:space="preserve"> </w:t>
      </w:r>
      <w:r>
        <w:rPr>
          <w:sz w:val="20"/>
        </w:rPr>
        <w:t>será</w:t>
      </w:r>
      <w:r>
        <w:rPr>
          <w:spacing w:val="-1"/>
          <w:sz w:val="20"/>
        </w:rPr>
        <w:t xml:space="preserve"> </w:t>
      </w:r>
      <w:r>
        <w:rPr>
          <w:sz w:val="20"/>
        </w:rPr>
        <w:t>suspensa,</w:t>
      </w:r>
      <w:r>
        <w:rPr>
          <w:spacing w:val="-1"/>
          <w:sz w:val="20"/>
        </w:rPr>
        <w:t xml:space="preserve"> </w:t>
      </w:r>
      <w:r>
        <w:rPr>
          <w:sz w:val="20"/>
        </w:rPr>
        <w:t>reiniciando-se</w:t>
      </w:r>
      <w:r>
        <w:rPr>
          <w:spacing w:val="-1"/>
          <w:sz w:val="20"/>
        </w:rPr>
        <w:t xml:space="preserve"> </w:t>
      </w:r>
      <w:r>
        <w:rPr>
          <w:sz w:val="20"/>
        </w:rPr>
        <w:t>a</w:t>
      </w:r>
      <w:r>
        <w:rPr>
          <w:spacing w:val="-1"/>
          <w:sz w:val="20"/>
        </w:rPr>
        <w:t xml:space="preserve"> </w:t>
      </w:r>
      <w:r>
        <w:rPr>
          <w:sz w:val="20"/>
        </w:rPr>
        <w:t>contagem a</w:t>
      </w:r>
      <w:r>
        <w:rPr>
          <w:spacing w:val="-1"/>
          <w:sz w:val="20"/>
        </w:rPr>
        <w:t xml:space="preserve"> </w:t>
      </w:r>
      <w:r>
        <w:rPr>
          <w:sz w:val="20"/>
        </w:rPr>
        <w:t>partir</w:t>
      </w:r>
      <w:r>
        <w:rPr>
          <w:spacing w:val="-1"/>
          <w:sz w:val="20"/>
        </w:rPr>
        <w:t xml:space="preserve"> </w:t>
      </w:r>
      <w:r>
        <w:rPr>
          <w:sz w:val="20"/>
        </w:rPr>
        <w:t>da</w:t>
      </w:r>
      <w:r>
        <w:rPr>
          <w:spacing w:val="-1"/>
          <w:sz w:val="20"/>
        </w:rPr>
        <w:t xml:space="preserve"> </w:t>
      </w:r>
      <w:r>
        <w:rPr>
          <w:sz w:val="20"/>
        </w:rPr>
        <w:t>reapresentação da</w:t>
      </w:r>
      <w:r>
        <w:rPr>
          <w:spacing w:val="-2"/>
          <w:sz w:val="20"/>
        </w:rPr>
        <w:t xml:space="preserve"> </w:t>
      </w:r>
      <w:r>
        <w:rPr>
          <w:sz w:val="20"/>
        </w:rPr>
        <w:t>fatura</w:t>
      </w:r>
      <w:r>
        <w:rPr>
          <w:spacing w:val="-2"/>
          <w:sz w:val="20"/>
        </w:rPr>
        <w:t xml:space="preserve"> </w:t>
      </w:r>
      <w:r>
        <w:rPr>
          <w:sz w:val="20"/>
        </w:rPr>
        <w:t>retificada.</w:t>
      </w:r>
    </w:p>
    <w:p w:rsidR="00843914" w:rsidRDefault="00843914">
      <w:pPr>
        <w:pStyle w:val="Corpodetexto"/>
        <w:spacing w:before="1"/>
      </w:pPr>
    </w:p>
    <w:p w:rsidR="00843914" w:rsidRDefault="00203B73">
      <w:pPr>
        <w:pStyle w:val="PargrafodaLista"/>
        <w:numPr>
          <w:ilvl w:val="2"/>
          <w:numId w:val="37"/>
        </w:numPr>
        <w:tabs>
          <w:tab w:val="left" w:pos="1053"/>
        </w:tabs>
        <w:ind w:right="425" w:firstLine="0"/>
        <w:jc w:val="both"/>
        <w:rPr>
          <w:sz w:val="20"/>
        </w:rPr>
      </w:pPr>
      <w:r>
        <w:rPr>
          <w:sz w:val="20"/>
        </w:rPr>
        <w:t>- A Seção Judiciária do Rio de Janeiro poderá deduzir da importância a pagar os valores correspondentes a multas ou indenizações.</w:t>
      </w:r>
    </w:p>
    <w:p w:rsidR="00843914" w:rsidRDefault="00203B73">
      <w:pPr>
        <w:pStyle w:val="PargrafodaLista"/>
        <w:numPr>
          <w:ilvl w:val="2"/>
          <w:numId w:val="37"/>
        </w:numPr>
        <w:tabs>
          <w:tab w:val="left" w:pos="1033"/>
        </w:tabs>
        <w:spacing w:before="229"/>
        <w:ind w:left="1033" w:hanging="607"/>
        <w:jc w:val="both"/>
        <w:rPr>
          <w:sz w:val="20"/>
        </w:rPr>
      </w:pPr>
      <w:r>
        <w:rPr>
          <w:sz w:val="20"/>
        </w:rPr>
        <w:t>-</w:t>
      </w:r>
      <w:r>
        <w:rPr>
          <w:spacing w:val="-4"/>
          <w:sz w:val="20"/>
        </w:rPr>
        <w:t xml:space="preserve"> </w:t>
      </w:r>
      <w:r>
        <w:rPr>
          <w:sz w:val="20"/>
        </w:rPr>
        <w:t>Será</w:t>
      </w:r>
      <w:r>
        <w:rPr>
          <w:spacing w:val="-5"/>
          <w:sz w:val="20"/>
        </w:rPr>
        <w:t xml:space="preserve"> </w:t>
      </w:r>
      <w:r>
        <w:rPr>
          <w:sz w:val="20"/>
        </w:rPr>
        <w:t>considerada</w:t>
      </w:r>
      <w:r>
        <w:rPr>
          <w:spacing w:val="-3"/>
          <w:sz w:val="20"/>
        </w:rPr>
        <w:t xml:space="preserve"> </w:t>
      </w:r>
      <w:r>
        <w:rPr>
          <w:sz w:val="20"/>
        </w:rPr>
        <w:t>como</w:t>
      </w:r>
      <w:r>
        <w:rPr>
          <w:spacing w:val="-5"/>
          <w:sz w:val="20"/>
        </w:rPr>
        <w:t xml:space="preserve"> </w:t>
      </w:r>
      <w:r>
        <w:rPr>
          <w:sz w:val="20"/>
        </w:rPr>
        <w:t>data</w:t>
      </w:r>
      <w:r>
        <w:rPr>
          <w:spacing w:val="-3"/>
          <w:sz w:val="20"/>
        </w:rPr>
        <w:t xml:space="preserve"> </w:t>
      </w:r>
      <w:r>
        <w:rPr>
          <w:sz w:val="20"/>
        </w:rPr>
        <w:t>do</w:t>
      </w:r>
      <w:r>
        <w:rPr>
          <w:spacing w:val="-3"/>
          <w:sz w:val="20"/>
        </w:rPr>
        <w:t xml:space="preserve"> </w:t>
      </w:r>
      <w:r>
        <w:rPr>
          <w:sz w:val="20"/>
        </w:rPr>
        <w:t>pagamento</w:t>
      </w:r>
      <w:r>
        <w:rPr>
          <w:spacing w:val="-6"/>
          <w:sz w:val="20"/>
        </w:rPr>
        <w:t xml:space="preserve"> </w:t>
      </w:r>
      <w:r>
        <w:rPr>
          <w:sz w:val="20"/>
        </w:rPr>
        <w:t>a</w:t>
      </w:r>
      <w:r>
        <w:rPr>
          <w:spacing w:val="-3"/>
          <w:sz w:val="20"/>
        </w:rPr>
        <w:t xml:space="preserve"> </w:t>
      </w:r>
      <w:r>
        <w:rPr>
          <w:sz w:val="20"/>
        </w:rPr>
        <w:t>data</w:t>
      </w:r>
      <w:r>
        <w:rPr>
          <w:spacing w:val="-4"/>
          <w:sz w:val="20"/>
        </w:rPr>
        <w:t xml:space="preserve"> </w:t>
      </w:r>
      <w:r>
        <w:rPr>
          <w:sz w:val="20"/>
        </w:rPr>
        <w:t>da</w:t>
      </w:r>
      <w:r>
        <w:rPr>
          <w:spacing w:val="-3"/>
          <w:sz w:val="20"/>
        </w:rPr>
        <w:t xml:space="preserve"> </w:t>
      </w:r>
      <w:r>
        <w:rPr>
          <w:sz w:val="20"/>
        </w:rPr>
        <w:t>emissão</w:t>
      </w:r>
      <w:r>
        <w:rPr>
          <w:spacing w:val="-6"/>
          <w:sz w:val="20"/>
        </w:rPr>
        <w:t xml:space="preserve"> </w:t>
      </w:r>
      <w:r>
        <w:rPr>
          <w:sz w:val="20"/>
        </w:rPr>
        <w:t>da</w:t>
      </w:r>
      <w:r>
        <w:rPr>
          <w:spacing w:val="-6"/>
          <w:sz w:val="20"/>
        </w:rPr>
        <w:t xml:space="preserve"> </w:t>
      </w:r>
      <w:r>
        <w:rPr>
          <w:sz w:val="20"/>
        </w:rPr>
        <w:t>Ordem</w:t>
      </w:r>
      <w:r>
        <w:rPr>
          <w:spacing w:val="-1"/>
          <w:sz w:val="20"/>
        </w:rPr>
        <w:t xml:space="preserve"> </w:t>
      </w:r>
      <w:r>
        <w:rPr>
          <w:spacing w:val="-2"/>
          <w:sz w:val="20"/>
        </w:rPr>
        <w:t>Bancária.</w:t>
      </w:r>
    </w:p>
    <w:p w:rsidR="00843914" w:rsidRDefault="00843914">
      <w:pPr>
        <w:pStyle w:val="Corpodetexto"/>
      </w:pPr>
    </w:p>
    <w:p w:rsidR="00843914" w:rsidRDefault="00203B73">
      <w:pPr>
        <w:pStyle w:val="PargrafodaLista"/>
        <w:numPr>
          <w:ilvl w:val="1"/>
          <w:numId w:val="53"/>
        </w:numPr>
        <w:tabs>
          <w:tab w:val="left" w:pos="887"/>
        </w:tabs>
        <w:spacing w:before="1"/>
        <w:ind w:right="423" w:firstLine="0"/>
        <w:jc w:val="both"/>
        <w:rPr>
          <w:sz w:val="20"/>
        </w:rPr>
      </w:pPr>
      <w:r>
        <w:rPr>
          <w:sz w:val="20"/>
        </w:rPr>
        <w:t>– Para fins de pagamento da Nota Fiscal/Fatura discriminativa do material entregue/serviço prestado,</w:t>
      </w:r>
      <w:r>
        <w:rPr>
          <w:spacing w:val="-3"/>
          <w:sz w:val="20"/>
        </w:rPr>
        <w:t xml:space="preserve"> </w:t>
      </w:r>
      <w:r>
        <w:rPr>
          <w:sz w:val="20"/>
        </w:rPr>
        <w:t>será</w:t>
      </w:r>
      <w:r>
        <w:rPr>
          <w:spacing w:val="-5"/>
          <w:sz w:val="20"/>
        </w:rPr>
        <w:t xml:space="preserve"> </w:t>
      </w:r>
      <w:r>
        <w:rPr>
          <w:sz w:val="20"/>
        </w:rPr>
        <w:t>verificada</w:t>
      </w:r>
      <w:r>
        <w:rPr>
          <w:spacing w:val="-4"/>
          <w:sz w:val="20"/>
        </w:rPr>
        <w:t xml:space="preserve"> </w:t>
      </w:r>
      <w:r>
        <w:rPr>
          <w:sz w:val="20"/>
        </w:rPr>
        <w:t>a</w:t>
      </w:r>
      <w:r>
        <w:rPr>
          <w:spacing w:val="-4"/>
          <w:sz w:val="20"/>
        </w:rPr>
        <w:t xml:space="preserve"> </w:t>
      </w:r>
      <w:r>
        <w:rPr>
          <w:sz w:val="20"/>
        </w:rPr>
        <w:t>regularidade</w:t>
      </w:r>
      <w:r>
        <w:rPr>
          <w:spacing w:val="-5"/>
          <w:sz w:val="20"/>
        </w:rPr>
        <w:t xml:space="preserve"> </w:t>
      </w:r>
      <w:r>
        <w:rPr>
          <w:sz w:val="20"/>
        </w:rPr>
        <w:t>junto</w:t>
      </w:r>
      <w:r>
        <w:rPr>
          <w:spacing w:val="-5"/>
          <w:sz w:val="20"/>
        </w:rPr>
        <w:t xml:space="preserve"> </w:t>
      </w:r>
      <w:r>
        <w:rPr>
          <w:sz w:val="20"/>
        </w:rPr>
        <w:t>à</w:t>
      </w:r>
      <w:r>
        <w:rPr>
          <w:spacing w:val="-4"/>
          <w:sz w:val="20"/>
        </w:rPr>
        <w:t xml:space="preserve"> </w:t>
      </w:r>
      <w:r>
        <w:rPr>
          <w:sz w:val="20"/>
        </w:rPr>
        <w:t>Seguridade</w:t>
      </w:r>
      <w:r>
        <w:rPr>
          <w:spacing w:val="-3"/>
          <w:sz w:val="20"/>
        </w:rPr>
        <w:t xml:space="preserve"> </w:t>
      </w:r>
      <w:r>
        <w:rPr>
          <w:sz w:val="20"/>
        </w:rPr>
        <w:t>Social</w:t>
      </w:r>
      <w:r>
        <w:rPr>
          <w:spacing w:val="-7"/>
          <w:sz w:val="20"/>
        </w:rPr>
        <w:t xml:space="preserve"> </w:t>
      </w:r>
      <w:r>
        <w:rPr>
          <w:sz w:val="20"/>
        </w:rPr>
        <w:t>(CND),</w:t>
      </w:r>
      <w:r>
        <w:rPr>
          <w:spacing w:val="-5"/>
          <w:sz w:val="20"/>
        </w:rPr>
        <w:t xml:space="preserve"> </w:t>
      </w:r>
      <w:r>
        <w:rPr>
          <w:sz w:val="20"/>
        </w:rPr>
        <w:t>ao</w:t>
      </w:r>
      <w:r>
        <w:rPr>
          <w:spacing w:val="-5"/>
          <w:sz w:val="20"/>
        </w:rPr>
        <w:t xml:space="preserve"> </w:t>
      </w:r>
      <w:r>
        <w:rPr>
          <w:sz w:val="20"/>
        </w:rPr>
        <w:t>Fundo</w:t>
      </w:r>
      <w:r>
        <w:rPr>
          <w:spacing w:val="-6"/>
          <w:sz w:val="20"/>
        </w:rPr>
        <w:t xml:space="preserve"> </w:t>
      </w:r>
      <w:r>
        <w:rPr>
          <w:sz w:val="20"/>
        </w:rPr>
        <w:t>de</w:t>
      </w:r>
      <w:r>
        <w:rPr>
          <w:spacing w:val="-8"/>
          <w:sz w:val="20"/>
        </w:rPr>
        <w:t xml:space="preserve"> </w:t>
      </w:r>
      <w:r>
        <w:rPr>
          <w:sz w:val="20"/>
        </w:rPr>
        <w:t>Garantia</w:t>
      </w:r>
      <w:r>
        <w:rPr>
          <w:spacing w:val="-6"/>
          <w:sz w:val="20"/>
        </w:rPr>
        <w:t xml:space="preserve"> </w:t>
      </w:r>
      <w:r>
        <w:rPr>
          <w:sz w:val="20"/>
        </w:rPr>
        <w:t xml:space="preserve">do Tempo de Serviço (FGTS) e à Fazenda Federal (Certidão Conjunta Negativa de Débitos relativos aos Tributos Federais e à Dívida Ativa da União). Será verificada, ainda, a regularidade junto à </w:t>
      </w:r>
      <w:r>
        <w:rPr>
          <w:rFonts w:ascii="Arial" w:hAnsi="Arial"/>
          <w:b/>
          <w:sz w:val="20"/>
        </w:rPr>
        <w:t>Certidão Negativa de Débitos Trabalhistas (CNDT).</w:t>
      </w:r>
    </w:p>
    <w:p w:rsidR="00843914" w:rsidRDefault="00843914">
      <w:pPr>
        <w:pStyle w:val="Corpodetexto"/>
        <w:rPr>
          <w:rFonts w:ascii="Arial"/>
          <w:b/>
        </w:rPr>
      </w:pPr>
    </w:p>
    <w:p w:rsidR="00843914" w:rsidRDefault="00203B73">
      <w:pPr>
        <w:pStyle w:val="PargrafodaLista"/>
        <w:numPr>
          <w:ilvl w:val="1"/>
          <w:numId w:val="53"/>
        </w:numPr>
        <w:tabs>
          <w:tab w:val="left" w:pos="879"/>
        </w:tabs>
        <w:ind w:right="420" w:firstLine="0"/>
        <w:jc w:val="both"/>
        <w:rPr>
          <w:sz w:val="20"/>
        </w:rPr>
      </w:pPr>
      <w:r>
        <w:rPr>
          <w:sz w:val="20"/>
        </w:rPr>
        <w:t>– A</w:t>
      </w:r>
      <w:r>
        <w:rPr>
          <w:sz w:val="20"/>
        </w:rPr>
        <w:t xml:space="preserve"> empresa deverá comprovar a condição de optante pelo SIMPLES (Sistema Integrado de pagamento de Impostos e Contribuições das Microempresas e Empresas de Pequeno Porte), mediante</w:t>
      </w:r>
      <w:r>
        <w:rPr>
          <w:spacing w:val="-14"/>
          <w:sz w:val="20"/>
        </w:rPr>
        <w:t xml:space="preserve"> </w:t>
      </w:r>
      <w:r>
        <w:rPr>
          <w:sz w:val="20"/>
        </w:rPr>
        <w:t>a</w:t>
      </w:r>
      <w:r>
        <w:rPr>
          <w:spacing w:val="-14"/>
          <w:sz w:val="20"/>
        </w:rPr>
        <w:t xml:space="preserve"> </w:t>
      </w:r>
      <w:r>
        <w:rPr>
          <w:sz w:val="20"/>
        </w:rPr>
        <w:t>apresentação</w:t>
      </w:r>
      <w:r>
        <w:rPr>
          <w:spacing w:val="-14"/>
          <w:sz w:val="20"/>
        </w:rPr>
        <w:t xml:space="preserve"> </w:t>
      </w:r>
      <w:r>
        <w:rPr>
          <w:sz w:val="20"/>
        </w:rPr>
        <w:t>da</w:t>
      </w:r>
      <w:r>
        <w:rPr>
          <w:spacing w:val="-14"/>
          <w:sz w:val="20"/>
        </w:rPr>
        <w:t xml:space="preserve"> </w:t>
      </w:r>
      <w:r>
        <w:rPr>
          <w:sz w:val="20"/>
        </w:rPr>
        <w:t>declaração</w:t>
      </w:r>
      <w:r>
        <w:rPr>
          <w:spacing w:val="-14"/>
          <w:sz w:val="20"/>
        </w:rPr>
        <w:t xml:space="preserve"> </w:t>
      </w:r>
      <w:r>
        <w:rPr>
          <w:sz w:val="20"/>
        </w:rPr>
        <w:t>indicada</w:t>
      </w:r>
      <w:r>
        <w:rPr>
          <w:spacing w:val="-14"/>
          <w:sz w:val="20"/>
        </w:rPr>
        <w:t xml:space="preserve"> </w:t>
      </w:r>
      <w:r>
        <w:rPr>
          <w:sz w:val="20"/>
        </w:rPr>
        <w:t>em</w:t>
      </w:r>
      <w:r>
        <w:rPr>
          <w:spacing w:val="-14"/>
          <w:sz w:val="20"/>
        </w:rPr>
        <w:t xml:space="preserve"> </w:t>
      </w:r>
      <w:r>
        <w:rPr>
          <w:sz w:val="20"/>
        </w:rPr>
        <w:t>ato</w:t>
      </w:r>
      <w:r>
        <w:rPr>
          <w:spacing w:val="-14"/>
          <w:sz w:val="20"/>
        </w:rPr>
        <w:t xml:space="preserve"> </w:t>
      </w:r>
      <w:r>
        <w:rPr>
          <w:sz w:val="20"/>
        </w:rPr>
        <w:t>normativo</w:t>
      </w:r>
      <w:r>
        <w:rPr>
          <w:spacing w:val="-14"/>
          <w:sz w:val="20"/>
        </w:rPr>
        <w:t xml:space="preserve"> </w:t>
      </w:r>
      <w:r>
        <w:rPr>
          <w:sz w:val="20"/>
        </w:rPr>
        <w:t>da</w:t>
      </w:r>
      <w:r>
        <w:rPr>
          <w:spacing w:val="-13"/>
          <w:sz w:val="20"/>
        </w:rPr>
        <w:t xml:space="preserve"> </w:t>
      </w:r>
      <w:r>
        <w:rPr>
          <w:sz w:val="20"/>
        </w:rPr>
        <w:t>Secretaria</w:t>
      </w:r>
      <w:r>
        <w:rPr>
          <w:spacing w:val="-14"/>
          <w:sz w:val="20"/>
        </w:rPr>
        <w:t xml:space="preserve"> </w:t>
      </w:r>
      <w:r>
        <w:rPr>
          <w:sz w:val="20"/>
        </w:rPr>
        <w:t>da</w:t>
      </w:r>
      <w:r>
        <w:rPr>
          <w:spacing w:val="-14"/>
          <w:sz w:val="20"/>
        </w:rPr>
        <w:t xml:space="preserve"> </w:t>
      </w:r>
      <w:r>
        <w:rPr>
          <w:sz w:val="20"/>
        </w:rPr>
        <w:t>Receit</w:t>
      </w:r>
      <w:r>
        <w:rPr>
          <w:sz w:val="20"/>
        </w:rPr>
        <w:t>a</w:t>
      </w:r>
      <w:r>
        <w:rPr>
          <w:spacing w:val="-14"/>
          <w:sz w:val="20"/>
        </w:rPr>
        <w:t xml:space="preserve"> </w:t>
      </w:r>
      <w:r>
        <w:rPr>
          <w:sz w:val="20"/>
        </w:rPr>
        <w:t>Federal e dos documentos, devidamente autenticados, que comprovem ser o signatário da referida declaração representante legal da empresa. A empresa que não apresentar tal comprovação de opção</w:t>
      </w:r>
      <w:r>
        <w:rPr>
          <w:spacing w:val="-5"/>
          <w:sz w:val="20"/>
        </w:rPr>
        <w:t xml:space="preserve"> </w:t>
      </w:r>
      <w:r>
        <w:rPr>
          <w:sz w:val="20"/>
        </w:rPr>
        <w:t>pelo</w:t>
      </w:r>
      <w:r>
        <w:rPr>
          <w:spacing w:val="-5"/>
          <w:sz w:val="20"/>
        </w:rPr>
        <w:t xml:space="preserve"> </w:t>
      </w:r>
      <w:r>
        <w:rPr>
          <w:sz w:val="20"/>
        </w:rPr>
        <w:t>SIMPLES,</w:t>
      </w:r>
      <w:r>
        <w:rPr>
          <w:spacing w:val="-7"/>
          <w:sz w:val="20"/>
        </w:rPr>
        <w:t xml:space="preserve"> </w:t>
      </w:r>
      <w:r>
        <w:rPr>
          <w:sz w:val="20"/>
        </w:rPr>
        <w:t>assim</w:t>
      </w:r>
      <w:r>
        <w:rPr>
          <w:spacing w:val="-4"/>
          <w:sz w:val="20"/>
        </w:rPr>
        <w:t xml:space="preserve"> </w:t>
      </w:r>
      <w:r>
        <w:rPr>
          <w:sz w:val="20"/>
        </w:rPr>
        <w:t>como</w:t>
      </w:r>
      <w:r>
        <w:rPr>
          <w:spacing w:val="-5"/>
          <w:sz w:val="20"/>
        </w:rPr>
        <w:t xml:space="preserve"> </w:t>
      </w:r>
      <w:r>
        <w:rPr>
          <w:sz w:val="20"/>
        </w:rPr>
        <w:t>as</w:t>
      </w:r>
      <w:r>
        <w:rPr>
          <w:spacing w:val="-5"/>
          <w:sz w:val="20"/>
        </w:rPr>
        <w:t xml:space="preserve"> </w:t>
      </w:r>
      <w:r>
        <w:rPr>
          <w:sz w:val="20"/>
        </w:rPr>
        <w:t>pessoas</w:t>
      </w:r>
      <w:r>
        <w:rPr>
          <w:spacing w:val="-5"/>
          <w:sz w:val="20"/>
        </w:rPr>
        <w:t xml:space="preserve"> </w:t>
      </w:r>
      <w:r>
        <w:rPr>
          <w:sz w:val="20"/>
        </w:rPr>
        <w:t>jurídicas</w:t>
      </w:r>
      <w:r>
        <w:rPr>
          <w:spacing w:val="-5"/>
          <w:sz w:val="20"/>
        </w:rPr>
        <w:t xml:space="preserve"> </w:t>
      </w:r>
      <w:r>
        <w:rPr>
          <w:sz w:val="20"/>
        </w:rPr>
        <w:t>não</w:t>
      </w:r>
      <w:r>
        <w:rPr>
          <w:spacing w:val="-6"/>
          <w:sz w:val="20"/>
        </w:rPr>
        <w:t xml:space="preserve"> </w:t>
      </w:r>
      <w:r>
        <w:rPr>
          <w:sz w:val="20"/>
        </w:rPr>
        <w:t>optantes</w:t>
      </w:r>
      <w:r>
        <w:rPr>
          <w:spacing w:val="-5"/>
          <w:sz w:val="20"/>
        </w:rPr>
        <w:t xml:space="preserve"> </w:t>
      </w:r>
      <w:r>
        <w:rPr>
          <w:sz w:val="20"/>
        </w:rPr>
        <w:t>pel</w:t>
      </w:r>
      <w:r>
        <w:rPr>
          <w:sz w:val="20"/>
        </w:rPr>
        <w:t>o</w:t>
      </w:r>
      <w:r>
        <w:rPr>
          <w:spacing w:val="-6"/>
          <w:sz w:val="20"/>
        </w:rPr>
        <w:t xml:space="preserve"> </w:t>
      </w:r>
      <w:r>
        <w:rPr>
          <w:sz w:val="20"/>
        </w:rPr>
        <w:t>SIMPLES</w:t>
      </w:r>
      <w:r>
        <w:rPr>
          <w:spacing w:val="-9"/>
          <w:sz w:val="20"/>
        </w:rPr>
        <w:t xml:space="preserve"> </w:t>
      </w:r>
      <w:r>
        <w:rPr>
          <w:sz w:val="20"/>
        </w:rPr>
        <w:t>e</w:t>
      </w:r>
      <w:r>
        <w:rPr>
          <w:spacing w:val="-5"/>
          <w:sz w:val="20"/>
        </w:rPr>
        <w:t xml:space="preserve"> </w:t>
      </w:r>
      <w:r>
        <w:rPr>
          <w:sz w:val="20"/>
        </w:rPr>
        <w:t>aquelas</w:t>
      </w:r>
      <w:r>
        <w:rPr>
          <w:spacing w:val="-5"/>
          <w:sz w:val="20"/>
        </w:rPr>
        <w:t xml:space="preserve"> </w:t>
      </w:r>
      <w:r>
        <w:rPr>
          <w:sz w:val="20"/>
        </w:rPr>
        <w:t>que ainda não formalizaram a opção sofrerão a retenção de impostos/contribuições por esta Seção Judiciária no momento do pagamento, conforme disposto no art. 64 da Lei nº 9.430, de 27/12/96, regulamentado por ato normativo da Secretaria</w:t>
      </w:r>
      <w:r>
        <w:rPr>
          <w:sz w:val="20"/>
        </w:rPr>
        <w:t xml:space="preserve"> da Receita Federal.</w:t>
      </w:r>
    </w:p>
    <w:p w:rsidR="00843914" w:rsidRDefault="00203B73">
      <w:pPr>
        <w:numPr>
          <w:ilvl w:val="0"/>
          <w:numId w:val="53"/>
        </w:numPr>
        <w:tabs>
          <w:tab w:val="left" w:pos="700"/>
        </w:tabs>
        <w:spacing w:before="227"/>
        <w:ind w:left="700" w:hanging="274"/>
        <w:jc w:val="both"/>
        <w:rPr>
          <w:rFonts w:ascii="Arial" w:hAnsi="Arial"/>
          <w:b/>
          <w:sz w:val="20"/>
        </w:rPr>
      </w:pPr>
      <w:r>
        <w:rPr>
          <w:rFonts w:ascii="Arial" w:hAnsi="Arial"/>
          <w:b/>
          <w:sz w:val="20"/>
        </w:rPr>
        <w:t>-</w:t>
      </w:r>
      <w:r>
        <w:rPr>
          <w:rFonts w:ascii="Arial" w:hAnsi="Arial"/>
          <w:b/>
          <w:spacing w:val="-5"/>
          <w:sz w:val="20"/>
        </w:rPr>
        <w:t xml:space="preserve"> </w:t>
      </w:r>
      <w:r>
        <w:rPr>
          <w:rFonts w:ascii="Arial" w:hAnsi="Arial"/>
          <w:b/>
          <w:sz w:val="20"/>
        </w:rPr>
        <w:t>DOTAÇÃO</w:t>
      </w:r>
      <w:r>
        <w:rPr>
          <w:rFonts w:ascii="Arial" w:hAnsi="Arial"/>
          <w:b/>
          <w:spacing w:val="-6"/>
          <w:sz w:val="20"/>
        </w:rPr>
        <w:t xml:space="preserve"> </w:t>
      </w:r>
      <w:r>
        <w:rPr>
          <w:rFonts w:ascii="Arial" w:hAnsi="Arial"/>
          <w:b/>
          <w:spacing w:val="-2"/>
          <w:sz w:val="20"/>
        </w:rPr>
        <w:t>ORÇAMENTÁRIA</w:t>
      </w:r>
    </w:p>
    <w:p w:rsidR="00843914" w:rsidRDefault="00843914">
      <w:pPr>
        <w:pStyle w:val="Corpodetexto"/>
        <w:spacing w:before="3"/>
        <w:rPr>
          <w:rFonts w:ascii="Arial"/>
          <w:b/>
        </w:rPr>
      </w:pPr>
    </w:p>
    <w:p w:rsidR="00843914" w:rsidRDefault="00203B73">
      <w:pPr>
        <w:pStyle w:val="Corpodetexto"/>
        <w:ind w:left="426" w:right="421"/>
        <w:jc w:val="both"/>
      </w:pPr>
      <w:r>
        <w:t xml:space="preserve">15.1- As despesas decorrentes do fornecimento do objeto deste Registro de Preços, correrão à conta dos recursos consignados à Seção Judiciária do Rio de Janeiro, conforme o especificado a </w:t>
      </w:r>
      <w:r>
        <w:rPr>
          <w:spacing w:val="-2"/>
        </w:rPr>
        <w:t>seguir:</w:t>
      </w:r>
    </w:p>
    <w:p w:rsidR="00843914" w:rsidRDefault="00843914">
      <w:pPr>
        <w:pStyle w:val="Corpodetexto"/>
        <w:spacing w:before="2"/>
      </w:pP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8"/>
        <w:gridCol w:w="4437"/>
      </w:tblGrid>
      <w:tr w:rsidR="00843914">
        <w:trPr>
          <w:trHeight w:val="275"/>
        </w:trPr>
        <w:tc>
          <w:tcPr>
            <w:tcW w:w="2738" w:type="dxa"/>
          </w:tcPr>
          <w:p w:rsidR="00843914" w:rsidRDefault="00203B73">
            <w:pPr>
              <w:pStyle w:val="TableParagraph"/>
              <w:spacing w:line="250" w:lineRule="exact"/>
              <w:ind w:left="107"/>
              <w:rPr>
                <w:rFonts w:ascii="Arial MT"/>
              </w:rPr>
            </w:pPr>
            <w:r>
              <w:rPr>
                <w:rFonts w:ascii="Arial MT"/>
              </w:rPr>
              <w:t>Programa</w:t>
            </w:r>
            <w:r>
              <w:rPr>
                <w:rFonts w:ascii="Arial MT"/>
                <w:spacing w:val="-4"/>
              </w:rPr>
              <w:t xml:space="preserve"> </w:t>
            </w:r>
            <w:r>
              <w:rPr>
                <w:rFonts w:ascii="Arial MT"/>
              </w:rPr>
              <w:t>de</w:t>
            </w:r>
            <w:r>
              <w:rPr>
                <w:rFonts w:ascii="Arial MT"/>
                <w:spacing w:val="-6"/>
              </w:rPr>
              <w:t xml:space="preserve"> </w:t>
            </w:r>
            <w:r>
              <w:rPr>
                <w:rFonts w:ascii="Arial MT"/>
                <w:spacing w:val="-2"/>
              </w:rPr>
              <w:t>Trabalho</w:t>
            </w:r>
          </w:p>
        </w:tc>
        <w:tc>
          <w:tcPr>
            <w:tcW w:w="4437" w:type="dxa"/>
          </w:tcPr>
          <w:p w:rsidR="00843914" w:rsidRDefault="00203B73">
            <w:pPr>
              <w:pStyle w:val="TableParagraph"/>
              <w:spacing w:line="256" w:lineRule="exact"/>
              <w:ind w:left="108"/>
              <w:rPr>
                <w:rFonts w:ascii="Arial MT"/>
                <w:sz w:val="24"/>
              </w:rPr>
            </w:pPr>
            <w:r>
              <w:rPr>
                <w:rFonts w:ascii="Arial MT"/>
                <w:spacing w:val="-5"/>
                <w:sz w:val="24"/>
              </w:rPr>
              <w:t>JC</w:t>
            </w:r>
          </w:p>
        </w:tc>
      </w:tr>
      <w:tr w:rsidR="00843914">
        <w:trPr>
          <w:trHeight w:val="254"/>
        </w:trPr>
        <w:tc>
          <w:tcPr>
            <w:tcW w:w="2738" w:type="dxa"/>
          </w:tcPr>
          <w:p w:rsidR="00843914" w:rsidRDefault="00203B73">
            <w:pPr>
              <w:pStyle w:val="TableParagraph"/>
              <w:spacing w:line="234" w:lineRule="exact"/>
              <w:ind w:left="107"/>
              <w:rPr>
                <w:rFonts w:ascii="Arial MT"/>
              </w:rPr>
            </w:pPr>
            <w:r>
              <w:rPr>
                <w:rFonts w:ascii="Arial MT"/>
              </w:rPr>
              <w:t>Elemento</w:t>
            </w:r>
            <w:r>
              <w:rPr>
                <w:rFonts w:ascii="Arial MT"/>
                <w:spacing w:val="-2"/>
              </w:rPr>
              <w:t xml:space="preserve"> </w:t>
            </w:r>
            <w:r>
              <w:rPr>
                <w:rFonts w:ascii="Arial MT"/>
              </w:rPr>
              <w:t>de</w:t>
            </w:r>
            <w:r>
              <w:rPr>
                <w:rFonts w:ascii="Arial MT"/>
                <w:spacing w:val="-5"/>
              </w:rPr>
              <w:t xml:space="preserve"> </w:t>
            </w:r>
            <w:r>
              <w:rPr>
                <w:rFonts w:ascii="Arial MT"/>
                <w:spacing w:val="-2"/>
              </w:rPr>
              <w:t>Despesa</w:t>
            </w:r>
          </w:p>
        </w:tc>
        <w:tc>
          <w:tcPr>
            <w:tcW w:w="4437" w:type="dxa"/>
          </w:tcPr>
          <w:p w:rsidR="00843914" w:rsidRDefault="00203B73">
            <w:pPr>
              <w:pStyle w:val="TableParagraph"/>
              <w:spacing w:line="223" w:lineRule="exact"/>
              <w:ind w:left="108"/>
              <w:rPr>
                <w:sz w:val="20"/>
              </w:rPr>
            </w:pPr>
            <w:r>
              <w:rPr>
                <w:spacing w:val="-2"/>
                <w:sz w:val="20"/>
              </w:rPr>
              <w:t>4490.52.24</w:t>
            </w:r>
          </w:p>
        </w:tc>
      </w:tr>
    </w:tbl>
    <w:p w:rsidR="00843914" w:rsidRDefault="00843914">
      <w:pPr>
        <w:pStyle w:val="Corpodetexto"/>
        <w:spacing w:before="225"/>
      </w:pPr>
    </w:p>
    <w:p w:rsidR="00843914" w:rsidRDefault="00203B73">
      <w:pPr>
        <w:pStyle w:val="Corpodetexto"/>
        <w:spacing w:before="1"/>
        <w:ind w:left="426" w:right="421"/>
        <w:jc w:val="both"/>
      </w:pPr>
      <w:r>
        <w:t>15.2 – Caso haja empenhamento no exercício subsequente, as despesas decorrentes do fornecimento objeto da presente Ata, correrão à conta dos recursos alocados à dotação orçamentária prevista para atendimento dessa finalidade a ser consignada à Seção Judici</w:t>
      </w:r>
      <w:r>
        <w:t>ária do Rio de Janeiro na Lei Orçamentária Anual.</w:t>
      </w:r>
    </w:p>
    <w:p w:rsidR="00843914" w:rsidRDefault="00203B73">
      <w:pPr>
        <w:numPr>
          <w:ilvl w:val="0"/>
          <w:numId w:val="53"/>
        </w:numPr>
        <w:tabs>
          <w:tab w:val="left" w:pos="700"/>
        </w:tabs>
        <w:spacing w:before="229"/>
        <w:ind w:left="700" w:hanging="274"/>
        <w:jc w:val="both"/>
        <w:rPr>
          <w:rFonts w:ascii="Arial" w:hAnsi="Arial"/>
          <w:b/>
          <w:sz w:val="20"/>
        </w:rPr>
      </w:pPr>
      <w:r>
        <w:rPr>
          <w:rFonts w:ascii="Arial" w:hAnsi="Arial"/>
          <w:b/>
          <w:sz w:val="20"/>
        </w:rPr>
        <w:t>-</w:t>
      </w:r>
      <w:r>
        <w:rPr>
          <w:rFonts w:ascii="Arial" w:hAnsi="Arial"/>
          <w:b/>
          <w:spacing w:val="-7"/>
          <w:sz w:val="20"/>
        </w:rPr>
        <w:t xml:space="preserve"> </w:t>
      </w:r>
      <w:r>
        <w:rPr>
          <w:rFonts w:ascii="Arial" w:hAnsi="Arial"/>
          <w:b/>
          <w:sz w:val="20"/>
        </w:rPr>
        <w:t>CONSIDERAÇÕES</w:t>
      </w:r>
      <w:r>
        <w:rPr>
          <w:rFonts w:ascii="Arial" w:hAnsi="Arial"/>
          <w:b/>
          <w:spacing w:val="-9"/>
          <w:sz w:val="20"/>
        </w:rPr>
        <w:t xml:space="preserve"> </w:t>
      </w:r>
      <w:r>
        <w:rPr>
          <w:rFonts w:ascii="Arial" w:hAnsi="Arial"/>
          <w:b/>
          <w:spacing w:val="-2"/>
          <w:sz w:val="20"/>
        </w:rPr>
        <w:t>FINAIS</w:t>
      </w:r>
    </w:p>
    <w:p w:rsidR="00843914" w:rsidRDefault="00843914">
      <w:pPr>
        <w:pStyle w:val="Corpodetexto"/>
        <w:spacing w:before="1"/>
        <w:rPr>
          <w:rFonts w:ascii="Arial"/>
          <w:b/>
        </w:rPr>
      </w:pPr>
    </w:p>
    <w:p w:rsidR="00843914" w:rsidRDefault="00203B73">
      <w:pPr>
        <w:pStyle w:val="PargrafodaLista"/>
        <w:numPr>
          <w:ilvl w:val="1"/>
          <w:numId w:val="53"/>
        </w:numPr>
        <w:tabs>
          <w:tab w:val="left" w:pos="885"/>
        </w:tabs>
        <w:ind w:right="423" w:firstLine="0"/>
        <w:jc w:val="both"/>
        <w:rPr>
          <w:sz w:val="20"/>
        </w:rPr>
      </w:pPr>
      <w:r>
        <w:rPr>
          <w:sz w:val="20"/>
        </w:rPr>
        <w:t>- Os pedidos de esclarecimentos referentes ao processo licitatório deverão ser enviados ao Pregoeiro,</w:t>
      </w:r>
      <w:r>
        <w:rPr>
          <w:spacing w:val="-5"/>
          <w:sz w:val="20"/>
        </w:rPr>
        <w:t xml:space="preserve"> </w:t>
      </w:r>
      <w:r>
        <w:rPr>
          <w:sz w:val="20"/>
        </w:rPr>
        <w:t>até</w:t>
      </w:r>
      <w:r>
        <w:rPr>
          <w:spacing w:val="-3"/>
          <w:sz w:val="20"/>
        </w:rPr>
        <w:t xml:space="preserve"> </w:t>
      </w:r>
      <w:r>
        <w:rPr>
          <w:sz w:val="20"/>
        </w:rPr>
        <w:t>3</w:t>
      </w:r>
      <w:r>
        <w:rPr>
          <w:spacing w:val="-1"/>
          <w:sz w:val="20"/>
        </w:rPr>
        <w:t xml:space="preserve"> </w:t>
      </w:r>
      <w:r>
        <w:rPr>
          <w:sz w:val="20"/>
        </w:rPr>
        <w:t>(três)</w:t>
      </w:r>
      <w:r>
        <w:rPr>
          <w:spacing w:val="-2"/>
          <w:sz w:val="20"/>
        </w:rPr>
        <w:t xml:space="preserve"> </w:t>
      </w:r>
      <w:r>
        <w:rPr>
          <w:sz w:val="20"/>
        </w:rPr>
        <w:t>dias úteis</w:t>
      </w:r>
      <w:r>
        <w:rPr>
          <w:spacing w:val="-2"/>
          <w:sz w:val="20"/>
        </w:rPr>
        <w:t xml:space="preserve"> </w:t>
      </w:r>
      <w:r>
        <w:rPr>
          <w:sz w:val="20"/>
        </w:rPr>
        <w:t>anteriores</w:t>
      </w:r>
      <w:r>
        <w:rPr>
          <w:spacing w:val="-2"/>
          <w:sz w:val="20"/>
        </w:rPr>
        <w:t xml:space="preserve"> </w:t>
      </w:r>
      <w:r>
        <w:rPr>
          <w:sz w:val="20"/>
        </w:rPr>
        <w:t>à</w:t>
      </w:r>
      <w:r>
        <w:rPr>
          <w:spacing w:val="-1"/>
          <w:sz w:val="20"/>
        </w:rPr>
        <w:t xml:space="preserve"> </w:t>
      </w:r>
      <w:r>
        <w:rPr>
          <w:sz w:val="20"/>
        </w:rPr>
        <w:t>data</w:t>
      </w:r>
      <w:r>
        <w:rPr>
          <w:spacing w:val="-1"/>
          <w:sz w:val="20"/>
        </w:rPr>
        <w:t xml:space="preserve"> </w:t>
      </w:r>
      <w:r>
        <w:rPr>
          <w:sz w:val="20"/>
        </w:rPr>
        <w:t>fixada</w:t>
      </w:r>
      <w:r>
        <w:rPr>
          <w:spacing w:val="-1"/>
          <w:sz w:val="20"/>
        </w:rPr>
        <w:t xml:space="preserve"> </w:t>
      </w:r>
      <w:r>
        <w:rPr>
          <w:sz w:val="20"/>
        </w:rPr>
        <w:t>para</w:t>
      </w:r>
      <w:r>
        <w:rPr>
          <w:spacing w:val="-3"/>
          <w:sz w:val="20"/>
        </w:rPr>
        <w:t xml:space="preserve"> </w:t>
      </w:r>
      <w:r>
        <w:rPr>
          <w:sz w:val="20"/>
        </w:rPr>
        <w:t>abertura</w:t>
      </w:r>
      <w:r>
        <w:rPr>
          <w:spacing w:val="-3"/>
          <w:sz w:val="20"/>
        </w:rPr>
        <w:t xml:space="preserve"> </w:t>
      </w:r>
      <w:r>
        <w:rPr>
          <w:sz w:val="20"/>
        </w:rPr>
        <w:t>da Sessão</w:t>
      </w:r>
      <w:r>
        <w:rPr>
          <w:spacing w:val="-1"/>
          <w:sz w:val="20"/>
        </w:rPr>
        <w:t xml:space="preserve"> </w:t>
      </w:r>
      <w:r>
        <w:rPr>
          <w:sz w:val="20"/>
        </w:rPr>
        <w:t>Pública,</w:t>
      </w:r>
      <w:r>
        <w:rPr>
          <w:spacing w:val="-2"/>
          <w:sz w:val="20"/>
        </w:rPr>
        <w:t xml:space="preserve"> </w:t>
      </w:r>
      <w:r>
        <w:rPr>
          <w:rFonts w:ascii="Arial" w:hAnsi="Arial"/>
          <w:b/>
          <w:sz w:val="20"/>
          <w:u w:val="single"/>
        </w:rPr>
        <w:t>através</w:t>
      </w:r>
      <w:r>
        <w:rPr>
          <w:rFonts w:ascii="Arial" w:hAnsi="Arial"/>
          <w:b/>
          <w:sz w:val="20"/>
        </w:rPr>
        <w:t xml:space="preserve"> </w:t>
      </w:r>
      <w:r>
        <w:rPr>
          <w:rFonts w:ascii="Arial" w:hAnsi="Arial"/>
          <w:b/>
          <w:sz w:val="20"/>
          <w:u w:val="single"/>
        </w:rPr>
        <w:t>do email</w:t>
      </w:r>
      <w:r>
        <w:rPr>
          <w:rFonts w:ascii="Arial" w:hAnsi="Arial"/>
          <w:b/>
          <w:spacing w:val="2"/>
          <w:sz w:val="20"/>
        </w:rPr>
        <w:t xml:space="preserve"> </w:t>
      </w:r>
      <w:hyperlink r:id="rId21">
        <w:r>
          <w:rPr>
            <w:sz w:val="20"/>
          </w:rPr>
          <w:t>licitacoes@jfrj.jus.br</w:t>
        </w:r>
      </w:hyperlink>
      <w:r>
        <w:rPr>
          <w:sz w:val="20"/>
        </w:rPr>
        <w:t xml:space="preserve"> (sugerimos</w:t>
      </w:r>
      <w:r>
        <w:rPr>
          <w:spacing w:val="1"/>
          <w:sz w:val="20"/>
        </w:rPr>
        <w:t xml:space="preserve"> </w:t>
      </w:r>
      <w:r>
        <w:rPr>
          <w:sz w:val="20"/>
        </w:rPr>
        <w:t>que,</w:t>
      </w:r>
      <w:r>
        <w:rPr>
          <w:spacing w:val="1"/>
          <w:sz w:val="20"/>
        </w:rPr>
        <w:t xml:space="preserve"> </w:t>
      </w:r>
      <w:r>
        <w:rPr>
          <w:sz w:val="20"/>
        </w:rPr>
        <w:t>após,</w:t>
      </w:r>
      <w:r>
        <w:rPr>
          <w:spacing w:val="-3"/>
          <w:sz w:val="20"/>
        </w:rPr>
        <w:t xml:space="preserve"> </w:t>
      </w:r>
      <w:r>
        <w:rPr>
          <w:sz w:val="20"/>
        </w:rPr>
        <w:t>entre</w:t>
      </w:r>
      <w:r>
        <w:rPr>
          <w:spacing w:val="-3"/>
          <w:sz w:val="20"/>
        </w:rPr>
        <w:t xml:space="preserve"> </w:t>
      </w:r>
      <w:r>
        <w:rPr>
          <w:sz w:val="20"/>
        </w:rPr>
        <w:t>em</w:t>
      </w:r>
      <w:r>
        <w:rPr>
          <w:spacing w:val="3"/>
          <w:sz w:val="20"/>
        </w:rPr>
        <w:t xml:space="preserve"> </w:t>
      </w:r>
      <w:r>
        <w:rPr>
          <w:sz w:val="20"/>
        </w:rPr>
        <w:t>contato</w:t>
      </w:r>
      <w:r>
        <w:rPr>
          <w:spacing w:val="1"/>
          <w:sz w:val="20"/>
        </w:rPr>
        <w:t xml:space="preserve"> </w:t>
      </w:r>
      <w:r>
        <w:rPr>
          <w:sz w:val="20"/>
        </w:rPr>
        <w:t>pelo</w:t>
      </w:r>
      <w:r>
        <w:rPr>
          <w:spacing w:val="1"/>
          <w:sz w:val="20"/>
        </w:rPr>
        <w:t xml:space="preserve"> </w:t>
      </w:r>
      <w:r>
        <w:rPr>
          <w:sz w:val="20"/>
        </w:rPr>
        <w:t>telefone</w:t>
      </w:r>
      <w:r>
        <w:rPr>
          <w:spacing w:val="-1"/>
          <w:sz w:val="20"/>
        </w:rPr>
        <w:t xml:space="preserve"> </w:t>
      </w:r>
      <w:r>
        <w:rPr>
          <w:sz w:val="20"/>
        </w:rPr>
        <w:t>21</w:t>
      </w:r>
      <w:r>
        <w:rPr>
          <w:spacing w:val="-1"/>
          <w:sz w:val="20"/>
        </w:rPr>
        <w:t xml:space="preserve"> </w:t>
      </w:r>
      <w:r>
        <w:rPr>
          <w:sz w:val="20"/>
        </w:rPr>
        <w:t>3218</w:t>
      </w:r>
      <w:r>
        <w:rPr>
          <w:spacing w:val="-3"/>
          <w:sz w:val="20"/>
        </w:rPr>
        <w:t xml:space="preserve"> </w:t>
      </w:r>
      <w:r>
        <w:rPr>
          <w:spacing w:val="-4"/>
          <w:sz w:val="20"/>
        </w:rPr>
        <w:t>9751</w:t>
      </w:r>
    </w:p>
    <w:p w:rsidR="00843914" w:rsidRDefault="00203B73">
      <w:pPr>
        <w:ind w:left="426" w:right="423"/>
        <w:jc w:val="both"/>
        <w:rPr>
          <w:rFonts w:ascii="Arial" w:hAnsi="Arial"/>
          <w:b/>
          <w:sz w:val="20"/>
        </w:rPr>
      </w:pPr>
      <w:r>
        <w:rPr>
          <w:sz w:val="20"/>
        </w:rPr>
        <w:t xml:space="preserve">/ 9868, para confirmar o recebimento do e-mail) </w:t>
      </w:r>
      <w:r>
        <w:rPr>
          <w:rFonts w:ascii="Arial" w:hAnsi="Arial"/>
          <w:b/>
          <w:sz w:val="20"/>
          <w:u w:val="single"/>
        </w:rPr>
        <w:t>ou, ainda, poderão ser entregues na Av.</w:t>
      </w:r>
      <w:r>
        <w:rPr>
          <w:rFonts w:ascii="Arial" w:hAnsi="Arial"/>
          <w:b/>
          <w:sz w:val="20"/>
        </w:rPr>
        <w:t xml:space="preserve"> </w:t>
      </w:r>
      <w:r>
        <w:rPr>
          <w:rFonts w:ascii="Arial" w:hAnsi="Arial"/>
          <w:b/>
          <w:sz w:val="20"/>
          <w:u w:val="single"/>
        </w:rPr>
        <w:t>Almi</w:t>
      </w:r>
      <w:r>
        <w:rPr>
          <w:rFonts w:ascii="Arial" w:hAnsi="Arial"/>
          <w:b/>
          <w:sz w:val="20"/>
          <w:u w:val="single"/>
        </w:rPr>
        <w:t>rante</w:t>
      </w:r>
      <w:r>
        <w:rPr>
          <w:rFonts w:ascii="Arial" w:hAnsi="Arial"/>
          <w:b/>
          <w:spacing w:val="-6"/>
          <w:sz w:val="20"/>
          <w:u w:val="single"/>
        </w:rPr>
        <w:t xml:space="preserve"> </w:t>
      </w:r>
      <w:r>
        <w:rPr>
          <w:rFonts w:ascii="Arial" w:hAnsi="Arial"/>
          <w:b/>
          <w:sz w:val="20"/>
          <w:u w:val="single"/>
        </w:rPr>
        <w:t>Barroso</w:t>
      </w:r>
      <w:r>
        <w:rPr>
          <w:rFonts w:ascii="Arial" w:hAnsi="Arial"/>
          <w:b/>
          <w:spacing w:val="-7"/>
          <w:sz w:val="20"/>
          <w:u w:val="single"/>
        </w:rPr>
        <w:t xml:space="preserve"> </w:t>
      </w:r>
      <w:r>
        <w:rPr>
          <w:rFonts w:ascii="Arial" w:hAnsi="Arial"/>
          <w:b/>
          <w:sz w:val="20"/>
          <w:u w:val="single"/>
        </w:rPr>
        <w:t>nº</w:t>
      </w:r>
      <w:r>
        <w:rPr>
          <w:rFonts w:ascii="Arial" w:hAnsi="Arial"/>
          <w:b/>
          <w:spacing w:val="-6"/>
          <w:sz w:val="20"/>
          <w:u w:val="single"/>
        </w:rPr>
        <w:t xml:space="preserve"> </w:t>
      </w:r>
      <w:r>
        <w:rPr>
          <w:rFonts w:ascii="Arial" w:hAnsi="Arial"/>
          <w:b/>
          <w:sz w:val="20"/>
          <w:u w:val="single"/>
        </w:rPr>
        <w:t>78,</w:t>
      </w:r>
      <w:r>
        <w:rPr>
          <w:rFonts w:ascii="Arial" w:hAnsi="Arial"/>
          <w:b/>
          <w:spacing w:val="-7"/>
          <w:sz w:val="20"/>
          <w:u w:val="single"/>
        </w:rPr>
        <w:t xml:space="preserve"> </w:t>
      </w:r>
      <w:r>
        <w:rPr>
          <w:rFonts w:ascii="Arial" w:hAnsi="Arial"/>
          <w:b/>
          <w:sz w:val="20"/>
          <w:u w:val="single"/>
        </w:rPr>
        <w:t>11º</w:t>
      </w:r>
      <w:r>
        <w:rPr>
          <w:rFonts w:ascii="Arial" w:hAnsi="Arial"/>
          <w:b/>
          <w:spacing w:val="-10"/>
          <w:sz w:val="20"/>
          <w:u w:val="single"/>
        </w:rPr>
        <w:t xml:space="preserve"> </w:t>
      </w:r>
      <w:r>
        <w:rPr>
          <w:rFonts w:ascii="Arial" w:hAnsi="Arial"/>
          <w:b/>
          <w:sz w:val="20"/>
          <w:u w:val="single"/>
        </w:rPr>
        <w:t>andar,</w:t>
      </w:r>
      <w:r>
        <w:rPr>
          <w:rFonts w:ascii="Arial" w:hAnsi="Arial"/>
          <w:b/>
          <w:spacing w:val="-9"/>
          <w:sz w:val="20"/>
          <w:u w:val="single"/>
        </w:rPr>
        <w:t xml:space="preserve"> </w:t>
      </w:r>
      <w:r>
        <w:rPr>
          <w:rFonts w:ascii="Arial" w:hAnsi="Arial"/>
          <w:b/>
          <w:sz w:val="20"/>
          <w:u w:val="single"/>
        </w:rPr>
        <w:t>Centro,</w:t>
      </w:r>
      <w:r>
        <w:rPr>
          <w:rFonts w:ascii="Arial" w:hAnsi="Arial"/>
          <w:b/>
          <w:spacing w:val="-9"/>
          <w:sz w:val="20"/>
          <w:u w:val="single"/>
        </w:rPr>
        <w:t xml:space="preserve"> </w:t>
      </w:r>
      <w:r>
        <w:rPr>
          <w:rFonts w:ascii="Arial" w:hAnsi="Arial"/>
          <w:b/>
          <w:sz w:val="20"/>
          <w:u w:val="single"/>
        </w:rPr>
        <w:t>Rio</w:t>
      </w:r>
      <w:r>
        <w:rPr>
          <w:rFonts w:ascii="Arial" w:hAnsi="Arial"/>
          <w:b/>
          <w:spacing w:val="-7"/>
          <w:sz w:val="20"/>
          <w:u w:val="single"/>
        </w:rPr>
        <w:t xml:space="preserve"> </w:t>
      </w:r>
      <w:r>
        <w:rPr>
          <w:rFonts w:ascii="Arial" w:hAnsi="Arial"/>
          <w:b/>
          <w:sz w:val="20"/>
          <w:u w:val="single"/>
        </w:rPr>
        <w:t>de</w:t>
      </w:r>
      <w:r>
        <w:rPr>
          <w:rFonts w:ascii="Arial" w:hAnsi="Arial"/>
          <w:b/>
          <w:spacing w:val="-8"/>
          <w:sz w:val="20"/>
          <w:u w:val="single"/>
        </w:rPr>
        <w:t xml:space="preserve"> </w:t>
      </w:r>
      <w:r>
        <w:rPr>
          <w:rFonts w:ascii="Arial" w:hAnsi="Arial"/>
          <w:b/>
          <w:sz w:val="20"/>
          <w:u w:val="single"/>
        </w:rPr>
        <w:t>Janeiro,</w:t>
      </w:r>
      <w:r>
        <w:rPr>
          <w:rFonts w:ascii="Arial" w:hAnsi="Arial"/>
          <w:b/>
          <w:spacing w:val="-9"/>
          <w:sz w:val="20"/>
          <w:u w:val="single"/>
        </w:rPr>
        <w:t xml:space="preserve"> </w:t>
      </w:r>
      <w:r>
        <w:rPr>
          <w:rFonts w:ascii="Arial" w:hAnsi="Arial"/>
          <w:b/>
          <w:sz w:val="20"/>
          <w:u w:val="single"/>
        </w:rPr>
        <w:t>na</w:t>
      </w:r>
      <w:r>
        <w:rPr>
          <w:rFonts w:ascii="Arial" w:hAnsi="Arial"/>
          <w:b/>
          <w:spacing w:val="-10"/>
          <w:sz w:val="20"/>
          <w:u w:val="single"/>
        </w:rPr>
        <w:t xml:space="preserve"> </w:t>
      </w:r>
      <w:r>
        <w:rPr>
          <w:rFonts w:ascii="Arial" w:hAnsi="Arial"/>
          <w:b/>
          <w:sz w:val="20"/>
          <w:u w:val="single"/>
        </w:rPr>
        <w:t>Seção</w:t>
      </w:r>
      <w:r>
        <w:rPr>
          <w:rFonts w:ascii="Arial" w:hAnsi="Arial"/>
          <w:b/>
          <w:spacing w:val="-7"/>
          <w:sz w:val="20"/>
          <w:u w:val="single"/>
        </w:rPr>
        <w:t xml:space="preserve"> </w:t>
      </w:r>
      <w:r>
        <w:rPr>
          <w:rFonts w:ascii="Arial" w:hAnsi="Arial"/>
          <w:b/>
          <w:sz w:val="20"/>
          <w:u w:val="single"/>
        </w:rPr>
        <w:t>de</w:t>
      </w:r>
      <w:r>
        <w:rPr>
          <w:rFonts w:ascii="Arial" w:hAnsi="Arial"/>
          <w:b/>
          <w:spacing w:val="-4"/>
          <w:sz w:val="20"/>
          <w:u w:val="single"/>
        </w:rPr>
        <w:t xml:space="preserve"> </w:t>
      </w:r>
      <w:r>
        <w:rPr>
          <w:rFonts w:ascii="Arial" w:hAnsi="Arial"/>
          <w:b/>
          <w:sz w:val="20"/>
          <w:u w:val="single"/>
        </w:rPr>
        <w:t>Apoio</w:t>
      </w:r>
      <w:r>
        <w:rPr>
          <w:rFonts w:ascii="Arial" w:hAnsi="Arial"/>
          <w:b/>
          <w:spacing w:val="-9"/>
          <w:sz w:val="20"/>
          <w:u w:val="single"/>
        </w:rPr>
        <w:t xml:space="preserve"> </w:t>
      </w:r>
      <w:r>
        <w:rPr>
          <w:rFonts w:ascii="Arial" w:hAnsi="Arial"/>
          <w:b/>
          <w:sz w:val="20"/>
          <w:u w:val="single"/>
        </w:rPr>
        <w:t>à</w:t>
      </w:r>
      <w:r>
        <w:rPr>
          <w:rFonts w:ascii="Arial" w:hAnsi="Arial"/>
          <w:b/>
          <w:spacing w:val="-7"/>
          <w:sz w:val="20"/>
          <w:u w:val="single"/>
        </w:rPr>
        <w:t xml:space="preserve"> </w:t>
      </w:r>
      <w:r>
        <w:rPr>
          <w:rFonts w:ascii="Arial" w:hAnsi="Arial"/>
          <w:b/>
          <w:sz w:val="20"/>
          <w:u w:val="single"/>
        </w:rPr>
        <w:t>Licitação,</w:t>
      </w:r>
      <w:r>
        <w:rPr>
          <w:rFonts w:ascii="Arial" w:hAnsi="Arial"/>
          <w:b/>
          <w:spacing w:val="-9"/>
          <w:sz w:val="20"/>
          <w:u w:val="single"/>
        </w:rPr>
        <w:t xml:space="preserve"> </w:t>
      </w:r>
      <w:r>
        <w:rPr>
          <w:rFonts w:ascii="Arial" w:hAnsi="Arial"/>
          <w:b/>
          <w:sz w:val="20"/>
          <w:u w:val="single"/>
        </w:rPr>
        <w:t>no</w:t>
      </w:r>
      <w:r>
        <w:rPr>
          <w:rFonts w:ascii="Arial" w:hAnsi="Arial"/>
          <w:b/>
          <w:sz w:val="20"/>
        </w:rPr>
        <w:t xml:space="preserve"> </w:t>
      </w:r>
      <w:r>
        <w:rPr>
          <w:rFonts w:ascii="Arial" w:hAnsi="Arial"/>
          <w:b/>
          <w:sz w:val="20"/>
          <w:u w:val="single"/>
        </w:rPr>
        <w:t>horário de 11 às 17 horas.</w:t>
      </w:r>
    </w:p>
    <w:p w:rsidR="00843914" w:rsidRDefault="00843914">
      <w:pPr>
        <w:pStyle w:val="Corpodetexto"/>
        <w:rPr>
          <w:rFonts w:ascii="Arial"/>
          <w:b/>
        </w:rPr>
      </w:pPr>
    </w:p>
    <w:p w:rsidR="00843914" w:rsidRDefault="00203B73">
      <w:pPr>
        <w:pStyle w:val="PargrafodaLista"/>
        <w:numPr>
          <w:ilvl w:val="1"/>
          <w:numId w:val="53"/>
        </w:numPr>
        <w:tabs>
          <w:tab w:val="left" w:pos="871"/>
        </w:tabs>
        <w:spacing w:before="1"/>
        <w:ind w:right="424" w:firstLine="0"/>
        <w:rPr>
          <w:sz w:val="20"/>
        </w:rPr>
      </w:pPr>
      <w:r>
        <w:rPr>
          <w:sz w:val="20"/>
        </w:rPr>
        <w:t>- O presente Edital e seus ANEXOS poderão ser obtidos no endereço</w:t>
      </w:r>
      <w:r>
        <w:rPr>
          <w:spacing w:val="-1"/>
          <w:sz w:val="20"/>
        </w:rPr>
        <w:t xml:space="preserve"> </w:t>
      </w:r>
      <w:r>
        <w:rPr>
          <w:sz w:val="20"/>
        </w:rPr>
        <w:t xml:space="preserve">constante do item 15.1 ou no endereço eletrônico </w:t>
      </w:r>
      <w:r>
        <w:rPr>
          <w:rFonts w:ascii="Arial" w:hAnsi="Arial"/>
          <w:b/>
          <w:i/>
          <w:sz w:val="20"/>
        </w:rPr>
        <w:t>https://</w:t>
      </w:r>
      <w:hyperlink r:id="rId22">
        <w:r>
          <w:rPr>
            <w:rFonts w:ascii="Arial" w:hAnsi="Arial"/>
            <w:b/>
            <w:i/>
            <w:sz w:val="20"/>
          </w:rPr>
          <w:t>www.comprasnet.gov.br</w:t>
        </w:r>
      </w:hyperlink>
    </w:p>
    <w:p w:rsidR="00843914" w:rsidRDefault="00203B73">
      <w:pPr>
        <w:pStyle w:val="PargrafodaLista"/>
        <w:numPr>
          <w:ilvl w:val="1"/>
          <w:numId w:val="53"/>
        </w:numPr>
        <w:tabs>
          <w:tab w:val="left" w:pos="924"/>
        </w:tabs>
        <w:spacing w:before="228"/>
        <w:ind w:right="423" w:firstLine="0"/>
        <w:rPr>
          <w:sz w:val="20"/>
        </w:rPr>
      </w:pPr>
      <w:r>
        <w:rPr>
          <w:sz w:val="20"/>
        </w:rPr>
        <w:t>-</w:t>
      </w:r>
      <w:r>
        <w:rPr>
          <w:spacing w:val="40"/>
          <w:sz w:val="20"/>
        </w:rPr>
        <w:t xml:space="preserve"> </w:t>
      </w:r>
      <w:r>
        <w:rPr>
          <w:sz w:val="20"/>
        </w:rPr>
        <w:t>Fica</w:t>
      </w:r>
      <w:r>
        <w:rPr>
          <w:spacing w:val="40"/>
          <w:sz w:val="20"/>
        </w:rPr>
        <w:t xml:space="preserve"> </w:t>
      </w:r>
      <w:r>
        <w:rPr>
          <w:sz w:val="20"/>
        </w:rPr>
        <w:t>assegurado</w:t>
      </w:r>
      <w:r>
        <w:rPr>
          <w:spacing w:val="40"/>
          <w:sz w:val="20"/>
        </w:rPr>
        <w:t xml:space="preserve"> </w:t>
      </w:r>
      <w:r>
        <w:rPr>
          <w:sz w:val="20"/>
        </w:rPr>
        <w:t>à</w:t>
      </w:r>
      <w:r>
        <w:rPr>
          <w:spacing w:val="40"/>
          <w:sz w:val="20"/>
        </w:rPr>
        <w:t xml:space="preserve"> </w:t>
      </w:r>
      <w:r>
        <w:rPr>
          <w:sz w:val="20"/>
        </w:rPr>
        <w:t>Seção</w:t>
      </w:r>
      <w:r>
        <w:rPr>
          <w:spacing w:val="40"/>
          <w:sz w:val="20"/>
        </w:rPr>
        <w:t xml:space="preserve"> </w:t>
      </w:r>
      <w:r>
        <w:rPr>
          <w:sz w:val="20"/>
        </w:rPr>
        <w:t>Judiciária</w:t>
      </w:r>
      <w:r>
        <w:rPr>
          <w:spacing w:val="40"/>
          <w:sz w:val="20"/>
        </w:rPr>
        <w:t xml:space="preserve"> </w:t>
      </w:r>
      <w:r>
        <w:rPr>
          <w:sz w:val="20"/>
        </w:rPr>
        <w:t>do</w:t>
      </w:r>
      <w:r>
        <w:rPr>
          <w:spacing w:val="40"/>
          <w:sz w:val="20"/>
        </w:rPr>
        <w:t xml:space="preserve"> </w:t>
      </w:r>
      <w:r>
        <w:rPr>
          <w:sz w:val="20"/>
        </w:rPr>
        <w:t>Rio</w:t>
      </w:r>
      <w:r>
        <w:rPr>
          <w:spacing w:val="40"/>
          <w:sz w:val="20"/>
        </w:rPr>
        <w:t xml:space="preserve"> </w:t>
      </w:r>
      <w:r>
        <w:rPr>
          <w:sz w:val="20"/>
        </w:rPr>
        <w:t>de</w:t>
      </w:r>
      <w:r>
        <w:rPr>
          <w:spacing w:val="40"/>
          <w:sz w:val="20"/>
        </w:rPr>
        <w:t xml:space="preserve"> </w:t>
      </w:r>
      <w:r>
        <w:rPr>
          <w:sz w:val="20"/>
        </w:rPr>
        <w:t>Janeiro</w:t>
      </w:r>
      <w:r>
        <w:rPr>
          <w:spacing w:val="40"/>
          <w:sz w:val="20"/>
        </w:rPr>
        <w:t xml:space="preserve"> </w:t>
      </w:r>
      <w:r>
        <w:rPr>
          <w:sz w:val="20"/>
        </w:rPr>
        <w:t>o</w:t>
      </w:r>
      <w:r>
        <w:rPr>
          <w:spacing w:val="40"/>
          <w:sz w:val="20"/>
        </w:rPr>
        <w:t xml:space="preserve"> </w:t>
      </w:r>
      <w:r>
        <w:rPr>
          <w:sz w:val="20"/>
        </w:rPr>
        <w:t>direito</w:t>
      </w:r>
      <w:r>
        <w:rPr>
          <w:spacing w:val="40"/>
          <w:sz w:val="20"/>
        </w:rPr>
        <w:t xml:space="preserve"> </w:t>
      </w:r>
      <w:r>
        <w:rPr>
          <w:sz w:val="20"/>
        </w:rPr>
        <w:t>de,</w:t>
      </w:r>
      <w:r>
        <w:rPr>
          <w:spacing w:val="40"/>
          <w:sz w:val="20"/>
        </w:rPr>
        <w:t xml:space="preserve"> </w:t>
      </w:r>
      <w:r>
        <w:rPr>
          <w:sz w:val="20"/>
        </w:rPr>
        <w:t>no</w:t>
      </w:r>
      <w:r>
        <w:rPr>
          <w:spacing w:val="40"/>
          <w:sz w:val="20"/>
        </w:rPr>
        <w:t xml:space="preserve"> </w:t>
      </w:r>
      <w:r>
        <w:rPr>
          <w:sz w:val="20"/>
        </w:rPr>
        <w:t>interesse</w:t>
      </w:r>
      <w:r>
        <w:rPr>
          <w:spacing w:val="40"/>
          <w:sz w:val="20"/>
        </w:rPr>
        <w:t xml:space="preserve"> </w:t>
      </w:r>
      <w:r>
        <w:rPr>
          <w:sz w:val="20"/>
        </w:rPr>
        <w:t>da</w:t>
      </w:r>
      <w:r>
        <w:rPr>
          <w:spacing w:val="40"/>
          <w:sz w:val="20"/>
        </w:rPr>
        <w:t xml:space="preserve"> </w:t>
      </w:r>
      <w:r>
        <w:rPr>
          <w:spacing w:val="-2"/>
          <w:sz w:val="20"/>
        </w:rPr>
        <w:t>Administração:</w:t>
      </w:r>
    </w:p>
    <w:p w:rsidR="00843914" w:rsidRDefault="00843914">
      <w:pPr>
        <w:pStyle w:val="Corpodetexto"/>
        <w:spacing w:before="1"/>
      </w:pPr>
    </w:p>
    <w:p w:rsidR="00843914" w:rsidRDefault="00203B73">
      <w:pPr>
        <w:pStyle w:val="PargrafodaLista"/>
        <w:numPr>
          <w:ilvl w:val="2"/>
          <w:numId w:val="53"/>
        </w:numPr>
        <w:tabs>
          <w:tab w:val="left" w:pos="1057"/>
        </w:tabs>
        <w:spacing w:before="1"/>
        <w:ind w:right="426" w:firstLine="0"/>
        <w:rPr>
          <w:sz w:val="20"/>
        </w:rPr>
      </w:pPr>
      <w:r>
        <w:rPr>
          <w:sz w:val="20"/>
        </w:rPr>
        <w:t>-</w:t>
      </w:r>
      <w:r>
        <w:rPr>
          <w:spacing w:val="24"/>
          <w:sz w:val="20"/>
        </w:rPr>
        <w:t xml:space="preserve"> </w:t>
      </w:r>
      <w:r>
        <w:rPr>
          <w:sz w:val="20"/>
        </w:rPr>
        <w:t>Adiar</w:t>
      </w:r>
      <w:r>
        <w:rPr>
          <w:spacing w:val="24"/>
          <w:sz w:val="20"/>
        </w:rPr>
        <w:t xml:space="preserve"> </w:t>
      </w:r>
      <w:r>
        <w:rPr>
          <w:sz w:val="20"/>
        </w:rPr>
        <w:t>a</w:t>
      </w:r>
      <w:r>
        <w:rPr>
          <w:spacing w:val="23"/>
          <w:sz w:val="20"/>
        </w:rPr>
        <w:t xml:space="preserve"> </w:t>
      </w:r>
      <w:r>
        <w:rPr>
          <w:sz w:val="20"/>
        </w:rPr>
        <w:t>data</w:t>
      </w:r>
      <w:r>
        <w:rPr>
          <w:spacing w:val="23"/>
          <w:sz w:val="20"/>
        </w:rPr>
        <w:t xml:space="preserve"> </w:t>
      </w:r>
      <w:r>
        <w:rPr>
          <w:sz w:val="20"/>
        </w:rPr>
        <w:t>de abertura das</w:t>
      </w:r>
      <w:r>
        <w:rPr>
          <w:spacing w:val="24"/>
          <w:sz w:val="20"/>
        </w:rPr>
        <w:t xml:space="preserve"> </w:t>
      </w:r>
      <w:r>
        <w:rPr>
          <w:sz w:val="20"/>
        </w:rPr>
        <w:t>propostas</w:t>
      </w:r>
      <w:r>
        <w:rPr>
          <w:spacing w:val="23"/>
          <w:sz w:val="20"/>
        </w:rPr>
        <w:t xml:space="preserve"> </w:t>
      </w:r>
      <w:r>
        <w:rPr>
          <w:sz w:val="20"/>
        </w:rPr>
        <w:t>da</w:t>
      </w:r>
      <w:r>
        <w:rPr>
          <w:spacing w:val="23"/>
          <w:sz w:val="20"/>
        </w:rPr>
        <w:t xml:space="preserve"> </w:t>
      </w:r>
      <w:r>
        <w:rPr>
          <w:sz w:val="20"/>
        </w:rPr>
        <w:t>presente licitação,</w:t>
      </w:r>
      <w:r>
        <w:rPr>
          <w:spacing w:val="23"/>
          <w:sz w:val="20"/>
        </w:rPr>
        <w:t xml:space="preserve"> </w:t>
      </w:r>
      <w:r>
        <w:rPr>
          <w:sz w:val="20"/>
        </w:rPr>
        <w:t xml:space="preserve">dando conhecimento aos </w:t>
      </w:r>
      <w:r>
        <w:rPr>
          <w:spacing w:val="-2"/>
          <w:sz w:val="20"/>
        </w:rPr>
        <w:t>interessados.</w:t>
      </w:r>
    </w:p>
    <w:p w:rsidR="00843914" w:rsidRDefault="00203B73">
      <w:pPr>
        <w:pStyle w:val="PargrafodaLista"/>
        <w:numPr>
          <w:ilvl w:val="2"/>
          <w:numId w:val="53"/>
        </w:numPr>
        <w:tabs>
          <w:tab w:val="left" w:pos="1022"/>
        </w:tabs>
        <w:spacing w:before="229"/>
        <w:ind w:right="424" w:firstLine="0"/>
        <w:rPr>
          <w:sz w:val="20"/>
        </w:rPr>
      </w:pPr>
      <w:r>
        <w:rPr>
          <w:sz w:val="20"/>
        </w:rPr>
        <w:t>-</w:t>
      </w:r>
      <w:r>
        <w:rPr>
          <w:spacing w:val="-14"/>
          <w:sz w:val="20"/>
        </w:rPr>
        <w:t xml:space="preserve"> </w:t>
      </w:r>
      <w:r>
        <w:rPr>
          <w:sz w:val="20"/>
        </w:rPr>
        <w:t>Anular</w:t>
      </w:r>
      <w:r>
        <w:rPr>
          <w:spacing w:val="-14"/>
          <w:sz w:val="20"/>
        </w:rPr>
        <w:t xml:space="preserve"> </w:t>
      </w:r>
      <w:r>
        <w:rPr>
          <w:sz w:val="20"/>
        </w:rPr>
        <w:t>ou</w:t>
      </w:r>
      <w:r>
        <w:rPr>
          <w:spacing w:val="-14"/>
          <w:sz w:val="20"/>
        </w:rPr>
        <w:t xml:space="preserve"> </w:t>
      </w:r>
      <w:r>
        <w:rPr>
          <w:sz w:val="20"/>
        </w:rPr>
        <w:t>revogar,</w:t>
      </w:r>
      <w:r>
        <w:rPr>
          <w:spacing w:val="-14"/>
          <w:sz w:val="20"/>
        </w:rPr>
        <w:t xml:space="preserve"> </w:t>
      </w:r>
      <w:r>
        <w:rPr>
          <w:sz w:val="20"/>
        </w:rPr>
        <w:t>no</w:t>
      </w:r>
      <w:r>
        <w:rPr>
          <w:spacing w:val="-14"/>
          <w:sz w:val="20"/>
        </w:rPr>
        <w:t xml:space="preserve"> </w:t>
      </w:r>
      <w:r>
        <w:rPr>
          <w:sz w:val="20"/>
        </w:rPr>
        <w:t>todo</w:t>
      </w:r>
      <w:r>
        <w:rPr>
          <w:spacing w:val="-14"/>
          <w:sz w:val="20"/>
        </w:rPr>
        <w:t xml:space="preserve"> </w:t>
      </w:r>
      <w:r>
        <w:rPr>
          <w:sz w:val="20"/>
        </w:rPr>
        <w:t>ou</w:t>
      </w:r>
      <w:r>
        <w:rPr>
          <w:spacing w:val="-14"/>
          <w:sz w:val="20"/>
        </w:rPr>
        <w:t xml:space="preserve"> </w:t>
      </w:r>
      <w:r>
        <w:rPr>
          <w:sz w:val="20"/>
        </w:rPr>
        <w:t>em</w:t>
      </w:r>
      <w:r>
        <w:rPr>
          <w:spacing w:val="-14"/>
          <w:sz w:val="20"/>
        </w:rPr>
        <w:t xml:space="preserve"> </w:t>
      </w:r>
      <w:r>
        <w:rPr>
          <w:sz w:val="20"/>
        </w:rPr>
        <w:t>parte,</w:t>
      </w:r>
      <w:r>
        <w:rPr>
          <w:spacing w:val="-14"/>
          <w:sz w:val="20"/>
        </w:rPr>
        <w:t xml:space="preserve"> </w:t>
      </w:r>
      <w:r>
        <w:rPr>
          <w:sz w:val="20"/>
        </w:rPr>
        <w:t>o</w:t>
      </w:r>
      <w:r>
        <w:rPr>
          <w:spacing w:val="-13"/>
          <w:sz w:val="20"/>
        </w:rPr>
        <w:t xml:space="preserve"> </w:t>
      </w:r>
      <w:r>
        <w:rPr>
          <w:sz w:val="20"/>
        </w:rPr>
        <w:t>presente</w:t>
      </w:r>
      <w:r>
        <w:rPr>
          <w:spacing w:val="-14"/>
          <w:sz w:val="20"/>
        </w:rPr>
        <w:t xml:space="preserve"> </w:t>
      </w:r>
      <w:r>
        <w:rPr>
          <w:sz w:val="20"/>
        </w:rPr>
        <w:t>Pregão,</w:t>
      </w:r>
      <w:r>
        <w:rPr>
          <w:spacing w:val="-14"/>
          <w:sz w:val="20"/>
        </w:rPr>
        <w:t xml:space="preserve"> </w:t>
      </w:r>
      <w:r>
        <w:rPr>
          <w:sz w:val="20"/>
        </w:rPr>
        <w:t>a</w:t>
      </w:r>
      <w:r>
        <w:rPr>
          <w:spacing w:val="-14"/>
          <w:sz w:val="20"/>
        </w:rPr>
        <w:t xml:space="preserve"> </w:t>
      </w:r>
      <w:r>
        <w:rPr>
          <w:sz w:val="20"/>
        </w:rPr>
        <w:t>qualquer</w:t>
      </w:r>
      <w:r>
        <w:rPr>
          <w:spacing w:val="-14"/>
          <w:sz w:val="20"/>
        </w:rPr>
        <w:t xml:space="preserve"> </w:t>
      </w:r>
      <w:r>
        <w:rPr>
          <w:sz w:val="20"/>
        </w:rPr>
        <w:t>tempo,</w:t>
      </w:r>
      <w:r>
        <w:rPr>
          <w:spacing w:val="-14"/>
          <w:sz w:val="20"/>
        </w:rPr>
        <w:t xml:space="preserve"> </w:t>
      </w:r>
      <w:r>
        <w:rPr>
          <w:sz w:val="20"/>
        </w:rPr>
        <w:t>dando</w:t>
      </w:r>
      <w:r>
        <w:rPr>
          <w:spacing w:val="-14"/>
          <w:sz w:val="20"/>
        </w:rPr>
        <w:t xml:space="preserve"> </w:t>
      </w:r>
      <w:r>
        <w:rPr>
          <w:sz w:val="20"/>
        </w:rPr>
        <w:t>ciência aos interessados e comunicando às empresas licitantes.</w:t>
      </w:r>
    </w:p>
    <w:p w:rsidR="00843914" w:rsidRDefault="00843914">
      <w:pPr>
        <w:pStyle w:val="PargrafodaLista"/>
        <w:jc w:val="left"/>
        <w:rPr>
          <w:sz w:val="20"/>
        </w:rPr>
        <w:sectPr w:rsidR="00843914">
          <w:pgSz w:w="11910" w:h="16840"/>
          <w:pgMar w:top="1980" w:right="992" w:bottom="660" w:left="1275" w:header="286" w:footer="477" w:gutter="0"/>
          <w:cols w:space="720"/>
        </w:sectPr>
      </w:pPr>
    </w:p>
    <w:p w:rsidR="00843914" w:rsidRDefault="00843914">
      <w:pPr>
        <w:pStyle w:val="Corpodetexto"/>
        <w:spacing w:before="2"/>
      </w:pPr>
    </w:p>
    <w:p w:rsidR="00843914" w:rsidRDefault="00203B73">
      <w:pPr>
        <w:pStyle w:val="PargrafodaLista"/>
        <w:numPr>
          <w:ilvl w:val="2"/>
          <w:numId w:val="53"/>
        </w:numPr>
        <w:tabs>
          <w:tab w:val="left" w:pos="1024"/>
        </w:tabs>
        <w:ind w:right="420" w:firstLine="0"/>
        <w:jc w:val="both"/>
        <w:rPr>
          <w:sz w:val="20"/>
        </w:rPr>
      </w:pPr>
      <w:r>
        <w:rPr>
          <w:sz w:val="20"/>
        </w:rPr>
        <w:t>-</w:t>
      </w:r>
      <w:r>
        <w:rPr>
          <w:spacing w:val="-12"/>
          <w:sz w:val="20"/>
        </w:rPr>
        <w:t xml:space="preserve"> </w:t>
      </w:r>
      <w:r>
        <w:rPr>
          <w:sz w:val="20"/>
        </w:rPr>
        <w:t>Alterar</w:t>
      </w:r>
      <w:r>
        <w:rPr>
          <w:spacing w:val="-12"/>
          <w:sz w:val="20"/>
        </w:rPr>
        <w:t xml:space="preserve"> </w:t>
      </w:r>
      <w:r>
        <w:rPr>
          <w:sz w:val="20"/>
        </w:rPr>
        <w:t>as</w:t>
      </w:r>
      <w:r>
        <w:rPr>
          <w:spacing w:val="-13"/>
          <w:sz w:val="20"/>
        </w:rPr>
        <w:t xml:space="preserve"> </w:t>
      </w:r>
      <w:r>
        <w:rPr>
          <w:sz w:val="20"/>
        </w:rPr>
        <w:t>condições</w:t>
      </w:r>
      <w:r>
        <w:rPr>
          <w:spacing w:val="-11"/>
          <w:sz w:val="20"/>
        </w:rPr>
        <w:t xml:space="preserve"> </w:t>
      </w:r>
      <w:r>
        <w:rPr>
          <w:sz w:val="20"/>
        </w:rPr>
        <w:t>deste</w:t>
      </w:r>
      <w:r>
        <w:rPr>
          <w:spacing w:val="-14"/>
          <w:sz w:val="20"/>
        </w:rPr>
        <w:t xml:space="preserve"> </w:t>
      </w:r>
      <w:r>
        <w:rPr>
          <w:sz w:val="20"/>
        </w:rPr>
        <w:t>Edital,</w:t>
      </w:r>
      <w:r>
        <w:rPr>
          <w:spacing w:val="-13"/>
          <w:sz w:val="20"/>
        </w:rPr>
        <w:t xml:space="preserve"> </w:t>
      </w:r>
      <w:r>
        <w:rPr>
          <w:sz w:val="20"/>
        </w:rPr>
        <w:t>as</w:t>
      </w:r>
      <w:r>
        <w:rPr>
          <w:spacing w:val="-13"/>
          <w:sz w:val="20"/>
        </w:rPr>
        <w:t xml:space="preserve"> </w:t>
      </w:r>
      <w:r>
        <w:rPr>
          <w:sz w:val="20"/>
        </w:rPr>
        <w:t>especificações</w:t>
      </w:r>
      <w:r>
        <w:rPr>
          <w:spacing w:val="-11"/>
          <w:sz w:val="20"/>
        </w:rPr>
        <w:t xml:space="preserve"> </w:t>
      </w:r>
      <w:r>
        <w:rPr>
          <w:sz w:val="20"/>
        </w:rPr>
        <w:t>e</w:t>
      </w:r>
      <w:r>
        <w:rPr>
          <w:spacing w:val="-14"/>
          <w:sz w:val="20"/>
        </w:rPr>
        <w:t xml:space="preserve"> </w:t>
      </w:r>
      <w:r>
        <w:rPr>
          <w:sz w:val="20"/>
        </w:rPr>
        <w:t>qualquer</w:t>
      </w:r>
      <w:r>
        <w:rPr>
          <w:spacing w:val="-12"/>
          <w:sz w:val="20"/>
        </w:rPr>
        <w:t xml:space="preserve"> </w:t>
      </w:r>
      <w:r>
        <w:rPr>
          <w:sz w:val="20"/>
        </w:rPr>
        <w:t>documento</w:t>
      </w:r>
      <w:r>
        <w:rPr>
          <w:spacing w:val="-10"/>
          <w:sz w:val="20"/>
        </w:rPr>
        <w:t xml:space="preserve"> </w:t>
      </w:r>
      <w:r>
        <w:rPr>
          <w:sz w:val="20"/>
        </w:rPr>
        <w:t>pertinente</w:t>
      </w:r>
      <w:r>
        <w:rPr>
          <w:spacing w:val="-13"/>
          <w:sz w:val="20"/>
        </w:rPr>
        <w:t xml:space="preserve"> </w:t>
      </w:r>
      <w:r>
        <w:rPr>
          <w:sz w:val="20"/>
        </w:rPr>
        <w:t>a</w:t>
      </w:r>
      <w:r>
        <w:rPr>
          <w:spacing w:val="-14"/>
          <w:sz w:val="20"/>
        </w:rPr>
        <w:t xml:space="preserve"> </w:t>
      </w:r>
      <w:r>
        <w:rPr>
          <w:sz w:val="20"/>
        </w:rPr>
        <w:t>este Pregão, desde que fixe</w:t>
      </w:r>
      <w:r>
        <w:rPr>
          <w:spacing w:val="-1"/>
          <w:sz w:val="20"/>
        </w:rPr>
        <w:t xml:space="preserve"> </w:t>
      </w:r>
      <w:r>
        <w:rPr>
          <w:sz w:val="20"/>
        </w:rPr>
        <w:t xml:space="preserve">novo prazo, não inferior a 08 (oito) dias úteis para abertura das propostas, a contar da publicação das alterações, exceto quando as mesmas não afetarem a formulação das </w:t>
      </w:r>
      <w:r>
        <w:rPr>
          <w:spacing w:val="-2"/>
          <w:sz w:val="20"/>
        </w:rPr>
        <w:t>propostas</w:t>
      </w:r>
      <w:r>
        <w:rPr>
          <w:spacing w:val="-2"/>
          <w:sz w:val="20"/>
        </w:rPr>
        <w:t>.</w:t>
      </w:r>
    </w:p>
    <w:p w:rsidR="00843914" w:rsidRDefault="00843914">
      <w:pPr>
        <w:pStyle w:val="Corpodetexto"/>
      </w:pPr>
    </w:p>
    <w:p w:rsidR="00843914" w:rsidRDefault="00203B73">
      <w:pPr>
        <w:pStyle w:val="Corpodetexto"/>
        <w:ind w:right="1"/>
        <w:jc w:val="center"/>
      </w:pPr>
      <w:r>
        <w:t>Rio</w:t>
      </w:r>
      <w:r>
        <w:rPr>
          <w:spacing w:val="-3"/>
        </w:rPr>
        <w:t xml:space="preserve"> </w:t>
      </w:r>
      <w:r>
        <w:t>de</w:t>
      </w:r>
      <w:r>
        <w:rPr>
          <w:spacing w:val="-4"/>
        </w:rPr>
        <w:t xml:space="preserve"> </w:t>
      </w:r>
      <w:r>
        <w:t>Janeiro</w:t>
      </w:r>
      <w:r>
        <w:rPr>
          <w:color w:val="000000"/>
          <w:shd w:val="clear" w:color="auto" w:fill="DFDFDF"/>
        </w:rPr>
        <w:t>,</w:t>
      </w:r>
      <w:r>
        <w:rPr>
          <w:color w:val="000000"/>
          <w:spacing w:val="-5"/>
          <w:shd w:val="clear" w:color="auto" w:fill="DFDFDF"/>
        </w:rPr>
        <w:t xml:space="preserve"> </w:t>
      </w:r>
      <w:r>
        <w:rPr>
          <w:color w:val="000000"/>
          <w:shd w:val="clear" w:color="auto" w:fill="DFDFDF"/>
        </w:rPr>
        <w:t>26</w:t>
      </w:r>
      <w:r>
        <w:rPr>
          <w:color w:val="000000"/>
          <w:spacing w:val="-3"/>
          <w:shd w:val="clear" w:color="auto" w:fill="DFDFDF"/>
        </w:rPr>
        <w:t xml:space="preserve"> </w:t>
      </w:r>
      <w:r>
        <w:rPr>
          <w:color w:val="000000"/>
          <w:shd w:val="clear" w:color="auto" w:fill="DFDFDF"/>
        </w:rPr>
        <w:t>de</w:t>
      </w:r>
      <w:r>
        <w:rPr>
          <w:color w:val="000000"/>
          <w:spacing w:val="-3"/>
          <w:shd w:val="clear" w:color="auto" w:fill="DFDFDF"/>
        </w:rPr>
        <w:t xml:space="preserve"> </w:t>
      </w:r>
      <w:r>
        <w:rPr>
          <w:color w:val="000000"/>
          <w:shd w:val="clear" w:color="auto" w:fill="DFDFDF"/>
        </w:rPr>
        <w:t>maio</w:t>
      </w:r>
      <w:r>
        <w:rPr>
          <w:color w:val="000000"/>
          <w:spacing w:val="50"/>
          <w:shd w:val="clear" w:color="auto" w:fill="DFDFDF"/>
        </w:rPr>
        <w:t xml:space="preserve"> </w:t>
      </w:r>
      <w:r>
        <w:rPr>
          <w:color w:val="000000"/>
          <w:shd w:val="clear" w:color="auto" w:fill="DFDFDF"/>
        </w:rPr>
        <w:t>de</w:t>
      </w:r>
      <w:r>
        <w:rPr>
          <w:color w:val="000000"/>
          <w:spacing w:val="-4"/>
          <w:shd w:val="clear" w:color="auto" w:fill="DFDFDF"/>
        </w:rPr>
        <w:t xml:space="preserve"> 2025.</w:t>
      </w:r>
    </w:p>
    <w:p w:rsidR="00843914" w:rsidRDefault="00843914">
      <w:pPr>
        <w:pStyle w:val="Corpodetexto"/>
      </w:pPr>
    </w:p>
    <w:p w:rsidR="00843914" w:rsidRDefault="00203B73">
      <w:pPr>
        <w:spacing w:before="1"/>
        <w:ind w:left="1" w:right="1"/>
        <w:jc w:val="center"/>
        <w:rPr>
          <w:sz w:val="20"/>
        </w:rPr>
      </w:pPr>
      <w:r>
        <w:rPr>
          <w:sz w:val="20"/>
        </w:rPr>
        <w:t>LUÍS</w:t>
      </w:r>
      <w:r>
        <w:rPr>
          <w:spacing w:val="-8"/>
          <w:sz w:val="20"/>
        </w:rPr>
        <w:t xml:space="preserve"> </w:t>
      </w:r>
      <w:r>
        <w:rPr>
          <w:sz w:val="20"/>
        </w:rPr>
        <w:t>FERNANDO</w:t>
      </w:r>
      <w:r>
        <w:rPr>
          <w:spacing w:val="-4"/>
          <w:sz w:val="20"/>
        </w:rPr>
        <w:t xml:space="preserve"> </w:t>
      </w:r>
      <w:r>
        <w:rPr>
          <w:sz w:val="20"/>
        </w:rPr>
        <w:t>M.N.</w:t>
      </w:r>
      <w:r>
        <w:rPr>
          <w:spacing w:val="-5"/>
          <w:sz w:val="20"/>
        </w:rPr>
        <w:t xml:space="preserve"> </w:t>
      </w:r>
      <w:r>
        <w:rPr>
          <w:sz w:val="20"/>
        </w:rPr>
        <w:t>BEZERRA</w:t>
      </w:r>
      <w:r>
        <w:rPr>
          <w:spacing w:val="-8"/>
          <w:sz w:val="20"/>
        </w:rPr>
        <w:t xml:space="preserve"> </w:t>
      </w:r>
      <w:r>
        <w:rPr>
          <w:sz w:val="20"/>
        </w:rPr>
        <w:t>DE</w:t>
      </w:r>
      <w:r>
        <w:rPr>
          <w:spacing w:val="-8"/>
          <w:sz w:val="20"/>
        </w:rPr>
        <w:t xml:space="preserve"> </w:t>
      </w:r>
      <w:r>
        <w:rPr>
          <w:spacing w:val="-2"/>
          <w:sz w:val="20"/>
        </w:rPr>
        <w:t>MENEZES</w:t>
      </w:r>
    </w:p>
    <w:p w:rsidR="00843914" w:rsidRDefault="00203B73">
      <w:pPr>
        <w:pStyle w:val="Corpodetexto"/>
        <w:ind w:left="1" w:right="1"/>
        <w:jc w:val="center"/>
      </w:pPr>
      <w:r>
        <w:rPr>
          <w:spacing w:val="-2"/>
        </w:rPr>
        <w:t>Pregoeiro</w:t>
      </w:r>
    </w:p>
    <w:p w:rsidR="00843914" w:rsidRDefault="00843914">
      <w:pPr>
        <w:pStyle w:val="Corpodetexto"/>
        <w:jc w:val="center"/>
        <w:sectPr w:rsidR="00843914">
          <w:pgSz w:w="11910" w:h="16840"/>
          <w:pgMar w:top="1980" w:right="992" w:bottom="660" w:left="1275" w:header="286" w:footer="477" w:gutter="0"/>
          <w:cols w:space="720"/>
        </w:sectPr>
      </w:pPr>
    </w:p>
    <w:p w:rsidR="00843914" w:rsidRDefault="00203B73">
      <w:pPr>
        <w:pStyle w:val="Ttulo7"/>
        <w:ind w:left="2552" w:firstLine="0"/>
      </w:pPr>
      <w:r>
        <w:t>ANEXO II</w:t>
      </w:r>
      <w:r>
        <w:rPr>
          <w:spacing w:val="-1"/>
        </w:rPr>
        <w:t xml:space="preserve"> </w:t>
      </w:r>
      <w:r>
        <w:t>-</w:t>
      </w:r>
      <w:r>
        <w:rPr>
          <w:spacing w:val="-1"/>
        </w:rPr>
        <w:t xml:space="preserve"> </w:t>
      </w:r>
      <w:r>
        <w:t>PLANILHA</w:t>
      </w:r>
      <w:r>
        <w:rPr>
          <w:spacing w:val="-4"/>
        </w:rPr>
        <w:t xml:space="preserve"> </w:t>
      </w:r>
      <w:r>
        <w:t>DE</w:t>
      </w:r>
      <w:r>
        <w:rPr>
          <w:spacing w:val="-1"/>
        </w:rPr>
        <w:t xml:space="preserve"> </w:t>
      </w:r>
      <w:r>
        <w:t>PREÇOS</w:t>
      </w:r>
      <w:r>
        <w:rPr>
          <w:spacing w:val="1"/>
        </w:rPr>
        <w:t xml:space="preserve"> </w:t>
      </w:r>
      <w:r>
        <w:rPr>
          <w:spacing w:val="-2"/>
        </w:rPr>
        <w:t>MÁXIMOS</w:t>
      </w:r>
    </w:p>
    <w:p w:rsidR="00843914" w:rsidRDefault="00843914">
      <w:pPr>
        <w:pStyle w:val="Corpodetexto"/>
        <w:rPr>
          <w:rFonts w:ascii="Arial"/>
          <w:b/>
        </w:rPr>
      </w:pPr>
    </w:p>
    <w:p w:rsidR="00843914" w:rsidRDefault="00843914">
      <w:pPr>
        <w:pStyle w:val="Corpodetexto"/>
        <w:spacing w:before="65"/>
        <w:rPr>
          <w:rFonts w:ascii="Arial"/>
          <w:b/>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1325"/>
        <w:gridCol w:w="2789"/>
        <w:gridCol w:w="2405"/>
      </w:tblGrid>
      <w:tr w:rsidR="00843914">
        <w:trPr>
          <w:trHeight w:val="1441"/>
        </w:trPr>
        <w:tc>
          <w:tcPr>
            <w:tcW w:w="2230" w:type="dxa"/>
            <w:tcBorders>
              <w:bottom w:val="nil"/>
            </w:tcBorders>
          </w:tcPr>
          <w:p w:rsidR="00843914" w:rsidRDefault="00843914">
            <w:pPr>
              <w:pStyle w:val="TableParagraph"/>
              <w:rPr>
                <w:rFonts w:ascii="Arial"/>
                <w:b/>
              </w:rPr>
            </w:pPr>
          </w:p>
          <w:p w:rsidR="00843914" w:rsidRDefault="00843914">
            <w:pPr>
              <w:pStyle w:val="TableParagraph"/>
              <w:spacing w:before="173"/>
              <w:rPr>
                <w:rFonts w:ascii="Arial"/>
                <w:b/>
              </w:rPr>
            </w:pPr>
          </w:p>
          <w:p w:rsidR="00843914" w:rsidRDefault="00203B73">
            <w:pPr>
              <w:pStyle w:val="TableParagraph"/>
              <w:ind w:left="9" w:right="1"/>
              <w:jc w:val="center"/>
              <w:rPr>
                <w:rFonts w:ascii="Arial"/>
                <w:b/>
              </w:rPr>
            </w:pPr>
            <w:r>
              <w:rPr>
                <w:rFonts w:ascii="Arial"/>
                <w:b/>
                <w:spacing w:val="-4"/>
              </w:rPr>
              <w:t>ITEM</w:t>
            </w:r>
          </w:p>
        </w:tc>
        <w:tc>
          <w:tcPr>
            <w:tcW w:w="1325" w:type="dxa"/>
          </w:tcPr>
          <w:p w:rsidR="00843914" w:rsidRDefault="00843914">
            <w:pPr>
              <w:pStyle w:val="TableParagraph"/>
              <w:rPr>
                <w:rFonts w:ascii="Arial"/>
                <w:b/>
              </w:rPr>
            </w:pPr>
          </w:p>
          <w:p w:rsidR="00843914" w:rsidRDefault="00843914">
            <w:pPr>
              <w:pStyle w:val="TableParagraph"/>
              <w:spacing w:before="173"/>
              <w:rPr>
                <w:rFonts w:ascii="Arial"/>
                <w:b/>
              </w:rPr>
            </w:pPr>
          </w:p>
          <w:p w:rsidR="00843914" w:rsidRDefault="00203B73">
            <w:pPr>
              <w:pStyle w:val="TableParagraph"/>
              <w:ind w:left="10"/>
              <w:jc w:val="center"/>
              <w:rPr>
                <w:rFonts w:ascii="Arial"/>
                <w:b/>
              </w:rPr>
            </w:pPr>
            <w:r>
              <w:rPr>
                <w:rFonts w:ascii="Arial"/>
                <w:b/>
                <w:spacing w:val="-2"/>
              </w:rPr>
              <w:t>Quantidade</w:t>
            </w:r>
          </w:p>
        </w:tc>
        <w:tc>
          <w:tcPr>
            <w:tcW w:w="2789" w:type="dxa"/>
          </w:tcPr>
          <w:p w:rsidR="00843914" w:rsidRDefault="00843914">
            <w:pPr>
              <w:pStyle w:val="TableParagraph"/>
              <w:rPr>
                <w:rFonts w:ascii="Arial"/>
                <w:b/>
              </w:rPr>
            </w:pPr>
          </w:p>
          <w:p w:rsidR="00843914" w:rsidRDefault="00843914">
            <w:pPr>
              <w:pStyle w:val="TableParagraph"/>
              <w:spacing w:before="173"/>
              <w:rPr>
                <w:rFonts w:ascii="Arial"/>
                <w:b/>
              </w:rPr>
            </w:pPr>
          </w:p>
          <w:p w:rsidR="00843914" w:rsidRDefault="00203B73">
            <w:pPr>
              <w:pStyle w:val="TableParagraph"/>
              <w:ind w:left="12"/>
              <w:jc w:val="center"/>
              <w:rPr>
                <w:rFonts w:ascii="Arial" w:hAnsi="Arial"/>
                <w:b/>
              </w:rPr>
            </w:pPr>
            <w:r>
              <w:rPr>
                <w:rFonts w:ascii="Arial" w:hAnsi="Arial"/>
                <w:b/>
              </w:rPr>
              <w:t>VALOR</w:t>
            </w:r>
            <w:r>
              <w:rPr>
                <w:rFonts w:ascii="Arial" w:hAnsi="Arial"/>
                <w:b/>
                <w:spacing w:val="-3"/>
              </w:rPr>
              <w:t xml:space="preserve"> </w:t>
            </w:r>
            <w:r>
              <w:rPr>
                <w:rFonts w:ascii="Arial" w:hAnsi="Arial"/>
                <w:b/>
              </w:rPr>
              <w:t>UNITÁRIO</w:t>
            </w:r>
            <w:r>
              <w:rPr>
                <w:rFonts w:ascii="Arial" w:hAnsi="Arial"/>
                <w:b/>
                <w:spacing w:val="-3"/>
              </w:rPr>
              <w:t xml:space="preserve"> </w:t>
            </w:r>
            <w:r>
              <w:rPr>
                <w:rFonts w:ascii="Arial" w:hAnsi="Arial"/>
                <w:b/>
              </w:rPr>
              <w:t>EM</w:t>
            </w:r>
            <w:r>
              <w:rPr>
                <w:rFonts w:ascii="Arial" w:hAnsi="Arial"/>
                <w:b/>
                <w:spacing w:val="-3"/>
              </w:rPr>
              <w:t xml:space="preserve"> </w:t>
            </w:r>
            <w:r>
              <w:rPr>
                <w:rFonts w:ascii="Arial" w:hAnsi="Arial"/>
                <w:b/>
                <w:spacing w:val="-5"/>
              </w:rPr>
              <w:t>R$</w:t>
            </w:r>
          </w:p>
        </w:tc>
        <w:tc>
          <w:tcPr>
            <w:tcW w:w="2405" w:type="dxa"/>
          </w:tcPr>
          <w:p w:rsidR="00843914" w:rsidRDefault="00843914">
            <w:pPr>
              <w:pStyle w:val="TableParagraph"/>
              <w:rPr>
                <w:rFonts w:ascii="Arial"/>
                <w:b/>
              </w:rPr>
            </w:pPr>
          </w:p>
          <w:p w:rsidR="00843914" w:rsidRDefault="00843914">
            <w:pPr>
              <w:pStyle w:val="TableParagraph"/>
              <w:spacing w:before="84"/>
              <w:rPr>
                <w:rFonts w:ascii="Arial"/>
                <w:b/>
              </w:rPr>
            </w:pPr>
          </w:p>
          <w:p w:rsidR="00843914" w:rsidRDefault="00203B73">
            <w:pPr>
              <w:pStyle w:val="TableParagraph"/>
              <w:spacing w:line="252" w:lineRule="exact"/>
              <w:ind w:left="11" w:right="7"/>
              <w:jc w:val="center"/>
              <w:rPr>
                <w:rFonts w:ascii="Arial"/>
                <w:b/>
              </w:rPr>
            </w:pPr>
            <w:r>
              <w:rPr>
                <w:rFonts w:ascii="Arial"/>
                <w:b/>
              </w:rPr>
              <w:t>VALOR</w:t>
            </w:r>
            <w:r>
              <w:rPr>
                <w:rFonts w:ascii="Arial"/>
                <w:b/>
                <w:spacing w:val="-5"/>
              </w:rPr>
              <w:t xml:space="preserve"> </w:t>
            </w:r>
            <w:r>
              <w:rPr>
                <w:rFonts w:ascii="Arial"/>
                <w:b/>
              </w:rPr>
              <w:t>TOTAL</w:t>
            </w:r>
            <w:r>
              <w:rPr>
                <w:rFonts w:ascii="Arial"/>
                <w:b/>
                <w:spacing w:val="-5"/>
              </w:rPr>
              <w:t xml:space="preserve"> EM</w:t>
            </w:r>
          </w:p>
          <w:p w:rsidR="00843914" w:rsidRDefault="00203B73">
            <w:pPr>
              <w:pStyle w:val="TableParagraph"/>
              <w:spacing w:line="252" w:lineRule="exact"/>
              <w:ind w:left="11" w:right="5"/>
              <w:jc w:val="center"/>
              <w:rPr>
                <w:rFonts w:ascii="Arial"/>
                <w:b/>
              </w:rPr>
            </w:pPr>
            <w:r>
              <w:rPr>
                <w:rFonts w:ascii="Arial"/>
                <w:b/>
                <w:spacing w:val="-5"/>
              </w:rPr>
              <w:t>R$</w:t>
            </w:r>
          </w:p>
        </w:tc>
      </w:tr>
      <w:tr w:rsidR="00843914">
        <w:trPr>
          <w:trHeight w:val="890"/>
        </w:trPr>
        <w:tc>
          <w:tcPr>
            <w:tcW w:w="2230" w:type="dxa"/>
            <w:tcBorders>
              <w:top w:val="nil"/>
              <w:bottom w:val="nil"/>
            </w:tcBorders>
            <w:shd w:val="clear" w:color="auto" w:fill="E4E4E4"/>
          </w:tcPr>
          <w:p w:rsidR="00843914" w:rsidRDefault="00203B73">
            <w:pPr>
              <w:pStyle w:val="TableParagraph"/>
              <w:spacing w:line="58" w:lineRule="exact"/>
              <w:ind w:left="4" w:right="-72"/>
              <w:rPr>
                <w:rFonts w:ascii="Arial"/>
                <w:sz w:val="5"/>
              </w:rPr>
            </w:pPr>
            <w:r>
              <w:rPr>
                <w:rFonts w:ascii="Arial"/>
                <w:noProof/>
                <w:sz w:val="5"/>
                <w:lang w:val="pt-BR" w:eastAsia="pt-BR"/>
              </w:rPr>
              <w:drawing>
                <wp:inline distT="0" distB="0" distL="0" distR="0">
                  <wp:extent cx="1422708" cy="36861"/>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3" cstate="print"/>
                          <a:stretch>
                            <a:fillRect/>
                          </a:stretch>
                        </pic:blipFill>
                        <pic:spPr>
                          <a:xfrm>
                            <a:off x="0" y="0"/>
                            <a:ext cx="1422708" cy="36861"/>
                          </a:xfrm>
                          <a:prstGeom prst="rect">
                            <a:avLst/>
                          </a:prstGeom>
                        </pic:spPr>
                      </pic:pic>
                    </a:graphicData>
                  </a:graphic>
                </wp:inline>
              </w:drawing>
            </w:r>
          </w:p>
          <w:p w:rsidR="00843914" w:rsidRDefault="00203B73">
            <w:pPr>
              <w:pStyle w:val="TableParagraph"/>
              <w:spacing w:before="194"/>
              <w:ind w:left="9"/>
              <w:jc w:val="center"/>
              <w:rPr>
                <w:rFonts w:ascii="Arial"/>
                <w:b/>
              </w:rPr>
            </w:pPr>
            <w:r>
              <w:rPr>
                <w:rFonts w:ascii="Arial"/>
                <w:b/>
                <w:spacing w:val="-10"/>
              </w:rPr>
              <w:t>1</w:t>
            </w:r>
          </w:p>
        </w:tc>
        <w:tc>
          <w:tcPr>
            <w:tcW w:w="1325" w:type="dxa"/>
          </w:tcPr>
          <w:p w:rsidR="00843914" w:rsidRDefault="00843914">
            <w:pPr>
              <w:pStyle w:val="TableParagraph"/>
              <w:spacing w:before="63"/>
              <w:rPr>
                <w:rFonts w:ascii="Arial"/>
                <w:b/>
              </w:rPr>
            </w:pPr>
          </w:p>
          <w:p w:rsidR="00843914" w:rsidRDefault="00203B73">
            <w:pPr>
              <w:pStyle w:val="TableParagraph"/>
              <w:ind w:left="10" w:right="2"/>
              <w:jc w:val="center"/>
              <w:rPr>
                <w:rFonts w:ascii="Arial MT"/>
              </w:rPr>
            </w:pPr>
            <w:r>
              <w:rPr>
                <w:rFonts w:ascii="Arial MT"/>
                <w:spacing w:val="-5"/>
              </w:rPr>
              <w:t>70</w:t>
            </w:r>
          </w:p>
        </w:tc>
        <w:tc>
          <w:tcPr>
            <w:tcW w:w="2789" w:type="dxa"/>
          </w:tcPr>
          <w:p w:rsidR="00843914" w:rsidRDefault="00843914">
            <w:pPr>
              <w:pStyle w:val="TableParagraph"/>
              <w:spacing w:before="63"/>
              <w:rPr>
                <w:rFonts w:ascii="Arial"/>
                <w:b/>
              </w:rPr>
            </w:pPr>
          </w:p>
          <w:p w:rsidR="00843914" w:rsidRDefault="00203B73">
            <w:pPr>
              <w:pStyle w:val="TableParagraph"/>
              <w:ind w:left="12" w:right="3"/>
              <w:jc w:val="center"/>
              <w:rPr>
                <w:rFonts w:ascii="Arial MT"/>
              </w:rPr>
            </w:pPr>
            <w:r>
              <w:rPr>
                <w:rFonts w:ascii="Arial MT"/>
                <w:spacing w:val="-2"/>
              </w:rPr>
              <w:t>350,00</w:t>
            </w:r>
          </w:p>
        </w:tc>
        <w:tc>
          <w:tcPr>
            <w:tcW w:w="2405" w:type="dxa"/>
          </w:tcPr>
          <w:p w:rsidR="00843914" w:rsidRDefault="00843914">
            <w:pPr>
              <w:pStyle w:val="TableParagraph"/>
              <w:rPr>
                <w:rFonts w:ascii="Arial"/>
                <w:b/>
              </w:rPr>
            </w:pPr>
          </w:p>
          <w:p w:rsidR="00843914" w:rsidRDefault="00843914">
            <w:pPr>
              <w:pStyle w:val="TableParagraph"/>
              <w:spacing w:before="54"/>
              <w:rPr>
                <w:rFonts w:ascii="Arial"/>
                <w:b/>
              </w:rPr>
            </w:pPr>
          </w:p>
          <w:p w:rsidR="00843914" w:rsidRDefault="00203B73">
            <w:pPr>
              <w:pStyle w:val="TableParagraph"/>
              <w:ind w:right="45"/>
              <w:jc w:val="right"/>
              <w:rPr>
                <w:rFonts w:ascii="Calibri"/>
              </w:rPr>
            </w:pPr>
            <w:r>
              <w:rPr>
                <w:rFonts w:ascii="Calibri"/>
                <w:spacing w:val="-2"/>
              </w:rPr>
              <w:t>24.500,00</w:t>
            </w:r>
          </w:p>
        </w:tc>
      </w:tr>
      <w:tr w:rsidR="00843914">
        <w:trPr>
          <w:trHeight w:val="890"/>
        </w:trPr>
        <w:tc>
          <w:tcPr>
            <w:tcW w:w="2230" w:type="dxa"/>
            <w:tcBorders>
              <w:top w:val="nil"/>
              <w:bottom w:val="nil"/>
            </w:tcBorders>
            <w:shd w:val="clear" w:color="auto" w:fill="E4E4E4"/>
          </w:tcPr>
          <w:p w:rsidR="00843914" w:rsidRDefault="00203B73">
            <w:pPr>
              <w:pStyle w:val="TableParagraph"/>
              <w:spacing w:line="58" w:lineRule="exact"/>
              <w:ind w:left="4" w:right="-72"/>
              <w:rPr>
                <w:rFonts w:ascii="Arial"/>
                <w:sz w:val="5"/>
              </w:rPr>
            </w:pPr>
            <w:r>
              <w:rPr>
                <w:rFonts w:ascii="Arial"/>
                <w:noProof/>
                <w:sz w:val="5"/>
                <w:lang w:val="pt-BR" w:eastAsia="pt-BR"/>
              </w:rPr>
              <w:drawing>
                <wp:inline distT="0" distB="0" distL="0" distR="0">
                  <wp:extent cx="1422708" cy="36861"/>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3" cstate="print"/>
                          <a:stretch>
                            <a:fillRect/>
                          </a:stretch>
                        </pic:blipFill>
                        <pic:spPr>
                          <a:xfrm>
                            <a:off x="0" y="0"/>
                            <a:ext cx="1422708" cy="36861"/>
                          </a:xfrm>
                          <a:prstGeom prst="rect">
                            <a:avLst/>
                          </a:prstGeom>
                        </pic:spPr>
                      </pic:pic>
                    </a:graphicData>
                  </a:graphic>
                </wp:inline>
              </w:drawing>
            </w:r>
          </w:p>
          <w:p w:rsidR="00843914" w:rsidRDefault="00203B73">
            <w:pPr>
              <w:pStyle w:val="TableParagraph"/>
              <w:spacing w:before="194"/>
              <w:ind w:left="9"/>
              <w:jc w:val="center"/>
              <w:rPr>
                <w:rFonts w:ascii="Arial"/>
                <w:b/>
              </w:rPr>
            </w:pPr>
            <w:r>
              <w:rPr>
                <w:rFonts w:ascii="Arial"/>
                <w:b/>
                <w:spacing w:val="-10"/>
              </w:rPr>
              <w:t>2</w:t>
            </w:r>
          </w:p>
        </w:tc>
        <w:tc>
          <w:tcPr>
            <w:tcW w:w="1325" w:type="dxa"/>
          </w:tcPr>
          <w:p w:rsidR="00843914" w:rsidRDefault="00843914">
            <w:pPr>
              <w:pStyle w:val="TableParagraph"/>
              <w:spacing w:before="63"/>
              <w:rPr>
                <w:rFonts w:ascii="Arial"/>
                <w:b/>
              </w:rPr>
            </w:pPr>
          </w:p>
          <w:p w:rsidR="00843914" w:rsidRDefault="00203B73">
            <w:pPr>
              <w:pStyle w:val="TableParagraph"/>
              <w:ind w:left="10" w:right="2"/>
              <w:jc w:val="center"/>
              <w:rPr>
                <w:rFonts w:ascii="Arial MT"/>
              </w:rPr>
            </w:pPr>
            <w:r>
              <w:rPr>
                <w:rFonts w:ascii="Arial MT"/>
                <w:spacing w:val="-5"/>
              </w:rPr>
              <w:t>70</w:t>
            </w:r>
          </w:p>
        </w:tc>
        <w:tc>
          <w:tcPr>
            <w:tcW w:w="2789" w:type="dxa"/>
          </w:tcPr>
          <w:p w:rsidR="00843914" w:rsidRDefault="00843914">
            <w:pPr>
              <w:pStyle w:val="TableParagraph"/>
              <w:spacing w:before="63"/>
              <w:rPr>
                <w:rFonts w:ascii="Arial"/>
                <w:b/>
              </w:rPr>
            </w:pPr>
          </w:p>
          <w:p w:rsidR="00843914" w:rsidRDefault="00203B73">
            <w:pPr>
              <w:pStyle w:val="TableParagraph"/>
              <w:ind w:left="12" w:right="3"/>
              <w:jc w:val="center"/>
              <w:rPr>
                <w:rFonts w:ascii="Arial MT"/>
              </w:rPr>
            </w:pPr>
            <w:r>
              <w:rPr>
                <w:rFonts w:ascii="Arial MT"/>
                <w:spacing w:val="-2"/>
              </w:rPr>
              <w:t>379,67</w:t>
            </w:r>
          </w:p>
        </w:tc>
        <w:tc>
          <w:tcPr>
            <w:tcW w:w="2405" w:type="dxa"/>
          </w:tcPr>
          <w:p w:rsidR="00843914" w:rsidRDefault="00843914">
            <w:pPr>
              <w:pStyle w:val="TableParagraph"/>
              <w:rPr>
                <w:rFonts w:ascii="Arial"/>
                <w:b/>
              </w:rPr>
            </w:pPr>
          </w:p>
          <w:p w:rsidR="00843914" w:rsidRDefault="00843914">
            <w:pPr>
              <w:pStyle w:val="TableParagraph"/>
              <w:spacing w:before="54"/>
              <w:rPr>
                <w:rFonts w:ascii="Arial"/>
                <w:b/>
              </w:rPr>
            </w:pPr>
          </w:p>
          <w:p w:rsidR="00843914" w:rsidRDefault="00203B73">
            <w:pPr>
              <w:pStyle w:val="TableParagraph"/>
              <w:ind w:right="45"/>
              <w:jc w:val="right"/>
              <w:rPr>
                <w:rFonts w:ascii="Calibri"/>
              </w:rPr>
            </w:pPr>
            <w:r>
              <w:rPr>
                <w:rFonts w:ascii="Calibri"/>
                <w:spacing w:val="-2"/>
              </w:rPr>
              <w:t>26.576,90</w:t>
            </w:r>
          </w:p>
        </w:tc>
      </w:tr>
      <w:tr w:rsidR="00843914">
        <w:trPr>
          <w:trHeight w:val="890"/>
        </w:trPr>
        <w:tc>
          <w:tcPr>
            <w:tcW w:w="2230" w:type="dxa"/>
            <w:tcBorders>
              <w:top w:val="nil"/>
              <w:bottom w:val="nil"/>
            </w:tcBorders>
            <w:shd w:val="clear" w:color="auto" w:fill="E4E4E4"/>
          </w:tcPr>
          <w:p w:rsidR="00843914" w:rsidRDefault="00203B73">
            <w:pPr>
              <w:pStyle w:val="TableParagraph"/>
              <w:spacing w:line="58" w:lineRule="exact"/>
              <w:ind w:left="4" w:right="-72"/>
              <w:rPr>
                <w:rFonts w:ascii="Arial"/>
                <w:sz w:val="5"/>
              </w:rPr>
            </w:pPr>
            <w:r>
              <w:rPr>
                <w:rFonts w:ascii="Arial"/>
                <w:noProof/>
                <w:sz w:val="5"/>
                <w:lang w:val="pt-BR" w:eastAsia="pt-BR"/>
              </w:rPr>
              <w:drawing>
                <wp:inline distT="0" distB="0" distL="0" distR="0">
                  <wp:extent cx="1422708" cy="36861"/>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1422708" cy="36861"/>
                          </a:xfrm>
                          <a:prstGeom prst="rect">
                            <a:avLst/>
                          </a:prstGeom>
                        </pic:spPr>
                      </pic:pic>
                    </a:graphicData>
                  </a:graphic>
                </wp:inline>
              </w:drawing>
            </w:r>
          </w:p>
          <w:p w:rsidR="00843914" w:rsidRDefault="00203B73">
            <w:pPr>
              <w:pStyle w:val="TableParagraph"/>
              <w:spacing w:before="194"/>
              <w:ind w:left="9"/>
              <w:jc w:val="center"/>
              <w:rPr>
                <w:rFonts w:ascii="Arial"/>
                <w:b/>
              </w:rPr>
            </w:pPr>
            <w:r>
              <w:rPr>
                <w:rFonts w:ascii="Arial"/>
                <w:b/>
                <w:spacing w:val="-10"/>
              </w:rPr>
              <w:t>3</w:t>
            </w:r>
          </w:p>
        </w:tc>
        <w:tc>
          <w:tcPr>
            <w:tcW w:w="1325" w:type="dxa"/>
          </w:tcPr>
          <w:p w:rsidR="00843914" w:rsidRDefault="00843914">
            <w:pPr>
              <w:pStyle w:val="TableParagraph"/>
              <w:spacing w:before="63"/>
              <w:rPr>
                <w:rFonts w:ascii="Arial"/>
                <w:b/>
              </w:rPr>
            </w:pPr>
          </w:p>
          <w:p w:rsidR="00843914" w:rsidRDefault="00203B73">
            <w:pPr>
              <w:pStyle w:val="TableParagraph"/>
              <w:ind w:left="10" w:right="2"/>
              <w:jc w:val="center"/>
              <w:rPr>
                <w:rFonts w:ascii="Arial MT"/>
              </w:rPr>
            </w:pPr>
            <w:r>
              <w:rPr>
                <w:rFonts w:ascii="Arial MT"/>
                <w:spacing w:val="-5"/>
              </w:rPr>
              <w:t>10</w:t>
            </w:r>
          </w:p>
        </w:tc>
        <w:tc>
          <w:tcPr>
            <w:tcW w:w="2789" w:type="dxa"/>
          </w:tcPr>
          <w:p w:rsidR="00843914" w:rsidRDefault="00843914">
            <w:pPr>
              <w:pStyle w:val="TableParagraph"/>
              <w:spacing w:before="63"/>
              <w:rPr>
                <w:rFonts w:ascii="Arial"/>
                <w:b/>
              </w:rPr>
            </w:pPr>
          </w:p>
          <w:p w:rsidR="00843914" w:rsidRDefault="00203B73">
            <w:pPr>
              <w:pStyle w:val="TableParagraph"/>
              <w:ind w:left="12" w:right="3"/>
              <w:jc w:val="center"/>
              <w:rPr>
                <w:rFonts w:ascii="Arial MT"/>
              </w:rPr>
            </w:pPr>
            <w:r>
              <w:rPr>
                <w:rFonts w:ascii="Arial MT"/>
                <w:spacing w:val="-2"/>
              </w:rPr>
              <w:t>350,00</w:t>
            </w:r>
          </w:p>
        </w:tc>
        <w:tc>
          <w:tcPr>
            <w:tcW w:w="2405" w:type="dxa"/>
          </w:tcPr>
          <w:p w:rsidR="00843914" w:rsidRDefault="00843914">
            <w:pPr>
              <w:pStyle w:val="TableParagraph"/>
              <w:rPr>
                <w:rFonts w:ascii="Arial"/>
                <w:b/>
              </w:rPr>
            </w:pPr>
          </w:p>
          <w:p w:rsidR="00843914" w:rsidRDefault="00843914">
            <w:pPr>
              <w:pStyle w:val="TableParagraph"/>
              <w:spacing w:before="54"/>
              <w:rPr>
                <w:rFonts w:ascii="Arial"/>
                <w:b/>
              </w:rPr>
            </w:pPr>
          </w:p>
          <w:p w:rsidR="00843914" w:rsidRDefault="00203B73">
            <w:pPr>
              <w:pStyle w:val="TableParagraph"/>
              <w:ind w:right="46"/>
              <w:jc w:val="right"/>
              <w:rPr>
                <w:rFonts w:ascii="Calibri"/>
              </w:rPr>
            </w:pPr>
            <w:r>
              <w:rPr>
                <w:rFonts w:ascii="Calibri"/>
                <w:spacing w:val="-2"/>
              </w:rPr>
              <w:t>3.500,00</w:t>
            </w:r>
          </w:p>
        </w:tc>
      </w:tr>
      <w:tr w:rsidR="00843914">
        <w:trPr>
          <w:trHeight w:val="890"/>
        </w:trPr>
        <w:tc>
          <w:tcPr>
            <w:tcW w:w="2230" w:type="dxa"/>
            <w:tcBorders>
              <w:top w:val="nil"/>
              <w:bottom w:val="nil"/>
            </w:tcBorders>
            <w:shd w:val="clear" w:color="auto" w:fill="E4E4E4"/>
          </w:tcPr>
          <w:p w:rsidR="00843914" w:rsidRDefault="00203B73">
            <w:pPr>
              <w:pStyle w:val="TableParagraph"/>
              <w:spacing w:line="58" w:lineRule="exact"/>
              <w:ind w:left="4" w:right="-72"/>
              <w:rPr>
                <w:rFonts w:ascii="Arial"/>
                <w:sz w:val="5"/>
              </w:rPr>
            </w:pPr>
            <w:r>
              <w:rPr>
                <w:rFonts w:ascii="Arial"/>
                <w:noProof/>
                <w:sz w:val="5"/>
                <w:lang w:val="pt-BR" w:eastAsia="pt-BR"/>
              </w:rPr>
              <w:drawing>
                <wp:inline distT="0" distB="0" distL="0" distR="0">
                  <wp:extent cx="1422708" cy="36861"/>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stretch>
                            <a:fillRect/>
                          </a:stretch>
                        </pic:blipFill>
                        <pic:spPr>
                          <a:xfrm>
                            <a:off x="0" y="0"/>
                            <a:ext cx="1422708" cy="36861"/>
                          </a:xfrm>
                          <a:prstGeom prst="rect">
                            <a:avLst/>
                          </a:prstGeom>
                        </pic:spPr>
                      </pic:pic>
                    </a:graphicData>
                  </a:graphic>
                </wp:inline>
              </w:drawing>
            </w:r>
          </w:p>
          <w:p w:rsidR="00843914" w:rsidRDefault="00203B73">
            <w:pPr>
              <w:pStyle w:val="TableParagraph"/>
              <w:spacing w:before="194"/>
              <w:ind w:left="9"/>
              <w:jc w:val="center"/>
              <w:rPr>
                <w:rFonts w:ascii="Arial"/>
                <w:b/>
              </w:rPr>
            </w:pPr>
            <w:r>
              <w:rPr>
                <w:rFonts w:ascii="Arial"/>
                <w:b/>
                <w:spacing w:val="-10"/>
              </w:rPr>
              <w:t>4</w:t>
            </w:r>
          </w:p>
        </w:tc>
        <w:tc>
          <w:tcPr>
            <w:tcW w:w="1325" w:type="dxa"/>
          </w:tcPr>
          <w:p w:rsidR="00843914" w:rsidRDefault="00843914">
            <w:pPr>
              <w:pStyle w:val="TableParagraph"/>
              <w:spacing w:before="63"/>
              <w:rPr>
                <w:rFonts w:ascii="Arial"/>
                <w:b/>
              </w:rPr>
            </w:pPr>
          </w:p>
          <w:p w:rsidR="00843914" w:rsidRDefault="00203B73">
            <w:pPr>
              <w:pStyle w:val="TableParagraph"/>
              <w:ind w:left="10" w:right="2"/>
              <w:jc w:val="center"/>
              <w:rPr>
                <w:rFonts w:ascii="Arial MT"/>
              </w:rPr>
            </w:pPr>
            <w:r>
              <w:rPr>
                <w:rFonts w:ascii="Arial MT"/>
                <w:spacing w:val="-5"/>
              </w:rPr>
              <w:t>10</w:t>
            </w:r>
          </w:p>
        </w:tc>
        <w:tc>
          <w:tcPr>
            <w:tcW w:w="2789" w:type="dxa"/>
          </w:tcPr>
          <w:p w:rsidR="00843914" w:rsidRDefault="00843914">
            <w:pPr>
              <w:pStyle w:val="TableParagraph"/>
              <w:spacing w:before="63"/>
              <w:rPr>
                <w:rFonts w:ascii="Arial"/>
                <w:b/>
              </w:rPr>
            </w:pPr>
          </w:p>
          <w:p w:rsidR="00843914" w:rsidRDefault="00203B73">
            <w:pPr>
              <w:pStyle w:val="TableParagraph"/>
              <w:ind w:left="12" w:right="3"/>
              <w:jc w:val="center"/>
              <w:rPr>
                <w:rFonts w:ascii="Arial MT"/>
              </w:rPr>
            </w:pPr>
            <w:r>
              <w:rPr>
                <w:rFonts w:ascii="Arial MT"/>
                <w:spacing w:val="-2"/>
              </w:rPr>
              <w:t>379,67</w:t>
            </w:r>
          </w:p>
        </w:tc>
        <w:tc>
          <w:tcPr>
            <w:tcW w:w="2405" w:type="dxa"/>
          </w:tcPr>
          <w:p w:rsidR="00843914" w:rsidRDefault="00843914">
            <w:pPr>
              <w:pStyle w:val="TableParagraph"/>
              <w:rPr>
                <w:rFonts w:ascii="Arial"/>
                <w:b/>
              </w:rPr>
            </w:pPr>
          </w:p>
          <w:p w:rsidR="00843914" w:rsidRDefault="00843914">
            <w:pPr>
              <w:pStyle w:val="TableParagraph"/>
              <w:spacing w:before="54"/>
              <w:rPr>
                <w:rFonts w:ascii="Arial"/>
                <w:b/>
              </w:rPr>
            </w:pPr>
          </w:p>
          <w:p w:rsidR="00843914" w:rsidRDefault="00203B73">
            <w:pPr>
              <w:pStyle w:val="TableParagraph"/>
              <w:ind w:right="46"/>
              <w:jc w:val="right"/>
              <w:rPr>
                <w:rFonts w:ascii="Calibri"/>
              </w:rPr>
            </w:pPr>
            <w:r>
              <w:rPr>
                <w:rFonts w:ascii="Calibri"/>
                <w:spacing w:val="-2"/>
              </w:rPr>
              <w:t>3.796,70</w:t>
            </w:r>
          </w:p>
        </w:tc>
      </w:tr>
      <w:tr w:rsidR="00843914">
        <w:trPr>
          <w:trHeight w:val="878"/>
        </w:trPr>
        <w:tc>
          <w:tcPr>
            <w:tcW w:w="2230" w:type="dxa"/>
            <w:tcBorders>
              <w:top w:val="nil"/>
              <w:bottom w:val="single" w:sz="36" w:space="0" w:color="000000"/>
            </w:tcBorders>
            <w:shd w:val="clear" w:color="auto" w:fill="E4E4E4"/>
          </w:tcPr>
          <w:p w:rsidR="00843914" w:rsidRDefault="00203B73">
            <w:pPr>
              <w:pStyle w:val="TableParagraph"/>
              <w:spacing w:line="58" w:lineRule="exact"/>
              <w:ind w:left="4" w:right="-72"/>
              <w:rPr>
                <w:rFonts w:ascii="Arial"/>
                <w:sz w:val="5"/>
              </w:rPr>
            </w:pPr>
            <w:r>
              <w:rPr>
                <w:rFonts w:ascii="Arial"/>
                <w:noProof/>
                <w:sz w:val="5"/>
                <w:lang w:val="pt-BR" w:eastAsia="pt-BR"/>
              </w:rPr>
              <w:drawing>
                <wp:inline distT="0" distB="0" distL="0" distR="0">
                  <wp:extent cx="1422719" cy="36861"/>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3" cstate="print"/>
                          <a:stretch>
                            <a:fillRect/>
                          </a:stretch>
                        </pic:blipFill>
                        <pic:spPr>
                          <a:xfrm>
                            <a:off x="0" y="0"/>
                            <a:ext cx="1422719" cy="36861"/>
                          </a:xfrm>
                          <a:prstGeom prst="rect">
                            <a:avLst/>
                          </a:prstGeom>
                        </pic:spPr>
                      </pic:pic>
                    </a:graphicData>
                  </a:graphic>
                </wp:inline>
              </w:drawing>
            </w:r>
          </w:p>
          <w:p w:rsidR="00843914" w:rsidRDefault="00203B73">
            <w:pPr>
              <w:pStyle w:val="TableParagraph"/>
              <w:spacing w:before="194"/>
              <w:ind w:left="9"/>
              <w:jc w:val="center"/>
              <w:rPr>
                <w:rFonts w:ascii="Arial"/>
                <w:b/>
              </w:rPr>
            </w:pPr>
            <w:r>
              <w:rPr>
                <w:rFonts w:ascii="Arial"/>
                <w:b/>
                <w:spacing w:val="-10"/>
              </w:rPr>
              <w:t>5</w:t>
            </w:r>
          </w:p>
        </w:tc>
        <w:tc>
          <w:tcPr>
            <w:tcW w:w="1325" w:type="dxa"/>
            <w:tcBorders>
              <w:bottom w:val="single" w:sz="36" w:space="0" w:color="000000"/>
            </w:tcBorders>
          </w:tcPr>
          <w:p w:rsidR="00843914" w:rsidRDefault="00843914">
            <w:pPr>
              <w:pStyle w:val="TableParagraph"/>
              <w:spacing w:before="63"/>
              <w:rPr>
                <w:rFonts w:ascii="Arial"/>
                <w:b/>
              </w:rPr>
            </w:pPr>
          </w:p>
          <w:p w:rsidR="00843914" w:rsidRDefault="00203B73">
            <w:pPr>
              <w:pStyle w:val="TableParagraph"/>
              <w:ind w:left="10" w:right="2"/>
              <w:jc w:val="center"/>
              <w:rPr>
                <w:rFonts w:ascii="Arial MT"/>
              </w:rPr>
            </w:pPr>
            <w:r>
              <w:rPr>
                <w:rFonts w:ascii="Arial MT"/>
                <w:spacing w:val="-5"/>
              </w:rPr>
              <w:t>80</w:t>
            </w:r>
          </w:p>
        </w:tc>
        <w:tc>
          <w:tcPr>
            <w:tcW w:w="2789" w:type="dxa"/>
            <w:tcBorders>
              <w:bottom w:val="single" w:sz="36" w:space="0" w:color="000000"/>
            </w:tcBorders>
          </w:tcPr>
          <w:p w:rsidR="00843914" w:rsidRDefault="00843914">
            <w:pPr>
              <w:pStyle w:val="TableParagraph"/>
              <w:spacing w:before="63"/>
              <w:rPr>
                <w:rFonts w:ascii="Arial"/>
                <w:b/>
              </w:rPr>
            </w:pPr>
          </w:p>
          <w:p w:rsidR="00843914" w:rsidRDefault="00203B73">
            <w:pPr>
              <w:pStyle w:val="TableParagraph"/>
              <w:ind w:left="12" w:right="3"/>
              <w:jc w:val="center"/>
              <w:rPr>
                <w:rFonts w:ascii="Arial MT"/>
              </w:rPr>
            </w:pPr>
            <w:r>
              <w:rPr>
                <w:rFonts w:ascii="Arial MT"/>
                <w:spacing w:val="-2"/>
              </w:rPr>
              <w:t>323,17</w:t>
            </w:r>
          </w:p>
        </w:tc>
        <w:tc>
          <w:tcPr>
            <w:tcW w:w="2405" w:type="dxa"/>
          </w:tcPr>
          <w:p w:rsidR="00843914" w:rsidRDefault="00843914">
            <w:pPr>
              <w:pStyle w:val="TableParagraph"/>
              <w:rPr>
                <w:rFonts w:ascii="Arial"/>
                <w:b/>
              </w:rPr>
            </w:pPr>
          </w:p>
          <w:p w:rsidR="00843914" w:rsidRDefault="00843914">
            <w:pPr>
              <w:pStyle w:val="TableParagraph"/>
              <w:spacing w:before="54"/>
              <w:rPr>
                <w:rFonts w:ascii="Arial"/>
                <w:b/>
              </w:rPr>
            </w:pPr>
          </w:p>
          <w:p w:rsidR="00843914" w:rsidRDefault="00203B73">
            <w:pPr>
              <w:pStyle w:val="TableParagraph"/>
              <w:ind w:right="45"/>
              <w:jc w:val="right"/>
              <w:rPr>
                <w:rFonts w:ascii="Calibri"/>
              </w:rPr>
            </w:pPr>
            <w:r>
              <w:rPr>
                <w:rFonts w:ascii="Calibri"/>
                <w:spacing w:val="-2"/>
              </w:rPr>
              <w:t>25.853,60</w:t>
            </w:r>
          </w:p>
        </w:tc>
      </w:tr>
      <w:tr w:rsidR="00843914">
        <w:trPr>
          <w:trHeight w:val="821"/>
        </w:trPr>
        <w:tc>
          <w:tcPr>
            <w:tcW w:w="6344" w:type="dxa"/>
            <w:gridSpan w:val="3"/>
            <w:tcBorders>
              <w:top w:val="single" w:sz="36" w:space="0" w:color="000000"/>
            </w:tcBorders>
            <w:shd w:val="clear" w:color="auto" w:fill="E4E4E4"/>
          </w:tcPr>
          <w:p w:rsidR="00843914" w:rsidRDefault="00203B73">
            <w:pPr>
              <w:pStyle w:val="TableParagraph"/>
              <w:spacing w:before="248"/>
              <w:ind w:left="11"/>
              <w:jc w:val="center"/>
              <w:rPr>
                <w:rFonts w:ascii="Arial MT"/>
              </w:rPr>
            </w:pPr>
            <w:r>
              <w:rPr>
                <w:rFonts w:ascii="Arial MT"/>
                <w:spacing w:val="-2"/>
              </w:rPr>
              <w:t>TOTAL</w:t>
            </w:r>
          </w:p>
        </w:tc>
        <w:tc>
          <w:tcPr>
            <w:tcW w:w="2405" w:type="dxa"/>
          </w:tcPr>
          <w:p w:rsidR="00843914" w:rsidRDefault="00203B73">
            <w:pPr>
              <w:pStyle w:val="TableParagraph"/>
              <w:spacing w:before="225"/>
              <w:ind w:right="45"/>
              <w:jc w:val="right"/>
              <w:rPr>
                <w:rFonts w:ascii="Calibri"/>
              </w:rPr>
            </w:pPr>
            <w:r>
              <w:rPr>
                <w:rFonts w:ascii="Calibri"/>
                <w:spacing w:val="-2"/>
              </w:rPr>
              <w:t>84.227,20</w:t>
            </w:r>
          </w:p>
        </w:tc>
      </w:tr>
    </w:tbl>
    <w:p w:rsidR="00843914" w:rsidRDefault="00843914">
      <w:pPr>
        <w:pStyle w:val="Corpodetexto"/>
        <w:rPr>
          <w:rFonts w:ascii="Arial"/>
          <w:b/>
          <w:sz w:val="22"/>
        </w:rPr>
      </w:pPr>
    </w:p>
    <w:p w:rsidR="00843914" w:rsidRDefault="00843914">
      <w:pPr>
        <w:pStyle w:val="Corpodetexto"/>
        <w:spacing w:before="9"/>
        <w:rPr>
          <w:rFonts w:ascii="Arial"/>
          <w:b/>
          <w:sz w:val="22"/>
        </w:rPr>
      </w:pPr>
    </w:p>
    <w:p w:rsidR="00843914" w:rsidRDefault="00203B73">
      <w:pPr>
        <w:ind w:left="421" w:right="404"/>
        <w:jc w:val="both"/>
      </w:pPr>
      <w:r>
        <w:rPr>
          <w:rFonts w:ascii="Arial" w:hAnsi="Arial"/>
          <w:b/>
        </w:rPr>
        <w:t xml:space="preserve">Observação 1: </w:t>
      </w:r>
      <w:r>
        <w:t xml:space="preserve">Os itens 01 a 05 são exclusivos para empresas enquadradas como </w:t>
      </w:r>
      <w:r>
        <w:rPr>
          <w:spacing w:val="-2"/>
        </w:rPr>
        <w:t>EPP/ME.</w:t>
      </w:r>
    </w:p>
    <w:p w:rsidR="00843914" w:rsidRDefault="00843914">
      <w:pPr>
        <w:pStyle w:val="Corpodetexto"/>
        <w:spacing w:before="2"/>
        <w:rPr>
          <w:sz w:val="22"/>
        </w:rPr>
      </w:pPr>
    </w:p>
    <w:p w:rsidR="00843914" w:rsidRDefault="00203B73">
      <w:pPr>
        <w:ind w:left="421" w:right="404"/>
        <w:jc w:val="both"/>
      </w:pPr>
      <w:r>
        <w:t>Observação</w:t>
      </w:r>
      <w:r>
        <w:rPr>
          <w:spacing w:val="-16"/>
        </w:rPr>
        <w:t xml:space="preserve"> </w:t>
      </w:r>
      <w:r>
        <w:t>2:</w:t>
      </w:r>
      <w:r>
        <w:rPr>
          <w:spacing w:val="-15"/>
        </w:rPr>
        <w:t xml:space="preserve"> </w:t>
      </w:r>
      <w:r>
        <w:t>Para</w:t>
      </w:r>
      <w:r>
        <w:rPr>
          <w:spacing w:val="-15"/>
        </w:rPr>
        <w:t xml:space="preserve"> </w:t>
      </w:r>
      <w:r>
        <w:t>os</w:t>
      </w:r>
      <w:r>
        <w:rPr>
          <w:spacing w:val="-16"/>
        </w:rPr>
        <w:t xml:space="preserve"> </w:t>
      </w:r>
      <w:r>
        <w:t>itens</w:t>
      </w:r>
      <w:r>
        <w:rPr>
          <w:spacing w:val="-15"/>
        </w:rPr>
        <w:t xml:space="preserve"> </w:t>
      </w:r>
      <w:r>
        <w:t>01,</w:t>
      </w:r>
      <w:r>
        <w:rPr>
          <w:spacing w:val="-15"/>
        </w:rPr>
        <w:t xml:space="preserve"> </w:t>
      </w:r>
      <w:r>
        <w:t>02,</w:t>
      </w:r>
      <w:r>
        <w:rPr>
          <w:spacing w:val="-15"/>
        </w:rPr>
        <w:t xml:space="preserve"> </w:t>
      </w:r>
      <w:r>
        <w:t>03</w:t>
      </w:r>
      <w:r>
        <w:rPr>
          <w:spacing w:val="-16"/>
        </w:rPr>
        <w:t xml:space="preserve"> </w:t>
      </w:r>
      <w:r>
        <w:t>e</w:t>
      </w:r>
      <w:r>
        <w:rPr>
          <w:spacing w:val="-15"/>
        </w:rPr>
        <w:t xml:space="preserve"> </w:t>
      </w:r>
      <w:r>
        <w:t>04</w:t>
      </w:r>
      <w:r>
        <w:rPr>
          <w:spacing w:val="-15"/>
        </w:rPr>
        <w:t xml:space="preserve"> </w:t>
      </w:r>
      <w:r>
        <w:t>poderá</w:t>
      </w:r>
      <w:r>
        <w:rPr>
          <w:spacing w:val="-16"/>
        </w:rPr>
        <w:t xml:space="preserve"> </w:t>
      </w:r>
      <w:r>
        <w:t>haver</w:t>
      </w:r>
      <w:r>
        <w:rPr>
          <w:spacing w:val="-15"/>
        </w:rPr>
        <w:t xml:space="preserve"> </w:t>
      </w:r>
      <w:r>
        <w:t>apresentação</w:t>
      </w:r>
      <w:r>
        <w:rPr>
          <w:spacing w:val="-15"/>
        </w:rPr>
        <w:t xml:space="preserve"> </w:t>
      </w:r>
      <w:r>
        <w:t>de</w:t>
      </w:r>
      <w:r>
        <w:rPr>
          <w:spacing w:val="-15"/>
        </w:rPr>
        <w:t xml:space="preserve"> </w:t>
      </w:r>
      <w:r>
        <w:t>amostra</w:t>
      </w:r>
      <w:r>
        <w:rPr>
          <w:spacing w:val="-16"/>
        </w:rPr>
        <w:t xml:space="preserve"> </w:t>
      </w:r>
      <w:r>
        <w:t>durante a realização do Pregão, conforme convocação que será feita pelo Pregoeiro no chat do certame, quando ficarão à disposição de todos os interessados.</w:t>
      </w:r>
    </w:p>
    <w:p w:rsidR="00843914" w:rsidRDefault="00843914">
      <w:pPr>
        <w:jc w:val="both"/>
        <w:sectPr w:rsidR="00843914">
          <w:pgSz w:w="11910" w:h="16840"/>
          <w:pgMar w:top="1980" w:right="992" w:bottom="660" w:left="1275" w:header="286" w:footer="477" w:gutter="0"/>
          <w:cols w:space="720"/>
        </w:sectPr>
      </w:pPr>
    </w:p>
    <w:p w:rsidR="00843914" w:rsidRDefault="00203B73">
      <w:pPr>
        <w:pStyle w:val="Corpodetexto"/>
        <w:ind w:left="3821"/>
      </w:pPr>
      <w:bookmarkStart w:id="1" w:name="Termo_de_Referência_-_Compras_-_Lei_14.1"/>
      <w:bookmarkEnd w:id="1"/>
      <w:r>
        <w:rPr>
          <w:noProof/>
          <w:lang w:val="pt-BR" w:eastAsia="pt-BR"/>
        </w:rPr>
        <w:drawing>
          <wp:inline distT="0" distB="0" distL="0" distR="0">
            <wp:extent cx="1984374" cy="119062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4" cstate="print"/>
                    <a:stretch>
                      <a:fillRect/>
                    </a:stretch>
                  </pic:blipFill>
                  <pic:spPr>
                    <a:xfrm>
                      <a:off x="0" y="0"/>
                      <a:ext cx="1984374" cy="1190625"/>
                    </a:xfrm>
                    <a:prstGeom prst="rect">
                      <a:avLst/>
                    </a:prstGeom>
                  </pic:spPr>
                </pic:pic>
              </a:graphicData>
            </a:graphic>
          </wp:inline>
        </w:drawing>
      </w:r>
    </w:p>
    <w:p w:rsidR="00843914" w:rsidRDefault="00203B73">
      <w:pPr>
        <w:spacing w:before="73"/>
        <w:ind w:left="567" w:right="567"/>
        <w:jc w:val="center"/>
        <w:rPr>
          <w:rFonts w:ascii="Times New Roman" w:hAnsi="Times New Roman"/>
          <w:sz w:val="20"/>
        </w:rPr>
      </w:pPr>
      <w:r>
        <w:rPr>
          <w:rFonts w:ascii="Times New Roman" w:hAnsi="Times New Roman"/>
          <w:sz w:val="20"/>
        </w:rPr>
        <w:t>SEÇÃO</w:t>
      </w:r>
      <w:r>
        <w:rPr>
          <w:rFonts w:ascii="Times New Roman" w:hAnsi="Times New Roman"/>
          <w:spacing w:val="7"/>
          <w:sz w:val="20"/>
        </w:rPr>
        <w:t xml:space="preserve"> </w:t>
      </w:r>
      <w:r>
        <w:rPr>
          <w:rFonts w:ascii="Times New Roman" w:hAnsi="Times New Roman"/>
          <w:sz w:val="20"/>
        </w:rPr>
        <w:t>JUDICIÁRIA</w:t>
      </w:r>
      <w:r>
        <w:rPr>
          <w:rFonts w:ascii="Times New Roman" w:hAnsi="Times New Roman"/>
          <w:spacing w:val="7"/>
          <w:sz w:val="20"/>
        </w:rPr>
        <w:t xml:space="preserve"> </w:t>
      </w:r>
      <w:r>
        <w:rPr>
          <w:rFonts w:ascii="Times New Roman" w:hAnsi="Times New Roman"/>
          <w:sz w:val="20"/>
        </w:rPr>
        <w:t>DO</w:t>
      </w:r>
      <w:r>
        <w:rPr>
          <w:rFonts w:ascii="Times New Roman" w:hAnsi="Times New Roman"/>
          <w:spacing w:val="7"/>
          <w:sz w:val="20"/>
        </w:rPr>
        <w:t xml:space="preserve"> </w:t>
      </w:r>
      <w:r>
        <w:rPr>
          <w:rFonts w:ascii="Times New Roman" w:hAnsi="Times New Roman"/>
          <w:sz w:val="20"/>
        </w:rPr>
        <w:t>RIO</w:t>
      </w:r>
      <w:r>
        <w:rPr>
          <w:rFonts w:ascii="Times New Roman" w:hAnsi="Times New Roman"/>
          <w:spacing w:val="8"/>
          <w:sz w:val="20"/>
        </w:rPr>
        <w:t xml:space="preserve"> </w:t>
      </w:r>
      <w:r>
        <w:rPr>
          <w:rFonts w:ascii="Times New Roman" w:hAnsi="Times New Roman"/>
          <w:sz w:val="20"/>
        </w:rPr>
        <w:t>DE</w:t>
      </w:r>
      <w:r>
        <w:rPr>
          <w:rFonts w:ascii="Times New Roman" w:hAnsi="Times New Roman"/>
          <w:spacing w:val="7"/>
          <w:sz w:val="20"/>
        </w:rPr>
        <w:t xml:space="preserve"> </w:t>
      </w:r>
      <w:r>
        <w:rPr>
          <w:rFonts w:ascii="Times New Roman" w:hAnsi="Times New Roman"/>
          <w:spacing w:val="-2"/>
          <w:sz w:val="20"/>
        </w:rPr>
        <w:t>JANEIRO</w:t>
      </w:r>
    </w:p>
    <w:p w:rsidR="00843914" w:rsidRDefault="00843914">
      <w:pPr>
        <w:pStyle w:val="Corpodetexto"/>
        <w:spacing w:before="22"/>
        <w:rPr>
          <w:rFonts w:ascii="Times New Roman"/>
          <w:sz w:val="21"/>
        </w:rPr>
      </w:pPr>
    </w:p>
    <w:p w:rsidR="00843914" w:rsidRDefault="00203B73">
      <w:pPr>
        <w:ind w:left="124"/>
        <w:rPr>
          <w:rFonts w:ascii="Arial" w:hAnsi="Arial"/>
          <w:b/>
          <w:sz w:val="21"/>
        </w:rPr>
      </w:pPr>
      <w:r>
        <w:rPr>
          <w:rFonts w:ascii="Arial" w:hAnsi="Arial"/>
          <w:b/>
          <w:color w:val="202428"/>
          <w:sz w:val="21"/>
        </w:rPr>
        <w:t>TERMO</w:t>
      </w:r>
      <w:r>
        <w:rPr>
          <w:rFonts w:ascii="Arial" w:hAnsi="Arial"/>
          <w:b/>
          <w:color w:val="202428"/>
          <w:spacing w:val="10"/>
          <w:sz w:val="21"/>
        </w:rPr>
        <w:t xml:space="preserve"> </w:t>
      </w:r>
      <w:r>
        <w:rPr>
          <w:rFonts w:ascii="Arial" w:hAnsi="Arial"/>
          <w:b/>
          <w:color w:val="202428"/>
          <w:sz w:val="21"/>
        </w:rPr>
        <w:t>DE</w:t>
      </w:r>
      <w:r>
        <w:rPr>
          <w:rFonts w:ascii="Arial" w:hAnsi="Arial"/>
          <w:b/>
          <w:color w:val="202428"/>
          <w:spacing w:val="10"/>
          <w:sz w:val="21"/>
        </w:rPr>
        <w:t xml:space="preserve"> </w:t>
      </w:r>
      <w:r>
        <w:rPr>
          <w:rFonts w:ascii="Arial" w:hAnsi="Arial"/>
          <w:b/>
          <w:color w:val="202428"/>
          <w:sz w:val="21"/>
        </w:rPr>
        <w:t>REFERÊNCIA</w:t>
      </w:r>
      <w:r>
        <w:rPr>
          <w:rFonts w:ascii="Arial" w:hAnsi="Arial"/>
          <w:b/>
          <w:color w:val="202428"/>
          <w:spacing w:val="11"/>
          <w:sz w:val="21"/>
        </w:rPr>
        <w:t xml:space="preserve"> </w:t>
      </w:r>
      <w:r>
        <w:rPr>
          <w:rFonts w:ascii="Arial" w:hAnsi="Arial"/>
          <w:b/>
          <w:color w:val="202428"/>
          <w:sz w:val="21"/>
        </w:rPr>
        <w:t>Nº</w:t>
      </w:r>
      <w:r>
        <w:rPr>
          <w:rFonts w:ascii="Arial" w:hAnsi="Arial"/>
          <w:b/>
          <w:color w:val="202428"/>
          <w:spacing w:val="10"/>
          <w:sz w:val="21"/>
        </w:rPr>
        <w:t xml:space="preserve"> </w:t>
      </w:r>
      <w:r>
        <w:rPr>
          <w:rFonts w:ascii="Arial" w:hAnsi="Arial"/>
          <w:b/>
          <w:color w:val="202428"/>
          <w:spacing w:val="-5"/>
          <w:sz w:val="21"/>
        </w:rPr>
        <w:t>162</w:t>
      </w:r>
    </w:p>
    <w:p w:rsidR="00843914" w:rsidRDefault="00203B73">
      <w:pPr>
        <w:pStyle w:val="Corpodetexto"/>
        <w:spacing w:before="1"/>
        <w:rPr>
          <w:rFonts w:ascii="Arial"/>
          <w:b/>
        </w:rPr>
      </w:pPr>
      <w:r>
        <w:rPr>
          <w:rFonts w:ascii="Arial"/>
          <w:b/>
          <w:noProof/>
          <w:lang w:val="pt-BR" w:eastAsia="pt-BR"/>
        </w:rPr>
        <mc:AlternateContent>
          <mc:Choice Requires="wpg">
            <w:drawing>
              <wp:anchor distT="0" distB="0" distL="0" distR="0" simplePos="0" relativeHeight="487591424" behindDoc="1" locked="0" layoutInCell="1" allowOverlap="1">
                <wp:simplePos x="0" y="0"/>
                <wp:positionH relativeFrom="page">
                  <wp:posOffset>438171</wp:posOffset>
                </wp:positionH>
                <wp:positionV relativeFrom="paragraph">
                  <wp:posOffset>162482</wp:posOffset>
                </wp:positionV>
                <wp:extent cx="6677025" cy="762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7620"/>
                          <a:chOff x="0" y="0"/>
                          <a:chExt cx="6677025" cy="7620"/>
                        </a:xfrm>
                      </wpg:grpSpPr>
                      <wps:wsp>
                        <wps:cNvPr id="41" name="Graphic 41"/>
                        <wps:cNvSpPr/>
                        <wps:spPr>
                          <a:xfrm>
                            <a:off x="0" y="0"/>
                            <a:ext cx="6677025" cy="7620"/>
                          </a:xfrm>
                          <a:custGeom>
                            <a:avLst/>
                            <a:gdLst/>
                            <a:ahLst/>
                            <a:cxnLst/>
                            <a:rect l="l" t="t" r="r" b="b"/>
                            <a:pathLst>
                              <a:path w="6677025" h="7620">
                                <a:moveTo>
                                  <a:pt x="6676982" y="7622"/>
                                </a:moveTo>
                                <a:lnTo>
                                  <a:pt x="0" y="7622"/>
                                </a:lnTo>
                                <a:lnTo>
                                  <a:pt x="0" y="0"/>
                                </a:lnTo>
                                <a:lnTo>
                                  <a:pt x="6676982" y="0"/>
                                </a:lnTo>
                                <a:lnTo>
                                  <a:pt x="6676982" y="7622"/>
                                </a:lnTo>
                                <a:close/>
                              </a:path>
                            </a:pathLst>
                          </a:custGeom>
                          <a:solidFill>
                            <a:srgbClr val="007F00"/>
                          </a:solidFill>
                        </wps:spPr>
                        <wps:bodyPr wrap="square" lIns="0" tIns="0" rIns="0" bIns="0" rtlCol="0">
                          <a:prstTxWarp prst="textNoShape">
                            <a:avLst/>
                          </a:prstTxWarp>
                          <a:noAutofit/>
                        </wps:bodyPr>
                      </wps:wsp>
                      <wps:wsp>
                        <wps:cNvPr id="42" name="Graphic 42"/>
                        <wps:cNvSpPr/>
                        <wps:spPr>
                          <a:xfrm>
                            <a:off x="0" y="0"/>
                            <a:ext cx="6677025" cy="7620"/>
                          </a:xfrm>
                          <a:custGeom>
                            <a:avLst/>
                            <a:gdLst/>
                            <a:ahLst/>
                            <a:cxnLst/>
                            <a:rect l="l" t="t" r="r" b="b"/>
                            <a:pathLst>
                              <a:path w="6677025" h="7620">
                                <a:moveTo>
                                  <a:pt x="6676982" y="7622"/>
                                </a:moveTo>
                                <a:lnTo>
                                  <a:pt x="0" y="7622"/>
                                </a:lnTo>
                                <a:lnTo>
                                  <a:pt x="0" y="0"/>
                                </a:lnTo>
                                <a:lnTo>
                                  <a:pt x="6676982" y="0"/>
                                </a:lnTo>
                                <a:lnTo>
                                  <a:pt x="6676982" y="7622"/>
                                </a:lnTo>
                                <a:close/>
                              </a:path>
                            </a:pathLst>
                          </a:custGeom>
                          <a:solidFill>
                            <a:srgbClr val="000000">
                              <a:alpha val="9803"/>
                            </a:srgbClr>
                          </a:solidFill>
                        </wps:spPr>
                        <wps:bodyPr wrap="square" lIns="0" tIns="0" rIns="0" bIns="0" rtlCol="0">
                          <a:prstTxWarp prst="textNoShape">
                            <a:avLst/>
                          </a:prstTxWarp>
                          <a:noAutofit/>
                        </wps:bodyPr>
                      </wps:wsp>
                    </wpg:wgp>
                  </a:graphicData>
                </a:graphic>
              </wp:anchor>
            </w:drawing>
          </mc:Choice>
          <mc:Fallback>
            <w:pict>
              <v:group w14:anchorId="1C5FC0AB" id="Group 40" o:spid="_x0000_s1026" style="position:absolute;margin-left:34.5pt;margin-top:12.8pt;width:525.75pt;height:.6pt;z-index:-15725056;mso-wrap-distance-left:0;mso-wrap-distance-right:0;mso-position-horizontal-relative:page" coordsize="667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">
                <v:shape id="Graphic 41" o:spid="_x0000_s1027"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" path="m6676982,7622l,7622,,,6676982,r,7622xe" fillcolor="#007f00" stroked="f">
                  <v:path arrowok="t"/>
                </v:shape>
                <v:shape id="Graphic 42" o:spid="_x0000_s1028"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" path="m6676982,7622l,7622,,,6676982,r,7622xe" fillcolor="black" stroked="f">
                  <v:fill opacity="6425f"/>
                  <v:path arrowok="t"/>
                </v:shape>
                <w10:wrap type="topAndBottom" anchorx="page"/>
              </v:group>
            </w:pict>
          </mc:Fallback>
        </mc:AlternateContent>
      </w:r>
    </w:p>
    <w:p w:rsidR="00843914" w:rsidRDefault="00843914">
      <w:pPr>
        <w:pStyle w:val="Corpodetexto"/>
        <w:spacing w:before="100"/>
        <w:rPr>
          <w:rFonts w:ascii="Arial"/>
          <w:b/>
          <w:sz w:val="24"/>
        </w:rPr>
      </w:pPr>
    </w:p>
    <w:p w:rsidR="00843914" w:rsidRDefault="00203B73">
      <w:pPr>
        <w:ind w:left="2200" w:right="326"/>
        <w:rPr>
          <w:rFonts w:ascii="Times New Roman" w:hAnsi="Times New Roman"/>
          <w:sz w:val="24"/>
        </w:rPr>
      </w:pPr>
      <w:r>
        <w:rPr>
          <w:rFonts w:ascii="Times New Roman" w:hAnsi="Times New Roman"/>
          <w:noProof/>
          <w:sz w:val="24"/>
          <w:lang w:val="pt-BR" w:eastAsia="pt-BR"/>
        </w:rPr>
        <mc:AlternateContent>
          <mc:Choice Requires="wps">
            <w:drawing>
              <wp:anchor distT="0" distB="0" distL="0" distR="0" simplePos="0" relativeHeight="15733760" behindDoc="0" locked="0" layoutInCell="1" allowOverlap="1">
                <wp:simplePos x="0" y="0"/>
                <wp:positionH relativeFrom="page">
                  <wp:posOffset>438171</wp:posOffset>
                </wp:positionH>
                <wp:positionV relativeFrom="paragraph">
                  <wp:posOffset>-86302</wp:posOffset>
                </wp:positionV>
                <wp:extent cx="1227455" cy="105981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7455" cy="1059815"/>
                        </a:xfrm>
                        <a:prstGeom prst="rect">
                          <a:avLst/>
                        </a:prstGeom>
                        <a:solidFill>
                          <a:srgbClr val="DCDCDC"/>
                        </a:solidFill>
                      </wps:spPr>
                      <wps:txbx>
                        <w:txbxContent>
                          <w:p w:rsidR="00843914" w:rsidRDefault="00843914">
                            <w:pPr>
                              <w:pStyle w:val="Corpodetexto"/>
                              <w:rPr>
                                <w:rFonts w:ascii="Times New Roman"/>
                                <w:b/>
                                <w:color w:val="000000"/>
                                <w:sz w:val="24"/>
                              </w:rPr>
                            </w:pPr>
                          </w:p>
                          <w:p w:rsidR="00843914" w:rsidRDefault="00843914">
                            <w:pPr>
                              <w:pStyle w:val="Corpodetexto"/>
                              <w:spacing w:before="136"/>
                              <w:rPr>
                                <w:rFonts w:ascii="Times New Roman"/>
                                <w:b/>
                                <w:color w:val="000000"/>
                                <w:sz w:val="24"/>
                              </w:rPr>
                            </w:pPr>
                          </w:p>
                          <w:p w:rsidR="00843914" w:rsidRDefault="00203B73">
                            <w:pPr>
                              <w:ind w:left="642"/>
                              <w:rPr>
                                <w:rFonts w:ascii="Times New Roman"/>
                                <w:color w:val="000000"/>
                                <w:sz w:val="24"/>
                              </w:rPr>
                            </w:pPr>
                            <w:r>
                              <w:rPr>
                                <w:rFonts w:ascii="Times New Roman"/>
                                <w:color w:val="000000"/>
                                <w:spacing w:val="-2"/>
                                <w:sz w:val="24"/>
                              </w:rPr>
                              <w:t>Objeto</w:t>
                            </w:r>
                          </w:p>
                        </w:txbxContent>
                      </wps:txbx>
                      <wps:bodyPr wrap="square" lIns="0" tIns="0" rIns="0" bIns="0" rtlCol="0">
                        <a:noAutofit/>
                      </wps:bodyPr>
                    </wps:wsp>
                  </a:graphicData>
                </a:graphic>
              </wp:anchor>
            </w:drawing>
          </mc:Choice>
          <mc:Fallback>
            <w:pict>
              <v:shape id="Textbox 43" o:spid="_x0000_s1028" type="#_x0000_t202" style="position:absolute;left:0;text-align:left;margin-left:34.5pt;margin-top:-6.8pt;width:96.65pt;height:83.4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" fillcolor="#dcdcdc" stroked="f">
                <v:path arrowok="t"/>
                <v:textbox inset="0,0,0,0">
                  <w:txbxContent>
                    <w:p w:rsidR="00843914" w:rsidRDefault="00843914">
                      <w:pPr>
                        <w:pStyle w:val="Corpodetexto"/>
                        <w:rPr>
                          <w:rFonts w:ascii="Times New Roman"/>
                          <w:b/>
                          <w:color w:val="000000"/>
                          <w:sz w:val="24"/>
                        </w:rPr>
                      </w:pPr>
                    </w:p>
                    <w:p w:rsidR="00843914" w:rsidRDefault="00843914">
                      <w:pPr>
                        <w:pStyle w:val="Corpodetexto"/>
                        <w:spacing w:before="136"/>
                        <w:rPr>
                          <w:rFonts w:ascii="Times New Roman"/>
                          <w:b/>
                          <w:color w:val="000000"/>
                          <w:sz w:val="24"/>
                        </w:rPr>
                      </w:pPr>
                    </w:p>
                    <w:p w:rsidR="00843914" w:rsidRDefault="00203B73">
                      <w:pPr>
                        <w:ind w:left="642"/>
                        <w:rPr>
                          <w:rFonts w:ascii="Times New Roman"/>
                          <w:color w:val="000000"/>
                          <w:sz w:val="24"/>
                        </w:rPr>
                      </w:pPr>
                      <w:r>
                        <w:rPr>
                          <w:rFonts w:ascii="Times New Roman"/>
                          <w:color w:val="000000"/>
                          <w:spacing w:val="-2"/>
                          <w:sz w:val="24"/>
                        </w:rPr>
                        <w:t>Objeto</w:t>
                      </w:r>
                    </w:p>
                  </w:txbxContent>
                </v:textbox>
                <w10:wrap anchorx="page"/>
              </v:shape>
            </w:pict>
          </mc:Fallback>
        </mc:AlternateContent>
      </w:r>
      <w:r>
        <w:rPr>
          <w:rFonts w:ascii="Times New Roman" w:hAnsi="Times New Roman"/>
          <w:sz w:val="24"/>
        </w:rPr>
        <w:t>Registro</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preços</w:t>
      </w:r>
      <w:r>
        <w:rPr>
          <w:rFonts w:ascii="Times New Roman" w:hAnsi="Times New Roman"/>
          <w:spacing w:val="-3"/>
          <w:sz w:val="24"/>
        </w:rPr>
        <w:t xml:space="preserve"> </w:t>
      </w:r>
      <w:r>
        <w:rPr>
          <w:rFonts w:ascii="Times New Roman" w:hAnsi="Times New Roman"/>
          <w:sz w:val="24"/>
        </w:rPr>
        <w:t>para</w:t>
      </w:r>
      <w:r>
        <w:rPr>
          <w:rFonts w:ascii="Times New Roman" w:hAnsi="Times New Roman"/>
          <w:spacing w:val="-3"/>
          <w:sz w:val="24"/>
        </w:rPr>
        <w:t xml:space="preserve"> </w:t>
      </w:r>
      <w:r>
        <w:rPr>
          <w:rFonts w:ascii="Times New Roman" w:hAnsi="Times New Roman"/>
          <w:sz w:val="24"/>
        </w:rPr>
        <w:t>aquisição</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coldres</w:t>
      </w:r>
      <w:r>
        <w:rPr>
          <w:rFonts w:ascii="Times New Roman" w:hAnsi="Times New Roman"/>
          <w:spacing w:val="-3"/>
          <w:sz w:val="24"/>
        </w:rPr>
        <w:t xml:space="preserve"> </w:t>
      </w:r>
      <w:r>
        <w:rPr>
          <w:rFonts w:ascii="Times New Roman" w:hAnsi="Times New Roman"/>
          <w:sz w:val="24"/>
        </w:rPr>
        <w:t>velados</w:t>
      </w:r>
      <w:r>
        <w:rPr>
          <w:rFonts w:ascii="Times New Roman" w:hAnsi="Times New Roman"/>
          <w:spacing w:val="-3"/>
          <w:sz w:val="24"/>
        </w:rPr>
        <w:t xml:space="preserve"> </w:t>
      </w:r>
      <w:r>
        <w:rPr>
          <w:rFonts w:ascii="Times New Roman" w:hAnsi="Times New Roman"/>
          <w:sz w:val="24"/>
        </w:rPr>
        <w:t>dos</w:t>
      </w:r>
      <w:r>
        <w:rPr>
          <w:rFonts w:ascii="Times New Roman" w:hAnsi="Times New Roman"/>
          <w:spacing w:val="-3"/>
          <w:sz w:val="24"/>
        </w:rPr>
        <w:t xml:space="preserve"> </w:t>
      </w:r>
      <w:r>
        <w:rPr>
          <w:rFonts w:ascii="Times New Roman" w:hAnsi="Times New Roman"/>
          <w:sz w:val="24"/>
        </w:rPr>
        <w:t>tipos</w:t>
      </w:r>
      <w:r>
        <w:rPr>
          <w:rFonts w:ascii="Times New Roman" w:hAnsi="Times New Roman"/>
          <w:spacing w:val="-3"/>
          <w:sz w:val="24"/>
        </w:rPr>
        <w:t xml:space="preserve"> </w:t>
      </w:r>
      <w:r>
        <w:rPr>
          <w:rFonts w:ascii="Times New Roman" w:hAnsi="Times New Roman"/>
          <w:sz w:val="24"/>
        </w:rPr>
        <w:t>OWB</w:t>
      </w:r>
      <w:r>
        <w:rPr>
          <w:rFonts w:ascii="Times New Roman" w:hAnsi="Times New Roman"/>
          <w:spacing w:val="-4"/>
          <w:sz w:val="24"/>
        </w:rPr>
        <w:t xml:space="preserve"> </w:t>
      </w:r>
      <w:r>
        <w:rPr>
          <w:rFonts w:ascii="Times New Roman" w:hAnsi="Times New Roman"/>
          <w:sz w:val="24"/>
        </w:rPr>
        <w:t>(fora</w:t>
      </w:r>
      <w:r>
        <w:rPr>
          <w:rFonts w:ascii="Times New Roman" w:hAnsi="Times New Roman"/>
          <w:spacing w:val="-3"/>
          <w:sz w:val="24"/>
        </w:rPr>
        <w:t xml:space="preserve"> </w:t>
      </w:r>
      <w:r>
        <w:rPr>
          <w:rFonts w:ascii="Times New Roman" w:hAnsi="Times New Roman"/>
          <w:sz w:val="24"/>
        </w:rPr>
        <w:t>da</w:t>
      </w:r>
      <w:r>
        <w:rPr>
          <w:rFonts w:ascii="Times New Roman" w:hAnsi="Times New Roman"/>
          <w:spacing w:val="-3"/>
          <w:sz w:val="24"/>
        </w:rPr>
        <w:t xml:space="preserve"> </w:t>
      </w:r>
      <w:r>
        <w:rPr>
          <w:rFonts w:ascii="Times New Roman" w:hAnsi="Times New Roman"/>
          <w:sz w:val="24"/>
        </w:rPr>
        <w:t xml:space="preserve">cintura) e </w:t>
      </w:r>
      <w:r>
        <w:rPr>
          <w:sz w:val="20"/>
        </w:rPr>
        <w:t>IWB (dentro da cintura da calça) e porta carregadores duplos do tipo OWB para</w:t>
      </w:r>
      <w:r>
        <w:rPr>
          <w:spacing w:val="40"/>
          <w:sz w:val="20"/>
        </w:rPr>
        <w:t xml:space="preserve"> </w:t>
      </w:r>
      <w:r>
        <w:rPr>
          <w:rFonts w:ascii="Times New Roman" w:hAnsi="Times New Roman"/>
          <w:sz w:val="24"/>
        </w:rPr>
        <w:t>pistolas Glock G23 Gen5</w:t>
      </w:r>
      <w:r>
        <w:rPr>
          <w:sz w:val="20"/>
        </w:rPr>
        <w:t xml:space="preserve">, </w:t>
      </w:r>
      <w:r>
        <w:rPr>
          <w:rFonts w:ascii="Times New Roman" w:hAnsi="Times New Roman"/>
          <w:sz w:val="24"/>
        </w:rPr>
        <w:t>de acordo com as especificações técnicas deste instrumento, a serem utilizados pelos Agentes da Polícia Judicial da Seção Judiciária do Rio de Janeiro, habilitados a portar arma de fogo.</w:t>
      </w: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spacing w:before="217"/>
        <w:rPr>
          <w:rFonts w:ascii="Times New Roman"/>
          <w:sz w:val="24"/>
        </w:rPr>
      </w:pPr>
    </w:p>
    <w:p w:rsidR="00843914" w:rsidRDefault="00203B73">
      <w:pPr>
        <w:ind w:left="2200" w:right="150"/>
        <w:rPr>
          <w:rFonts w:ascii="Times New Roman" w:hAnsi="Times New Roman"/>
          <w:sz w:val="24"/>
        </w:rPr>
      </w:pPr>
      <w:r>
        <w:rPr>
          <w:rFonts w:ascii="Times New Roman" w:hAnsi="Times New Roman"/>
          <w:noProof/>
          <w:sz w:val="24"/>
          <w:lang w:val="pt-BR" w:eastAsia="pt-BR"/>
        </w:rPr>
        <mc:AlternateContent>
          <mc:Choice Requires="wps">
            <w:drawing>
              <wp:anchor distT="0" distB="0" distL="0" distR="0" simplePos="0" relativeHeight="15733248" behindDoc="0" locked="0" layoutInCell="1" allowOverlap="1">
                <wp:simplePos x="0" y="0"/>
                <wp:positionH relativeFrom="page">
                  <wp:posOffset>438171</wp:posOffset>
                </wp:positionH>
                <wp:positionV relativeFrom="paragraph">
                  <wp:posOffset>-86389</wp:posOffset>
                </wp:positionV>
                <wp:extent cx="1227455" cy="53403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7455" cy="534035"/>
                        </a:xfrm>
                        <a:prstGeom prst="rect">
                          <a:avLst/>
                        </a:prstGeom>
                        <a:solidFill>
                          <a:srgbClr val="DCDCDC"/>
                        </a:solidFill>
                      </wps:spPr>
                      <wps:txbx>
                        <w:txbxContent>
                          <w:p w:rsidR="00843914" w:rsidRDefault="00203B73">
                            <w:pPr>
                              <w:spacing w:before="268"/>
                              <w:ind w:left="390"/>
                              <w:rPr>
                                <w:rFonts w:ascii="Times New Roman"/>
                                <w:color w:val="000000"/>
                                <w:sz w:val="24"/>
                              </w:rPr>
                            </w:pPr>
                            <w:r>
                              <w:rPr>
                                <w:rFonts w:ascii="Times New Roman"/>
                                <w:color w:val="000000"/>
                                <w:spacing w:val="-2"/>
                                <w:sz w:val="24"/>
                              </w:rPr>
                              <w:t>Modalidade</w:t>
                            </w:r>
                          </w:p>
                        </w:txbxContent>
                      </wps:txbx>
                      <wps:bodyPr wrap="square" lIns="0" tIns="0" rIns="0" bIns="0" rtlCol="0">
                        <a:noAutofit/>
                      </wps:bodyPr>
                    </wps:wsp>
                  </a:graphicData>
                </a:graphic>
              </wp:anchor>
            </w:drawing>
          </mc:Choice>
          <mc:Fallback>
            <w:pict>
              <v:shape id="Textbox 44" o:spid="_x0000_s1029" type="#_x0000_t202" style="position:absolute;left:0;text-align:left;margin-left:34.5pt;margin-top:-6.8pt;width:96.65pt;height:42.0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" fillcolor="#dcdcdc" stroked="f">
                <v:path arrowok="t"/>
                <v:textbox inset="0,0,0,0">
                  <w:txbxContent>
                    <w:p w:rsidR="00843914" w:rsidRDefault="00203B73">
                      <w:pPr>
                        <w:spacing w:before="268"/>
                        <w:ind w:left="390"/>
                        <w:rPr>
                          <w:rFonts w:ascii="Times New Roman"/>
                          <w:color w:val="000000"/>
                          <w:sz w:val="24"/>
                        </w:rPr>
                      </w:pPr>
                      <w:r>
                        <w:rPr>
                          <w:rFonts w:ascii="Times New Roman"/>
                          <w:color w:val="000000"/>
                          <w:spacing w:val="-2"/>
                          <w:sz w:val="24"/>
                        </w:rPr>
                        <w:t>Modalidade</w:t>
                      </w:r>
                    </w:p>
                  </w:txbxContent>
                </v:textbox>
                <w10:wrap anchorx="page"/>
              </v:shape>
            </w:pict>
          </mc:Fallback>
        </mc:AlternateContent>
      </w:r>
      <w:r>
        <w:rPr>
          <w:rFonts w:ascii="Times New Roman" w:hAnsi="Times New Roman"/>
          <w:sz w:val="24"/>
        </w:rPr>
        <w:t>Sistema</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Registro</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Preços</w:t>
      </w:r>
      <w:r>
        <w:rPr>
          <w:rFonts w:ascii="Times New Roman" w:hAnsi="Times New Roman"/>
          <w:spacing w:val="-3"/>
          <w:sz w:val="24"/>
        </w:rPr>
        <w:t xml:space="preserve"> </w:t>
      </w:r>
      <w:r>
        <w:rPr>
          <w:rFonts w:ascii="Times New Roman" w:hAnsi="Times New Roman"/>
          <w:sz w:val="24"/>
        </w:rPr>
        <w:t>com</w:t>
      </w:r>
      <w:r>
        <w:rPr>
          <w:rFonts w:ascii="Times New Roman" w:hAnsi="Times New Roman"/>
          <w:spacing w:val="-4"/>
          <w:sz w:val="24"/>
        </w:rPr>
        <w:t xml:space="preserve"> </w:t>
      </w:r>
      <w:r>
        <w:rPr>
          <w:rFonts w:ascii="Times New Roman" w:hAnsi="Times New Roman"/>
          <w:sz w:val="24"/>
        </w:rPr>
        <w:t>vigência</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1</w:t>
      </w:r>
      <w:r>
        <w:rPr>
          <w:rFonts w:ascii="Times New Roman" w:hAnsi="Times New Roman"/>
          <w:spacing w:val="-3"/>
          <w:sz w:val="24"/>
        </w:rPr>
        <w:t xml:space="preserve"> </w:t>
      </w:r>
      <w:r>
        <w:rPr>
          <w:rFonts w:ascii="Times New Roman" w:hAnsi="Times New Roman"/>
          <w:sz w:val="24"/>
        </w:rPr>
        <w:t>ano,</w:t>
      </w:r>
      <w:r>
        <w:rPr>
          <w:rFonts w:ascii="Times New Roman" w:hAnsi="Times New Roman"/>
          <w:spacing w:val="-3"/>
          <w:sz w:val="24"/>
        </w:rPr>
        <w:t xml:space="preserve"> </w:t>
      </w:r>
      <w:r>
        <w:rPr>
          <w:rFonts w:ascii="Times New Roman" w:hAnsi="Times New Roman"/>
          <w:sz w:val="24"/>
        </w:rPr>
        <w:t>prorrogável</w:t>
      </w:r>
      <w:r>
        <w:rPr>
          <w:rFonts w:ascii="Times New Roman" w:hAnsi="Times New Roman"/>
          <w:spacing w:val="-4"/>
          <w:sz w:val="24"/>
        </w:rPr>
        <w:t xml:space="preserve"> </w:t>
      </w:r>
      <w:r>
        <w:rPr>
          <w:rFonts w:ascii="Times New Roman" w:hAnsi="Times New Roman"/>
          <w:sz w:val="24"/>
        </w:rPr>
        <w:t>na</w:t>
      </w:r>
      <w:r>
        <w:rPr>
          <w:rFonts w:ascii="Times New Roman" w:hAnsi="Times New Roman"/>
          <w:spacing w:val="-3"/>
          <w:sz w:val="24"/>
        </w:rPr>
        <w:t xml:space="preserve"> </w:t>
      </w:r>
      <w:r>
        <w:rPr>
          <w:rFonts w:ascii="Times New Roman" w:hAnsi="Times New Roman"/>
          <w:sz w:val="24"/>
        </w:rPr>
        <w:t>forma</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art.</w:t>
      </w:r>
      <w:r>
        <w:rPr>
          <w:rFonts w:ascii="Times New Roman" w:hAnsi="Times New Roman"/>
          <w:spacing w:val="-3"/>
          <w:sz w:val="24"/>
        </w:rPr>
        <w:t xml:space="preserve"> </w:t>
      </w:r>
      <w:r>
        <w:rPr>
          <w:rFonts w:ascii="Times New Roman" w:hAnsi="Times New Roman"/>
          <w:sz w:val="24"/>
        </w:rPr>
        <w:t>84 da Lei nº 14.133/2021.</w:t>
      </w:r>
    </w:p>
    <w:p w:rsidR="00843914" w:rsidRDefault="00203B73">
      <w:pPr>
        <w:pStyle w:val="Corpodetexto"/>
        <w:spacing w:before="138"/>
        <w:rPr>
          <w:rFonts w:ascii="Times New Roman"/>
        </w:rPr>
      </w:pPr>
      <w:r>
        <w:rPr>
          <w:rFonts w:ascii="Times New Roman"/>
          <w:noProof/>
          <w:lang w:val="pt-BR" w:eastAsia="pt-BR"/>
        </w:rPr>
        <mc:AlternateContent>
          <mc:Choice Requires="wpg">
            <w:drawing>
              <wp:anchor distT="0" distB="0" distL="0" distR="0" simplePos="0" relativeHeight="487591936" behindDoc="1" locked="0" layoutInCell="1" allowOverlap="1">
                <wp:simplePos x="0" y="0"/>
                <wp:positionH relativeFrom="page">
                  <wp:posOffset>438171</wp:posOffset>
                </wp:positionH>
                <wp:positionV relativeFrom="paragraph">
                  <wp:posOffset>249111</wp:posOffset>
                </wp:positionV>
                <wp:extent cx="6677025" cy="762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7620"/>
                          <a:chOff x="0" y="0"/>
                          <a:chExt cx="6677025" cy="7620"/>
                        </a:xfrm>
                      </wpg:grpSpPr>
                      <wps:wsp>
                        <wps:cNvPr id="46" name="Graphic 46"/>
                        <wps:cNvSpPr/>
                        <wps:spPr>
                          <a:xfrm>
                            <a:off x="0" y="0"/>
                            <a:ext cx="6677025" cy="7620"/>
                          </a:xfrm>
                          <a:custGeom>
                            <a:avLst/>
                            <a:gdLst/>
                            <a:ahLst/>
                            <a:cxnLst/>
                            <a:rect l="l" t="t" r="r" b="b"/>
                            <a:pathLst>
                              <a:path w="6677025" h="7620">
                                <a:moveTo>
                                  <a:pt x="6676982" y="7622"/>
                                </a:moveTo>
                                <a:lnTo>
                                  <a:pt x="0" y="7622"/>
                                </a:lnTo>
                                <a:lnTo>
                                  <a:pt x="0" y="0"/>
                                </a:lnTo>
                                <a:lnTo>
                                  <a:pt x="6676982" y="0"/>
                                </a:lnTo>
                                <a:lnTo>
                                  <a:pt x="6676982" y="7622"/>
                                </a:lnTo>
                                <a:close/>
                              </a:path>
                            </a:pathLst>
                          </a:custGeom>
                          <a:solidFill>
                            <a:srgbClr val="007F00"/>
                          </a:solidFill>
                        </wps:spPr>
                        <wps:bodyPr wrap="square" lIns="0" tIns="0" rIns="0" bIns="0" rtlCol="0">
                          <a:prstTxWarp prst="textNoShape">
                            <a:avLst/>
                          </a:prstTxWarp>
                          <a:noAutofit/>
                        </wps:bodyPr>
                      </wps:wsp>
                      <wps:wsp>
                        <wps:cNvPr id="47" name="Graphic 47"/>
                        <wps:cNvSpPr/>
                        <wps:spPr>
                          <a:xfrm>
                            <a:off x="0" y="0"/>
                            <a:ext cx="6677025" cy="7620"/>
                          </a:xfrm>
                          <a:custGeom>
                            <a:avLst/>
                            <a:gdLst/>
                            <a:ahLst/>
                            <a:cxnLst/>
                            <a:rect l="l" t="t" r="r" b="b"/>
                            <a:pathLst>
                              <a:path w="6677025" h="7620">
                                <a:moveTo>
                                  <a:pt x="6676982" y="7622"/>
                                </a:moveTo>
                                <a:lnTo>
                                  <a:pt x="0" y="7622"/>
                                </a:lnTo>
                                <a:lnTo>
                                  <a:pt x="0" y="0"/>
                                </a:lnTo>
                                <a:lnTo>
                                  <a:pt x="6676982" y="0"/>
                                </a:lnTo>
                                <a:lnTo>
                                  <a:pt x="6676982" y="7622"/>
                                </a:lnTo>
                                <a:close/>
                              </a:path>
                            </a:pathLst>
                          </a:custGeom>
                          <a:solidFill>
                            <a:srgbClr val="000000">
                              <a:alpha val="9803"/>
                            </a:srgbClr>
                          </a:solidFill>
                        </wps:spPr>
                        <wps:bodyPr wrap="square" lIns="0" tIns="0" rIns="0" bIns="0" rtlCol="0">
                          <a:prstTxWarp prst="textNoShape">
                            <a:avLst/>
                          </a:prstTxWarp>
                          <a:noAutofit/>
                        </wps:bodyPr>
                      </wps:wsp>
                    </wpg:wgp>
                  </a:graphicData>
                </a:graphic>
              </wp:anchor>
            </w:drawing>
          </mc:Choice>
          <mc:Fallback>
            <w:pict>
              <v:group w14:anchorId="04171EA9" id="Group 45" o:spid="_x0000_s1026" style="position:absolute;margin-left:34.5pt;margin-top:19.6pt;width:525.75pt;height:.6pt;z-index:-15724544;mso-wrap-distance-left:0;mso-wrap-distance-right:0;mso-position-horizontal-relative:page" coordsize="667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">
                <v:shape id="Graphic 46" o:spid="_x0000_s1027"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" path="m6676982,7622l,7622,,,6676982,r,7622xe" fillcolor="#007f00" stroked="f">
                  <v:path arrowok="t"/>
                </v:shape>
                <v:shape id="Graphic 47" o:spid="_x0000_s1028"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" path="m6676982,7622l,7622,,,6676982,r,7622xe" fillcolor="black" stroked="f">
                  <v:fill opacity="6425f"/>
                  <v:path arrowok="t"/>
                </v:shape>
                <w10:wrap type="topAndBottom" anchorx="page"/>
              </v:group>
            </w:pict>
          </mc:Fallback>
        </mc:AlternateContent>
      </w:r>
    </w:p>
    <w:p w:rsidR="00843914" w:rsidRDefault="00843914">
      <w:pPr>
        <w:pStyle w:val="Corpodetexto"/>
        <w:rPr>
          <w:rFonts w:ascii="Times New Roman"/>
          <w:sz w:val="24"/>
        </w:rPr>
      </w:pPr>
    </w:p>
    <w:p w:rsidR="00843914" w:rsidRDefault="00843914">
      <w:pPr>
        <w:pStyle w:val="Corpodetexto"/>
        <w:spacing w:before="196"/>
        <w:rPr>
          <w:rFonts w:ascii="Times New Roman"/>
          <w:sz w:val="24"/>
        </w:rPr>
      </w:pPr>
    </w:p>
    <w:p w:rsidR="00843914" w:rsidRDefault="00203B73">
      <w:pPr>
        <w:pStyle w:val="Ttulo7"/>
        <w:numPr>
          <w:ilvl w:val="0"/>
          <w:numId w:val="36"/>
        </w:numPr>
        <w:tabs>
          <w:tab w:val="left" w:pos="364"/>
        </w:tabs>
        <w:ind w:hanging="240"/>
        <w:rPr>
          <w:rFonts w:ascii="Times New Roman" w:hAnsi="Times New Roman"/>
        </w:rPr>
      </w:pPr>
      <w:r>
        <w:rPr>
          <w:rFonts w:ascii="Times New Roman" w:hAnsi="Times New Roman"/>
        </w:rPr>
        <w:t>CONDIÇÕES</w:t>
      </w:r>
      <w:r>
        <w:rPr>
          <w:rFonts w:ascii="Times New Roman" w:hAnsi="Times New Roman"/>
          <w:spacing w:val="-6"/>
        </w:rPr>
        <w:t xml:space="preserve"> </w:t>
      </w:r>
      <w:r>
        <w:rPr>
          <w:rFonts w:ascii="Times New Roman" w:hAnsi="Times New Roman"/>
        </w:rPr>
        <w:t>GERAIS</w:t>
      </w:r>
      <w:r>
        <w:rPr>
          <w:rFonts w:ascii="Times New Roman" w:hAnsi="Times New Roman"/>
          <w:spacing w:val="-6"/>
        </w:rPr>
        <w:t xml:space="preserve"> </w:t>
      </w:r>
      <w:r>
        <w:rPr>
          <w:rFonts w:ascii="Times New Roman" w:hAnsi="Times New Roman"/>
        </w:rPr>
        <w:t>DA</w:t>
      </w:r>
      <w:r>
        <w:rPr>
          <w:rFonts w:ascii="Times New Roman" w:hAnsi="Times New Roman"/>
          <w:spacing w:val="-5"/>
        </w:rPr>
        <w:t xml:space="preserve"> </w:t>
      </w:r>
      <w:r>
        <w:rPr>
          <w:rFonts w:ascii="Times New Roman" w:hAnsi="Times New Roman"/>
          <w:spacing w:val="-2"/>
        </w:rPr>
        <w:t>CONTRATAÇÃO</w:t>
      </w:r>
    </w:p>
    <w:p w:rsidR="00843914" w:rsidRDefault="00843914">
      <w:pPr>
        <w:pStyle w:val="Corpodetexto"/>
        <w:rPr>
          <w:rFonts w:ascii="Times New Roman"/>
          <w:b/>
        </w:rPr>
      </w:pPr>
    </w:p>
    <w:p w:rsidR="00843914" w:rsidRDefault="00843914">
      <w:pPr>
        <w:pStyle w:val="Corpodetexto"/>
        <w:rPr>
          <w:rFonts w:ascii="Times New Roman"/>
          <w:b/>
        </w:rPr>
      </w:pPr>
    </w:p>
    <w:p w:rsidR="00843914" w:rsidRDefault="00843914">
      <w:pPr>
        <w:pStyle w:val="Corpodetexto"/>
        <w:spacing w:before="74"/>
        <w:rPr>
          <w:rFonts w:ascii="Times New Roman"/>
          <w:b/>
        </w:rPr>
      </w:pPr>
    </w:p>
    <w:tbl>
      <w:tblPr>
        <w:tblStyle w:val="TableNormal"/>
        <w:tblW w:w="0" w:type="auto"/>
        <w:tblInd w:w="139" w:type="dxa"/>
        <w:tblBorders>
          <w:top w:val="single" w:sz="6" w:space="0" w:color="2B2B2B"/>
          <w:left w:val="single" w:sz="6" w:space="0" w:color="2B2B2B"/>
          <w:bottom w:val="single" w:sz="6" w:space="0" w:color="2B2B2B"/>
          <w:right w:val="single" w:sz="6" w:space="0" w:color="2B2B2B"/>
          <w:insideH w:val="single" w:sz="6" w:space="0" w:color="2B2B2B"/>
          <w:insideV w:val="single" w:sz="6" w:space="0" w:color="2B2B2B"/>
        </w:tblBorders>
        <w:tblLayout w:type="fixed"/>
        <w:tblLook w:val="01E0" w:firstRow="1" w:lastRow="1" w:firstColumn="1" w:lastColumn="1" w:noHBand="0" w:noVBand="0"/>
      </w:tblPr>
      <w:tblGrid>
        <w:gridCol w:w="876"/>
        <w:gridCol w:w="3889"/>
        <w:gridCol w:w="2413"/>
        <w:gridCol w:w="1657"/>
        <w:gridCol w:w="1669"/>
      </w:tblGrid>
      <w:tr w:rsidR="00843914">
        <w:trPr>
          <w:trHeight w:val="1101"/>
        </w:trPr>
        <w:tc>
          <w:tcPr>
            <w:tcW w:w="876" w:type="dxa"/>
            <w:tcBorders>
              <w:bottom w:val="single" w:sz="6" w:space="0" w:color="7F7F7F"/>
              <w:right w:val="single" w:sz="6" w:space="0" w:color="7F7F7F"/>
            </w:tcBorders>
            <w:shd w:val="clear" w:color="auto" w:fill="DCDCDC"/>
          </w:tcPr>
          <w:p w:rsidR="00843914" w:rsidRDefault="00843914">
            <w:pPr>
              <w:pStyle w:val="TableParagraph"/>
              <w:spacing w:before="122"/>
              <w:rPr>
                <w:b/>
                <w:sz w:val="24"/>
              </w:rPr>
            </w:pPr>
          </w:p>
          <w:p w:rsidR="00843914" w:rsidRDefault="00203B73">
            <w:pPr>
              <w:pStyle w:val="TableParagraph"/>
              <w:ind w:left="12" w:right="1"/>
              <w:jc w:val="center"/>
              <w:rPr>
                <w:b/>
                <w:sz w:val="24"/>
              </w:rPr>
            </w:pPr>
            <w:r>
              <w:rPr>
                <w:b/>
                <w:color w:val="0000FF"/>
                <w:spacing w:val="-4"/>
                <w:sz w:val="24"/>
              </w:rPr>
              <w:t>Item</w:t>
            </w:r>
          </w:p>
        </w:tc>
        <w:tc>
          <w:tcPr>
            <w:tcW w:w="3889" w:type="dxa"/>
            <w:tcBorders>
              <w:left w:val="single" w:sz="6" w:space="0" w:color="7F7F7F"/>
              <w:bottom w:val="single" w:sz="6" w:space="0" w:color="7F7F7F"/>
              <w:right w:val="single" w:sz="6" w:space="0" w:color="7F7F7F"/>
            </w:tcBorders>
            <w:shd w:val="clear" w:color="auto" w:fill="DCDCDC"/>
          </w:tcPr>
          <w:p w:rsidR="00843914" w:rsidRDefault="00843914">
            <w:pPr>
              <w:pStyle w:val="TableParagraph"/>
              <w:spacing w:before="122"/>
              <w:rPr>
                <w:b/>
                <w:sz w:val="24"/>
              </w:rPr>
            </w:pPr>
          </w:p>
          <w:p w:rsidR="00843914" w:rsidRDefault="00203B73">
            <w:pPr>
              <w:pStyle w:val="TableParagraph"/>
              <w:ind w:left="1277"/>
              <w:rPr>
                <w:sz w:val="24"/>
              </w:rPr>
            </w:pPr>
            <w:r>
              <w:rPr>
                <w:spacing w:val="-2"/>
                <w:sz w:val="24"/>
              </w:rPr>
              <w:t>Especificação</w:t>
            </w:r>
          </w:p>
        </w:tc>
        <w:tc>
          <w:tcPr>
            <w:tcW w:w="2413" w:type="dxa"/>
            <w:tcBorders>
              <w:left w:val="single" w:sz="6" w:space="0" w:color="7F7F7F"/>
              <w:bottom w:val="single" w:sz="6" w:space="0" w:color="7F7F7F"/>
              <w:right w:val="single" w:sz="6" w:space="0" w:color="7F7F7F"/>
            </w:tcBorders>
            <w:shd w:val="clear" w:color="auto" w:fill="DCDCDC"/>
          </w:tcPr>
          <w:p w:rsidR="00843914" w:rsidRDefault="00203B73">
            <w:pPr>
              <w:pStyle w:val="TableParagraph"/>
              <w:spacing w:before="266"/>
              <w:ind w:left="550" w:right="193" w:hanging="349"/>
              <w:rPr>
                <w:sz w:val="24"/>
              </w:rPr>
            </w:pPr>
            <w:r>
              <w:rPr>
                <w:spacing w:val="-2"/>
                <w:sz w:val="24"/>
              </w:rPr>
              <w:t>CATMAT/CATSER (Cód.SIASG)</w:t>
            </w:r>
          </w:p>
        </w:tc>
        <w:tc>
          <w:tcPr>
            <w:tcW w:w="1657" w:type="dxa"/>
            <w:tcBorders>
              <w:left w:val="single" w:sz="6" w:space="0" w:color="7F7F7F"/>
              <w:bottom w:val="single" w:sz="6" w:space="0" w:color="7F7F7F"/>
              <w:right w:val="single" w:sz="6" w:space="0" w:color="7F7F7F"/>
            </w:tcBorders>
            <w:shd w:val="clear" w:color="auto" w:fill="DCDCDC"/>
          </w:tcPr>
          <w:p w:rsidR="00843914" w:rsidRDefault="00203B73">
            <w:pPr>
              <w:pStyle w:val="TableParagraph"/>
              <w:spacing w:before="266"/>
              <w:ind w:left="472" w:right="265" w:hanging="199"/>
              <w:rPr>
                <w:sz w:val="24"/>
              </w:rPr>
            </w:pPr>
            <w:r>
              <w:rPr>
                <w:sz w:val="24"/>
              </w:rPr>
              <w:t>Unidade</w:t>
            </w:r>
            <w:r>
              <w:rPr>
                <w:spacing w:val="-15"/>
                <w:sz w:val="24"/>
              </w:rPr>
              <w:t xml:space="preserve"> </w:t>
            </w:r>
            <w:r>
              <w:rPr>
                <w:sz w:val="24"/>
              </w:rPr>
              <w:t xml:space="preserve">de </w:t>
            </w:r>
            <w:r>
              <w:rPr>
                <w:spacing w:val="-2"/>
                <w:sz w:val="24"/>
              </w:rPr>
              <w:t>medida</w:t>
            </w:r>
          </w:p>
        </w:tc>
        <w:tc>
          <w:tcPr>
            <w:tcW w:w="1669" w:type="dxa"/>
            <w:tcBorders>
              <w:left w:val="single" w:sz="6" w:space="0" w:color="7F7F7F"/>
              <w:bottom w:val="single" w:sz="6" w:space="0" w:color="7F7F7F"/>
            </w:tcBorders>
            <w:shd w:val="clear" w:color="auto" w:fill="DCDCDC"/>
          </w:tcPr>
          <w:p w:rsidR="00843914" w:rsidRDefault="00843914">
            <w:pPr>
              <w:pStyle w:val="TableParagraph"/>
              <w:spacing w:before="122"/>
              <w:rPr>
                <w:b/>
                <w:sz w:val="24"/>
              </w:rPr>
            </w:pPr>
          </w:p>
          <w:p w:rsidR="00843914" w:rsidRDefault="00203B73">
            <w:pPr>
              <w:pStyle w:val="TableParagraph"/>
              <w:ind w:left="12"/>
              <w:jc w:val="center"/>
              <w:rPr>
                <w:sz w:val="24"/>
              </w:rPr>
            </w:pPr>
            <w:r>
              <w:rPr>
                <w:spacing w:val="-2"/>
                <w:sz w:val="24"/>
              </w:rPr>
              <w:t>Quantidade</w:t>
            </w:r>
          </w:p>
        </w:tc>
      </w:tr>
      <w:tr w:rsidR="00843914">
        <w:trPr>
          <w:trHeight w:val="1101"/>
        </w:trPr>
        <w:tc>
          <w:tcPr>
            <w:tcW w:w="876" w:type="dxa"/>
            <w:tcBorders>
              <w:top w:val="single" w:sz="6" w:space="0" w:color="7F7F7F"/>
              <w:bottom w:val="single" w:sz="6" w:space="0" w:color="7F7F7F"/>
              <w:right w:val="single" w:sz="6" w:space="0" w:color="7F7F7F"/>
            </w:tcBorders>
          </w:tcPr>
          <w:p w:rsidR="00843914" w:rsidRDefault="00843914">
            <w:pPr>
              <w:pStyle w:val="TableParagraph"/>
              <w:spacing w:before="122"/>
              <w:rPr>
                <w:b/>
                <w:sz w:val="24"/>
              </w:rPr>
            </w:pPr>
          </w:p>
          <w:p w:rsidR="00843914" w:rsidRDefault="00203B73">
            <w:pPr>
              <w:pStyle w:val="TableParagraph"/>
              <w:ind w:left="12"/>
              <w:jc w:val="center"/>
              <w:rPr>
                <w:sz w:val="24"/>
              </w:rPr>
            </w:pPr>
            <w:r>
              <w:rPr>
                <w:spacing w:val="-10"/>
                <w:sz w:val="24"/>
              </w:rPr>
              <w:t>1</w:t>
            </w:r>
          </w:p>
        </w:tc>
        <w:tc>
          <w:tcPr>
            <w:tcW w:w="3889" w:type="dxa"/>
            <w:tcBorders>
              <w:top w:val="single" w:sz="6" w:space="0" w:color="7F7F7F"/>
              <w:left w:val="single" w:sz="6" w:space="0" w:color="7F7F7F"/>
              <w:bottom w:val="single" w:sz="6" w:space="0" w:color="7F7F7F"/>
              <w:right w:val="single" w:sz="6" w:space="0" w:color="7F7F7F"/>
            </w:tcBorders>
          </w:tcPr>
          <w:p w:rsidR="00843914" w:rsidRDefault="00203B73">
            <w:pPr>
              <w:pStyle w:val="TableParagraph"/>
              <w:spacing w:before="266"/>
              <w:ind w:left="40"/>
              <w:rPr>
                <w:sz w:val="24"/>
              </w:rPr>
            </w:pPr>
            <w:r>
              <w:rPr>
                <w:sz w:val="24"/>
              </w:rPr>
              <w:t>Coldre</w:t>
            </w:r>
            <w:r>
              <w:rPr>
                <w:spacing w:val="-8"/>
                <w:sz w:val="24"/>
              </w:rPr>
              <w:t xml:space="preserve"> </w:t>
            </w:r>
            <w:r>
              <w:rPr>
                <w:sz w:val="24"/>
              </w:rPr>
              <w:t>OWB</w:t>
            </w:r>
            <w:r>
              <w:rPr>
                <w:spacing w:val="-9"/>
                <w:sz w:val="24"/>
              </w:rPr>
              <w:t xml:space="preserve"> </w:t>
            </w:r>
            <w:r>
              <w:rPr>
                <w:sz w:val="24"/>
              </w:rPr>
              <w:t>para</w:t>
            </w:r>
            <w:r>
              <w:rPr>
                <w:spacing w:val="-8"/>
                <w:sz w:val="24"/>
              </w:rPr>
              <w:t xml:space="preserve"> </w:t>
            </w:r>
            <w:r>
              <w:rPr>
                <w:sz w:val="24"/>
              </w:rPr>
              <w:t>Pistola</w:t>
            </w:r>
            <w:r>
              <w:rPr>
                <w:spacing w:val="-8"/>
                <w:sz w:val="24"/>
              </w:rPr>
              <w:t xml:space="preserve"> </w:t>
            </w:r>
            <w:r>
              <w:rPr>
                <w:sz w:val="24"/>
              </w:rPr>
              <w:t>GLOCK</w:t>
            </w:r>
            <w:r>
              <w:rPr>
                <w:spacing w:val="-9"/>
                <w:sz w:val="24"/>
              </w:rPr>
              <w:t xml:space="preserve"> </w:t>
            </w:r>
            <w:r>
              <w:rPr>
                <w:sz w:val="24"/>
              </w:rPr>
              <w:t>G23 Gen5 DESTRO</w:t>
            </w:r>
          </w:p>
        </w:tc>
        <w:tc>
          <w:tcPr>
            <w:tcW w:w="2413" w:type="dxa"/>
            <w:tcBorders>
              <w:top w:val="single" w:sz="6" w:space="0" w:color="7F7F7F"/>
              <w:left w:val="single" w:sz="6" w:space="0" w:color="7F7F7F"/>
              <w:bottom w:val="single" w:sz="6" w:space="0" w:color="7F7F7F"/>
              <w:right w:val="single" w:sz="6" w:space="0" w:color="7F7F7F"/>
            </w:tcBorders>
          </w:tcPr>
          <w:p w:rsidR="00843914" w:rsidRDefault="00843914">
            <w:pPr>
              <w:pStyle w:val="TableParagraph"/>
              <w:spacing w:before="122"/>
              <w:rPr>
                <w:b/>
                <w:sz w:val="24"/>
              </w:rPr>
            </w:pPr>
          </w:p>
          <w:p w:rsidR="00843914" w:rsidRDefault="00203B73">
            <w:pPr>
              <w:pStyle w:val="TableParagraph"/>
              <w:ind w:left="12"/>
              <w:jc w:val="center"/>
              <w:rPr>
                <w:sz w:val="24"/>
              </w:rPr>
            </w:pPr>
            <w:r>
              <w:rPr>
                <w:spacing w:val="-2"/>
                <w:sz w:val="24"/>
              </w:rPr>
              <w:t>150170</w:t>
            </w:r>
          </w:p>
        </w:tc>
        <w:tc>
          <w:tcPr>
            <w:tcW w:w="1657" w:type="dxa"/>
            <w:tcBorders>
              <w:top w:val="single" w:sz="6" w:space="0" w:color="7F7F7F"/>
              <w:left w:val="single" w:sz="6" w:space="0" w:color="7F7F7F"/>
              <w:bottom w:val="single" w:sz="6" w:space="0" w:color="7F7F7F"/>
              <w:right w:val="single" w:sz="6" w:space="0" w:color="7F7F7F"/>
            </w:tcBorders>
          </w:tcPr>
          <w:p w:rsidR="00843914" w:rsidRDefault="00843914">
            <w:pPr>
              <w:pStyle w:val="TableParagraph"/>
              <w:spacing w:before="122"/>
              <w:rPr>
                <w:b/>
                <w:sz w:val="24"/>
              </w:rPr>
            </w:pPr>
          </w:p>
          <w:p w:rsidR="00843914" w:rsidRDefault="00203B73">
            <w:pPr>
              <w:pStyle w:val="TableParagraph"/>
              <w:ind w:left="12"/>
              <w:jc w:val="center"/>
              <w:rPr>
                <w:sz w:val="24"/>
              </w:rPr>
            </w:pPr>
            <w:r>
              <w:rPr>
                <w:spacing w:val="-2"/>
                <w:sz w:val="24"/>
              </w:rPr>
              <w:t>UNIDADE</w:t>
            </w:r>
          </w:p>
        </w:tc>
        <w:tc>
          <w:tcPr>
            <w:tcW w:w="1669" w:type="dxa"/>
            <w:tcBorders>
              <w:top w:val="single" w:sz="6" w:space="0" w:color="7F7F7F"/>
              <w:left w:val="single" w:sz="6" w:space="0" w:color="7F7F7F"/>
              <w:bottom w:val="single" w:sz="6" w:space="0" w:color="7F7F7F"/>
            </w:tcBorders>
          </w:tcPr>
          <w:p w:rsidR="00843914" w:rsidRDefault="00843914">
            <w:pPr>
              <w:pStyle w:val="TableParagraph"/>
              <w:spacing w:before="122"/>
              <w:rPr>
                <w:b/>
                <w:sz w:val="24"/>
              </w:rPr>
            </w:pPr>
          </w:p>
          <w:p w:rsidR="00843914" w:rsidRDefault="00203B73">
            <w:pPr>
              <w:pStyle w:val="TableParagraph"/>
              <w:ind w:left="12" w:right="2"/>
              <w:jc w:val="center"/>
              <w:rPr>
                <w:sz w:val="24"/>
              </w:rPr>
            </w:pPr>
            <w:r>
              <w:rPr>
                <w:spacing w:val="-5"/>
                <w:sz w:val="24"/>
              </w:rPr>
              <w:t>70</w:t>
            </w:r>
          </w:p>
        </w:tc>
      </w:tr>
      <w:tr w:rsidR="00843914">
        <w:trPr>
          <w:trHeight w:val="1377"/>
        </w:trPr>
        <w:tc>
          <w:tcPr>
            <w:tcW w:w="876" w:type="dxa"/>
            <w:tcBorders>
              <w:top w:val="single" w:sz="6" w:space="0" w:color="7F7F7F"/>
              <w:bottom w:val="single" w:sz="6" w:space="0" w:color="7F7F7F"/>
              <w:right w:val="single" w:sz="6" w:space="0" w:color="7F7F7F"/>
            </w:tcBorders>
          </w:tcPr>
          <w:p w:rsidR="00843914" w:rsidRDefault="00843914">
            <w:pPr>
              <w:pStyle w:val="TableParagraph"/>
              <w:spacing w:before="266"/>
              <w:rPr>
                <w:b/>
                <w:sz w:val="24"/>
              </w:rPr>
            </w:pPr>
          </w:p>
          <w:p w:rsidR="00843914" w:rsidRDefault="00203B73">
            <w:pPr>
              <w:pStyle w:val="TableParagraph"/>
              <w:ind w:left="12"/>
              <w:jc w:val="center"/>
              <w:rPr>
                <w:sz w:val="24"/>
              </w:rPr>
            </w:pPr>
            <w:r>
              <w:rPr>
                <w:spacing w:val="-10"/>
                <w:sz w:val="24"/>
              </w:rPr>
              <w:t>2</w:t>
            </w:r>
          </w:p>
        </w:tc>
        <w:tc>
          <w:tcPr>
            <w:tcW w:w="3889" w:type="dxa"/>
            <w:tcBorders>
              <w:top w:val="single" w:sz="6" w:space="0" w:color="7F7F7F"/>
              <w:left w:val="single" w:sz="6" w:space="0" w:color="7F7F7F"/>
              <w:bottom w:val="single" w:sz="6" w:space="0" w:color="7F7F7F"/>
              <w:right w:val="single" w:sz="6" w:space="0" w:color="7F7F7F"/>
            </w:tcBorders>
          </w:tcPr>
          <w:p w:rsidR="00843914" w:rsidRDefault="00203B73">
            <w:pPr>
              <w:pStyle w:val="TableParagraph"/>
              <w:spacing w:before="266"/>
              <w:ind w:left="40" w:right="49"/>
              <w:rPr>
                <w:sz w:val="24"/>
              </w:rPr>
            </w:pPr>
            <w:r>
              <w:rPr>
                <w:sz w:val="24"/>
              </w:rPr>
              <w:t>Coldre IWB (dentro da cintura da calça)</w:t>
            </w:r>
            <w:r>
              <w:rPr>
                <w:spacing w:val="-8"/>
                <w:sz w:val="24"/>
              </w:rPr>
              <w:t xml:space="preserve"> </w:t>
            </w:r>
            <w:r>
              <w:rPr>
                <w:sz w:val="24"/>
              </w:rPr>
              <w:t>para</w:t>
            </w:r>
            <w:r>
              <w:rPr>
                <w:spacing w:val="-8"/>
                <w:sz w:val="24"/>
              </w:rPr>
              <w:t xml:space="preserve"> </w:t>
            </w:r>
            <w:r>
              <w:rPr>
                <w:sz w:val="24"/>
              </w:rPr>
              <w:t>Pistola</w:t>
            </w:r>
            <w:r>
              <w:rPr>
                <w:spacing w:val="-8"/>
                <w:sz w:val="24"/>
              </w:rPr>
              <w:t xml:space="preserve"> </w:t>
            </w:r>
            <w:r>
              <w:rPr>
                <w:sz w:val="24"/>
              </w:rPr>
              <w:t>GLOCK</w:t>
            </w:r>
            <w:r>
              <w:rPr>
                <w:spacing w:val="-8"/>
                <w:sz w:val="24"/>
              </w:rPr>
              <w:t xml:space="preserve"> </w:t>
            </w:r>
            <w:r>
              <w:rPr>
                <w:sz w:val="24"/>
              </w:rPr>
              <w:t>G23</w:t>
            </w:r>
            <w:r>
              <w:rPr>
                <w:spacing w:val="-8"/>
                <w:sz w:val="24"/>
              </w:rPr>
              <w:t xml:space="preserve"> </w:t>
            </w:r>
            <w:r>
              <w:rPr>
                <w:sz w:val="24"/>
              </w:rPr>
              <w:t xml:space="preserve">Gen5 </w:t>
            </w:r>
            <w:r>
              <w:rPr>
                <w:spacing w:val="-2"/>
                <w:sz w:val="24"/>
              </w:rPr>
              <w:t>DESTRO</w:t>
            </w:r>
          </w:p>
        </w:tc>
        <w:tc>
          <w:tcPr>
            <w:tcW w:w="2413" w:type="dxa"/>
            <w:tcBorders>
              <w:top w:val="single" w:sz="6" w:space="0" w:color="7F7F7F"/>
              <w:left w:val="single" w:sz="6" w:space="0" w:color="7F7F7F"/>
              <w:bottom w:val="single" w:sz="6" w:space="0" w:color="7F7F7F"/>
              <w:right w:val="single" w:sz="6" w:space="0" w:color="7F7F7F"/>
            </w:tcBorders>
          </w:tcPr>
          <w:p w:rsidR="00843914" w:rsidRDefault="00843914">
            <w:pPr>
              <w:pStyle w:val="TableParagraph"/>
              <w:spacing w:before="266"/>
              <w:rPr>
                <w:b/>
                <w:sz w:val="24"/>
              </w:rPr>
            </w:pPr>
          </w:p>
          <w:p w:rsidR="00843914" w:rsidRDefault="00203B73">
            <w:pPr>
              <w:pStyle w:val="TableParagraph"/>
              <w:ind w:left="12"/>
              <w:jc w:val="center"/>
              <w:rPr>
                <w:sz w:val="24"/>
              </w:rPr>
            </w:pPr>
            <w:r>
              <w:rPr>
                <w:spacing w:val="-2"/>
                <w:sz w:val="24"/>
              </w:rPr>
              <w:t>150170</w:t>
            </w:r>
          </w:p>
        </w:tc>
        <w:tc>
          <w:tcPr>
            <w:tcW w:w="1657" w:type="dxa"/>
            <w:tcBorders>
              <w:top w:val="single" w:sz="6" w:space="0" w:color="7F7F7F"/>
              <w:left w:val="single" w:sz="6" w:space="0" w:color="7F7F7F"/>
              <w:bottom w:val="single" w:sz="6" w:space="0" w:color="7F7F7F"/>
              <w:right w:val="single" w:sz="6" w:space="0" w:color="7F7F7F"/>
            </w:tcBorders>
          </w:tcPr>
          <w:p w:rsidR="00843914" w:rsidRDefault="00843914">
            <w:pPr>
              <w:pStyle w:val="TableParagraph"/>
              <w:spacing w:before="266"/>
              <w:rPr>
                <w:b/>
                <w:sz w:val="24"/>
              </w:rPr>
            </w:pPr>
          </w:p>
          <w:p w:rsidR="00843914" w:rsidRDefault="00203B73">
            <w:pPr>
              <w:pStyle w:val="TableParagraph"/>
              <w:ind w:left="12"/>
              <w:jc w:val="center"/>
              <w:rPr>
                <w:sz w:val="24"/>
              </w:rPr>
            </w:pPr>
            <w:r>
              <w:rPr>
                <w:spacing w:val="-2"/>
                <w:sz w:val="24"/>
              </w:rPr>
              <w:t>UNIDADE</w:t>
            </w:r>
          </w:p>
        </w:tc>
        <w:tc>
          <w:tcPr>
            <w:tcW w:w="1669" w:type="dxa"/>
            <w:tcBorders>
              <w:top w:val="single" w:sz="6" w:space="0" w:color="7F7F7F"/>
              <w:left w:val="single" w:sz="6" w:space="0" w:color="7F7F7F"/>
              <w:bottom w:val="single" w:sz="6" w:space="0" w:color="7F7F7F"/>
            </w:tcBorders>
          </w:tcPr>
          <w:p w:rsidR="00843914" w:rsidRDefault="00843914">
            <w:pPr>
              <w:pStyle w:val="TableParagraph"/>
              <w:spacing w:before="266"/>
              <w:rPr>
                <w:b/>
                <w:sz w:val="24"/>
              </w:rPr>
            </w:pPr>
          </w:p>
          <w:p w:rsidR="00843914" w:rsidRDefault="00203B73">
            <w:pPr>
              <w:pStyle w:val="TableParagraph"/>
              <w:ind w:left="12" w:right="2"/>
              <w:jc w:val="center"/>
              <w:rPr>
                <w:sz w:val="24"/>
              </w:rPr>
            </w:pPr>
            <w:r>
              <w:rPr>
                <w:spacing w:val="-5"/>
                <w:sz w:val="24"/>
              </w:rPr>
              <w:t>70</w:t>
            </w:r>
          </w:p>
        </w:tc>
      </w:tr>
      <w:tr w:rsidR="00843914">
        <w:trPr>
          <w:trHeight w:val="1101"/>
        </w:trPr>
        <w:tc>
          <w:tcPr>
            <w:tcW w:w="876" w:type="dxa"/>
            <w:tcBorders>
              <w:top w:val="single" w:sz="6" w:space="0" w:color="7F7F7F"/>
              <w:bottom w:val="single" w:sz="6" w:space="0" w:color="7F7F7F"/>
              <w:right w:val="single" w:sz="6" w:space="0" w:color="7F7F7F"/>
            </w:tcBorders>
          </w:tcPr>
          <w:p w:rsidR="00843914" w:rsidRDefault="00203B73">
            <w:pPr>
              <w:pStyle w:val="TableParagraph"/>
              <w:spacing w:before="266"/>
              <w:ind w:left="12"/>
              <w:jc w:val="center"/>
              <w:rPr>
                <w:sz w:val="24"/>
              </w:rPr>
            </w:pPr>
            <w:r>
              <w:rPr>
                <w:spacing w:val="-10"/>
                <w:sz w:val="24"/>
              </w:rPr>
              <w:t>3</w:t>
            </w:r>
          </w:p>
        </w:tc>
        <w:tc>
          <w:tcPr>
            <w:tcW w:w="3889" w:type="dxa"/>
            <w:tcBorders>
              <w:top w:val="single" w:sz="6" w:space="0" w:color="7F7F7F"/>
              <w:left w:val="single" w:sz="6" w:space="0" w:color="7F7F7F"/>
              <w:bottom w:val="single" w:sz="6" w:space="0" w:color="7F7F7F"/>
              <w:right w:val="single" w:sz="6" w:space="0" w:color="7F7F7F"/>
            </w:tcBorders>
          </w:tcPr>
          <w:p w:rsidR="00843914" w:rsidRDefault="00203B73">
            <w:pPr>
              <w:pStyle w:val="TableParagraph"/>
              <w:spacing w:before="266"/>
              <w:ind w:left="40"/>
              <w:rPr>
                <w:sz w:val="24"/>
              </w:rPr>
            </w:pPr>
            <w:r>
              <w:rPr>
                <w:sz w:val="24"/>
              </w:rPr>
              <w:t>Coldre</w:t>
            </w:r>
            <w:r>
              <w:rPr>
                <w:spacing w:val="-8"/>
                <w:sz w:val="24"/>
              </w:rPr>
              <w:t xml:space="preserve"> </w:t>
            </w:r>
            <w:r>
              <w:rPr>
                <w:sz w:val="24"/>
              </w:rPr>
              <w:t>OWB</w:t>
            </w:r>
            <w:r>
              <w:rPr>
                <w:spacing w:val="-9"/>
                <w:sz w:val="24"/>
              </w:rPr>
              <w:t xml:space="preserve"> </w:t>
            </w:r>
            <w:r>
              <w:rPr>
                <w:sz w:val="24"/>
              </w:rPr>
              <w:t>para</w:t>
            </w:r>
            <w:r>
              <w:rPr>
                <w:spacing w:val="-8"/>
                <w:sz w:val="24"/>
              </w:rPr>
              <w:t xml:space="preserve"> </w:t>
            </w:r>
            <w:r>
              <w:rPr>
                <w:sz w:val="24"/>
              </w:rPr>
              <w:t>Pistola</w:t>
            </w:r>
            <w:r>
              <w:rPr>
                <w:spacing w:val="-8"/>
                <w:sz w:val="24"/>
              </w:rPr>
              <w:t xml:space="preserve"> </w:t>
            </w:r>
            <w:r>
              <w:rPr>
                <w:sz w:val="24"/>
              </w:rPr>
              <w:t>GLOCK</w:t>
            </w:r>
            <w:r>
              <w:rPr>
                <w:spacing w:val="-9"/>
                <w:sz w:val="24"/>
              </w:rPr>
              <w:t xml:space="preserve"> </w:t>
            </w:r>
            <w:r>
              <w:rPr>
                <w:sz w:val="24"/>
              </w:rPr>
              <w:t>G23 Gen5 CANHOTO</w:t>
            </w:r>
          </w:p>
        </w:tc>
        <w:tc>
          <w:tcPr>
            <w:tcW w:w="2413" w:type="dxa"/>
            <w:tcBorders>
              <w:top w:val="single" w:sz="6" w:space="0" w:color="7F7F7F"/>
              <w:left w:val="single" w:sz="6" w:space="0" w:color="7F7F7F"/>
              <w:bottom w:val="single" w:sz="6" w:space="0" w:color="7F7F7F"/>
              <w:right w:val="single" w:sz="6" w:space="0" w:color="7F7F7F"/>
            </w:tcBorders>
          </w:tcPr>
          <w:p w:rsidR="00843914" w:rsidRDefault="00203B73">
            <w:pPr>
              <w:pStyle w:val="TableParagraph"/>
              <w:spacing w:before="266"/>
              <w:ind w:left="12"/>
              <w:jc w:val="center"/>
              <w:rPr>
                <w:sz w:val="24"/>
              </w:rPr>
            </w:pPr>
            <w:r>
              <w:rPr>
                <w:spacing w:val="-2"/>
                <w:sz w:val="24"/>
              </w:rPr>
              <w:t>150170</w:t>
            </w:r>
          </w:p>
        </w:tc>
        <w:tc>
          <w:tcPr>
            <w:tcW w:w="1657" w:type="dxa"/>
            <w:tcBorders>
              <w:top w:val="single" w:sz="6" w:space="0" w:color="7F7F7F"/>
              <w:left w:val="single" w:sz="6" w:space="0" w:color="7F7F7F"/>
              <w:bottom w:val="single" w:sz="6" w:space="0" w:color="7F7F7F"/>
              <w:right w:val="single" w:sz="6" w:space="0" w:color="7F7F7F"/>
            </w:tcBorders>
          </w:tcPr>
          <w:p w:rsidR="00843914" w:rsidRDefault="00203B73">
            <w:pPr>
              <w:pStyle w:val="TableParagraph"/>
              <w:spacing w:before="266"/>
              <w:ind w:left="12"/>
              <w:jc w:val="center"/>
              <w:rPr>
                <w:sz w:val="24"/>
              </w:rPr>
            </w:pPr>
            <w:r>
              <w:rPr>
                <w:spacing w:val="-2"/>
                <w:sz w:val="24"/>
              </w:rPr>
              <w:t>UNIDADE</w:t>
            </w:r>
          </w:p>
        </w:tc>
        <w:tc>
          <w:tcPr>
            <w:tcW w:w="1669" w:type="dxa"/>
            <w:tcBorders>
              <w:top w:val="single" w:sz="6" w:space="0" w:color="7F7F7F"/>
              <w:left w:val="single" w:sz="6" w:space="0" w:color="7F7F7F"/>
              <w:bottom w:val="single" w:sz="6" w:space="0" w:color="7F7F7F"/>
            </w:tcBorders>
          </w:tcPr>
          <w:p w:rsidR="00843914" w:rsidRDefault="00203B73">
            <w:pPr>
              <w:pStyle w:val="TableParagraph"/>
              <w:spacing w:before="266"/>
              <w:ind w:left="12" w:right="2"/>
              <w:jc w:val="center"/>
              <w:rPr>
                <w:sz w:val="24"/>
              </w:rPr>
            </w:pPr>
            <w:r>
              <w:rPr>
                <w:spacing w:val="-5"/>
                <w:sz w:val="24"/>
              </w:rPr>
              <w:t>10</w:t>
            </w:r>
          </w:p>
        </w:tc>
      </w:tr>
      <w:tr w:rsidR="00843914">
        <w:trPr>
          <w:trHeight w:val="1377"/>
        </w:trPr>
        <w:tc>
          <w:tcPr>
            <w:tcW w:w="876" w:type="dxa"/>
            <w:tcBorders>
              <w:top w:val="single" w:sz="6" w:space="0" w:color="7F7F7F"/>
              <w:bottom w:val="single" w:sz="6" w:space="0" w:color="7F7F7F"/>
              <w:right w:val="single" w:sz="6" w:space="0" w:color="7F7F7F"/>
            </w:tcBorders>
          </w:tcPr>
          <w:p w:rsidR="00843914" w:rsidRDefault="00843914">
            <w:pPr>
              <w:pStyle w:val="TableParagraph"/>
              <w:spacing w:before="266"/>
              <w:rPr>
                <w:b/>
                <w:sz w:val="24"/>
              </w:rPr>
            </w:pPr>
          </w:p>
          <w:p w:rsidR="00843914" w:rsidRDefault="00203B73">
            <w:pPr>
              <w:pStyle w:val="TableParagraph"/>
              <w:ind w:left="12"/>
              <w:jc w:val="center"/>
              <w:rPr>
                <w:sz w:val="24"/>
              </w:rPr>
            </w:pPr>
            <w:r>
              <w:rPr>
                <w:spacing w:val="-10"/>
                <w:sz w:val="24"/>
              </w:rPr>
              <w:t>4</w:t>
            </w:r>
          </w:p>
        </w:tc>
        <w:tc>
          <w:tcPr>
            <w:tcW w:w="3889" w:type="dxa"/>
            <w:tcBorders>
              <w:top w:val="single" w:sz="6" w:space="0" w:color="7F7F7F"/>
              <w:left w:val="single" w:sz="6" w:space="0" w:color="7F7F7F"/>
              <w:bottom w:val="single" w:sz="6" w:space="0" w:color="7F7F7F"/>
              <w:right w:val="single" w:sz="6" w:space="0" w:color="7F7F7F"/>
            </w:tcBorders>
          </w:tcPr>
          <w:p w:rsidR="00843914" w:rsidRDefault="00203B73">
            <w:pPr>
              <w:pStyle w:val="TableParagraph"/>
              <w:spacing w:before="266"/>
              <w:ind w:left="40" w:right="49"/>
              <w:rPr>
                <w:sz w:val="24"/>
              </w:rPr>
            </w:pPr>
            <w:r>
              <w:rPr>
                <w:sz w:val="24"/>
              </w:rPr>
              <w:t>Coldre IWB (dentro da cintura da calça)</w:t>
            </w:r>
            <w:r>
              <w:rPr>
                <w:spacing w:val="-8"/>
                <w:sz w:val="24"/>
              </w:rPr>
              <w:t xml:space="preserve"> </w:t>
            </w:r>
            <w:r>
              <w:rPr>
                <w:sz w:val="24"/>
              </w:rPr>
              <w:t>para</w:t>
            </w:r>
            <w:r>
              <w:rPr>
                <w:spacing w:val="-8"/>
                <w:sz w:val="24"/>
              </w:rPr>
              <w:t xml:space="preserve"> </w:t>
            </w:r>
            <w:r>
              <w:rPr>
                <w:sz w:val="24"/>
              </w:rPr>
              <w:t>Pistola</w:t>
            </w:r>
            <w:r>
              <w:rPr>
                <w:spacing w:val="-8"/>
                <w:sz w:val="24"/>
              </w:rPr>
              <w:t xml:space="preserve"> </w:t>
            </w:r>
            <w:r>
              <w:rPr>
                <w:sz w:val="24"/>
              </w:rPr>
              <w:t>GLOCK</w:t>
            </w:r>
            <w:r>
              <w:rPr>
                <w:spacing w:val="-8"/>
                <w:sz w:val="24"/>
              </w:rPr>
              <w:t xml:space="preserve"> </w:t>
            </w:r>
            <w:r>
              <w:rPr>
                <w:sz w:val="24"/>
              </w:rPr>
              <w:t>G23</w:t>
            </w:r>
            <w:r>
              <w:rPr>
                <w:spacing w:val="-8"/>
                <w:sz w:val="24"/>
              </w:rPr>
              <w:t xml:space="preserve"> </w:t>
            </w:r>
            <w:r>
              <w:rPr>
                <w:sz w:val="24"/>
              </w:rPr>
              <w:t xml:space="preserve">Gen5 </w:t>
            </w:r>
            <w:r>
              <w:rPr>
                <w:spacing w:val="-2"/>
                <w:sz w:val="24"/>
              </w:rPr>
              <w:t>CANHOTO</w:t>
            </w:r>
          </w:p>
        </w:tc>
        <w:tc>
          <w:tcPr>
            <w:tcW w:w="2413" w:type="dxa"/>
            <w:tcBorders>
              <w:top w:val="single" w:sz="6" w:space="0" w:color="7F7F7F"/>
              <w:left w:val="single" w:sz="6" w:space="0" w:color="7F7F7F"/>
              <w:bottom w:val="single" w:sz="6" w:space="0" w:color="7F7F7F"/>
              <w:right w:val="single" w:sz="6" w:space="0" w:color="7F7F7F"/>
            </w:tcBorders>
          </w:tcPr>
          <w:p w:rsidR="00843914" w:rsidRDefault="00843914">
            <w:pPr>
              <w:pStyle w:val="TableParagraph"/>
              <w:spacing w:before="266"/>
              <w:rPr>
                <w:b/>
                <w:sz w:val="24"/>
              </w:rPr>
            </w:pPr>
          </w:p>
          <w:p w:rsidR="00843914" w:rsidRDefault="00203B73">
            <w:pPr>
              <w:pStyle w:val="TableParagraph"/>
              <w:ind w:left="12"/>
              <w:jc w:val="center"/>
              <w:rPr>
                <w:sz w:val="24"/>
              </w:rPr>
            </w:pPr>
            <w:r>
              <w:rPr>
                <w:spacing w:val="-2"/>
                <w:sz w:val="24"/>
              </w:rPr>
              <w:t>150170</w:t>
            </w:r>
          </w:p>
        </w:tc>
        <w:tc>
          <w:tcPr>
            <w:tcW w:w="1657" w:type="dxa"/>
            <w:tcBorders>
              <w:top w:val="single" w:sz="6" w:space="0" w:color="7F7F7F"/>
              <w:left w:val="single" w:sz="6" w:space="0" w:color="7F7F7F"/>
              <w:bottom w:val="single" w:sz="6" w:space="0" w:color="7F7F7F"/>
              <w:right w:val="single" w:sz="6" w:space="0" w:color="7F7F7F"/>
            </w:tcBorders>
          </w:tcPr>
          <w:p w:rsidR="00843914" w:rsidRDefault="00843914">
            <w:pPr>
              <w:pStyle w:val="TableParagraph"/>
              <w:spacing w:before="266"/>
              <w:rPr>
                <w:b/>
                <w:sz w:val="24"/>
              </w:rPr>
            </w:pPr>
          </w:p>
          <w:p w:rsidR="00843914" w:rsidRDefault="00203B73">
            <w:pPr>
              <w:pStyle w:val="TableParagraph"/>
              <w:ind w:left="12"/>
              <w:jc w:val="center"/>
              <w:rPr>
                <w:sz w:val="24"/>
              </w:rPr>
            </w:pPr>
            <w:r>
              <w:rPr>
                <w:spacing w:val="-2"/>
                <w:sz w:val="24"/>
              </w:rPr>
              <w:t>UNIDADE</w:t>
            </w:r>
          </w:p>
        </w:tc>
        <w:tc>
          <w:tcPr>
            <w:tcW w:w="1669" w:type="dxa"/>
            <w:tcBorders>
              <w:top w:val="single" w:sz="6" w:space="0" w:color="7F7F7F"/>
              <w:left w:val="single" w:sz="6" w:space="0" w:color="7F7F7F"/>
              <w:bottom w:val="single" w:sz="6" w:space="0" w:color="7F7F7F"/>
            </w:tcBorders>
          </w:tcPr>
          <w:p w:rsidR="00843914" w:rsidRDefault="00843914">
            <w:pPr>
              <w:pStyle w:val="TableParagraph"/>
              <w:spacing w:before="266"/>
              <w:rPr>
                <w:b/>
                <w:sz w:val="24"/>
              </w:rPr>
            </w:pPr>
          </w:p>
          <w:p w:rsidR="00843914" w:rsidRDefault="00203B73">
            <w:pPr>
              <w:pStyle w:val="TableParagraph"/>
              <w:ind w:left="12" w:right="2"/>
              <w:jc w:val="center"/>
              <w:rPr>
                <w:sz w:val="24"/>
              </w:rPr>
            </w:pPr>
            <w:r>
              <w:rPr>
                <w:spacing w:val="-5"/>
                <w:sz w:val="24"/>
              </w:rPr>
              <w:t>10</w:t>
            </w:r>
          </w:p>
        </w:tc>
      </w:tr>
    </w:tbl>
    <w:p w:rsidR="00843914" w:rsidRDefault="00843914">
      <w:pPr>
        <w:pStyle w:val="TableParagraph"/>
        <w:jc w:val="center"/>
        <w:rPr>
          <w:sz w:val="24"/>
        </w:rPr>
        <w:sectPr w:rsidR="00843914">
          <w:headerReference w:type="default" r:id="rId25"/>
          <w:footerReference w:type="default" r:id="rId26"/>
          <w:pgSz w:w="11900" w:h="16840"/>
          <w:pgMar w:top="560" w:right="566" w:bottom="380" w:left="566" w:header="0" w:footer="181" w:gutter="0"/>
          <w:cols w:space="720"/>
        </w:sectPr>
      </w:pPr>
    </w:p>
    <w:p w:rsidR="00843914" w:rsidRDefault="00843914">
      <w:pPr>
        <w:pStyle w:val="Corpodetexto"/>
        <w:spacing w:before="7"/>
        <w:rPr>
          <w:rFonts w:ascii="Times New Roman"/>
          <w:b/>
          <w:sz w:val="2"/>
        </w:rPr>
      </w:pPr>
    </w:p>
    <w:tbl>
      <w:tblPr>
        <w:tblStyle w:val="TableNormal"/>
        <w:tblW w:w="0" w:type="auto"/>
        <w:tblInd w:w="139"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876"/>
        <w:gridCol w:w="3889"/>
        <w:gridCol w:w="2413"/>
        <w:gridCol w:w="1657"/>
        <w:gridCol w:w="1669"/>
      </w:tblGrid>
      <w:tr w:rsidR="00843914">
        <w:trPr>
          <w:trHeight w:val="1101"/>
        </w:trPr>
        <w:tc>
          <w:tcPr>
            <w:tcW w:w="876" w:type="dxa"/>
            <w:tcBorders>
              <w:left w:val="single" w:sz="6" w:space="0" w:color="2B2B2B"/>
              <w:bottom w:val="single" w:sz="6" w:space="0" w:color="2B2B2B"/>
            </w:tcBorders>
          </w:tcPr>
          <w:p w:rsidR="00843914" w:rsidRDefault="00843914">
            <w:pPr>
              <w:pStyle w:val="TableParagraph"/>
              <w:spacing w:before="122"/>
              <w:rPr>
                <w:b/>
                <w:sz w:val="24"/>
              </w:rPr>
            </w:pPr>
          </w:p>
          <w:p w:rsidR="00843914" w:rsidRDefault="00203B73">
            <w:pPr>
              <w:pStyle w:val="TableParagraph"/>
              <w:ind w:left="12"/>
              <w:jc w:val="center"/>
              <w:rPr>
                <w:sz w:val="24"/>
              </w:rPr>
            </w:pPr>
            <w:r>
              <w:rPr>
                <w:spacing w:val="-10"/>
                <w:sz w:val="24"/>
              </w:rPr>
              <w:t>5</w:t>
            </w:r>
          </w:p>
        </w:tc>
        <w:tc>
          <w:tcPr>
            <w:tcW w:w="3889" w:type="dxa"/>
            <w:tcBorders>
              <w:bottom w:val="single" w:sz="6" w:space="0" w:color="2B2B2B"/>
            </w:tcBorders>
          </w:tcPr>
          <w:p w:rsidR="00843914" w:rsidRDefault="00203B73">
            <w:pPr>
              <w:pStyle w:val="TableParagraph"/>
              <w:spacing w:before="266"/>
              <w:ind w:left="40"/>
              <w:rPr>
                <w:sz w:val="24"/>
              </w:rPr>
            </w:pPr>
            <w:r>
              <w:rPr>
                <w:sz w:val="24"/>
              </w:rPr>
              <w:t>Porta</w:t>
            </w:r>
            <w:r>
              <w:rPr>
                <w:spacing w:val="-10"/>
                <w:sz w:val="24"/>
              </w:rPr>
              <w:t xml:space="preserve"> </w:t>
            </w:r>
            <w:r>
              <w:rPr>
                <w:sz w:val="24"/>
              </w:rPr>
              <w:t>carregador</w:t>
            </w:r>
            <w:r>
              <w:rPr>
                <w:spacing w:val="-11"/>
                <w:sz w:val="24"/>
              </w:rPr>
              <w:t xml:space="preserve"> </w:t>
            </w:r>
            <w:r>
              <w:rPr>
                <w:sz w:val="24"/>
              </w:rPr>
              <w:t>OWB</w:t>
            </w:r>
            <w:r>
              <w:rPr>
                <w:spacing w:val="-13"/>
                <w:sz w:val="24"/>
              </w:rPr>
              <w:t xml:space="preserve"> </w:t>
            </w:r>
            <w:r>
              <w:rPr>
                <w:sz w:val="24"/>
              </w:rPr>
              <w:t>para</w:t>
            </w:r>
            <w:r>
              <w:rPr>
                <w:spacing w:val="-10"/>
                <w:sz w:val="24"/>
              </w:rPr>
              <w:t xml:space="preserve"> </w:t>
            </w:r>
            <w:r>
              <w:rPr>
                <w:sz w:val="24"/>
              </w:rPr>
              <w:t>Pistola GLOCK G23 Gen5</w:t>
            </w:r>
          </w:p>
        </w:tc>
        <w:tc>
          <w:tcPr>
            <w:tcW w:w="2413" w:type="dxa"/>
            <w:tcBorders>
              <w:bottom w:val="single" w:sz="6" w:space="0" w:color="2B2B2B"/>
            </w:tcBorders>
          </w:tcPr>
          <w:p w:rsidR="00843914" w:rsidRDefault="00843914">
            <w:pPr>
              <w:pStyle w:val="TableParagraph"/>
            </w:pPr>
          </w:p>
        </w:tc>
        <w:tc>
          <w:tcPr>
            <w:tcW w:w="1657" w:type="dxa"/>
            <w:tcBorders>
              <w:bottom w:val="single" w:sz="6" w:space="0" w:color="2B2B2B"/>
            </w:tcBorders>
          </w:tcPr>
          <w:p w:rsidR="00843914" w:rsidRDefault="00843914">
            <w:pPr>
              <w:pStyle w:val="TableParagraph"/>
              <w:spacing w:before="122"/>
              <w:rPr>
                <w:b/>
                <w:sz w:val="24"/>
              </w:rPr>
            </w:pPr>
          </w:p>
          <w:p w:rsidR="00843914" w:rsidRDefault="00203B73">
            <w:pPr>
              <w:pStyle w:val="TableParagraph"/>
              <w:ind w:left="280"/>
              <w:rPr>
                <w:sz w:val="24"/>
              </w:rPr>
            </w:pPr>
            <w:r>
              <w:rPr>
                <w:spacing w:val="-2"/>
                <w:sz w:val="24"/>
              </w:rPr>
              <w:t>UNIDADE</w:t>
            </w:r>
          </w:p>
        </w:tc>
        <w:tc>
          <w:tcPr>
            <w:tcW w:w="1669" w:type="dxa"/>
            <w:tcBorders>
              <w:bottom w:val="single" w:sz="6" w:space="0" w:color="2B2B2B"/>
              <w:right w:val="single" w:sz="6" w:space="0" w:color="2B2B2B"/>
            </w:tcBorders>
          </w:tcPr>
          <w:p w:rsidR="00843914" w:rsidRDefault="00843914">
            <w:pPr>
              <w:pStyle w:val="TableParagraph"/>
              <w:spacing w:before="122"/>
              <w:rPr>
                <w:b/>
                <w:sz w:val="24"/>
              </w:rPr>
            </w:pPr>
          </w:p>
          <w:p w:rsidR="00843914" w:rsidRDefault="00203B73">
            <w:pPr>
              <w:pStyle w:val="TableParagraph"/>
              <w:ind w:left="12" w:right="2"/>
              <w:jc w:val="center"/>
              <w:rPr>
                <w:sz w:val="24"/>
              </w:rPr>
            </w:pPr>
            <w:r>
              <w:rPr>
                <w:spacing w:val="-5"/>
                <w:sz w:val="24"/>
              </w:rPr>
              <w:t>80</w:t>
            </w:r>
          </w:p>
        </w:tc>
      </w:tr>
    </w:tbl>
    <w:p w:rsidR="00843914" w:rsidRDefault="00843914">
      <w:pPr>
        <w:pStyle w:val="Corpodetexto"/>
        <w:rPr>
          <w:rFonts w:ascii="Times New Roman"/>
          <w:b/>
          <w:sz w:val="24"/>
        </w:rPr>
      </w:pPr>
    </w:p>
    <w:p w:rsidR="00843914" w:rsidRDefault="00843914">
      <w:pPr>
        <w:pStyle w:val="Corpodetexto"/>
        <w:spacing w:before="193"/>
        <w:rPr>
          <w:rFonts w:ascii="Times New Roman"/>
          <w:b/>
          <w:sz w:val="24"/>
        </w:rPr>
      </w:pPr>
    </w:p>
    <w:p w:rsidR="00843914" w:rsidRDefault="00203B73">
      <w:pPr>
        <w:pStyle w:val="PargrafodaLista"/>
        <w:numPr>
          <w:ilvl w:val="1"/>
          <w:numId w:val="36"/>
        </w:numPr>
        <w:tabs>
          <w:tab w:val="left" w:pos="1144"/>
        </w:tabs>
        <w:ind w:right="405" w:firstLine="0"/>
        <w:rPr>
          <w:rFonts w:ascii="Times New Roman" w:hAnsi="Times New Roman"/>
          <w:sz w:val="24"/>
        </w:rPr>
      </w:pPr>
      <w:r>
        <w:rPr>
          <w:rFonts w:ascii="Times New Roman" w:hAnsi="Times New Roman"/>
          <w:sz w:val="24"/>
        </w:rPr>
        <w:t>Aquisição</w:t>
      </w:r>
      <w:r>
        <w:rPr>
          <w:rFonts w:ascii="Times New Roman" w:hAnsi="Times New Roman"/>
          <w:spacing w:val="-4"/>
          <w:sz w:val="24"/>
        </w:rPr>
        <w:t xml:space="preserve"> </w:t>
      </w:r>
      <w:r>
        <w:rPr>
          <w:rFonts w:ascii="Times New Roman" w:hAnsi="Times New Roman"/>
          <w:sz w:val="24"/>
        </w:rPr>
        <w:t>do</w:t>
      </w:r>
      <w:r>
        <w:rPr>
          <w:rFonts w:ascii="Times New Roman" w:hAnsi="Times New Roman"/>
          <w:spacing w:val="-4"/>
          <w:sz w:val="24"/>
        </w:rPr>
        <w:t xml:space="preserve"> </w:t>
      </w:r>
      <w:r>
        <w:rPr>
          <w:rFonts w:ascii="Times New Roman" w:hAnsi="Times New Roman"/>
          <w:sz w:val="24"/>
        </w:rPr>
        <w:t>objeto</w:t>
      </w:r>
      <w:r>
        <w:rPr>
          <w:rFonts w:ascii="Times New Roman" w:hAnsi="Times New Roman"/>
          <w:spacing w:val="-4"/>
          <w:sz w:val="24"/>
        </w:rPr>
        <w:t xml:space="preserve"> </w:t>
      </w:r>
      <w:r>
        <w:rPr>
          <w:rFonts w:ascii="Times New Roman" w:hAnsi="Times New Roman"/>
          <w:sz w:val="24"/>
        </w:rPr>
        <w:t>nos</w:t>
      </w:r>
      <w:r>
        <w:rPr>
          <w:rFonts w:ascii="Times New Roman" w:hAnsi="Times New Roman"/>
          <w:spacing w:val="-4"/>
          <w:sz w:val="24"/>
        </w:rPr>
        <w:t xml:space="preserve"> </w:t>
      </w:r>
      <w:r>
        <w:rPr>
          <w:rFonts w:ascii="Times New Roman" w:hAnsi="Times New Roman"/>
          <w:sz w:val="24"/>
        </w:rPr>
        <w:t>termos</w:t>
      </w:r>
      <w:r>
        <w:rPr>
          <w:rFonts w:ascii="Times New Roman" w:hAnsi="Times New Roman"/>
          <w:spacing w:val="-4"/>
          <w:sz w:val="24"/>
        </w:rPr>
        <w:t xml:space="preserve"> </w:t>
      </w:r>
      <w:r>
        <w:rPr>
          <w:rFonts w:ascii="Times New Roman" w:hAnsi="Times New Roman"/>
          <w:sz w:val="24"/>
        </w:rPr>
        <w:t>da</w:t>
      </w:r>
      <w:r>
        <w:rPr>
          <w:rFonts w:ascii="Times New Roman" w:hAnsi="Times New Roman"/>
          <w:spacing w:val="-4"/>
          <w:sz w:val="24"/>
        </w:rPr>
        <w:t xml:space="preserve"> </w:t>
      </w:r>
      <w:r>
        <w:rPr>
          <w:rFonts w:ascii="Times New Roman" w:hAnsi="Times New Roman"/>
          <w:sz w:val="24"/>
        </w:rPr>
        <w:t>tabela</w:t>
      </w:r>
      <w:r>
        <w:rPr>
          <w:rFonts w:ascii="Times New Roman" w:hAnsi="Times New Roman"/>
          <w:spacing w:val="-4"/>
          <w:sz w:val="24"/>
        </w:rPr>
        <w:t xml:space="preserve"> </w:t>
      </w:r>
      <w:r>
        <w:rPr>
          <w:rFonts w:ascii="Times New Roman" w:hAnsi="Times New Roman"/>
          <w:sz w:val="24"/>
        </w:rPr>
        <w:t>acima,</w:t>
      </w:r>
      <w:r>
        <w:rPr>
          <w:rFonts w:ascii="Times New Roman" w:hAnsi="Times New Roman"/>
          <w:spacing w:val="-4"/>
          <w:sz w:val="24"/>
        </w:rPr>
        <w:t xml:space="preserve"> </w:t>
      </w:r>
      <w:r>
        <w:rPr>
          <w:rFonts w:ascii="Times New Roman" w:hAnsi="Times New Roman"/>
          <w:sz w:val="24"/>
        </w:rPr>
        <w:t>conforme</w:t>
      </w:r>
      <w:r>
        <w:rPr>
          <w:rFonts w:ascii="Times New Roman" w:hAnsi="Times New Roman"/>
          <w:spacing w:val="-4"/>
          <w:sz w:val="24"/>
        </w:rPr>
        <w:t xml:space="preserve"> </w:t>
      </w:r>
      <w:r>
        <w:rPr>
          <w:rFonts w:ascii="Times New Roman" w:hAnsi="Times New Roman"/>
          <w:sz w:val="24"/>
        </w:rPr>
        <w:t>condições</w:t>
      </w:r>
      <w:r>
        <w:rPr>
          <w:rFonts w:ascii="Times New Roman" w:hAnsi="Times New Roman"/>
          <w:spacing w:val="-4"/>
          <w:sz w:val="24"/>
        </w:rPr>
        <w:t xml:space="preserve"> </w:t>
      </w:r>
      <w:r>
        <w:rPr>
          <w:rFonts w:ascii="Times New Roman" w:hAnsi="Times New Roman"/>
          <w:sz w:val="24"/>
        </w:rPr>
        <w:t>e</w:t>
      </w:r>
      <w:r>
        <w:rPr>
          <w:rFonts w:ascii="Times New Roman" w:hAnsi="Times New Roman"/>
          <w:spacing w:val="-4"/>
          <w:sz w:val="24"/>
        </w:rPr>
        <w:t xml:space="preserve"> </w:t>
      </w:r>
      <w:r>
        <w:rPr>
          <w:rFonts w:ascii="Times New Roman" w:hAnsi="Times New Roman"/>
          <w:sz w:val="24"/>
        </w:rPr>
        <w:t>exigências</w:t>
      </w:r>
      <w:r>
        <w:rPr>
          <w:rFonts w:ascii="Times New Roman" w:hAnsi="Times New Roman"/>
          <w:spacing w:val="-4"/>
          <w:sz w:val="24"/>
        </w:rPr>
        <w:t xml:space="preserve"> </w:t>
      </w:r>
      <w:r>
        <w:rPr>
          <w:rFonts w:ascii="Times New Roman" w:hAnsi="Times New Roman"/>
          <w:sz w:val="24"/>
        </w:rPr>
        <w:t>estabelecidas neste instrumento, de acordo com as características abaixo:</w:t>
      </w:r>
    </w:p>
    <w:p w:rsidR="00843914" w:rsidRDefault="00843914">
      <w:pPr>
        <w:pStyle w:val="Corpodetexto"/>
        <w:spacing w:before="18" w:after="1"/>
        <w:rPr>
          <w:rFonts w:ascii="Times New Roman"/>
        </w:rPr>
      </w:pPr>
    </w:p>
    <w:tbl>
      <w:tblPr>
        <w:tblStyle w:val="TableNormal"/>
        <w:tblW w:w="0" w:type="auto"/>
        <w:tblInd w:w="199" w:type="dxa"/>
        <w:tblBorders>
          <w:top w:val="single" w:sz="6" w:space="0" w:color="2B2B2B"/>
          <w:left w:val="single" w:sz="6" w:space="0" w:color="2B2B2B"/>
          <w:bottom w:val="single" w:sz="6" w:space="0" w:color="2B2B2B"/>
          <w:right w:val="single" w:sz="6" w:space="0" w:color="2B2B2B"/>
          <w:insideH w:val="single" w:sz="6" w:space="0" w:color="2B2B2B"/>
          <w:insideV w:val="single" w:sz="6" w:space="0" w:color="2B2B2B"/>
        </w:tblBorders>
        <w:tblLayout w:type="fixed"/>
        <w:tblLook w:val="01E0" w:firstRow="1" w:lastRow="1" w:firstColumn="1" w:lastColumn="1" w:noHBand="0" w:noVBand="0"/>
      </w:tblPr>
      <w:tblGrid>
        <w:gridCol w:w="816"/>
        <w:gridCol w:w="1488"/>
        <w:gridCol w:w="5185"/>
      </w:tblGrid>
      <w:tr w:rsidR="00843914">
        <w:trPr>
          <w:trHeight w:val="393"/>
        </w:trPr>
        <w:tc>
          <w:tcPr>
            <w:tcW w:w="816" w:type="dxa"/>
            <w:tcBorders>
              <w:bottom w:val="single" w:sz="6" w:space="0" w:color="7F7F7F"/>
              <w:right w:val="single" w:sz="6" w:space="0" w:color="7F7F7F"/>
            </w:tcBorders>
          </w:tcPr>
          <w:p w:rsidR="00843914" w:rsidRDefault="00203B73">
            <w:pPr>
              <w:pStyle w:val="TableParagraph"/>
              <w:spacing w:before="50"/>
              <w:ind w:left="64"/>
              <w:rPr>
                <w:sz w:val="24"/>
              </w:rPr>
            </w:pPr>
            <w:r>
              <w:rPr>
                <w:spacing w:val="-2"/>
                <w:sz w:val="24"/>
              </w:rPr>
              <w:t>ITENS</w:t>
            </w:r>
          </w:p>
        </w:tc>
        <w:tc>
          <w:tcPr>
            <w:tcW w:w="1488" w:type="dxa"/>
            <w:tcBorders>
              <w:left w:val="single" w:sz="6" w:space="0" w:color="7F7F7F"/>
              <w:bottom w:val="single" w:sz="6" w:space="0" w:color="7F7F7F"/>
              <w:right w:val="single" w:sz="6" w:space="0" w:color="7F7F7F"/>
            </w:tcBorders>
          </w:tcPr>
          <w:p w:rsidR="00843914" w:rsidRDefault="00203B73">
            <w:pPr>
              <w:pStyle w:val="TableParagraph"/>
              <w:spacing w:before="50"/>
              <w:ind w:left="64"/>
              <w:rPr>
                <w:sz w:val="24"/>
              </w:rPr>
            </w:pPr>
            <w:r>
              <w:rPr>
                <w:spacing w:val="-2"/>
                <w:sz w:val="24"/>
              </w:rPr>
              <w:t>DESCRIÇÃO</w:t>
            </w:r>
          </w:p>
        </w:tc>
        <w:tc>
          <w:tcPr>
            <w:tcW w:w="5185" w:type="dxa"/>
            <w:tcBorders>
              <w:left w:val="single" w:sz="6" w:space="0" w:color="7F7F7F"/>
              <w:bottom w:val="single" w:sz="6" w:space="0" w:color="7F7F7F"/>
            </w:tcBorders>
          </w:tcPr>
          <w:p w:rsidR="00843914" w:rsidRDefault="00203B73">
            <w:pPr>
              <w:pStyle w:val="TableParagraph"/>
              <w:spacing w:before="50"/>
              <w:ind w:left="65"/>
              <w:rPr>
                <w:sz w:val="24"/>
              </w:rPr>
            </w:pPr>
            <w:r>
              <w:rPr>
                <w:sz w:val="24"/>
              </w:rPr>
              <w:t>CARACTERÍSTICAS</w:t>
            </w:r>
            <w:r>
              <w:rPr>
                <w:spacing w:val="-15"/>
                <w:sz w:val="24"/>
              </w:rPr>
              <w:t xml:space="preserve"> </w:t>
            </w:r>
            <w:r>
              <w:rPr>
                <w:spacing w:val="-2"/>
                <w:sz w:val="24"/>
              </w:rPr>
              <w:t>EXIGIDAS</w:t>
            </w:r>
          </w:p>
        </w:tc>
      </w:tr>
      <w:tr w:rsidR="00843914">
        <w:trPr>
          <w:trHeight w:val="7979"/>
        </w:trPr>
        <w:tc>
          <w:tcPr>
            <w:tcW w:w="816" w:type="dxa"/>
            <w:tcBorders>
              <w:top w:val="single" w:sz="6" w:space="0" w:color="7F7F7F"/>
              <w:bottom w:val="single" w:sz="6" w:space="0" w:color="7F7F7F"/>
              <w:right w:val="single" w:sz="6" w:space="0" w:color="7F7F7F"/>
            </w:tcBorders>
          </w:tcPr>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spacing w:before="255"/>
              <w:rPr>
                <w:sz w:val="24"/>
              </w:rPr>
            </w:pPr>
          </w:p>
          <w:p w:rsidR="00843914" w:rsidRDefault="00203B73">
            <w:pPr>
              <w:pStyle w:val="TableParagraph"/>
              <w:spacing w:before="1"/>
              <w:ind w:left="64"/>
              <w:rPr>
                <w:sz w:val="24"/>
              </w:rPr>
            </w:pPr>
            <w:r>
              <w:rPr>
                <w:sz w:val="24"/>
              </w:rPr>
              <w:t xml:space="preserve">1 e </w:t>
            </w:r>
            <w:r>
              <w:rPr>
                <w:spacing w:val="-10"/>
                <w:sz w:val="24"/>
              </w:rPr>
              <w:t>3</w:t>
            </w:r>
          </w:p>
        </w:tc>
        <w:tc>
          <w:tcPr>
            <w:tcW w:w="1488" w:type="dxa"/>
            <w:tcBorders>
              <w:top w:val="single" w:sz="6" w:space="0" w:color="7F7F7F"/>
              <w:left w:val="single" w:sz="6" w:space="0" w:color="7F7F7F"/>
              <w:bottom w:val="single" w:sz="6" w:space="0" w:color="7F7F7F"/>
              <w:right w:val="single" w:sz="6" w:space="0" w:color="7F7F7F"/>
            </w:tcBorders>
          </w:tcPr>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spacing w:before="111"/>
              <w:rPr>
                <w:sz w:val="24"/>
              </w:rPr>
            </w:pPr>
          </w:p>
          <w:p w:rsidR="00843914" w:rsidRDefault="00203B73">
            <w:pPr>
              <w:pStyle w:val="TableParagraph"/>
              <w:ind w:left="64" w:right="104"/>
              <w:rPr>
                <w:sz w:val="24"/>
              </w:rPr>
            </w:pPr>
            <w:r>
              <w:rPr>
                <w:sz w:val="24"/>
              </w:rPr>
              <w:t>Coldre</w:t>
            </w:r>
            <w:r>
              <w:rPr>
                <w:spacing w:val="-11"/>
                <w:sz w:val="24"/>
              </w:rPr>
              <w:t xml:space="preserve"> </w:t>
            </w:r>
            <w:r>
              <w:rPr>
                <w:sz w:val="24"/>
              </w:rPr>
              <w:t>OWB para Pistola GLOCK</w:t>
            </w:r>
            <w:r>
              <w:rPr>
                <w:spacing w:val="-15"/>
                <w:sz w:val="24"/>
              </w:rPr>
              <w:t xml:space="preserve"> </w:t>
            </w:r>
            <w:r>
              <w:rPr>
                <w:sz w:val="24"/>
              </w:rPr>
              <w:t>G23</w:t>
            </w:r>
          </w:p>
          <w:p w:rsidR="00843914" w:rsidRDefault="00203B73">
            <w:pPr>
              <w:pStyle w:val="TableParagraph"/>
              <w:spacing w:before="1"/>
              <w:ind w:left="64"/>
              <w:rPr>
                <w:sz w:val="24"/>
              </w:rPr>
            </w:pPr>
            <w:r>
              <w:rPr>
                <w:spacing w:val="-4"/>
                <w:sz w:val="24"/>
              </w:rPr>
              <w:t>Gen5</w:t>
            </w:r>
          </w:p>
        </w:tc>
        <w:tc>
          <w:tcPr>
            <w:tcW w:w="5185" w:type="dxa"/>
            <w:tcBorders>
              <w:top w:val="single" w:sz="6" w:space="0" w:color="7F7F7F"/>
              <w:left w:val="single" w:sz="6" w:space="0" w:color="7F7F7F"/>
              <w:bottom w:val="single" w:sz="6" w:space="0" w:color="7F7F7F"/>
            </w:tcBorders>
          </w:tcPr>
          <w:p w:rsidR="00843914" w:rsidRDefault="00203B73">
            <w:pPr>
              <w:pStyle w:val="TableParagraph"/>
              <w:spacing w:before="50"/>
              <w:ind w:left="65" w:right="51"/>
              <w:jc w:val="both"/>
              <w:rPr>
                <w:sz w:val="24"/>
              </w:rPr>
            </w:pPr>
            <w:r>
              <w:rPr>
                <w:sz w:val="24"/>
              </w:rPr>
              <w:t>Material: Coldre em KYDEX, passadores de 50mm em polímero de alta resistência ou metal, fixados ao coldre através de parafusos metálicos.</w:t>
            </w:r>
          </w:p>
          <w:p w:rsidR="00843914" w:rsidRDefault="00203B73">
            <w:pPr>
              <w:pStyle w:val="TableParagraph"/>
              <w:spacing w:before="241"/>
              <w:ind w:left="65" w:right="123"/>
              <w:rPr>
                <w:sz w:val="24"/>
              </w:rPr>
            </w:pPr>
            <w:r>
              <w:rPr>
                <w:sz w:val="24"/>
              </w:rPr>
              <w:t>Sistema de retenção ao guarda-mato da arma com regulagem</w:t>
            </w:r>
            <w:r>
              <w:rPr>
                <w:spacing w:val="-8"/>
                <w:sz w:val="24"/>
              </w:rPr>
              <w:t xml:space="preserve"> </w:t>
            </w:r>
            <w:r>
              <w:rPr>
                <w:sz w:val="24"/>
              </w:rPr>
              <w:t>através</w:t>
            </w:r>
            <w:r>
              <w:rPr>
                <w:spacing w:val="-7"/>
                <w:sz w:val="24"/>
              </w:rPr>
              <w:t xml:space="preserve"> </w:t>
            </w:r>
            <w:r>
              <w:rPr>
                <w:sz w:val="24"/>
              </w:rPr>
              <w:t>de</w:t>
            </w:r>
            <w:r>
              <w:rPr>
                <w:spacing w:val="-7"/>
                <w:sz w:val="24"/>
              </w:rPr>
              <w:t xml:space="preserve"> </w:t>
            </w:r>
            <w:r>
              <w:rPr>
                <w:sz w:val="24"/>
              </w:rPr>
              <w:t>parafuso</w:t>
            </w:r>
            <w:r>
              <w:rPr>
                <w:spacing w:val="-7"/>
                <w:sz w:val="24"/>
              </w:rPr>
              <w:t xml:space="preserve"> </w:t>
            </w:r>
            <w:r>
              <w:rPr>
                <w:sz w:val="24"/>
              </w:rPr>
              <w:t>metálico,</w:t>
            </w:r>
            <w:r>
              <w:rPr>
                <w:spacing w:val="-7"/>
                <w:sz w:val="24"/>
              </w:rPr>
              <w:t xml:space="preserve"> </w:t>
            </w:r>
            <w:r>
              <w:rPr>
                <w:sz w:val="24"/>
              </w:rPr>
              <w:t>que</w:t>
            </w:r>
            <w:r>
              <w:rPr>
                <w:spacing w:val="-7"/>
                <w:sz w:val="24"/>
              </w:rPr>
              <w:t xml:space="preserve"> </w:t>
            </w:r>
            <w:r>
              <w:rPr>
                <w:sz w:val="24"/>
              </w:rPr>
              <w:t>regule a tensão de atrito e</w:t>
            </w:r>
            <w:r>
              <w:rPr>
                <w:sz w:val="24"/>
              </w:rPr>
              <w:t>ntre o coldre e o guarda-mato, sem outras travas externas.</w:t>
            </w:r>
          </w:p>
          <w:p w:rsidR="00843914" w:rsidRDefault="00203B73">
            <w:pPr>
              <w:pStyle w:val="TableParagraph"/>
              <w:spacing w:before="240"/>
              <w:ind w:left="65"/>
              <w:rPr>
                <w:sz w:val="24"/>
              </w:rPr>
            </w:pPr>
            <w:r>
              <w:rPr>
                <w:sz w:val="24"/>
              </w:rPr>
              <w:t>O</w:t>
            </w:r>
            <w:r>
              <w:rPr>
                <w:spacing w:val="-5"/>
                <w:sz w:val="24"/>
              </w:rPr>
              <w:t xml:space="preserve"> </w:t>
            </w:r>
            <w:r>
              <w:rPr>
                <w:sz w:val="24"/>
              </w:rPr>
              <w:t>coldre</w:t>
            </w:r>
            <w:r>
              <w:rPr>
                <w:spacing w:val="-4"/>
                <w:sz w:val="24"/>
              </w:rPr>
              <w:t xml:space="preserve"> </w:t>
            </w:r>
            <w:r>
              <w:rPr>
                <w:sz w:val="24"/>
              </w:rPr>
              <w:t>deve</w:t>
            </w:r>
            <w:r>
              <w:rPr>
                <w:spacing w:val="-4"/>
                <w:sz w:val="24"/>
              </w:rPr>
              <w:t xml:space="preserve"> </w:t>
            </w:r>
            <w:r>
              <w:rPr>
                <w:sz w:val="24"/>
              </w:rPr>
              <w:t>ser</w:t>
            </w:r>
            <w:r>
              <w:rPr>
                <w:spacing w:val="-5"/>
                <w:sz w:val="24"/>
              </w:rPr>
              <w:t xml:space="preserve"> </w:t>
            </w:r>
            <w:r>
              <w:rPr>
                <w:sz w:val="24"/>
              </w:rPr>
              <w:t>ajustado</w:t>
            </w:r>
            <w:r>
              <w:rPr>
                <w:spacing w:val="-4"/>
                <w:sz w:val="24"/>
              </w:rPr>
              <w:t xml:space="preserve"> </w:t>
            </w:r>
            <w:r>
              <w:rPr>
                <w:sz w:val="24"/>
              </w:rPr>
              <w:t>ao</w:t>
            </w:r>
            <w:r>
              <w:rPr>
                <w:spacing w:val="-4"/>
                <w:sz w:val="24"/>
              </w:rPr>
              <w:t xml:space="preserve"> </w:t>
            </w:r>
            <w:r>
              <w:rPr>
                <w:sz w:val="24"/>
              </w:rPr>
              <w:t>corpo</w:t>
            </w:r>
            <w:r>
              <w:rPr>
                <w:spacing w:val="-4"/>
                <w:sz w:val="24"/>
              </w:rPr>
              <w:t xml:space="preserve"> </w:t>
            </w:r>
            <w:r>
              <w:rPr>
                <w:sz w:val="24"/>
              </w:rPr>
              <w:t>de</w:t>
            </w:r>
            <w:r>
              <w:rPr>
                <w:spacing w:val="-4"/>
                <w:sz w:val="24"/>
              </w:rPr>
              <w:t xml:space="preserve"> </w:t>
            </w:r>
            <w:r>
              <w:rPr>
                <w:sz w:val="24"/>
              </w:rPr>
              <w:t>forma</w:t>
            </w:r>
            <w:r>
              <w:rPr>
                <w:spacing w:val="-4"/>
                <w:sz w:val="24"/>
              </w:rPr>
              <w:t xml:space="preserve"> </w:t>
            </w:r>
            <w:r>
              <w:rPr>
                <w:sz w:val="24"/>
              </w:rPr>
              <w:t>a</w:t>
            </w:r>
            <w:r>
              <w:rPr>
                <w:spacing w:val="-4"/>
                <w:sz w:val="24"/>
              </w:rPr>
              <w:t xml:space="preserve"> </w:t>
            </w:r>
            <w:r>
              <w:rPr>
                <w:sz w:val="24"/>
              </w:rPr>
              <w:t>ser usado por baixo do terno, camisa ou casaco com a menor ostensividade possível. O coldre ao ser ajustado a cintura, não deve exceder 40mm de espessura entre o cinto e sua extremidade.</w:t>
            </w:r>
          </w:p>
          <w:p w:rsidR="00843914" w:rsidRDefault="00203B73">
            <w:pPr>
              <w:pStyle w:val="TableParagraph"/>
              <w:spacing w:before="241"/>
              <w:ind w:left="65"/>
              <w:rPr>
                <w:sz w:val="24"/>
              </w:rPr>
            </w:pPr>
            <w:r>
              <w:rPr>
                <w:sz w:val="24"/>
              </w:rPr>
              <w:t>Marcas</w:t>
            </w:r>
            <w:r>
              <w:rPr>
                <w:spacing w:val="-8"/>
                <w:sz w:val="24"/>
              </w:rPr>
              <w:t xml:space="preserve"> </w:t>
            </w:r>
            <w:r>
              <w:rPr>
                <w:sz w:val="24"/>
              </w:rPr>
              <w:t>e</w:t>
            </w:r>
            <w:r>
              <w:rPr>
                <w:spacing w:val="-8"/>
                <w:sz w:val="24"/>
              </w:rPr>
              <w:t xml:space="preserve"> </w:t>
            </w:r>
            <w:r>
              <w:rPr>
                <w:sz w:val="24"/>
              </w:rPr>
              <w:t>modelos</w:t>
            </w:r>
            <w:r>
              <w:rPr>
                <w:spacing w:val="-8"/>
                <w:sz w:val="24"/>
              </w:rPr>
              <w:t xml:space="preserve"> </w:t>
            </w:r>
            <w:r>
              <w:rPr>
                <w:sz w:val="24"/>
              </w:rPr>
              <w:t>referência:</w:t>
            </w:r>
            <w:r>
              <w:rPr>
                <w:spacing w:val="-9"/>
                <w:sz w:val="24"/>
              </w:rPr>
              <w:t xml:space="preserve"> </w:t>
            </w:r>
            <w:r>
              <w:rPr>
                <w:sz w:val="24"/>
              </w:rPr>
              <w:t>INVICTUS</w:t>
            </w:r>
            <w:r>
              <w:rPr>
                <w:spacing w:val="-9"/>
                <w:sz w:val="24"/>
              </w:rPr>
              <w:t xml:space="preserve"> </w:t>
            </w:r>
            <w:r>
              <w:rPr>
                <w:sz w:val="24"/>
              </w:rPr>
              <w:t>OWB G22/G23 Gen5.</w:t>
            </w:r>
          </w:p>
          <w:p w:rsidR="00843914" w:rsidRDefault="00203B73">
            <w:pPr>
              <w:pStyle w:val="TableParagraph"/>
              <w:spacing w:before="240"/>
              <w:ind w:left="65" w:right="79"/>
              <w:rPr>
                <w:sz w:val="24"/>
              </w:rPr>
            </w:pPr>
            <w:r>
              <w:rPr>
                <w:sz w:val="24"/>
              </w:rPr>
              <w:t xml:space="preserve">Armamento: o </w:t>
            </w:r>
            <w:r>
              <w:rPr>
                <w:sz w:val="24"/>
              </w:rPr>
              <w:t xml:space="preserve">coldre deverá ser destinado exclusivamente para a pistola da marca Glock modelo G23 Gen5, calibre 40 S&amp;W. O coldre deverá ser moldado para a pistola Glock modelo G23 Gen5, devendo o encaixe ser perfeitamente compatível sem qualquer dificuldade ao saque ou </w:t>
            </w:r>
            <w:r>
              <w:rPr>
                <w:sz w:val="24"/>
              </w:rPr>
              <w:t>coldreamento, bem como o armamento ficar vulnerável</w:t>
            </w:r>
            <w:r>
              <w:rPr>
                <w:spacing w:val="-6"/>
                <w:sz w:val="24"/>
              </w:rPr>
              <w:t xml:space="preserve"> </w:t>
            </w:r>
            <w:r>
              <w:rPr>
                <w:sz w:val="24"/>
              </w:rPr>
              <w:t>sem</w:t>
            </w:r>
            <w:r>
              <w:rPr>
                <w:spacing w:val="-6"/>
                <w:sz w:val="24"/>
              </w:rPr>
              <w:t xml:space="preserve"> </w:t>
            </w:r>
            <w:r>
              <w:rPr>
                <w:sz w:val="24"/>
              </w:rPr>
              <w:t>a</w:t>
            </w:r>
            <w:r>
              <w:rPr>
                <w:spacing w:val="-6"/>
                <w:sz w:val="24"/>
              </w:rPr>
              <w:t xml:space="preserve"> </w:t>
            </w:r>
            <w:r>
              <w:rPr>
                <w:sz w:val="24"/>
              </w:rPr>
              <w:t>devida</w:t>
            </w:r>
            <w:r>
              <w:rPr>
                <w:spacing w:val="-6"/>
                <w:sz w:val="24"/>
              </w:rPr>
              <w:t xml:space="preserve"> </w:t>
            </w:r>
            <w:r>
              <w:rPr>
                <w:sz w:val="24"/>
              </w:rPr>
              <w:t>retenção.</w:t>
            </w:r>
            <w:r>
              <w:rPr>
                <w:spacing w:val="-6"/>
                <w:sz w:val="24"/>
              </w:rPr>
              <w:t xml:space="preserve"> </w:t>
            </w:r>
            <w:r>
              <w:rPr>
                <w:sz w:val="24"/>
              </w:rPr>
              <w:t>Não</w:t>
            </w:r>
            <w:r>
              <w:rPr>
                <w:spacing w:val="-6"/>
                <w:sz w:val="24"/>
              </w:rPr>
              <w:t xml:space="preserve"> </w:t>
            </w:r>
            <w:r>
              <w:rPr>
                <w:sz w:val="24"/>
              </w:rPr>
              <w:t>serão</w:t>
            </w:r>
            <w:r>
              <w:rPr>
                <w:spacing w:val="-6"/>
                <w:sz w:val="24"/>
              </w:rPr>
              <w:t xml:space="preserve"> </w:t>
            </w:r>
            <w:r>
              <w:rPr>
                <w:sz w:val="24"/>
              </w:rPr>
              <w:t>aceitos modelos com adaptadores ou que necessitem outras peças para o funcionamento com o modelo de pistola apresentado</w:t>
            </w:r>
          </w:p>
        </w:tc>
      </w:tr>
    </w:tbl>
    <w:p w:rsidR="00843914" w:rsidRDefault="00843914">
      <w:pPr>
        <w:pStyle w:val="TableParagraph"/>
        <w:rPr>
          <w:sz w:val="24"/>
        </w:rPr>
        <w:sectPr w:rsidR="00843914">
          <w:headerReference w:type="default" r:id="rId27"/>
          <w:footerReference w:type="default" r:id="rId28"/>
          <w:pgSz w:w="11900" w:h="16840"/>
          <w:pgMar w:top="540" w:right="566" w:bottom="380" w:left="566" w:header="0" w:footer="181" w:gutter="0"/>
          <w:cols w:space="720"/>
        </w:sect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spacing w:before="14"/>
        <w:rPr>
          <w:rFonts w:ascii="Times New Roman"/>
          <w:sz w:val="24"/>
        </w:rPr>
      </w:pPr>
    </w:p>
    <w:p w:rsidR="00843914" w:rsidRDefault="00203B73">
      <w:pPr>
        <w:ind w:left="2560"/>
        <w:rPr>
          <w:rFonts w:ascii="Times New Roman"/>
          <w:sz w:val="24"/>
        </w:rPr>
      </w:pPr>
      <w:r>
        <w:rPr>
          <w:rFonts w:ascii="Times New Roman"/>
          <w:noProof/>
          <w:sz w:val="24"/>
          <w:lang w:val="pt-BR" w:eastAsia="pt-BR"/>
        </w:rPr>
        <mc:AlternateContent>
          <mc:Choice Requires="wps">
            <w:drawing>
              <wp:anchor distT="0" distB="0" distL="0" distR="0" simplePos="0" relativeHeight="15734272" behindDoc="0" locked="0" layoutInCell="1" allowOverlap="1">
                <wp:simplePos x="0" y="0"/>
                <wp:positionH relativeFrom="page">
                  <wp:posOffset>438181</wp:posOffset>
                </wp:positionH>
                <wp:positionV relativeFrom="paragraph">
                  <wp:posOffset>-6999645</wp:posOffset>
                </wp:positionV>
                <wp:extent cx="4840605" cy="70732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0605" cy="7073265"/>
                        </a:xfrm>
                        <a:prstGeom prst="rect">
                          <a:avLst/>
                        </a:prstGeom>
                      </wps:spPr>
                      <wps:txbx>
                        <w:txbxContent>
                          <w:tbl>
                            <w:tblPr>
                              <w:tblStyle w:val="TableNormal"/>
                              <w:tblW w:w="0" w:type="auto"/>
                              <w:tblInd w:w="67"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816"/>
                              <w:gridCol w:w="1488"/>
                              <w:gridCol w:w="5185"/>
                            </w:tblGrid>
                            <w:tr w:rsidR="00843914">
                              <w:trPr>
                                <w:trHeight w:val="967"/>
                              </w:trPr>
                              <w:tc>
                                <w:tcPr>
                                  <w:tcW w:w="816" w:type="dxa"/>
                                  <w:tcBorders>
                                    <w:left w:val="single" w:sz="6" w:space="0" w:color="2B2B2B"/>
                                    <w:bottom w:val="nil"/>
                                  </w:tcBorders>
                                </w:tcPr>
                                <w:p w:rsidR="00843914" w:rsidRDefault="00843914">
                                  <w:pPr>
                                    <w:pStyle w:val="TableParagraph"/>
                                  </w:pPr>
                                </w:p>
                              </w:tc>
                              <w:tc>
                                <w:tcPr>
                                  <w:tcW w:w="1488" w:type="dxa"/>
                                  <w:tcBorders>
                                    <w:bottom w:val="nil"/>
                                  </w:tcBorders>
                                </w:tcPr>
                                <w:p w:rsidR="00843914" w:rsidRDefault="00843914">
                                  <w:pPr>
                                    <w:pStyle w:val="TableParagraph"/>
                                  </w:pPr>
                                </w:p>
                              </w:tc>
                              <w:tc>
                                <w:tcPr>
                                  <w:tcW w:w="5185" w:type="dxa"/>
                                  <w:tcBorders>
                                    <w:bottom w:val="nil"/>
                                    <w:right w:val="single" w:sz="6" w:space="0" w:color="2B2B2B"/>
                                  </w:tcBorders>
                                </w:tcPr>
                                <w:p w:rsidR="00843914" w:rsidRDefault="00843914">
                                  <w:pPr>
                                    <w:pStyle w:val="TableParagraph"/>
                                    <w:spacing w:before="14"/>
                                    <w:rPr>
                                      <w:sz w:val="24"/>
                                    </w:rPr>
                                  </w:pPr>
                                </w:p>
                                <w:p w:rsidR="00843914" w:rsidRDefault="00203B73">
                                  <w:pPr>
                                    <w:pStyle w:val="TableParagraph"/>
                                    <w:ind w:left="65"/>
                                    <w:rPr>
                                      <w:sz w:val="24"/>
                                    </w:rPr>
                                  </w:pPr>
                                  <w:r>
                                    <w:rPr>
                                      <w:sz w:val="24"/>
                                    </w:rPr>
                                    <w:t>Coldre</w:t>
                                  </w:r>
                                  <w:r>
                                    <w:rPr>
                                      <w:spacing w:val="80"/>
                                      <w:sz w:val="24"/>
                                    </w:rPr>
                                    <w:t xml:space="preserve"> </w:t>
                                  </w:r>
                                  <w:r>
                                    <w:rPr>
                                      <w:sz w:val="24"/>
                                    </w:rPr>
                                    <w:t>em</w:t>
                                  </w:r>
                                  <w:r>
                                    <w:rPr>
                                      <w:spacing w:val="80"/>
                                      <w:sz w:val="24"/>
                                    </w:rPr>
                                    <w:t xml:space="preserve"> </w:t>
                                  </w:r>
                                  <w:r>
                                    <w:rPr>
                                      <w:sz w:val="24"/>
                                    </w:rPr>
                                    <w:t>KYDEX</w:t>
                                  </w:r>
                                  <w:r>
                                    <w:rPr>
                                      <w:spacing w:val="80"/>
                                      <w:sz w:val="24"/>
                                    </w:rPr>
                                    <w:t xml:space="preserve"> </w:t>
                                  </w:r>
                                  <w:r>
                                    <w:rPr>
                                      <w:sz w:val="24"/>
                                    </w:rPr>
                                    <w:t>para</w:t>
                                  </w:r>
                                  <w:r>
                                    <w:rPr>
                                      <w:spacing w:val="80"/>
                                      <w:sz w:val="24"/>
                                    </w:rPr>
                                    <w:t xml:space="preserve"> </w:t>
                                  </w:r>
                                  <w:r>
                                    <w:rPr>
                                      <w:sz w:val="24"/>
                                    </w:rPr>
                                    <w:t>pistolas</w:t>
                                  </w:r>
                                  <w:r>
                                    <w:rPr>
                                      <w:spacing w:val="80"/>
                                      <w:sz w:val="24"/>
                                    </w:rPr>
                                    <w:t xml:space="preserve"> </w:t>
                                  </w:r>
                                  <w:r>
                                    <w:rPr>
                                      <w:sz w:val="24"/>
                                    </w:rPr>
                                    <w:t>Glock</w:t>
                                  </w:r>
                                  <w:r>
                                    <w:rPr>
                                      <w:spacing w:val="80"/>
                                      <w:sz w:val="24"/>
                                    </w:rPr>
                                    <w:t xml:space="preserve"> </w:t>
                                  </w:r>
                                  <w:r>
                                    <w:rPr>
                                      <w:sz w:val="24"/>
                                    </w:rPr>
                                    <w:t>G23</w:t>
                                  </w:r>
                                  <w:r>
                                    <w:rPr>
                                      <w:spacing w:val="40"/>
                                      <w:sz w:val="24"/>
                                    </w:rPr>
                                    <w:t xml:space="preserve"> </w:t>
                                  </w:r>
                                  <w:r>
                                    <w:rPr>
                                      <w:sz w:val="24"/>
                                    </w:rPr>
                                    <w:t>geração 5 para uso interno (porte velado / IWB).</w:t>
                                  </w:r>
                                </w:p>
                              </w:tc>
                            </w:tr>
                            <w:tr w:rsidR="00843914">
                              <w:trPr>
                                <w:trHeight w:val="1620"/>
                              </w:trPr>
                              <w:tc>
                                <w:tcPr>
                                  <w:tcW w:w="816" w:type="dxa"/>
                                  <w:tcBorders>
                                    <w:top w:val="nil"/>
                                    <w:left w:val="single" w:sz="6" w:space="0" w:color="2B2B2B"/>
                                    <w:bottom w:val="nil"/>
                                  </w:tcBorders>
                                </w:tcPr>
                                <w:p w:rsidR="00843914" w:rsidRDefault="00843914">
                                  <w:pPr>
                                    <w:pStyle w:val="TableParagraph"/>
                                  </w:pPr>
                                </w:p>
                              </w:tc>
                              <w:tc>
                                <w:tcPr>
                                  <w:tcW w:w="1488" w:type="dxa"/>
                                  <w:tcBorders>
                                    <w:top w:val="nil"/>
                                    <w:bottom w:val="nil"/>
                                  </w:tcBorders>
                                </w:tcPr>
                                <w:p w:rsidR="00843914" w:rsidRDefault="00843914">
                                  <w:pPr>
                                    <w:pStyle w:val="TableParagraph"/>
                                  </w:pPr>
                                </w:p>
                              </w:tc>
                              <w:tc>
                                <w:tcPr>
                                  <w:tcW w:w="5185" w:type="dxa"/>
                                  <w:tcBorders>
                                    <w:top w:val="nil"/>
                                    <w:bottom w:val="nil"/>
                                    <w:right w:val="single" w:sz="6" w:space="0" w:color="2B2B2B"/>
                                  </w:tcBorders>
                                </w:tcPr>
                                <w:p w:rsidR="00843914" w:rsidRDefault="00203B73">
                                  <w:pPr>
                                    <w:pStyle w:val="TableParagraph"/>
                                    <w:spacing w:before="115"/>
                                    <w:ind w:left="65" w:right="123"/>
                                    <w:rPr>
                                      <w:sz w:val="24"/>
                                    </w:rPr>
                                  </w:pPr>
                                  <w:r>
                                    <w:rPr>
                                      <w:sz w:val="24"/>
                                    </w:rPr>
                                    <w:t>Deve</w:t>
                                  </w:r>
                                  <w:r>
                                    <w:rPr>
                                      <w:spacing w:val="-5"/>
                                      <w:sz w:val="24"/>
                                    </w:rPr>
                                    <w:t xml:space="preserve"> </w:t>
                                  </w:r>
                                  <w:r>
                                    <w:rPr>
                                      <w:sz w:val="24"/>
                                    </w:rPr>
                                    <w:t>possibilitar</w:t>
                                  </w:r>
                                  <w:r>
                                    <w:rPr>
                                      <w:spacing w:val="-6"/>
                                      <w:sz w:val="24"/>
                                    </w:rPr>
                                    <w:t xml:space="preserve"> </w:t>
                                  </w:r>
                                  <w:r>
                                    <w:rPr>
                                      <w:sz w:val="24"/>
                                    </w:rPr>
                                    <w:t>saque</w:t>
                                  </w:r>
                                  <w:r>
                                    <w:rPr>
                                      <w:spacing w:val="-5"/>
                                      <w:sz w:val="24"/>
                                    </w:rPr>
                                    <w:t xml:space="preserve"> </w:t>
                                  </w:r>
                                  <w:r>
                                    <w:rPr>
                                      <w:sz w:val="24"/>
                                    </w:rPr>
                                    <w:t>rápido</w:t>
                                  </w:r>
                                  <w:r>
                                    <w:rPr>
                                      <w:spacing w:val="-5"/>
                                      <w:sz w:val="24"/>
                                    </w:rPr>
                                    <w:t xml:space="preserve"> </w:t>
                                  </w:r>
                                  <w:r>
                                    <w:rPr>
                                      <w:sz w:val="24"/>
                                    </w:rPr>
                                    <w:t>e</w:t>
                                  </w:r>
                                  <w:r>
                                    <w:rPr>
                                      <w:spacing w:val="-5"/>
                                      <w:sz w:val="24"/>
                                    </w:rPr>
                                    <w:t xml:space="preserve"> </w:t>
                                  </w:r>
                                  <w:r>
                                    <w:rPr>
                                      <w:sz w:val="24"/>
                                    </w:rPr>
                                    <w:t>seguro</w:t>
                                  </w:r>
                                  <w:r>
                                    <w:rPr>
                                      <w:spacing w:val="-5"/>
                                      <w:sz w:val="24"/>
                                    </w:rPr>
                                    <w:t xml:space="preserve"> </w:t>
                                  </w:r>
                                  <w:r>
                                    <w:rPr>
                                      <w:sz w:val="24"/>
                                    </w:rPr>
                                    <w:t>e,</w:t>
                                  </w:r>
                                  <w:r>
                                    <w:rPr>
                                      <w:spacing w:val="-5"/>
                                      <w:sz w:val="24"/>
                                    </w:rPr>
                                    <w:t xml:space="preserve"> </w:t>
                                  </w:r>
                                  <w:r>
                                    <w:rPr>
                                      <w:sz w:val="24"/>
                                    </w:rPr>
                                    <w:t>ainda,</w:t>
                                  </w:r>
                                  <w:r>
                                    <w:rPr>
                                      <w:spacing w:val="-5"/>
                                      <w:sz w:val="24"/>
                                    </w:rPr>
                                    <w:t xml:space="preserve"> </w:t>
                                  </w:r>
                                  <w:r>
                                    <w:rPr>
                                      <w:sz w:val="24"/>
                                    </w:rPr>
                                    <w:t>o uso na frente ou na lateral do corpo. Deve cobrir toda a lateral do ferrolho, evitando o contato da arma com o corpo, protegendo do suor, sem abrir mão do conforto.</w:t>
                                  </w:r>
                                </w:p>
                              </w:tc>
                            </w:tr>
                            <w:tr w:rsidR="00843914">
                              <w:trPr>
                                <w:trHeight w:val="792"/>
                              </w:trPr>
                              <w:tc>
                                <w:tcPr>
                                  <w:tcW w:w="816" w:type="dxa"/>
                                  <w:tcBorders>
                                    <w:top w:val="nil"/>
                                    <w:left w:val="single" w:sz="6" w:space="0" w:color="2B2B2B"/>
                                    <w:bottom w:val="nil"/>
                                  </w:tcBorders>
                                </w:tcPr>
                                <w:p w:rsidR="00843914" w:rsidRDefault="00843914">
                                  <w:pPr>
                                    <w:pStyle w:val="TableParagraph"/>
                                  </w:pPr>
                                </w:p>
                              </w:tc>
                              <w:tc>
                                <w:tcPr>
                                  <w:tcW w:w="1488" w:type="dxa"/>
                                  <w:tcBorders>
                                    <w:top w:val="nil"/>
                                    <w:bottom w:val="nil"/>
                                  </w:tcBorders>
                                </w:tcPr>
                                <w:p w:rsidR="00843914" w:rsidRDefault="00843914">
                                  <w:pPr>
                                    <w:pStyle w:val="TableParagraph"/>
                                  </w:pPr>
                                </w:p>
                              </w:tc>
                              <w:tc>
                                <w:tcPr>
                                  <w:tcW w:w="5185" w:type="dxa"/>
                                  <w:tcBorders>
                                    <w:top w:val="nil"/>
                                    <w:bottom w:val="nil"/>
                                    <w:right w:val="single" w:sz="6" w:space="0" w:color="2B2B2B"/>
                                  </w:tcBorders>
                                </w:tcPr>
                                <w:p w:rsidR="00843914" w:rsidRDefault="00203B73">
                                  <w:pPr>
                                    <w:pStyle w:val="TableParagraph"/>
                                    <w:spacing w:before="115"/>
                                    <w:ind w:left="65"/>
                                    <w:rPr>
                                      <w:sz w:val="24"/>
                                    </w:rPr>
                                  </w:pPr>
                                  <w:r>
                                    <w:rPr>
                                      <w:sz w:val="24"/>
                                    </w:rPr>
                                    <w:t>O</w:t>
                                  </w:r>
                                  <w:r>
                                    <w:rPr>
                                      <w:spacing w:val="-6"/>
                                      <w:sz w:val="24"/>
                                    </w:rPr>
                                    <w:t xml:space="preserve"> </w:t>
                                  </w:r>
                                  <w:r>
                                    <w:rPr>
                                      <w:sz w:val="24"/>
                                    </w:rPr>
                                    <w:t>corpo</w:t>
                                  </w:r>
                                  <w:r>
                                    <w:rPr>
                                      <w:spacing w:val="-5"/>
                                      <w:sz w:val="24"/>
                                    </w:rPr>
                                    <w:t xml:space="preserve"> </w:t>
                                  </w:r>
                                  <w:r>
                                    <w:rPr>
                                      <w:sz w:val="24"/>
                                    </w:rPr>
                                    <w:t>deve</w:t>
                                  </w:r>
                                  <w:r>
                                    <w:rPr>
                                      <w:spacing w:val="-5"/>
                                      <w:sz w:val="24"/>
                                    </w:rPr>
                                    <w:t xml:space="preserve"> </w:t>
                                  </w:r>
                                  <w:r>
                                    <w:rPr>
                                      <w:sz w:val="24"/>
                                    </w:rPr>
                                    <w:t>ser</w:t>
                                  </w:r>
                                  <w:r>
                                    <w:rPr>
                                      <w:spacing w:val="-6"/>
                                      <w:sz w:val="24"/>
                                    </w:rPr>
                                    <w:t xml:space="preserve"> </w:t>
                                  </w:r>
                                  <w:r>
                                    <w:rPr>
                                      <w:sz w:val="24"/>
                                    </w:rPr>
                                    <w:t>confeccionado</w:t>
                                  </w:r>
                                  <w:r>
                                    <w:rPr>
                                      <w:spacing w:val="-5"/>
                                      <w:sz w:val="24"/>
                                    </w:rPr>
                                    <w:t xml:space="preserve"> </w:t>
                                  </w:r>
                                  <w:r>
                                    <w:rPr>
                                      <w:sz w:val="24"/>
                                    </w:rPr>
                                    <w:t>em</w:t>
                                  </w:r>
                                  <w:r>
                                    <w:rPr>
                                      <w:spacing w:val="-6"/>
                                      <w:sz w:val="24"/>
                                    </w:rPr>
                                    <w:t xml:space="preserve"> </w:t>
                                  </w:r>
                                  <w:r>
                                    <w:rPr>
                                      <w:sz w:val="24"/>
                                    </w:rPr>
                                    <w:t>peça</w:t>
                                  </w:r>
                                  <w:r>
                                    <w:rPr>
                                      <w:spacing w:val="-5"/>
                                      <w:sz w:val="24"/>
                                    </w:rPr>
                                    <w:t xml:space="preserve"> </w:t>
                                  </w:r>
                                  <w:r>
                                    <w:rPr>
                                      <w:sz w:val="24"/>
                                    </w:rPr>
                                    <w:t>única</w:t>
                                  </w:r>
                                  <w:r>
                                    <w:rPr>
                                      <w:spacing w:val="-5"/>
                                      <w:sz w:val="24"/>
                                    </w:rPr>
                                    <w:t xml:space="preserve"> </w:t>
                                  </w:r>
                                  <w:r>
                                    <w:rPr>
                                      <w:sz w:val="24"/>
                                    </w:rPr>
                                    <w:t>de KYDEX, ou seja, não deve ser bipartido.</w:t>
                                  </w:r>
                                </w:p>
                              </w:tc>
                            </w:tr>
                            <w:tr w:rsidR="00843914">
                              <w:trPr>
                                <w:trHeight w:val="3228"/>
                              </w:trPr>
                              <w:tc>
                                <w:tcPr>
                                  <w:tcW w:w="816" w:type="dxa"/>
                                  <w:tcBorders>
                                    <w:top w:val="nil"/>
                                    <w:left w:val="single" w:sz="6" w:space="0" w:color="2B2B2B"/>
                                    <w:bottom w:val="nil"/>
                                  </w:tcBorders>
                                </w:tcPr>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spacing w:before="91"/>
                                    <w:rPr>
                                      <w:sz w:val="24"/>
                                    </w:rPr>
                                  </w:pPr>
                                </w:p>
                                <w:p w:rsidR="00843914" w:rsidRDefault="00203B73">
                                  <w:pPr>
                                    <w:pStyle w:val="TableParagraph"/>
                                    <w:ind w:left="64"/>
                                    <w:rPr>
                                      <w:sz w:val="24"/>
                                    </w:rPr>
                                  </w:pPr>
                                  <w:r>
                                    <w:rPr>
                                      <w:sz w:val="24"/>
                                    </w:rPr>
                                    <w:t xml:space="preserve">2 e </w:t>
                                  </w:r>
                                  <w:r>
                                    <w:rPr>
                                      <w:spacing w:val="-10"/>
                                      <w:sz w:val="24"/>
                                    </w:rPr>
                                    <w:t>4</w:t>
                                  </w:r>
                                </w:p>
                              </w:tc>
                              <w:tc>
                                <w:tcPr>
                                  <w:tcW w:w="1488" w:type="dxa"/>
                                  <w:tcBorders>
                                    <w:top w:val="nil"/>
                                    <w:bottom w:val="nil"/>
                                  </w:tcBorders>
                                </w:tcPr>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spacing w:before="91"/>
                                    <w:rPr>
                                      <w:sz w:val="24"/>
                                    </w:rPr>
                                  </w:pPr>
                                </w:p>
                                <w:p w:rsidR="00843914" w:rsidRDefault="00203B73">
                                  <w:pPr>
                                    <w:pStyle w:val="TableParagraph"/>
                                    <w:ind w:left="64" w:right="104"/>
                                    <w:rPr>
                                      <w:sz w:val="24"/>
                                    </w:rPr>
                                  </w:pPr>
                                  <w:r>
                                    <w:rPr>
                                      <w:sz w:val="24"/>
                                    </w:rPr>
                                    <w:t xml:space="preserve">Coldre IWB (dentro da cintura da calça) para </w:t>
                                  </w:r>
                                  <w:r>
                                    <w:rPr>
                                      <w:spacing w:val="-2"/>
                                      <w:sz w:val="24"/>
                                    </w:rPr>
                                    <w:t xml:space="preserve">Pistola </w:t>
                                  </w:r>
                                  <w:r>
                                    <w:rPr>
                                      <w:sz w:val="24"/>
                                    </w:rPr>
                                    <w:t>GLOCK</w:t>
                                  </w:r>
                                  <w:r>
                                    <w:rPr>
                                      <w:spacing w:val="-15"/>
                                      <w:sz w:val="24"/>
                                    </w:rPr>
                                    <w:t xml:space="preserve"> </w:t>
                                  </w:r>
                                  <w:r>
                                    <w:rPr>
                                      <w:sz w:val="24"/>
                                    </w:rPr>
                                    <w:t>G23</w:t>
                                  </w:r>
                                </w:p>
                                <w:p w:rsidR="00843914" w:rsidRDefault="00203B73">
                                  <w:pPr>
                                    <w:pStyle w:val="TableParagraph"/>
                                    <w:spacing w:before="1"/>
                                    <w:ind w:left="64"/>
                                    <w:rPr>
                                      <w:sz w:val="24"/>
                                    </w:rPr>
                                  </w:pPr>
                                  <w:r>
                                    <w:rPr>
                                      <w:spacing w:val="-4"/>
                                      <w:sz w:val="24"/>
                                    </w:rPr>
                                    <w:t>Gen5</w:t>
                                  </w:r>
                                </w:p>
                              </w:tc>
                              <w:tc>
                                <w:tcPr>
                                  <w:tcW w:w="5185" w:type="dxa"/>
                                  <w:tcBorders>
                                    <w:top w:val="nil"/>
                                    <w:bottom w:val="nil"/>
                                    <w:right w:val="single" w:sz="6" w:space="0" w:color="2B2B2B"/>
                                  </w:tcBorders>
                                </w:tcPr>
                                <w:p w:rsidR="00843914" w:rsidRDefault="00203B73">
                                  <w:pPr>
                                    <w:pStyle w:val="TableParagraph"/>
                                    <w:spacing w:before="115"/>
                                    <w:ind w:left="65" w:right="123"/>
                                    <w:rPr>
                                      <w:sz w:val="24"/>
                                    </w:rPr>
                                  </w:pPr>
                                  <w:r>
                                    <w:rPr>
                                      <w:sz w:val="24"/>
                                    </w:rPr>
                                    <w:t>Sistema de retenção ao guarda-mato da arma com regulagem</w:t>
                                  </w:r>
                                  <w:r>
                                    <w:rPr>
                                      <w:spacing w:val="-8"/>
                                      <w:sz w:val="24"/>
                                    </w:rPr>
                                    <w:t xml:space="preserve"> </w:t>
                                  </w:r>
                                  <w:r>
                                    <w:rPr>
                                      <w:sz w:val="24"/>
                                    </w:rPr>
                                    <w:t>através</w:t>
                                  </w:r>
                                  <w:r>
                                    <w:rPr>
                                      <w:spacing w:val="-7"/>
                                      <w:sz w:val="24"/>
                                    </w:rPr>
                                    <w:t xml:space="preserve"> </w:t>
                                  </w:r>
                                  <w:r>
                                    <w:rPr>
                                      <w:sz w:val="24"/>
                                    </w:rPr>
                                    <w:t>de</w:t>
                                  </w:r>
                                  <w:r>
                                    <w:rPr>
                                      <w:spacing w:val="-7"/>
                                      <w:sz w:val="24"/>
                                    </w:rPr>
                                    <w:t xml:space="preserve"> </w:t>
                                  </w:r>
                                  <w:r>
                                    <w:rPr>
                                      <w:sz w:val="24"/>
                                    </w:rPr>
                                    <w:t>parafuso</w:t>
                                  </w:r>
                                  <w:r>
                                    <w:rPr>
                                      <w:spacing w:val="-7"/>
                                      <w:sz w:val="24"/>
                                    </w:rPr>
                                    <w:t xml:space="preserve"> </w:t>
                                  </w:r>
                                  <w:r>
                                    <w:rPr>
                                      <w:sz w:val="24"/>
                                    </w:rPr>
                                    <w:t>metálico,</w:t>
                                  </w:r>
                                  <w:r>
                                    <w:rPr>
                                      <w:spacing w:val="-7"/>
                                      <w:sz w:val="24"/>
                                    </w:rPr>
                                    <w:t xml:space="preserve"> </w:t>
                                  </w:r>
                                  <w:r>
                                    <w:rPr>
                                      <w:sz w:val="24"/>
                                    </w:rPr>
                                    <w:t>que</w:t>
                                  </w:r>
                                  <w:r>
                                    <w:rPr>
                                      <w:spacing w:val="-7"/>
                                      <w:sz w:val="24"/>
                                    </w:rPr>
                                    <w:t xml:space="preserve"> </w:t>
                                  </w:r>
                                  <w:r>
                                    <w:rPr>
                                      <w:sz w:val="24"/>
                                    </w:rPr>
                                    <w:t>regule a tensão de atrito entre o coldre e o guarda-mato, sem outras travas externas.</w:t>
                                  </w:r>
                                </w:p>
                                <w:p w:rsidR="00843914" w:rsidRDefault="00203B73">
                                  <w:pPr>
                                    <w:pStyle w:val="TableParagraph"/>
                                    <w:spacing w:before="240"/>
                                    <w:ind w:left="65"/>
                                    <w:rPr>
                                      <w:sz w:val="24"/>
                                    </w:rPr>
                                  </w:pPr>
                                  <w:r>
                                    <w:rPr>
                                      <w:sz w:val="24"/>
                                    </w:rPr>
                                    <w:t>Clip</w:t>
                                  </w:r>
                                  <w:r>
                                    <w:rPr>
                                      <w:spacing w:val="-4"/>
                                      <w:sz w:val="24"/>
                                    </w:rPr>
                                    <w:t xml:space="preserve"> </w:t>
                                  </w:r>
                                  <w:r>
                                    <w:rPr>
                                      <w:sz w:val="24"/>
                                    </w:rPr>
                                    <w:t>em</w:t>
                                  </w:r>
                                  <w:r>
                                    <w:rPr>
                                      <w:spacing w:val="-5"/>
                                      <w:sz w:val="24"/>
                                    </w:rPr>
                                    <w:t xml:space="preserve"> </w:t>
                                  </w:r>
                                  <w:r>
                                    <w:rPr>
                                      <w:sz w:val="24"/>
                                    </w:rPr>
                                    <w:t>aço</w:t>
                                  </w:r>
                                  <w:r>
                                    <w:rPr>
                                      <w:spacing w:val="-4"/>
                                      <w:sz w:val="24"/>
                                    </w:rPr>
                                    <w:t xml:space="preserve"> </w:t>
                                  </w:r>
                                  <w:r>
                                    <w:rPr>
                                      <w:sz w:val="24"/>
                                    </w:rPr>
                                    <w:t>compatível</w:t>
                                  </w:r>
                                  <w:r>
                                    <w:rPr>
                                      <w:spacing w:val="-5"/>
                                      <w:sz w:val="24"/>
                                    </w:rPr>
                                    <w:t xml:space="preserve"> </w:t>
                                  </w:r>
                                  <w:r>
                                    <w:rPr>
                                      <w:sz w:val="24"/>
                                    </w:rPr>
                                    <w:t>com</w:t>
                                  </w:r>
                                  <w:r>
                                    <w:rPr>
                                      <w:spacing w:val="-5"/>
                                      <w:sz w:val="24"/>
                                    </w:rPr>
                                    <w:t xml:space="preserve"> </w:t>
                                  </w:r>
                                  <w:r>
                                    <w:rPr>
                                      <w:sz w:val="24"/>
                                    </w:rPr>
                                    <w:t>cintos</w:t>
                                  </w:r>
                                  <w:r>
                                    <w:rPr>
                                      <w:spacing w:val="-4"/>
                                      <w:sz w:val="24"/>
                                    </w:rPr>
                                    <w:t xml:space="preserve"> </w:t>
                                  </w:r>
                                  <w:r>
                                    <w:rPr>
                                      <w:sz w:val="24"/>
                                    </w:rPr>
                                    <w:t>de</w:t>
                                  </w:r>
                                  <w:r>
                                    <w:rPr>
                                      <w:spacing w:val="-4"/>
                                      <w:sz w:val="24"/>
                                    </w:rPr>
                                    <w:t xml:space="preserve"> </w:t>
                                  </w:r>
                                  <w:r>
                                    <w:rPr>
                                      <w:sz w:val="24"/>
                                    </w:rPr>
                                    <w:t>até</w:t>
                                  </w:r>
                                  <w:r>
                                    <w:rPr>
                                      <w:spacing w:val="-4"/>
                                      <w:sz w:val="24"/>
                                    </w:rPr>
                                    <w:t xml:space="preserve"> </w:t>
                                  </w:r>
                                  <w:r>
                                    <w:rPr>
                                      <w:sz w:val="24"/>
                                    </w:rPr>
                                    <w:t>4,5cm</w:t>
                                  </w:r>
                                  <w:r>
                                    <w:rPr>
                                      <w:spacing w:val="-5"/>
                                      <w:sz w:val="24"/>
                                    </w:rPr>
                                    <w:t xml:space="preserve"> </w:t>
                                  </w:r>
                                  <w:r>
                                    <w:rPr>
                                      <w:sz w:val="24"/>
                                    </w:rPr>
                                    <w:t>e com regulagem de altura.</w:t>
                                  </w:r>
                                </w:p>
                                <w:p w:rsidR="00843914" w:rsidRDefault="00203B73">
                                  <w:pPr>
                                    <w:pStyle w:val="TableParagraph"/>
                                    <w:spacing w:before="240"/>
                                    <w:ind w:left="65" w:right="79"/>
                                    <w:rPr>
                                      <w:sz w:val="24"/>
                                    </w:rPr>
                                  </w:pPr>
                                  <w:r>
                                    <w:rPr>
                                      <w:sz w:val="24"/>
                                    </w:rPr>
                                    <w:t>Sistema redutor de volume por plap de polímero (O flap tem a função de projetar a empunhadura da arma</w:t>
                                  </w:r>
                                  <w:r>
                                    <w:rPr>
                                      <w:spacing w:val="-6"/>
                                      <w:sz w:val="24"/>
                                    </w:rPr>
                                    <w:t xml:space="preserve"> </w:t>
                                  </w:r>
                                  <w:r>
                                    <w:rPr>
                                      <w:sz w:val="24"/>
                                    </w:rPr>
                                    <w:t>em</w:t>
                                  </w:r>
                                  <w:r>
                                    <w:rPr>
                                      <w:spacing w:val="-7"/>
                                      <w:sz w:val="24"/>
                                    </w:rPr>
                                    <w:t xml:space="preserve"> </w:t>
                                  </w:r>
                                  <w:r>
                                    <w:rPr>
                                      <w:sz w:val="24"/>
                                    </w:rPr>
                                    <w:t>direção</w:t>
                                  </w:r>
                                  <w:r>
                                    <w:rPr>
                                      <w:spacing w:val="-6"/>
                                      <w:sz w:val="24"/>
                                    </w:rPr>
                                    <w:t xml:space="preserve"> </w:t>
                                  </w:r>
                                  <w:r>
                                    <w:rPr>
                                      <w:sz w:val="24"/>
                                    </w:rPr>
                                    <w:t>à</w:t>
                                  </w:r>
                                  <w:r>
                                    <w:rPr>
                                      <w:spacing w:val="-6"/>
                                      <w:sz w:val="24"/>
                                    </w:rPr>
                                    <w:t xml:space="preserve"> </w:t>
                                  </w:r>
                                  <w:r>
                                    <w:rPr>
                                      <w:sz w:val="24"/>
                                    </w:rPr>
                                    <w:t>cintura,</w:t>
                                  </w:r>
                                  <w:r>
                                    <w:rPr>
                                      <w:spacing w:val="-6"/>
                                      <w:sz w:val="24"/>
                                    </w:rPr>
                                    <w:t xml:space="preserve"> </w:t>
                                  </w:r>
                                  <w:r>
                                    <w:rPr>
                                      <w:sz w:val="24"/>
                                    </w:rPr>
                                    <w:t>deixando-a</w:t>
                                  </w:r>
                                  <w:r>
                                    <w:rPr>
                                      <w:spacing w:val="-6"/>
                                      <w:sz w:val="24"/>
                                    </w:rPr>
                                    <w:t xml:space="preserve"> </w:t>
                                  </w:r>
                                  <w:r>
                                    <w:rPr>
                                      <w:sz w:val="24"/>
                                    </w:rPr>
                                    <w:t>mais</w:t>
                                  </w:r>
                                  <w:r>
                                    <w:rPr>
                                      <w:spacing w:val="-6"/>
                                      <w:sz w:val="24"/>
                                    </w:rPr>
                                    <w:t xml:space="preserve"> </w:t>
                                  </w:r>
                                  <w:r>
                                    <w:rPr>
                                      <w:sz w:val="24"/>
                                    </w:rPr>
                                    <w:t>velada).</w:t>
                                  </w:r>
                                </w:p>
                              </w:tc>
                            </w:tr>
                            <w:tr w:rsidR="00843914">
                              <w:trPr>
                                <w:trHeight w:val="1026"/>
                              </w:trPr>
                              <w:tc>
                                <w:tcPr>
                                  <w:tcW w:w="816" w:type="dxa"/>
                                  <w:tcBorders>
                                    <w:top w:val="nil"/>
                                    <w:left w:val="single" w:sz="6" w:space="0" w:color="2B2B2B"/>
                                    <w:bottom w:val="nil"/>
                                  </w:tcBorders>
                                </w:tcPr>
                                <w:p w:rsidR="00843914" w:rsidRDefault="00843914">
                                  <w:pPr>
                                    <w:pStyle w:val="TableParagraph"/>
                                  </w:pPr>
                                </w:p>
                              </w:tc>
                              <w:tc>
                                <w:tcPr>
                                  <w:tcW w:w="1488" w:type="dxa"/>
                                  <w:tcBorders>
                                    <w:top w:val="nil"/>
                                    <w:bottom w:val="nil"/>
                                  </w:tcBorders>
                                </w:tcPr>
                                <w:p w:rsidR="00843914" w:rsidRDefault="00843914">
                                  <w:pPr>
                                    <w:pStyle w:val="TableParagraph"/>
                                  </w:pPr>
                                </w:p>
                              </w:tc>
                              <w:tc>
                                <w:tcPr>
                                  <w:tcW w:w="5185" w:type="dxa"/>
                                  <w:tcBorders>
                                    <w:top w:val="nil"/>
                                    <w:bottom w:val="nil"/>
                                    <w:right w:val="single" w:sz="6" w:space="0" w:color="2B2B2B"/>
                                  </w:tcBorders>
                                </w:tcPr>
                                <w:p w:rsidR="00843914" w:rsidRDefault="00203B73">
                                  <w:pPr>
                                    <w:pStyle w:val="TableParagraph"/>
                                    <w:spacing w:before="91"/>
                                    <w:ind w:left="65"/>
                                    <w:rPr>
                                      <w:sz w:val="24"/>
                                    </w:rPr>
                                  </w:pPr>
                                  <w:r>
                                    <w:rPr>
                                      <w:sz w:val="24"/>
                                    </w:rPr>
                                    <w:t>Marcas</w:t>
                                  </w:r>
                                  <w:r>
                                    <w:rPr>
                                      <w:spacing w:val="-8"/>
                                      <w:sz w:val="24"/>
                                    </w:rPr>
                                    <w:t xml:space="preserve"> </w:t>
                                  </w:r>
                                  <w:r>
                                    <w:rPr>
                                      <w:sz w:val="24"/>
                                    </w:rPr>
                                    <w:t>e</w:t>
                                  </w:r>
                                  <w:r>
                                    <w:rPr>
                                      <w:spacing w:val="-8"/>
                                      <w:sz w:val="24"/>
                                    </w:rPr>
                                    <w:t xml:space="preserve"> </w:t>
                                  </w:r>
                                  <w:r>
                                    <w:rPr>
                                      <w:sz w:val="24"/>
                                    </w:rPr>
                                    <w:t>modelos</w:t>
                                  </w:r>
                                  <w:r>
                                    <w:rPr>
                                      <w:spacing w:val="-8"/>
                                      <w:sz w:val="24"/>
                                    </w:rPr>
                                    <w:t xml:space="preserve"> </w:t>
                                  </w:r>
                                  <w:r>
                                    <w:rPr>
                                      <w:sz w:val="24"/>
                                    </w:rPr>
                                    <w:t>referência:</w:t>
                                  </w:r>
                                  <w:r>
                                    <w:rPr>
                                      <w:spacing w:val="-9"/>
                                      <w:sz w:val="24"/>
                                    </w:rPr>
                                    <w:t xml:space="preserve"> </w:t>
                                  </w:r>
                                  <w:r>
                                    <w:rPr>
                                      <w:sz w:val="24"/>
                                    </w:rPr>
                                    <w:t>MUNDO</w:t>
                                  </w:r>
                                  <w:r>
                                    <w:rPr>
                                      <w:spacing w:val="-9"/>
                                      <w:sz w:val="24"/>
                                    </w:rPr>
                                    <w:t xml:space="preserve"> </w:t>
                                  </w:r>
                                  <w:r>
                                    <w:rPr>
                                      <w:sz w:val="24"/>
                                    </w:rPr>
                                    <w:t>OUTDOOR IWB G23 Gen5.</w:t>
                                  </w:r>
                                </w:p>
                              </w:tc>
                            </w:tr>
                            <w:tr w:rsidR="00843914">
                              <w:trPr>
                                <w:trHeight w:val="1326"/>
                              </w:trPr>
                              <w:tc>
                                <w:tcPr>
                                  <w:tcW w:w="816" w:type="dxa"/>
                                  <w:tcBorders>
                                    <w:top w:val="nil"/>
                                    <w:left w:val="single" w:sz="6" w:space="0" w:color="2B2B2B"/>
                                    <w:bottom w:val="nil"/>
                                  </w:tcBorders>
                                </w:tcPr>
                                <w:p w:rsidR="00843914" w:rsidRDefault="00843914">
                                  <w:pPr>
                                    <w:pStyle w:val="TableParagraph"/>
                                  </w:pPr>
                                </w:p>
                              </w:tc>
                              <w:tc>
                                <w:tcPr>
                                  <w:tcW w:w="1488" w:type="dxa"/>
                                  <w:tcBorders>
                                    <w:top w:val="nil"/>
                                    <w:bottom w:val="nil"/>
                                  </w:tcBorders>
                                </w:tcPr>
                                <w:p w:rsidR="00843914" w:rsidRDefault="00843914">
                                  <w:pPr>
                                    <w:pStyle w:val="TableParagraph"/>
                                  </w:pPr>
                                </w:p>
                              </w:tc>
                              <w:tc>
                                <w:tcPr>
                                  <w:tcW w:w="5185" w:type="dxa"/>
                                  <w:tcBorders>
                                    <w:top w:val="nil"/>
                                    <w:bottom w:val="nil"/>
                                    <w:right w:val="single" w:sz="6" w:space="0" w:color="2B2B2B"/>
                                  </w:tcBorders>
                                </w:tcPr>
                                <w:p w:rsidR="00843914" w:rsidRDefault="00843914">
                                  <w:pPr>
                                    <w:pStyle w:val="TableParagraph"/>
                                    <w:spacing w:before="97"/>
                                    <w:rPr>
                                      <w:sz w:val="24"/>
                                    </w:rPr>
                                  </w:pPr>
                                </w:p>
                                <w:p w:rsidR="00843914" w:rsidRDefault="00203B73">
                                  <w:pPr>
                                    <w:pStyle w:val="TableParagraph"/>
                                    <w:ind w:left="65" w:right="123"/>
                                    <w:rPr>
                                      <w:sz w:val="24"/>
                                    </w:rPr>
                                  </w:pPr>
                                  <w:r>
                                    <w:rPr>
                                      <w:sz w:val="24"/>
                                    </w:rPr>
                                    <w:t>Armamento: o coldre deverá ser destinado exclusivamente</w:t>
                                  </w:r>
                                  <w:r>
                                    <w:rPr>
                                      <w:spacing w:val="-7"/>
                                      <w:sz w:val="24"/>
                                    </w:rPr>
                                    <w:t xml:space="preserve"> </w:t>
                                  </w:r>
                                  <w:r>
                                    <w:rPr>
                                      <w:sz w:val="24"/>
                                    </w:rPr>
                                    <w:t>para</w:t>
                                  </w:r>
                                  <w:r>
                                    <w:rPr>
                                      <w:spacing w:val="-7"/>
                                      <w:sz w:val="24"/>
                                    </w:rPr>
                                    <w:t xml:space="preserve"> </w:t>
                                  </w:r>
                                  <w:r>
                                    <w:rPr>
                                      <w:sz w:val="24"/>
                                    </w:rPr>
                                    <w:t>a</w:t>
                                  </w:r>
                                  <w:r>
                                    <w:rPr>
                                      <w:spacing w:val="-7"/>
                                      <w:sz w:val="24"/>
                                    </w:rPr>
                                    <w:t xml:space="preserve"> </w:t>
                                  </w:r>
                                  <w:r>
                                    <w:rPr>
                                      <w:sz w:val="24"/>
                                    </w:rPr>
                                    <w:t>pistola</w:t>
                                  </w:r>
                                  <w:r>
                                    <w:rPr>
                                      <w:spacing w:val="-7"/>
                                      <w:sz w:val="24"/>
                                    </w:rPr>
                                    <w:t xml:space="preserve"> </w:t>
                                  </w:r>
                                  <w:r>
                                    <w:rPr>
                                      <w:sz w:val="24"/>
                                    </w:rPr>
                                    <w:t>da</w:t>
                                  </w:r>
                                  <w:r>
                                    <w:rPr>
                                      <w:spacing w:val="-7"/>
                                      <w:sz w:val="24"/>
                                    </w:rPr>
                                    <w:t xml:space="preserve"> </w:t>
                                  </w:r>
                                  <w:r>
                                    <w:rPr>
                                      <w:sz w:val="24"/>
                                    </w:rPr>
                                    <w:t>marca</w:t>
                                  </w:r>
                                  <w:r>
                                    <w:rPr>
                                      <w:spacing w:val="-7"/>
                                      <w:sz w:val="24"/>
                                    </w:rPr>
                                    <w:t xml:space="preserve"> </w:t>
                                  </w:r>
                                  <w:r>
                                    <w:rPr>
                                      <w:sz w:val="24"/>
                                    </w:rPr>
                                    <w:t>Glock modelo G23 Gen5, calibre 40 S&amp;W.</w:t>
                                  </w:r>
                                </w:p>
                              </w:tc>
                            </w:tr>
                            <w:tr w:rsidR="00843914">
                              <w:trPr>
                                <w:trHeight w:val="2150"/>
                              </w:trPr>
                              <w:tc>
                                <w:tcPr>
                                  <w:tcW w:w="816" w:type="dxa"/>
                                  <w:tcBorders>
                                    <w:top w:val="nil"/>
                                    <w:left w:val="single" w:sz="6" w:space="0" w:color="2B2B2B"/>
                                  </w:tcBorders>
                                </w:tcPr>
                                <w:p w:rsidR="00843914" w:rsidRDefault="00843914">
                                  <w:pPr>
                                    <w:pStyle w:val="TableParagraph"/>
                                  </w:pPr>
                                </w:p>
                              </w:tc>
                              <w:tc>
                                <w:tcPr>
                                  <w:tcW w:w="1488" w:type="dxa"/>
                                  <w:tcBorders>
                                    <w:top w:val="nil"/>
                                  </w:tcBorders>
                                </w:tcPr>
                                <w:p w:rsidR="00843914" w:rsidRDefault="00843914">
                                  <w:pPr>
                                    <w:pStyle w:val="TableParagraph"/>
                                  </w:pPr>
                                </w:p>
                              </w:tc>
                              <w:tc>
                                <w:tcPr>
                                  <w:tcW w:w="5185" w:type="dxa"/>
                                  <w:tcBorders>
                                    <w:top w:val="nil"/>
                                    <w:right w:val="single" w:sz="6" w:space="0" w:color="2B2B2B"/>
                                  </w:tcBorders>
                                </w:tcPr>
                                <w:p w:rsidR="00843914" w:rsidRDefault="00203B73">
                                  <w:pPr>
                                    <w:pStyle w:val="TableParagraph"/>
                                    <w:spacing w:before="115"/>
                                    <w:ind w:left="65"/>
                                    <w:rPr>
                                      <w:sz w:val="24"/>
                                    </w:rPr>
                                  </w:pPr>
                                  <w:r>
                                    <w:rPr>
                                      <w:sz w:val="24"/>
                                    </w:rPr>
                                    <w:t>O coldre deverá ser moldado para a pistola Glock modelo G23 Gen5, devendo o encaixe ser perfeitamente compatível sem qualquer dificuldade ao saque ou coldreamento, bem como o armamento ficar vulnerável sem a devida retenção. Não serão aceitos</w:t>
                                  </w:r>
                                  <w:r>
                                    <w:rPr>
                                      <w:spacing w:val="-4"/>
                                      <w:sz w:val="24"/>
                                    </w:rPr>
                                    <w:t xml:space="preserve"> </w:t>
                                  </w:r>
                                  <w:r>
                                    <w:rPr>
                                      <w:sz w:val="24"/>
                                    </w:rPr>
                                    <w:t>modelos</w:t>
                                  </w:r>
                                  <w:r>
                                    <w:rPr>
                                      <w:spacing w:val="-4"/>
                                      <w:sz w:val="24"/>
                                    </w:rPr>
                                    <w:t xml:space="preserve"> </w:t>
                                  </w:r>
                                  <w:r>
                                    <w:rPr>
                                      <w:sz w:val="24"/>
                                    </w:rPr>
                                    <w:t>com</w:t>
                                  </w:r>
                                  <w:r>
                                    <w:rPr>
                                      <w:spacing w:val="-5"/>
                                      <w:sz w:val="24"/>
                                    </w:rPr>
                                    <w:t xml:space="preserve"> </w:t>
                                  </w:r>
                                  <w:r>
                                    <w:rPr>
                                      <w:sz w:val="24"/>
                                    </w:rPr>
                                    <w:t>a</w:t>
                                  </w:r>
                                  <w:r>
                                    <w:rPr>
                                      <w:sz w:val="24"/>
                                    </w:rPr>
                                    <w:t>daptadores</w:t>
                                  </w:r>
                                  <w:r>
                                    <w:rPr>
                                      <w:spacing w:val="-4"/>
                                      <w:sz w:val="24"/>
                                    </w:rPr>
                                    <w:t xml:space="preserve"> </w:t>
                                  </w:r>
                                  <w:r>
                                    <w:rPr>
                                      <w:sz w:val="24"/>
                                    </w:rPr>
                                    <w:t>ou</w:t>
                                  </w:r>
                                  <w:r>
                                    <w:rPr>
                                      <w:spacing w:val="-4"/>
                                      <w:sz w:val="24"/>
                                    </w:rPr>
                                    <w:t xml:space="preserve"> </w:t>
                                  </w:r>
                                  <w:r>
                                    <w:rPr>
                                      <w:sz w:val="24"/>
                                    </w:rPr>
                                    <w:t>que</w:t>
                                  </w:r>
                                  <w:r>
                                    <w:rPr>
                                      <w:spacing w:val="-4"/>
                                      <w:sz w:val="24"/>
                                    </w:rPr>
                                    <w:t xml:space="preserve"> </w:t>
                                  </w:r>
                                  <w:r>
                                    <w:rPr>
                                      <w:sz w:val="24"/>
                                    </w:rPr>
                                    <w:t>necessitem outras</w:t>
                                  </w:r>
                                  <w:r>
                                    <w:rPr>
                                      <w:spacing w:val="-5"/>
                                      <w:sz w:val="24"/>
                                    </w:rPr>
                                    <w:t xml:space="preserve"> </w:t>
                                  </w:r>
                                  <w:r>
                                    <w:rPr>
                                      <w:sz w:val="24"/>
                                    </w:rPr>
                                    <w:t>peças</w:t>
                                  </w:r>
                                  <w:r>
                                    <w:rPr>
                                      <w:spacing w:val="-2"/>
                                      <w:sz w:val="24"/>
                                    </w:rPr>
                                    <w:t xml:space="preserve"> </w:t>
                                  </w:r>
                                  <w:r>
                                    <w:rPr>
                                      <w:sz w:val="24"/>
                                    </w:rPr>
                                    <w:t>para</w:t>
                                  </w:r>
                                  <w:r>
                                    <w:rPr>
                                      <w:spacing w:val="-3"/>
                                      <w:sz w:val="24"/>
                                    </w:rPr>
                                    <w:t xml:space="preserve"> </w:t>
                                  </w:r>
                                  <w:r>
                                    <w:rPr>
                                      <w:sz w:val="24"/>
                                    </w:rPr>
                                    <w:t>o</w:t>
                                  </w:r>
                                  <w:r>
                                    <w:rPr>
                                      <w:spacing w:val="-2"/>
                                      <w:sz w:val="24"/>
                                    </w:rPr>
                                    <w:t xml:space="preserve"> </w:t>
                                  </w:r>
                                  <w:r>
                                    <w:rPr>
                                      <w:sz w:val="24"/>
                                    </w:rPr>
                                    <w:t>funcionamento</w:t>
                                  </w:r>
                                  <w:r>
                                    <w:rPr>
                                      <w:spacing w:val="-2"/>
                                      <w:sz w:val="24"/>
                                    </w:rPr>
                                    <w:t xml:space="preserve"> </w:t>
                                  </w:r>
                                  <w:r>
                                    <w:rPr>
                                      <w:sz w:val="24"/>
                                    </w:rPr>
                                    <w:t>com</w:t>
                                  </w:r>
                                  <w:r>
                                    <w:rPr>
                                      <w:spacing w:val="-4"/>
                                      <w:sz w:val="24"/>
                                    </w:rPr>
                                    <w:t xml:space="preserve"> </w:t>
                                  </w:r>
                                  <w:r>
                                    <w:rPr>
                                      <w:sz w:val="24"/>
                                    </w:rPr>
                                    <w:t>o</w:t>
                                  </w:r>
                                  <w:r>
                                    <w:rPr>
                                      <w:spacing w:val="-2"/>
                                      <w:sz w:val="24"/>
                                    </w:rPr>
                                    <w:t xml:space="preserve"> </w:t>
                                  </w:r>
                                  <w:r>
                                    <w:rPr>
                                      <w:sz w:val="24"/>
                                    </w:rPr>
                                    <w:t>modelo</w:t>
                                  </w:r>
                                  <w:r>
                                    <w:rPr>
                                      <w:spacing w:val="-2"/>
                                      <w:sz w:val="24"/>
                                    </w:rPr>
                                    <w:t xml:space="preserve"> </w:t>
                                  </w:r>
                                  <w:r>
                                    <w:rPr>
                                      <w:spacing w:val="-5"/>
                                      <w:sz w:val="24"/>
                                    </w:rPr>
                                    <w:t>de</w:t>
                                  </w:r>
                                </w:p>
                              </w:tc>
                            </w:tr>
                          </w:tbl>
                          <w:p w:rsidR="00843914" w:rsidRDefault="00843914">
                            <w:pPr>
                              <w:pStyle w:val="Corpodetexto"/>
                            </w:pPr>
                          </w:p>
                        </w:txbxContent>
                      </wps:txbx>
                      <wps:bodyPr wrap="square" lIns="0" tIns="0" rIns="0" bIns="0" rtlCol="0">
                        <a:noAutofit/>
                      </wps:bodyPr>
                    </wps:wsp>
                  </a:graphicData>
                </a:graphic>
              </wp:anchor>
            </w:drawing>
          </mc:Choice>
          <mc:Fallback>
            <w:pict>
              <v:shape id="Textbox 52" o:spid="_x0000_s1030" type="#_x0000_t202" style="position:absolute;left:0;text-align:left;margin-left:34.5pt;margin-top:-551.15pt;width:381.15pt;height:556.9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" filled="f" stroked="f">
                <v:path arrowok="t"/>
                <v:textbox inset="0,0,0,0">
                  <w:txbxContent>
                    <w:tbl>
                      <w:tblPr>
                        <w:tblStyle w:val="TableNormal"/>
                        <w:tblW w:w="0" w:type="auto"/>
                        <w:tblInd w:w="67"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816"/>
                        <w:gridCol w:w="1488"/>
                        <w:gridCol w:w="5185"/>
                      </w:tblGrid>
                      <w:tr w:rsidR="00843914">
                        <w:trPr>
                          <w:trHeight w:val="967"/>
                        </w:trPr>
                        <w:tc>
                          <w:tcPr>
                            <w:tcW w:w="816" w:type="dxa"/>
                            <w:tcBorders>
                              <w:left w:val="single" w:sz="6" w:space="0" w:color="2B2B2B"/>
                              <w:bottom w:val="nil"/>
                            </w:tcBorders>
                          </w:tcPr>
                          <w:p w:rsidR="00843914" w:rsidRDefault="00843914">
                            <w:pPr>
                              <w:pStyle w:val="TableParagraph"/>
                            </w:pPr>
                          </w:p>
                        </w:tc>
                        <w:tc>
                          <w:tcPr>
                            <w:tcW w:w="1488" w:type="dxa"/>
                            <w:tcBorders>
                              <w:bottom w:val="nil"/>
                            </w:tcBorders>
                          </w:tcPr>
                          <w:p w:rsidR="00843914" w:rsidRDefault="00843914">
                            <w:pPr>
                              <w:pStyle w:val="TableParagraph"/>
                            </w:pPr>
                          </w:p>
                        </w:tc>
                        <w:tc>
                          <w:tcPr>
                            <w:tcW w:w="5185" w:type="dxa"/>
                            <w:tcBorders>
                              <w:bottom w:val="nil"/>
                              <w:right w:val="single" w:sz="6" w:space="0" w:color="2B2B2B"/>
                            </w:tcBorders>
                          </w:tcPr>
                          <w:p w:rsidR="00843914" w:rsidRDefault="00843914">
                            <w:pPr>
                              <w:pStyle w:val="TableParagraph"/>
                              <w:spacing w:before="14"/>
                              <w:rPr>
                                <w:sz w:val="24"/>
                              </w:rPr>
                            </w:pPr>
                          </w:p>
                          <w:p w:rsidR="00843914" w:rsidRDefault="00203B73">
                            <w:pPr>
                              <w:pStyle w:val="TableParagraph"/>
                              <w:ind w:left="65"/>
                              <w:rPr>
                                <w:sz w:val="24"/>
                              </w:rPr>
                            </w:pPr>
                            <w:r>
                              <w:rPr>
                                <w:sz w:val="24"/>
                              </w:rPr>
                              <w:t>Coldre</w:t>
                            </w:r>
                            <w:r>
                              <w:rPr>
                                <w:spacing w:val="80"/>
                                <w:sz w:val="24"/>
                              </w:rPr>
                              <w:t xml:space="preserve"> </w:t>
                            </w:r>
                            <w:r>
                              <w:rPr>
                                <w:sz w:val="24"/>
                              </w:rPr>
                              <w:t>em</w:t>
                            </w:r>
                            <w:r>
                              <w:rPr>
                                <w:spacing w:val="80"/>
                                <w:sz w:val="24"/>
                              </w:rPr>
                              <w:t xml:space="preserve"> </w:t>
                            </w:r>
                            <w:r>
                              <w:rPr>
                                <w:sz w:val="24"/>
                              </w:rPr>
                              <w:t>KYDEX</w:t>
                            </w:r>
                            <w:r>
                              <w:rPr>
                                <w:spacing w:val="80"/>
                                <w:sz w:val="24"/>
                              </w:rPr>
                              <w:t xml:space="preserve"> </w:t>
                            </w:r>
                            <w:r>
                              <w:rPr>
                                <w:sz w:val="24"/>
                              </w:rPr>
                              <w:t>para</w:t>
                            </w:r>
                            <w:r>
                              <w:rPr>
                                <w:spacing w:val="80"/>
                                <w:sz w:val="24"/>
                              </w:rPr>
                              <w:t xml:space="preserve"> </w:t>
                            </w:r>
                            <w:r>
                              <w:rPr>
                                <w:sz w:val="24"/>
                              </w:rPr>
                              <w:t>pistolas</w:t>
                            </w:r>
                            <w:r>
                              <w:rPr>
                                <w:spacing w:val="80"/>
                                <w:sz w:val="24"/>
                              </w:rPr>
                              <w:t xml:space="preserve"> </w:t>
                            </w:r>
                            <w:r>
                              <w:rPr>
                                <w:sz w:val="24"/>
                              </w:rPr>
                              <w:t>Glock</w:t>
                            </w:r>
                            <w:r>
                              <w:rPr>
                                <w:spacing w:val="80"/>
                                <w:sz w:val="24"/>
                              </w:rPr>
                              <w:t xml:space="preserve"> </w:t>
                            </w:r>
                            <w:r>
                              <w:rPr>
                                <w:sz w:val="24"/>
                              </w:rPr>
                              <w:t>G23</w:t>
                            </w:r>
                            <w:r>
                              <w:rPr>
                                <w:spacing w:val="40"/>
                                <w:sz w:val="24"/>
                              </w:rPr>
                              <w:t xml:space="preserve"> </w:t>
                            </w:r>
                            <w:r>
                              <w:rPr>
                                <w:sz w:val="24"/>
                              </w:rPr>
                              <w:t>geração 5 para uso interno (porte velado / IWB).</w:t>
                            </w:r>
                          </w:p>
                        </w:tc>
                      </w:tr>
                      <w:tr w:rsidR="00843914">
                        <w:trPr>
                          <w:trHeight w:val="1620"/>
                        </w:trPr>
                        <w:tc>
                          <w:tcPr>
                            <w:tcW w:w="816" w:type="dxa"/>
                            <w:tcBorders>
                              <w:top w:val="nil"/>
                              <w:left w:val="single" w:sz="6" w:space="0" w:color="2B2B2B"/>
                              <w:bottom w:val="nil"/>
                            </w:tcBorders>
                          </w:tcPr>
                          <w:p w:rsidR="00843914" w:rsidRDefault="00843914">
                            <w:pPr>
                              <w:pStyle w:val="TableParagraph"/>
                            </w:pPr>
                          </w:p>
                        </w:tc>
                        <w:tc>
                          <w:tcPr>
                            <w:tcW w:w="1488" w:type="dxa"/>
                            <w:tcBorders>
                              <w:top w:val="nil"/>
                              <w:bottom w:val="nil"/>
                            </w:tcBorders>
                          </w:tcPr>
                          <w:p w:rsidR="00843914" w:rsidRDefault="00843914">
                            <w:pPr>
                              <w:pStyle w:val="TableParagraph"/>
                            </w:pPr>
                          </w:p>
                        </w:tc>
                        <w:tc>
                          <w:tcPr>
                            <w:tcW w:w="5185" w:type="dxa"/>
                            <w:tcBorders>
                              <w:top w:val="nil"/>
                              <w:bottom w:val="nil"/>
                              <w:right w:val="single" w:sz="6" w:space="0" w:color="2B2B2B"/>
                            </w:tcBorders>
                          </w:tcPr>
                          <w:p w:rsidR="00843914" w:rsidRDefault="00203B73">
                            <w:pPr>
                              <w:pStyle w:val="TableParagraph"/>
                              <w:spacing w:before="115"/>
                              <w:ind w:left="65" w:right="123"/>
                              <w:rPr>
                                <w:sz w:val="24"/>
                              </w:rPr>
                            </w:pPr>
                            <w:r>
                              <w:rPr>
                                <w:sz w:val="24"/>
                              </w:rPr>
                              <w:t>Deve</w:t>
                            </w:r>
                            <w:r>
                              <w:rPr>
                                <w:spacing w:val="-5"/>
                                <w:sz w:val="24"/>
                              </w:rPr>
                              <w:t xml:space="preserve"> </w:t>
                            </w:r>
                            <w:r>
                              <w:rPr>
                                <w:sz w:val="24"/>
                              </w:rPr>
                              <w:t>possibilitar</w:t>
                            </w:r>
                            <w:r>
                              <w:rPr>
                                <w:spacing w:val="-6"/>
                                <w:sz w:val="24"/>
                              </w:rPr>
                              <w:t xml:space="preserve"> </w:t>
                            </w:r>
                            <w:r>
                              <w:rPr>
                                <w:sz w:val="24"/>
                              </w:rPr>
                              <w:t>saque</w:t>
                            </w:r>
                            <w:r>
                              <w:rPr>
                                <w:spacing w:val="-5"/>
                                <w:sz w:val="24"/>
                              </w:rPr>
                              <w:t xml:space="preserve"> </w:t>
                            </w:r>
                            <w:r>
                              <w:rPr>
                                <w:sz w:val="24"/>
                              </w:rPr>
                              <w:t>rápido</w:t>
                            </w:r>
                            <w:r>
                              <w:rPr>
                                <w:spacing w:val="-5"/>
                                <w:sz w:val="24"/>
                              </w:rPr>
                              <w:t xml:space="preserve"> </w:t>
                            </w:r>
                            <w:r>
                              <w:rPr>
                                <w:sz w:val="24"/>
                              </w:rPr>
                              <w:t>e</w:t>
                            </w:r>
                            <w:r>
                              <w:rPr>
                                <w:spacing w:val="-5"/>
                                <w:sz w:val="24"/>
                              </w:rPr>
                              <w:t xml:space="preserve"> </w:t>
                            </w:r>
                            <w:r>
                              <w:rPr>
                                <w:sz w:val="24"/>
                              </w:rPr>
                              <w:t>seguro</w:t>
                            </w:r>
                            <w:r>
                              <w:rPr>
                                <w:spacing w:val="-5"/>
                                <w:sz w:val="24"/>
                              </w:rPr>
                              <w:t xml:space="preserve"> </w:t>
                            </w:r>
                            <w:r>
                              <w:rPr>
                                <w:sz w:val="24"/>
                              </w:rPr>
                              <w:t>e,</w:t>
                            </w:r>
                            <w:r>
                              <w:rPr>
                                <w:spacing w:val="-5"/>
                                <w:sz w:val="24"/>
                              </w:rPr>
                              <w:t xml:space="preserve"> </w:t>
                            </w:r>
                            <w:r>
                              <w:rPr>
                                <w:sz w:val="24"/>
                              </w:rPr>
                              <w:t>ainda,</w:t>
                            </w:r>
                            <w:r>
                              <w:rPr>
                                <w:spacing w:val="-5"/>
                                <w:sz w:val="24"/>
                              </w:rPr>
                              <w:t xml:space="preserve"> </w:t>
                            </w:r>
                            <w:r>
                              <w:rPr>
                                <w:sz w:val="24"/>
                              </w:rPr>
                              <w:t>o uso na frente ou na lateral do corpo. Deve cobrir toda a lateral do ferrolho, evitando o contato da arma com o corpo, protegendo do suor, sem abrir mão do conforto.</w:t>
                            </w:r>
                          </w:p>
                        </w:tc>
                      </w:tr>
                      <w:tr w:rsidR="00843914">
                        <w:trPr>
                          <w:trHeight w:val="792"/>
                        </w:trPr>
                        <w:tc>
                          <w:tcPr>
                            <w:tcW w:w="816" w:type="dxa"/>
                            <w:tcBorders>
                              <w:top w:val="nil"/>
                              <w:left w:val="single" w:sz="6" w:space="0" w:color="2B2B2B"/>
                              <w:bottom w:val="nil"/>
                            </w:tcBorders>
                          </w:tcPr>
                          <w:p w:rsidR="00843914" w:rsidRDefault="00843914">
                            <w:pPr>
                              <w:pStyle w:val="TableParagraph"/>
                            </w:pPr>
                          </w:p>
                        </w:tc>
                        <w:tc>
                          <w:tcPr>
                            <w:tcW w:w="1488" w:type="dxa"/>
                            <w:tcBorders>
                              <w:top w:val="nil"/>
                              <w:bottom w:val="nil"/>
                            </w:tcBorders>
                          </w:tcPr>
                          <w:p w:rsidR="00843914" w:rsidRDefault="00843914">
                            <w:pPr>
                              <w:pStyle w:val="TableParagraph"/>
                            </w:pPr>
                          </w:p>
                        </w:tc>
                        <w:tc>
                          <w:tcPr>
                            <w:tcW w:w="5185" w:type="dxa"/>
                            <w:tcBorders>
                              <w:top w:val="nil"/>
                              <w:bottom w:val="nil"/>
                              <w:right w:val="single" w:sz="6" w:space="0" w:color="2B2B2B"/>
                            </w:tcBorders>
                          </w:tcPr>
                          <w:p w:rsidR="00843914" w:rsidRDefault="00203B73">
                            <w:pPr>
                              <w:pStyle w:val="TableParagraph"/>
                              <w:spacing w:before="115"/>
                              <w:ind w:left="65"/>
                              <w:rPr>
                                <w:sz w:val="24"/>
                              </w:rPr>
                            </w:pPr>
                            <w:r>
                              <w:rPr>
                                <w:sz w:val="24"/>
                              </w:rPr>
                              <w:t>O</w:t>
                            </w:r>
                            <w:r>
                              <w:rPr>
                                <w:spacing w:val="-6"/>
                                <w:sz w:val="24"/>
                              </w:rPr>
                              <w:t xml:space="preserve"> </w:t>
                            </w:r>
                            <w:r>
                              <w:rPr>
                                <w:sz w:val="24"/>
                              </w:rPr>
                              <w:t>corpo</w:t>
                            </w:r>
                            <w:r>
                              <w:rPr>
                                <w:spacing w:val="-5"/>
                                <w:sz w:val="24"/>
                              </w:rPr>
                              <w:t xml:space="preserve"> </w:t>
                            </w:r>
                            <w:r>
                              <w:rPr>
                                <w:sz w:val="24"/>
                              </w:rPr>
                              <w:t>deve</w:t>
                            </w:r>
                            <w:r>
                              <w:rPr>
                                <w:spacing w:val="-5"/>
                                <w:sz w:val="24"/>
                              </w:rPr>
                              <w:t xml:space="preserve"> </w:t>
                            </w:r>
                            <w:r>
                              <w:rPr>
                                <w:sz w:val="24"/>
                              </w:rPr>
                              <w:t>ser</w:t>
                            </w:r>
                            <w:r>
                              <w:rPr>
                                <w:spacing w:val="-6"/>
                                <w:sz w:val="24"/>
                              </w:rPr>
                              <w:t xml:space="preserve"> </w:t>
                            </w:r>
                            <w:r>
                              <w:rPr>
                                <w:sz w:val="24"/>
                              </w:rPr>
                              <w:t>confeccionado</w:t>
                            </w:r>
                            <w:r>
                              <w:rPr>
                                <w:spacing w:val="-5"/>
                                <w:sz w:val="24"/>
                              </w:rPr>
                              <w:t xml:space="preserve"> </w:t>
                            </w:r>
                            <w:r>
                              <w:rPr>
                                <w:sz w:val="24"/>
                              </w:rPr>
                              <w:t>em</w:t>
                            </w:r>
                            <w:r>
                              <w:rPr>
                                <w:spacing w:val="-6"/>
                                <w:sz w:val="24"/>
                              </w:rPr>
                              <w:t xml:space="preserve"> </w:t>
                            </w:r>
                            <w:r>
                              <w:rPr>
                                <w:sz w:val="24"/>
                              </w:rPr>
                              <w:t>peça</w:t>
                            </w:r>
                            <w:r>
                              <w:rPr>
                                <w:spacing w:val="-5"/>
                                <w:sz w:val="24"/>
                              </w:rPr>
                              <w:t xml:space="preserve"> </w:t>
                            </w:r>
                            <w:r>
                              <w:rPr>
                                <w:sz w:val="24"/>
                              </w:rPr>
                              <w:t>única</w:t>
                            </w:r>
                            <w:r>
                              <w:rPr>
                                <w:spacing w:val="-5"/>
                                <w:sz w:val="24"/>
                              </w:rPr>
                              <w:t xml:space="preserve"> </w:t>
                            </w:r>
                            <w:r>
                              <w:rPr>
                                <w:sz w:val="24"/>
                              </w:rPr>
                              <w:t>de KYDEX, ou seja, não deve ser bipartido.</w:t>
                            </w:r>
                          </w:p>
                        </w:tc>
                      </w:tr>
                      <w:tr w:rsidR="00843914">
                        <w:trPr>
                          <w:trHeight w:val="3228"/>
                        </w:trPr>
                        <w:tc>
                          <w:tcPr>
                            <w:tcW w:w="816" w:type="dxa"/>
                            <w:tcBorders>
                              <w:top w:val="nil"/>
                              <w:left w:val="single" w:sz="6" w:space="0" w:color="2B2B2B"/>
                              <w:bottom w:val="nil"/>
                            </w:tcBorders>
                          </w:tcPr>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spacing w:before="91"/>
                              <w:rPr>
                                <w:sz w:val="24"/>
                              </w:rPr>
                            </w:pPr>
                          </w:p>
                          <w:p w:rsidR="00843914" w:rsidRDefault="00203B73">
                            <w:pPr>
                              <w:pStyle w:val="TableParagraph"/>
                              <w:ind w:left="64"/>
                              <w:rPr>
                                <w:sz w:val="24"/>
                              </w:rPr>
                            </w:pPr>
                            <w:r>
                              <w:rPr>
                                <w:sz w:val="24"/>
                              </w:rPr>
                              <w:t xml:space="preserve">2 e </w:t>
                            </w:r>
                            <w:r>
                              <w:rPr>
                                <w:spacing w:val="-10"/>
                                <w:sz w:val="24"/>
                              </w:rPr>
                              <w:t>4</w:t>
                            </w:r>
                          </w:p>
                        </w:tc>
                        <w:tc>
                          <w:tcPr>
                            <w:tcW w:w="1488" w:type="dxa"/>
                            <w:tcBorders>
                              <w:top w:val="nil"/>
                              <w:bottom w:val="nil"/>
                            </w:tcBorders>
                          </w:tcPr>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spacing w:before="91"/>
                              <w:rPr>
                                <w:sz w:val="24"/>
                              </w:rPr>
                            </w:pPr>
                          </w:p>
                          <w:p w:rsidR="00843914" w:rsidRDefault="00203B73">
                            <w:pPr>
                              <w:pStyle w:val="TableParagraph"/>
                              <w:ind w:left="64" w:right="104"/>
                              <w:rPr>
                                <w:sz w:val="24"/>
                              </w:rPr>
                            </w:pPr>
                            <w:r>
                              <w:rPr>
                                <w:sz w:val="24"/>
                              </w:rPr>
                              <w:t xml:space="preserve">Coldre IWB (dentro da cintura da calça) para </w:t>
                            </w:r>
                            <w:r>
                              <w:rPr>
                                <w:spacing w:val="-2"/>
                                <w:sz w:val="24"/>
                              </w:rPr>
                              <w:t xml:space="preserve">Pistola </w:t>
                            </w:r>
                            <w:r>
                              <w:rPr>
                                <w:sz w:val="24"/>
                              </w:rPr>
                              <w:t>GLOCK</w:t>
                            </w:r>
                            <w:r>
                              <w:rPr>
                                <w:spacing w:val="-15"/>
                                <w:sz w:val="24"/>
                              </w:rPr>
                              <w:t xml:space="preserve"> </w:t>
                            </w:r>
                            <w:r>
                              <w:rPr>
                                <w:sz w:val="24"/>
                              </w:rPr>
                              <w:t>G23</w:t>
                            </w:r>
                          </w:p>
                          <w:p w:rsidR="00843914" w:rsidRDefault="00203B73">
                            <w:pPr>
                              <w:pStyle w:val="TableParagraph"/>
                              <w:spacing w:before="1"/>
                              <w:ind w:left="64"/>
                              <w:rPr>
                                <w:sz w:val="24"/>
                              </w:rPr>
                            </w:pPr>
                            <w:r>
                              <w:rPr>
                                <w:spacing w:val="-4"/>
                                <w:sz w:val="24"/>
                              </w:rPr>
                              <w:t>Gen5</w:t>
                            </w:r>
                          </w:p>
                        </w:tc>
                        <w:tc>
                          <w:tcPr>
                            <w:tcW w:w="5185" w:type="dxa"/>
                            <w:tcBorders>
                              <w:top w:val="nil"/>
                              <w:bottom w:val="nil"/>
                              <w:right w:val="single" w:sz="6" w:space="0" w:color="2B2B2B"/>
                            </w:tcBorders>
                          </w:tcPr>
                          <w:p w:rsidR="00843914" w:rsidRDefault="00203B73">
                            <w:pPr>
                              <w:pStyle w:val="TableParagraph"/>
                              <w:spacing w:before="115"/>
                              <w:ind w:left="65" w:right="123"/>
                              <w:rPr>
                                <w:sz w:val="24"/>
                              </w:rPr>
                            </w:pPr>
                            <w:r>
                              <w:rPr>
                                <w:sz w:val="24"/>
                              </w:rPr>
                              <w:t>Sistema de retenção ao guarda-mato da arma com regulagem</w:t>
                            </w:r>
                            <w:r>
                              <w:rPr>
                                <w:spacing w:val="-8"/>
                                <w:sz w:val="24"/>
                              </w:rPr>
                              <w:t xml:space="preserve"> </w:t>
                            </w:r>
                            <w:r>
                              <w:rPr>
                                <w:sz w:val="24"/>
                              </w:rPr>
                              <w:t>através</w:t>
                            </w:r>
                            <w:r>
                              <w:rPr>
                                <w:spacing w:val="-7"/>
                                <w:sz w:val="24"/>
                              </w:rPr>
                              <w:t xml:space="preserve"> </w:t>
                            </w:r>
                            <w:r>
                              <w:rPr>
                                <w:sz w:val="24"/>
                              </w:rPr>
                              <w:t>de</w:t>
                            </w:r>
                            <w:r>
                              <w:rPr>
                                <w:spacing w:val="-7"/>
                                <w:sz w:val="24"/>
                              </w:rPr>
                              <w:t xml:space="preserve"> </w:t>
                            </w:r>
                            <w:r>
                              <w:rPr>
                                <w:sz w:val="24"/>
                              </w:rPr>
                              <w:t>parafuso</w:t>
                            </w:r>
                            <w:r>
                              <w:rPr>
                                <w:spacing w:val="-7"/>
                                <w:sz w:val="24"/>
                              </w:rPr>
                              <w:t xml:space="preserve"> </w:t>
                            </w:r>
                            <w:r>
                              <w:rPr>
                                <w:sz w:val="24"/>
                              </w:rPr>
                              <w:t>metálico,</w:t>
                            </w:r>
                            <w:r>
                              <w:rPr>
                                <w:spacing w:val="-7"/>
                                <w:sz w:val="24"/>
                              </w:rPr>
                              <w:t xml:space="preserve"> </w:t>
                            </w:r>
                            <w:r>
                              <w:rPr>
                                <w:sz w:val="24"/>
                              </w:rPr>
                              <w:t>que</w:t>
                            </w:r>
                            <w:r>
                              <w:rPr>
                                <w:spacing w:val="-7"/>
                                <w:sz w:val="24"/>
                              </w:rPr>
                              <w:t xml:space="preserve"> </w:t>
                            </w:r>
                            <w:r>
                              <w:rPr>
                                <w:sz w:val="24"/>
                              </w:rPr>
                              <w:t>regule a tensão de atrito entre o coldre e o guarda-mato, sem outras travas externas.</w:t>
                            </w:r>
                          </w:p>
                          <w:p w:rsidR="00843914" w:rsidRDefault="00203B73">
                            <w:pPr>
                              <w:pStyle w:val="TableParagraph"/>
                              <w:spacing w:before="240"/>
                              <w:ind w:left="65"/>
                              <w:rPr>
                                <w:sz w:val="24"/>
                              </w:rPr>
                            </w:pPr>
                            <w:r>
                              <w:rPr>
                                <w:sz w:val="24"/>
                              </w:rPr>
                              <w:t>Clip</w:t>
                            </w:r>
                            <w:r>
                              <w:rPr>
                                <w:spacing w:val="-4"/>
                                <w:sz w:val="24"/>
                              </w:rPr>
                              <w:t xml:space="preserve"> </w:t>
                            </w:r>
                            <w:r>
                              <w:rPr>
                                <w:sz w:val="24"/>
                              </w:rPr>
                              <w:t>em</w:t>
                            </w:r>
                            <w:r>
                              <w:rPr>
                                <w:spacing w:val="-5"/>
                                <w:sz w:val="24"/>
                              </w:rPr>
                              <w:t xml:space="preserve"> </w:t>
                            </w:r>
                            <w:r>
                              <w:rPr>
                                <w:sz w:val="24"/>
                              </w:rPr>
                              <w:t>aço</w:t>
                            </w:r>
                            <w:r>
                              <w:rPr>
                                <w:spacing w:val="-4"/>
                                <w:sz w:val="24"/>
                              </w:rPr>
                              <w:t xml:space="preserve"> </w:t>
                            </w:r>
                            <w:r>
                              <w:rPr>
                                <w:sz w:val="24"/>
                              </w:rPr>
                              <w:t>compatível</w:t>
                            </w:r>
                            <w:r>
                              <w:rPr>
                                <w:spacing w:val="-5"/>
                                <w:sz w:val="24"/>
                              </w:rPr>
                              <w:t xml:space="preserve"> </w:t>
                            </w:r>
                            <w:r>
                              <w:rPr>
                                <w:sz w:val="24"/>
                              </w:rPr>
                              <w:t>com</w:t>
                            </w:r>
                            <w:r>
                              <w:rPr>
                                <w:spacing w:val="-5"/>
                                <w:sz w:val="24"/>
                              </w:rPr>
                              <w:t xml:space="preserve"> </w:t>
                            </w:r>
                            <w:r>
                              <w:rPr>
                                <w:sz w:val="24"/>
                              </w:rPr>
                              <w:t>cintos</w:t>
                            </w:r>
                            <w:r>
                              <w:rPr>
                                <w:spacing w:val="-4"/>
                                <w:sz w:val="24"/>
                              </w:rPr>
                              <w:t xml:space="preserve"> </w:t>
                            </w:r>
                            <w:r>
                              <w:rPr>
                                <w:sz w:val="24"/>
                              </w:rPr>
                              <w:t>de</w:t>
                            </w:r>
                            <w:r>
                              <w:rPr>
                                <w:spacing w:val="-4"/>
                                <w:sz w:val="24"/>
                              </w:rPr>
                              <w:t xml:space="preserve"> </w:t>
                            </w:r>
                            <w:r>
                              <w:rPr>
                                <w:sz w:val="24"/>
                              </w:rPr>
                              <w:t>até</w:t>
                            </w:r>
                            <w:r>
                              <w:rPr>
                                <w:spacing w:val="-4"/>
                                <w:sz w:val="24"/>
                              </w:rPr>
                              <w:t xml:space="preserve"> </w:t>
                            </w:r>
                            <w:r>
                              <w:rPr>
                                <w:sz w:val="24"/>
                              </w:rPr>
                              <w:t>4,5cm</w:t>
                            </w:r>
                            <w:r>
                              <w:rPr>
                                <w:spacing w:val="-5"/>
                                <w:sz w:val="24"/>
                              </w:rPr>
                              <w:t xml:space="preserve"> </w:t>
                            </w:r>
                            <w:r>
                              <w:rPr>
                                <w:sz w:val="24"/>
                              </w:rPr>
                              <w:t>e com regulagem de altura.</w:t>
                            </w:r>
                          </w:p>
                          <w:p w:rsidR="00843914" w:rsidRDefault="00203B73">
                            <w:pPr>
                              <w:pStyle w:val="TableParagraph"/>
                              <w:spacing w:before="240"/>
                              <w:ind w:left="65" w:right="79"/>
                              <w:rPr>
                                <w:sz w:val="24"/>
                              </w:rPr>
                            </w:pPr>
                            <w:r>
                              <w:rPr>
                                <w:sz w:val="24"/>
                              </w:rPr>
                              <w:t>Sistema redutor de volume por plap de polímero (O flap tem a função de projetar a empunhadura da arma</w:t>
                            </w:r>
                            <w:r>
                              <w:rPr>
                                <w:spacing w:val="-6"/>
                                <w:sz w:val="24"/>
                              </w:rPr>
                              <w:t xml:space="preserve"> </w:t>
                            </w:r>
                            <w:r>
                              <w:rPr>
                                <w:sz w:val="24"/>
                              </w:rPr>
                              <w:t>em</w:t>
                            </w:r>
                            <w:r>
                              <w:rPr>
                                <w:spacing w:val="-7"/>
                                <w:sz w:val="24"/>
                              </w:rPr>
                              <w:t xml:space="preserve"> </w:t>
                            </w:r>
                            <w:r>
                              <w:rPr>
                                <w:sz w:val="24"/>
                              </w:rPr>
                              <w:t>direção</w:t>
                            </w:r>
                            <w:r>
                              <w:rPr>
                                <w:spacing w:val="-6"/>
                                <w:sz w:val="24"/>
                              </w:rPr>
                              <w:t xml:space="preserve"> </w:t>
                            </w:r>
                            <w:r>
                              <w:rPr>
                                <w:sz w:val="24"/>
                              </w:rPr>
                              <w:t>à</w:t>
                            </w:r>
                            <w:r>
                              <w:rPr>
                                <w:spacing w:val="-6"/>
                                <w:sz w:val="24"/>
                              </w:rPr>
                              <w:t xml:space="preserve"> </w:t>
                            </w:r>
                            <w:r>
                              <w:rPr>
                                <w:sz w:val="24"/>
                              </w:rPr>
                              <w:t>cintura,</w:t>
                            </w:r>
                            <w:r>
                              <w:rPr>
                                <w:spacing w:val="-6"/>
                                <w:sz w:val="24"/>
                              </w:rPr>
                              <w:t xml:space="preserve"> </w:t>
                            </w:r>
                            <w:r>
                              <w:rPr>
                                <w:sz w:val="24"/>
                              </w:rPr>
                              <w:t>deixando-a</w:t>
                            </w:r>
                            <w:r>
                              <w:rPr>
                                <w:spacing w:val="-6"/>
                                <w:sz w:val="24"/>
                              </w:rPr>
                              <w:t xml:space="preserve"> </w:t>
                            </w:r>
                            <w:r>
                              <w:rPr>
                                <w:sz w:val="24"/>
                              </w:rPr>
                              <w:t>mais</w:t>
                            </w:r>
                            <w:r>
                              <w:rPr>
                                <w:spacing w:val="-6"/>
                                <w:sz w:val="24"/>
                              </w:rPr>
                              <w:t xml:space="preserve"> </w:t>
                            </w:r>
                            <w:r>
                              <w:rPr>
                                <w:sz w:val="24"/>
                              </w:rPr>
                              <w:t>velada).</w:t>
                            </w:r>
                          </w:p>
                        </w:tc>
                      </w:tr>
                      <w:tr w:rsidR="00843914">
                        <w:trPr>
                          <w:trHeight w:val="1026"/>
                        </w:trPr>
                        <w:tc>
                          <w:tcPr>
                            <w:tcW w:w="816" w:type="dxa"/>
                            <w:tcBorders>
                              <w:top w:val="nil"/>
                              <w:left w:val="single" w:sz="6" w:space="0" w:color="2B2B2B"/>
                              <w:bottom w:val="nil"/>
                            </w:tcBorders>
                          </w:tcPr>
                          <w:p w:rsidR="00843914" w:rsidRDefault="00843914">
                            <w:pPr>
                              <w:pStyle w:val="TableParagraph"/>
                            </w:pPr>
                          </w:p>
                        </w:tc>
                        <w:tc>
                          <w:tcPr>
                            <w:tcW w:w="1488" w:type="dxa"/>
                            <w:tcBorders>
                              <w:top w:val="nil"/>
                              <w:bottom w:val="nil"/>
                            </w:tcBorders>
                          </w:tcPr>
                          <w:p w:rsidR="00843914" w:rsidRDefault="00843914">
                            <w:pPr>
                              <w:pStyle w:val="TableParagraph"/>
                            </w:pPr>
                          </w:p>
                        </w:tc>
                        <w:tc>
                          <w:tcPr>
                            <w:tcW w:w="5185" w:type="dxa"/>
                            <w:tcBorders>
                              <w:top w:val="nil"/>
                              <w:bottom w:val="nil"/>
                              <w:right w:val="single" w:sz="6" w:space="0" w:color="2B2B2B"/>
                            </w:tcBorders>
                          </w:tcPr>
                          <w:p w:rsidR="00843914" w:rsidRDefault="00203B73">
                            <w:pPr>
                              <w:pStyle w:val="TableParagraph"/>
                              <w:spacing w:before="91"/>
                              <w:ind w:left="65"/>
                              <w:rPr>
                                <w:sz w:val="24"/>
                              </w:rPr>
                            </w:pPr>
                            <w:r>
                              <w:rPr>
                                <w:sz w:val="24"/>
                              </w:rPr>
                              <w:t>Marcas</w:t>
                            </w:r>
                            <w:r>
                              <w:rPr>
                                <w:spacing w:val="-8"/>
                                <w:sz w:val="24"/>
                              </w:rPr>
                              <w:t xml:space="preserve"> </w:t>
                            </w:r>
                            <w:r>
                              <w:rPr>
                                <w:sz w:val="24"/>
                              </w:rPr>
                              <w:t>e</w:t>
                            </w:r>
                            <w:r>
                              <w:rPr>
                                <w:spacing w:val="-8"/>
                                <w:sz w:val="24"/>
                              </w:rPr>
                              <w:t xml:space="preserve"> </w:t>
                            </w:r>
                            <w:r>
                              <w:rPr>
                                <w:sz w:val="24"/>
                              </w:rPr>
                              <w:t>modelos</w:t>
                            </w:r>
                            <w:r>
                              <w:rPr>
                                <w:spacing w:val="-8"/>
                                <w:sz w:val="24"/>
                              </w:rPr>
                              <w:t xml:space="preserve"> </w:t>
                            </w:r>
                            <w:r>
                              <w:rPr>
                                <w:sz w:val="24"/>
                              </w:rPr>
                              <w:t>referência:</w:t>
                            </w:r>
                            <w:r>
                              <w:rPr>
                                <w:spacing w:val="-9"/>
                                <w:sz w:val="24"/>
                              </w:rPr>
                              <w:t xml:space="preserve"> </w:t>
                            </w:r>
                            <w:r>
                              <w:rPr>
                                <w:sz w:val="24"/>
                              </w:rPr>
                              <w:t>MUNDO</w:t>
                            </w:r>
                            <w:r>
                              <w:rPr>
                                <w:spacing w:val="-9"/>
                                <w:sz w:val="24"/>
                              </w:rPr>
                              <w:t xml:space="preserve"> </w:t>
                            </w:r>
                            <w:r>
                              <w:rPr>
                                <w:sz w:val="24"/>
                              </w:rPr>
                              <w:t>OUTDOOR IWB G23 Gen5.</w:t>
                            </w:r>
                          </w:p>
                        </w:tc>
                      </w:tr>
                      <w:tr w:rsidR="00843914">
                        <w:trPr>
                          <w:trHeight w:val="1326"/>
                        </w:trPr>
                        <w:tc>
                          <w:tcPr>
                            <w:tcW w:w="816" w:type="dxa"/>
                            <w:tcBorders>
                              <w:top w:val="nil"/>
                              <w:left w:val="single" w:sz="6" w:space="0" w:color="2B2B2B"/>
                              <w:bottom w:val="nil"/>
                            </w:tcBorders>
                          </w:tcPr>
                          <w:p w:rsidR="00843914" w:rsidRDefault="00843914">
                            <w:pPr>
                              <w:pStyle w:val="TableParagraph"/>
                            </w:pPr>
                          </w:p>
                        </w:tc>
                        <w:tc>
                          <w:tcPr>
                            <w:tcW w:w="1488" w:type="dxa"/>
                            <w:tcBorders>
                              <w:top w:val="nil"/>
                              <w:bottom w:val="nil"/>
                            </w:tcBorders>
                          </w:tcPr>
                          <w:p w:rsidR="00843914" w:rsidRDefault="00843914">
                            <w:pPr>
                              <w:pStyle w:val="TableParagraph"/>
                            </w:pPr>
                          </w:p>
                        </w:tc>
                        <w:tc>
                          <w:tcPr>
                            <w:tcW w:w="5185" w:type="dxa"/>
                            <w:tcBorders>
                              <w:top w:val="nil"/>
                              <w:bottom w:val="nil"/>
                              <w:right w:val="single" w:sz="6" w:space="0" w:color="2B2B2B"/>
                            </w:tcBorders>
                          </w:tcPr>
                          <w:p w:rsidR="00843914" w:rsidRDefault="00843914">
                            <w:pPr>
                              <w:pStyle w:val="TableParagraph"/>
                              <w:spacing w:before="97"/>
                              <w:rPr>
                                <w:sz w:val="24"/>
                              </w:rPr>
                            </w:pPr>
                          </w:p>
                          <w:p w:rsidR="00843914" w:rsidRDefault="00203B73">
                            <w:pPr>
                              <w:pStyle w:val="TableParagraph"/>
                              <w:ind w:left="65" w:right="123"/>
                              <w:rPr>
                                <w:sz w:val="24"/>
                              </w:rPr>
                            </w:pPr>
                            <w:r>
                              <w:rPr>
                                <w:sz w:val="24"/>
                              </w:rPr>
                              <w:t>Armamento: o coldre deverá ser destinado exclusivamente</w:t>
                            </w:r>
                            <w:r>
                              <w:rPr>
                                <w:spacing w:val="-7"/>
                                <w:sz w:val="24"/>
                              </w:rPr>
                              <w:t xml:space="preserve"> </w:t>
                            </w:r>
                            <w:r>
                              <w:rPr>
                                <w:sz w:val="24"/>
                              </w:rPr>
                              <w:t>para</w:t>
                            </w:r>
                            <w:r>
                              <w:rPr>
                                <w:spacing w:val="-7"/>
                                <w:sz w:val="24"/>
                              </w:rPr>
                              <w:t xml:space="preserve"> </w:t>
                            </w:r>
                            <w:r>
                              <w:rPr>
                                <w:sz w:val="24"/>
                              </w:rPr>
                              <w:t>a</w:t>
                            </w:r>
                            <w:r>
                              <w:rPr>
                                <w:spacing w:val="-7"/>
                                <w:sz w:val="24"/>
                              </w:rPr>
                              <w:t xml:space="preserve"> </w:t>
                            </w:r>
                            <w:r>
                              <w:rPr>
                                <w:sz w:val="24"/>
                              </w:rPr>
                              <w:t>pistola</w:t>
                            </w:r>
                            <w:r>
                              <w:rPr>
                                <w:spacing w:val="-7"/>
                                <w:sz w:val="24"/>
                              </w:rPr>
                              <w:t xml:space="preserve"> </w:t>
                            </w:r>
                            <w:r>
                              <w:rPr>
                                <w:sz w:val="24"/>
                              </w:rPr>
                              <w:t>da</w:t>
                            </w:r>
                            <w:r>
                              <w:rPr>
                                <w:spacing w:val="-7"/>
                                <w:sz w:val="24"/>
                              </w:rPr>
                              <w:t xml:space="preserve"> </w:t>
                            </w:r>
                            <w:r>
                              <w:rPr>
                                <w:sz w:val="24"/>
                              </w:rPr>
                              <w:t>marca</w:t>
                            </w:r>
                            <w:r>
                              <w:rPr>
                                <w:spacing w:val="-7"/>
                                <w:sz w:val="24"/>
                              </w:rPr>
                              <w:t xml:space="preserve"> </w:t>
                            </w:r>
                            <w:r>
                              <w:rPr>
                                <w:sz w:val="24"/>
                              </w:rPr>
                              <w:t>Glock modelo G23 Gen5, calibre 40 S&amp;W.</w:t>
                            </w:r>
                          </w:p>
                        </w:tc>
                      </w:tr>
                      <w:tr w:rsidR="00843914">
                        <w:trPr>
                          <w:trHeight w:val="2150"/>
                        </w:trPr>
                        <w:tc>
                          <w:tcPr>
                            <w:tcW w:w="816" w:type="dxa"/>
                            <w:tcBorders>
                              <w:top w:val="nil"/>
                              <w:left w:val="single" w:sz="6" w:space="0" w:color="2B2B2B"/>
                            </w:tcBorders>
                          </w:tcPr>
                          <w:p w:rsidR="00843914" w:rsidRDefault="00843914">
                            <w:pPr>
                              <w:pStyle w:val="TableParagraph"/>
                            </w:pPr>
                          </w:p>
                        </w:tc>
                        <w:tc>
                          <w:tcPr>
                            <w:tcW w:w="1488" w:type="dxa"/>
                            <w:tcBorders>
                              <w:top w:val="nil"/>
                            </w:tcBorders>
                          </w:tcPr>
                          <w:p w:rsidR="00843914" w:rsidRDefault="00843914">
                            <w:pPr>
                              <w:pStyle w:val="TableParagraph"/>
                            </w:pPr>
                          </w:p>
                        </w:tc>
                        <w:tc>
                          <w:tcPr>
                            <w:tcW w:w="5185" w:type="dxa"/>
                            <w:tcBorders>
                              <w:top w:val="nil"/>
                              <w:right w:val="single" w:sz="6" w:space="0" w:color="2B2B2B"/>
                            </w:tcBorders>
                          </w:tcPr>
                          <w:p w:rsidR="00843914" w:rsidRDefault="00203B73">
                            <w:pPr>
                              <w:pStyle w:val="TableParagraph"/>
                              <w:spacing w:before="115"/>
                              <w:ind w:left="65"/>
                              <w:rPr>
                                <w:sz w:val="24"/>
                              </w:rPr>
                            </w:pPr>
                            <w:r>
                              <w:rPr>
                                <w:sz w:val="24"/>
                              </w:rPr>
                              <w:t>O coldre deverá ser moldado para a pistola Glock modelo G23 Gen5, devendo o encaixe ser perfeitamente compatível sem qualquer dificuldade ao saque ou coldreamento, bem como o armamento ficar vulnerável sem a devida retenção. Não serão aceitos</w:t>
                            </w:r>
                            <w:r>
                              <w:rPr>
                                <w:spacing w:val="-4"/>
                                <w:sz w:val="24"/>
                              </w:rPr>
                              <w:t xml:space="preserve"> </w:t>
                            </w:r>
                            <w:r>
                              <w:rPr>
                                <w:sz w:val="24"/>
                              </w:rPr>
                              <w:t>modelos</w:t>
                            </w:r>
                            <w:r>
                              <w:rPr>
                                <w:spacing w:val="-4"/>
                                <w:sz w:val="24"/>
                              </w:rPr>
                              <w:t xml:space="preserve"> </w:t>
                            </w:r>
                            <w:r>
                              <w:rPr>
                                <w:sz w:val="24"/>
                              </w:rPr>
                              <w:t>com</w:t>
                            </w:r>
                            <w:r>
                              <w:rPr>
                                <w:spacing w:val="-5"/>
                                <w:sz w:val="24"/>
                              </w:rPr>
                              <w:t xml:space="preserve"> </w:t>
                            </w:r>
                            <w:r>
                              <w:rPr>
                                <w:sz w:val="24"/>
                              </w:rPr>
                              <w:t>a</w:t>
                            </w:r>
                            <w:r>
                              <w:rPr>
                                <w:sz w:val="24"/>
                              </w:rPr>
                              <w:t>daptadores</w:t>
                            </w:r>
                            <w:r>
                              <w:rPr>
                                <w:spacing w:val="-4"/>
                                <w:sz w:val="24"/>
                              </w:rPr>
                              <w:t xml:space="preserve"> </w:t>
                            </w:r>
                            <w:r>
                              <w:rPr>
                                <w:sz w:val="24"/>
                              </w:rPr>
                              <w:t>ou</w:t>
                            </w:r>
                            <w:r>
                              <w:rPr>
                                <w:spacing w:val="-4"/>
                                <w:sz w:val="24"/>
                              </w:rPr>
                              <w:t xml:space="preserve"> </w:t>
                            </w:r>
                            <w:r>
                              <w:rPr>
                                <w:sz w:val="24"/>
                              </w:rPr>
                              <w:t>que</w:t>
                            </w:r>
                            <w:r>
                              <w:rPr>
                                <w:spacing w:val="-4"/>
                                <w:sz w:val="24"/>
                              </w:rPr>
                              <w:t xml:space="preserve"> </w:t>
                            </w:r>
                            <w:r>
                              <w:rPr>
                                <w:sz w:val="24"/>
                              </w:rPr>
                              <w:t>necessitem outras</w:t>
                            </w:r>
                            <w:r>
                              <w:rPr>
                                <w:spacing w:val="-5"/>
                                <w:sz w:val="24"/>
                              </w:rPr>
                              <w:t xml:space="preserve"> </w:t>
                            </w:r>
                            <w:r>
                              <w:rPr>
                                <w:sz w:val="24"/>
                              </w:rPr>
                              <w:t>peças</w:t>
                            </w:r>
                            <w:r>
                              <w:rPr>
                                <w:spacing w:val="-2"/>
                                <w:sz w:val="24"/>
                              </w:rPr>
                              <w:t xml:space="preserve"> </w:t>
                            </w:r>
                            <w:r>
                              <w:rPr>
                                <w:sz w:val="24"/>
                              </w:rPr>
                              <w:t>para</w:t>
                            </w:r>
                            <w:r>
                              <w:rPr>
                                <w:spacing w:val="-3"/>
                                <w:sz w:val="24"/>
                              </w:rPr>
                              <w:t xml:space="preserve"> </w:t>
                            </w:r>
                            <w:r>
                              <w:rPr>
                                <w:sz w:val="24"/>
                              </w:rPr>
                              <w:t>o</w:t>
                            </w:r>
                            <w:r>
                              <w:rPr>
                                <w:spacing w:val="-2"/>
                                <w:sz w:val="24"/>
                              </w:rPr>
                              <w:t xml:space="preserve"> </w:t>
                            </w:r>
                            <w:r>
                              <w:rPr>
                                <w:sz w:val="24"/>
                              </w:rPr>
                              <w:t>funcionamento</w:t>
                            </w:r>
                            <w:r>
                              <w:rPr>
                                <w:spacing w:val="-2"/>
                                <w:sz w:val="24"/>
                              </w:rPr>
                              <w:t xml:space="preserve"> </w:t>
                            </w:r>
                            <w:r>
                              <w:rPr>
                                <w:sz w:val="24"/>
                              </w:rPr>
                              <w:t>com</w:t>
                            </w:r>
                            <w:r>
                              <w:rPr>
                                <w:spacing w:val="-4"/>
                                <w:sz w:val="24"/>
                              </w:rPr>
                              <w:t xml:space="preserve"> </w:t>
                            </w:r>
                            <w:r>
                              <w:rPr>
                                <w:sz w:val="24"/>
                              </w:rPr>
                              <w:t>o</w:t>
                            </w:r>
                            <w:r>
                              <w:rPr>
                                <w:spacing w:val="-2"/>
                                <w:sz w:val="24"/>
                              </w:rPr>
                              <w:t xml:space="preserve"> </w:t>
                            </w:r>
                            <w:r>
                              <w:rPr>
                                <w:sz w:val="24"/>
                              </w:rPr>
                              <w:t>modelo</w:t>
                            </w:r>
                            <w:r>
                              <w:rPr>
                                <w:spacing w:val="-2"/>
                                <w:sz w:val="24"/>
                              </w:rPr>
                              <w:t xml:space="preserve"> </w:t>
                            </w:r>
                            <w:r>
                              <w:rPr>
                                <w:spacing w:val="-5"/>
                                <w:sz w:val="24"/>
                              </w:rPr>
                              <w:t>de</w:t>
                            </w:r>
                          </w:p>
                        </w:tc>
                      </w:tr>
                    </w:tbl>
                    <w:p w:rsidR="00843914" w:rsidRDefault="00843914">
                      <w:pPr>
                        <w:pStyle w:val="Corpodetexto"/>
                      </w:pPr>
                    </w:p>
                  </w:txbxContent>
                </v:textbox>
                <w10:wrap anchorx="page"/>
              </v:shape>
            </w:pict>
          </mc:Fallback>
        </mc:AlternateContent>
      </w:r>
      <w:r>
        <w:rPr>
          <w:rFonts w:ascii="Times New Roman"/>
          <w:sz w:val="24"/>
        </w:rPr>
        <w:t>pistola</w:t>
      </w:r>
      <w:r>
        <w:rPr>
          <w:rFonts w:ascii="Times New Roman"/>
          <w:spacing w:val="-4"/>
          <w:sz w:val="24"/>
        </w:rPr>
        <w:t xml:space="preserve"> </w:t>
      </w:r>
      <w:r>
        <w:rPr>
          <w:rFonts w:ascii="Times New Roman"/>
          <w:spacing w:val="-2"/>
          <w:sz w:val="24"/>
        </w:rPr>
        <w:t>apresentado.</w:t>
      </w:r>
    </w:p>
    <w:p w:rsidR="00843914" w:rsidRDefault="00843914">
      <w:pPr>
        <w:rPr>
          <w:rFonts w:ascii="Times New Roman"/>
          <w:sz w:val="24"/>
        </w:rPr>
        <w:sectPr w:rsidR="00843914">
          <w:headerReference w:type="default" r:id="rId29"/>
          <w:footerReference w:type="default" r:id="rId30"/>
          <w:pgSz w:w="11900" w:h="16840"/>
          <w:pgMar w:top="540" w:right="566" w:bottom="380" w:left="566" w:header="0" w:footer="181" w:gutter="0"/>
          <w:cols w:space="720"/>
        </w:sectPr>
      </w:pPr>
    </w:p>
    <w:p w:rsidR="00843914" w:rsidRDefault="00843914">
      <w:pPr>
        <w:pStyle w:val="Corpodetexto"/>
        <w:spacing w:before="7"/>
        <w:rPr>
          <w:rFonts w:ascii="Times New Roman"/>
          <w:sz w:val="2"/>
        </w:rPr>
      </w:pPr>
    </w:p>
    <w:tbl>
      <w:tblPr>
        <w:tblStyle w:val="TableNormal"/>
        <w:tblW w:w="0" w:type="auto"/>
        <w:tblInd w:w="199"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816"/>
        <w:gridCol w:w="1488"/>
        <w:gridCol w:w="5185"/>
      </w:tblGrid>
      <w:tr w:rsidR="00843914">
        <w:trPr>
          <w:trHeight w:val="1519"/>
        </w:trPr>
        <w:tc>
          <w:tcPr>
            <w:tcW w:w="816" w:type="dxa"/>
            <w:tcBorders>
              <w:left w:val="single" w:sz="6" w:space="0" w:color="2B2B2B"/>
              <w:bottom w:val="nil"/>
            </w:tcBorders>
          </w:tcPr>
          <w:p w:rsidR="00843914" w:rsidRDefault="00843914">
            <w:pPr>
              <w:pStyle w:val="TableParagraph"/>
            </w:pPr>
          </w:p>
        </w:tc>
        <w:tc>
          <w:tcPr>
            <w:tcW w:w="1488" w:type="dxa"/>
            <w:tcBorders>
              <w:bottom w:val="nil"/>
            </w:tcBorders>
          </w:tcPr>
          <w:p w:rsidR="00843914" w:rsidRDefault="00843914">
            <w:pPr>
              <w:pStyle w:val="TableParagraph"/>
            </w:pPr>
          </w:p>
        </w:tc>
        <w:tc>
          <w:tcPr>
            <w:tcW w:w="5185" w:type="dxa"/>
            <w:tcBorders>
              <w:bottom w:val="nil"/>
              <w:right w:val="single" w:sz="6" w:space="0" w:color="2B2B2B"/>
            </w:tcBorders>
          </w:tcPr>
          <w:p w:rsidR="00843914" w:rsidRDefault="00843914">
            <w:pPr>
              <w:pStyle w:val="TableParagraph"/>
              <w:spacing w:before="14"/>
              <w:rPr>
                <w:sz w:val="24"/>
              </w:rPr>
            </w:pPr>
          </w:p>
          <w:p w:rsidR="00843914" w:rsidRDefault="00203B73">
            <w:pPr>
              <w:pStyle w:val="TableParagraph"/>
              <w:ind w:left="65" w:right="123"/>
              <w:rPr>
                <w:sz w:val="24"/>
              </w:rPr>
            </w:pPr>
            <w:r>
              <w:rPr>
                <w:sz w:val="24"/>
              </w:rPr>
              <w:t>Porta</w:t>
            </w:r>
            <w:r>
              <w:rPr>
                <w:spacing w:val="-6"/>
                <w:sz w:val="24"/>
              </w:rPr>
              <w:t xml:space="preserve"> </w:t>
            </w:r>
            <w:r>
              <w:rPr>
                <w:sz w:val="24"/>
              </w:rPr>
              <w:t>carregador</w:t>
            </w:r>
            <w:r>
              <w:rPr>
                <w:spacing w:val="-7"/>
                <w:sz w:val="24"/>
              </w:rPr>
              <w:t xml:space="preserve"> </w:t>
            </w:r>
            <w:r>
              <w:rPr>
                <w:sz w:val="24"/>
              </w:rPr>
              <w:t>OWB</w:t>
            </w:r>
            <w:r>
              <w:rPr>
                <w:spacing w:val="-7"/>
                <w:sz w:val="24"/>
              </w:rPr>
              <w:t xml:space="preserve"> </w:t>
            </w:r>
            <w:r>
              <w:rPr>
                <w:sz w:val="24"/>
              </w:rPr>
              <w:t>para</w:t>
            </w:r>
            <w:r>
              <w:rPr>
                <w:spacing w:val="-6"/>
                <w:sz w:val="24"/>
              </w:rPr>
              <w:t xml:space="preserve"> </w:t>
            </w:r>
            <w:r>
              <w:rPr>
                <w:sz w:val="24"/>
              </w:rPr>
              <w:t>Pistola</w:t>
            </w:r>
            <w:r>
              <w:rPr>
                <w:spacing w:val="-6"/>
                <w:sz w:val="24"/>
              </w:rPr>
              <w:t xml:space="preserve"> </w:t>
            </w:r>
            <w:r>
              <w:rPr>
                <w:sz w:val="24"/>
              </w:rPr>
              <w:t>GLOCK</w:t>
            </w:r>
            <w:r>
              <w:rPr>
                <w:spacing w:val="-7"/>
                <w:sz w:val="24"/>
              </w:rPr>
              <w:t xml:space="preserve"> </w:t>
            </w:r>
            <w:r>
              <w:rPr>
                <w:sz w:val="24"/>
              </w:rPr>
              <w:t>G23 Gen5 em KYDEX, passadores de 50mm em polímero de alta resistência ou metal, fixados ao coldre através de parafusos metálicos.</w:t>
            </w:r>
          </w:p>
        </w:tc>
      </w:tr>
      <w:tr w:rsidR="00843914">
        <w:trPr>
          <w:trHeight w:val="3006"/>
        </w:trPr>
        <w:tc>
          <w:tcPr>
            <w:tcW w:w="816" w:type="dxa"/>
            <w:tcBorders>
              <w:top w:val="nil"/>
              <w:left w:val="single" w:sz="6" w:space="0" w:color="2B2B2B"/>
              <w:bottom w:val="nil"/>
            </w:tcBorders>
          </w:tcPr>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spacing w:before="55"/>
              <w:rPr>
                <w:sz w:val="24"/>
              </w:rPr>
            </w:pPr>
          </w:p>
          <w:p w:rsidR="00843914" w:rsidRDefault="00203B73">
            <w:pPr>
              <w:pStyle w:val="TableParagraph"/>
              <w:ind w:left="64"/>
              <w:rPr>
                <w:sz w:val="24"/>
              </w:rPr>
            </w:pPr>
            <w:r>
              <w:rPr>
                <w:spacing w:val="-10"/>
                <w:sz w:val="24"/>
              </w:rPr>
              <w:t>5</w:t>
            </w:r>
          </w:p>
        </w:tc>
        <w:tc>
          <w:tcPr>
            <w:tcW w:w="1488" w:type="dxa"/>
            <w:tcBorders>
              <w:top w:val="nil"/>
              <w:bottom w:val="nil"/>
            </w:tcBorders>
          </w:tcPr>
          <w:p w:rsidR="00843914" w:rsidRDefault="00843914">
            <w:pPr>
              <w:pStyle w:val="TableParagraph"/>
              <w:rPr>
                <w:sz w:val="24"/>
              </w:rPr>
            </w:pPr>
          </w:p>
          <w:p w:rsidR="00843914" w:rsidRDefault="00843914">
            <w:pPr>
              <w:pStyle w:val="TableParagraph"/>
              <w:rPr>
                <w:sz w:val="24"/>
              </w:rPr>
            </w:pPr>
          </w:p>
          <w:p w:rsidR="00843914" w:rsidRDefault="00843914">
            <w:pPr>
              <w:pStyle w:val="TableParagraph"/>
              <w:rPr>
                <w:sz w:val="24"/>
              </w:rPr>
            </w:pPr>
          </w:p>
          <w:p w:rsidR="00843914" w:rsidRDefault="00843914">
            <w:pPr>
              <w:pStyle w:val="TableParagraph"/>
              <w:spacing w:before="199"/>
              <w:rPr>
                <w:sz w:val="24"/>
              </w:rPr>
            </w:pPr>
          </w:p>
          <w:p w:rsidR="00843914" w:rsidRDefault="00203B73">
            <w:pPr>
              <w:pStyle w:val="TableParagraph"/>
              <w:ind w:left="64" w:right="104"/>
              <w:rPr>
                <w:sz w:val="24"/>
              </w:rPr>
            </w:pPr>
            <w:r>
              <w:rPr>
                <w:spacing w:val="-2"/>
                <w:sz w:val="24"/>
              </w:rPr>
              <w:t xml:space="preserve">Porta carregador </w:t>
            </w:r>
            <w:r>
              <w:rPr>
                <w:sz w:val="24"/>
              </w:rPr>
              <w:t xml:space="preserve">OWB para </w:t>
            </w:r>
            <w:r>
              <w:rPr>
                <w:spacing w:val="-2"/>
                <w:sz w:val="24"/>
              </w:rPr>
              <w:t xml:space="preserve">Pistola </w:t>
            </w:r>
            <w:r>
              <w:rPr>
                <w:sz w:val="24"/>
              </w:rPr>
              <w:t>GLOCK</w:t>
            </w:r>
            <w:r>
              <w:rPr>
                <w:spacing w:val="-15"/>
                <w:sz w:val="24"/>
              </w:rPr>
              <w:t xml:space="preserve"> </w:t>
            </w:r>
            <w:r>
              <w:rPr>
                <w:sz w:val="24"/>
              </w:rPr>
              <w:t>G23</w:t>
            </w:r>
          </w:p>
          <w:p w:rsidR="00843914" w:rsidRDefault="00203B73">
            <w:pPr>
              <w:pStyle w:val="TableParagraph"/>
              <w:spacing w:before="1"/>
              <w:ind w:left="64"/>
              <w:rPr>
                <w:sz w:val="24"/>
              </w:rPr>
            </w:pPr>
            <w:r>
              <w:rPr>
                <w:spacing w:val="-4"/>
                <w:sz w:val="24"/>
              </w:rPr>
              <w:t>Gen5</w:t>
            </w:r>
          </w:p>
        </w:tc>
        <w:tc>
          <w:tcPr>
            <w:tcW w:w="5185" w:type="dxa"/>
            <w:tcBorders>
              <w:top w:val="nil"/>
              <w:bottom w:val="nil"/>
              <w:right w:val="single" w:sz="6" w:space="0" w:color="2B2B2B"/>
            </w:tcBorders>
          </w:tcPr>
          <w:p w:rsidR="00843914" w:rsidRDefault="00203B73">
            <w:pPr>
              <w:pStyle w:val="TableParagraph"/>
              <w:spacing w:before="115"/>
              <w:ind w:left="65" w:right="79"/>
              <w:rPr>
                <w:sz w:val="24"/>
              </w:rPr>
            </w:pPr>
            <w:r>
              <w:rPr>
                <w:sz w:val="24"/>
              </w:rPr>
              <w:t>O porta carregador deve ser ajustado ao corpo de forma a ser usado por baixo do terno, camisa ou casaco com a menor ostensividade possível. O coldre ao ser ajustado a cintura, não deve exceder 40mm</w:t>
            </w:r>
            <w:r>
              <w:rPr>
                <w:spacing w:val="-3"/>
                <w:sz w:val="24"/>
              </w:rPr>
              <w:t xml:space="preserve"> </w:t>
            </w:r>
            <w:r>
              <w:rPr>
                <w:sz w:val="24"/>
              </w:rPr>
              <w:t>de</w:t>
            </w:r>
            <w:r>
              <w:rPr>
                <w:spacing w:val="-2"/>
                <w:sz w:val="24"/>
              </w:rPr>
              <w:t xml:space="preserve"> </w:t>
            </w:r>
            <w:r>
              <w:rPr>
                <w:sz w:val="24"/>
              </w:rPr>
              <w:t>espessura</w:t>
            </w:r>
            <w:r>
              <w:rPr>
                <w:spacing w:val="-2"/>
                <w:sz w:val="24"/>
              </w:rPr>
              <w:t xml:space="preserve"> </w:t>
            </w:r>
            <w:r>
              <w:rPr>
                <w:sz w:val="24"/>
              </w:rPr>
              <w:t>entre</w:t>
            </w:r>
            <w:r>
              <w:rPr>
                <w:spacing w:val="-1"/>
                <w:sz w:val="24"/>
              </w:rPr>
              <w:t xml:space="preserve"> </w:t>
            </w:r>
            <w:r>
              <w:rPr>
                <w:sz w:val="24"/>
              </w:rPr>
              <w:t>o</w:t>
            </w:r>
            <w:r>
              <w:rPr>
                <w:spacing w:val="-2"/>
                <w:sz w:val="24"/>
              </w:rPr>
              <w:t xml:space="preserve"> </w:t>
            </w:r>
            <w:r>
              <w:rPr>
                <w:sz w:val="24"/>
              </w:rPr>
              <w:t>cinto</w:t>
            </w:r>
            <w:r>
              <w:rPr>
                <w:spacing w:val="-2"/>
                <w:sz w:val="24"/>
              </w:rPr>
              <w:t xml:space="preserve"> </w:t>
            </w:r>
            <w:r>
              <w:rPr>
                <w:sz w:val="24"/>
              </w:rPr>
              <w:t>e</w:t>
            </w:r>
            <w:r>
              <w:rPr>
                <w:spacing w:val="-2"/>
                <w:sz w:val="24"/>
              </w:rPr>
              <w:t xml:space="preserve"> </w:t>
            </w:r>
            <w:r>
              <w:rPr>
                <w:sz w:val="24"/>
              </w:rPr>
              <w:t>sua</w:t>
            </w:r>
            <w:r>
              <w:rPr>
                <w:spacing w:val="-1"/>
                <w:sz w:val="24"/>
              </w:rPr>
              <w:t xml:space="preserve"> </w:t>
            </w:r>
            <w:r>
              <w:rPr>
                <w:spacing w:val="-2"/>
                <w:sz w:val="24"/>
              </w:rPr>
              <w:t>extremidade.</w:t>
            </w:r>
          </w:p>
          <w:p w:rsidR="00843914" w:rsidRDefault="00203B73">
            <w:pPr>
              <w:pStyle w:val="TableParagraph"/>
              <w:spacing w:before="240"/>
              <w:ind w:left="65"/>
              <w:rPr>
                <w:sz w:val="24"/>
              </w:rPr>
            </w:pPr>
            <w:r>
              <w:rPr>
                <w:sz w:val="24"/>
              </w:rPr>
              <w:t>Marcas</w:t>
            </w:r>
            <w:r>
              <w:rPr>
                <w:spacing w:val="-8"/>
                <w:sz w:val="24"/>
              </w:rPr>
              <w:t xml:space="preserve"> </w:t>
            </w:r>
            <w:r>
              <w:rPr>
                <w:sz w:val="24"/>
              </w:rPr>
              <w:t>e</w:t>
            </w:r>
            <w:r>
              <w:rPr>
                <w:spacing w:val="-8"/>
                <w:sz w:val="24"/>
              </w:rPr>
              <w:t xml:space="preserve"> </w:t>
            </w:r>
            <w:r>
              <w:rPr>
                <w:sz w:val="24"/>
              </w:rPr>
              <w:t>mod</w:t>
            </w:r>
            <w:r>
              <w:rPr>
                <w:sz w:val="24"/>
              </w:rPr>
              <w:t>elos</w:t>
            </w:r>
            <w:r>
              <w:rPr>
                <w:spacing w:val="-8"/>
                <w:sz w:val="24"/>
              </w:rPr>
              <w:t xml:space="preserve"> </w:t>
            </w:r>
            <w:r>
              <w:rPr>
                <w:sz w:val="24"/>
              </w:rPr>
              <w:t>referência:</w:t>
            </w:r>
            <w:r>
              <w:rPr>
                <w:spacing w:val="-9"/>
                <w:sz w:val="24"/>
              </w:rPr>
              <w:t xml:space="preserve"> </w:t>
            </w:r>
            <w:r>
              <w:rPr>
                <w:sz w:val="24"/>
              </w:rPr>
              <w:t>MUNDO</w:t>
            </w:r>
            <w:r>
              <w:rPr>
                <w:spacing w:val="-9"/>
                <w:sz w:val="24"/>
              </w:rPr>
              <w:t xml:space="preserve"> </w:t>
            </w:r>
            <w:r>
              <w:rPr>
                <w:sz w:val="24"/>
              </w:rPr>
              <w:t>OUTDOOR porta carregador duplo G23 GLOCK.</w:t>
            </w:r>
          </w:p>
          <w:p w:rsidR="00843914" w:rsidRDefault="00203B73">
            <w:pPr>
              <w:pStyle w:val="TableParagraph"/>
              <w:spacing w:before="241"/>
              <w:ind w:left="65"/>
              <w:rPr>
                <w:sz w:val="24"/>
              </w:rPr>
            </w:pPr>
            <w:r>
              <w:rPr>
                <w:spacing w:val="-2"/>
                <w:sz w:val="24"/>
              </w:rPr>
              <w:t>Ambidestro.</w:t>
            </w:r>
          </w:p>
        </w:tc>
      </w:tr>
      <w:tr w:rsidR="00843914">
        <w:trPr>
          <w:trHeight w:val="438"/>
        </w:trPr>
        <w:tc>
          <w:tcPr>
            <w:tcW w:w="816" w:type="dxa"/>
            <w:tcBorders>
              <w:top w:val="nil"/>
              <w:left w:val="single" w:sz="6" w:space="0" w:color="2B2B2B"/>
              <w:bottom w:val="nil"/>
            </w:tcBorders>
          </w:tcPr>
          <w:p w:rsidR="00843914" w:rsidRDefault="00843914">
            <w:pPr>
              <w:pStyle w:val="TableParagraph"/>
            </w:pPr>
          </w:p>
        </w:tc>
        <w:tc>
          <w:tcPr>
            <w:tcW w:w="1488" w:type="dxa"/>
            <w:tcBorders>
              <w:top w:val="nil"/>
              <w:bottom w:val="nil"/>
            </w:tcBorders>
          </w:tcPr>
          <w:p w:rsidR="00843914" w:rsidRDefault="00843914">
            <w:pPr>
              <w:pStyle w:val="TableParagraph"/>
            </w:pPr>
          </w:p>
        </w:tc>
        <w:tc>
          <w:tcPr>
            <w:tcW w:w="5185" w:type="dxa"/>
            <w:tcBorders>
              <w:top w:val="nil"/>
              <w:bottom w:val="nil"/>
              <w:right w:val="single" w:sz="6" w:space="0" w:color="2B2B2B"/>
            </w:tcBorders>
          </w:tcPr>
          <w:p w:rsidR="00843914" w:rsidRDefault="00203B73">
            <w:pPr>
              <w:pStyle w:val="TableParagraph"/>
              <w:spacing w:before="37"/>
              <w:ind w:left="65"/>
              <w:rPr>
                <w:sz w:val="24"/>
              </w:rPr>
            </w:pPr>
            <w:r>
              <w:rPr>
                <w:sz w:val="24"/>
              </w:rPr>
              <w:t>Ajuste</w:t>
            </w:r>
            <w:r>
              <w:rPr>
                <w:spacing w:val="-3"/>
                <w:sz w:val="24"/>
              </w:rPr>
              <w:t xml:space="preserve"> </w:t>
            </w:r>
            <w:r>
              <w:rPr>
                <w:sz w:val="24"/>
              </w:rPr>
              <w:t>de</w:t>
            </w:r>
            <w:r>
              <w:rPr>
                <w:spacing w:val="-3"/>
                <w:sz w:val="24"/>
              </w:rPr>
              <w:t xml:space="preserve"> </w:t>
            </w:r>
            <w:r>
              <w:rPr>
                <w:sz w:val="24"/>
              </w:rPr>
              <w:t>retenção</w:t>
            </w:r>
            <w:r>
              <w:rPr>
                <w:spacing w:val="-3"/>
                <w:sz w:val="24"/>
              </w:rPr>
              <w:t xml:space="preserve"> </w:t>
            </w:r>
            <w:r>
              <w:rPr>
                <w:sz w:val="24"/>
              </w:rPr>
              <w:t>fácil</w:t>
            </w:r>
            <w:r>
              <w:rPr>
                <w:spacing w:val="-4"/>
                <w:sz w:val="24"/>
              </w:rPr>
              <w:t xml:space="preserve"> </w:t>
            </w:r>
            <w:r>
              <w:rPr>
                <w:sz w:val="24"/>
              </w:rPr>
              <w:t>e</w:t>
            </w:r>
            <w:r>
              <w:rPr>
                <w:spacing w:val="-2"/>
                <w:sz w:val="24"/>
              </w:rPr>
              <w:t xml:space="preserve"> prático.</w:t>
            </w:r>
          </w:p>
        </w:tc>
      </w:tr>
      <w:tr w:rsidR="00843914">
        <w:trPr>
          <w:trHeight w:val="2354"/>
        </w:trPr>
        <w:tc>
          <w:tcPr>
            <w:tcW w:w="816" w:type="dxa"/>
            <w:tcBorders>
              <w:top w:val="nil"/>
              <w:left w:val="single" w:sz="6" w:space="0" w:color="2B2B2B"/>
              <w:bottom w:val="single" w:sz="6" w:space="0" w:color="2B2B2B"/>
            </w:tcBorders>
          </w:tcPr>
          <w:p w:rsidR="00843914" w:rsidRDefault="00843914">
            <w:pPr>
              <w:pStyle w:val="TableParagraph"/>
            </w:pPr>
          </w:p>
        </w:tc>
        <w:tc>
          <w:tcPr>
            <w:tcW w:w="1488" w:type="dxa"/>
            <w:tcBorders>
              <w:top w:val="nil"/>
              <w:bottom w:val="single" w:sz="6" w:space="0" w:color="2B2B2B"/>
            </w:tcBorders>
          </w:tcPr>
          <w:p w:rsidR="00843914" w:rsidRDefault="00843914">
            <w:pPr>
              <w:pStyle w:val="TableParagraph"/>
            </w:pPr>
          </w:p>
        </w:tc>
        <w:tc>
          <w:tcPr>
            <w:tcW w:w="5185" w:type="dxa"/>
            <w:tcBorders>
              <w:top w:val="nil"/>
              <w:bottom w:val="single" w:sz="6" w:space="0" w:color="2B2B2B"/>
              <w:right w:val="single" w:sz="6" w:space="0" w:color="2B2B2B"/>
            </w:tcBorders>
          </w:tcPr>
          <w:p w:rsidR="00843914" w:rsidRDefault="00203B73">
            <w:pPr>
              <w:pStyle w:val="TableParagraph"/>
              <w:spacing w:before="115"/>
              <w:ind w:left="65" w:right="54"/>
              <w:rPr>
                <w:sz w:val="24"/>
              </w:rPr>
            </w:pPr>
            <w:r>
              <w:rPr>
                <w:sz w:val="24"/>
              </w:rPr>
              <w:t>O porta carregador deverá ser moldado para a</w:t>
            </w:r>
            <w:r>
              <w:rPr>
                <w:spacing w:val="40"/>
                <w:sz w:val="24"/>
              </w:rPr>
              <w:t xml:space="preserve"> </w:t>
            </w:r>
            <w:r>
              <w:rPr>
                <w:sz w:val="24"/>
              </w:rPr>
              <w:t>pistola</w:t>
            </w:r>
            <w:r>
              <w:rPr>
                <w:spacing w:val="-2"/>
                <w:sz w:val="24"/>
              </w:rPr>
              <w:t xml:space="preserve"> </w:t>
            </w:r>
            <w:r>
              <w:rPr>
                <w:sz w:val="24"/>
              </w:rPr>
              <w:t>Glock</w:t>
            </w:r>
            <w:r>
              <w:rPr>
                <w:spacing w:val="-2"/>
                <w:sz w:val="24"/>
              </w:rPr>
              <w:t xml:space="preserve"> </w:t>
            </w:r>
            <w:r>
              <w:rPr>
                <w:sz w:val="24"/>
              </w:rPr>
              <w:t>modelo</w:t>
            </w:r>
            <w:r>
              <w:rPr>
                <w:spacing w:val="-2"/>
                <w:sz w:val="24"/>
              </w:rPr>
              <w:t xml:space="preserve"> </w:t>
            </w:r>
            <w:r>
              <w:rPr>
                <w:sz w:val="24"/>
              </w:rPr>
              <w:t>G23</w:t>
            </w:r>
            <w:r>
              <w:rPr>
                <w:spacing w:val="-2"/>
                <w:sz w:val="24"/>
              </w:rPr>
              <w:t xml:space="preserve"> </w:t>
            </w:r>
            <w:r>
              <w:rPr>
                <w:sz w:val="24"/>
              </w:rPr>
              <w:t>Gen5,</w:t>
            </w:r>
            <w:r>
              <w:rPr>
                <w:spacing w:val="-2"/>
                <w:sz w:val="24"/>
              </w:rPr>
              <w:t xml:space="preserve"> </w:t>
            </w:r>
            <w:r>
              <w:rPr>
                <w:sz w:val="24"/>
              </w:rPr>
              <w:t>devendo</w:t>
            </w:r>
            <w:r>
              <w:rPr>
                <w:spacing w:val="-2"/>
                <w:sz w:val="24"/>
              </w:rPr>
              <w:t xml:space="preserve"> </w:t>
            </w:r>
            <w:r>
              <w:rPr>
                <w:sz w:val="24"/>
              </w:rPr>
              <w:t>o</w:t>
            </w:r>
            <w:r>
              <w:rPr>
                <w:spacing w:val="-2"/>
                <w:sz w:val="24"/>
              </w:rPr>
              <w:t xml:space="preserve"> </w:t>
            </w:r>
            <w:r>
              <w:rPr>
                <w:sz w:val="24"/>
              </w:rPr>
              <w:t>encaixe ser perfeitamente compatível sem qualquer dificuldade à troca de carregadores. Não serão aceitos</w:t>
            </w:r>
            <w:r>
              <w:rPr>
                <w:spacing w:val="-4"/>
                <w:sz w:val="24"/>
              </w:rPr>
              <w:t xml:space="preserve"> </w:t>
            </w:r>
            <w:r>
              <w:rPr>
                <w:sz w:val="24"/>
              </w:rPr>
              <w:t>modelos</w:t>
            </w:r>
            <w:r>
              <w:rPr>
                <w:spacing w:val="-4"/>
                <w:sz w:val="24"/>
              </w:rPr>
              <w:t xml:space="preserve"> </w:t>
            </w:r>
            <w:r>
              <w:rPr>
                <w:sz w:val="24"/>
              </w:rPr>
              <w:t>com</w:t>
            </w:r>
            <w:r>
              <w:rPr>
                <w:spacing w:val="-5"/>
                <w:sz w:val="24"/>
              </w:rPr>
              <w:t xml:space="preserve"> </w:t>
            </w:r>
            <w:r>
              <w:rPr>
                <w:sz w:val="24"/>
              </w:rPr>
              <w:t>adaptadores</w:t>
            </w:r>
            <w:r>
              <w:rPr>
                <w:spacing w:val="-4"/>
                <w:sz w:val="24"/>
              </w:rPr>
              <w:t xml:space="preserve"> </w:t>
            </w:r>
            <w:r>
              <w:rPr>
                <w:sz w:val="24"/>
              </w:rPr>
              <w:t>ou</w:t>
            </w:r>
            <w:r>
              <w:rPr>
                <w:spacing w:val="-4"/>
                <w:sz w:val="24"/>
              </w:rPr>
              <w:t xml:space="preserve"> </w:t>
            </w:r>
            <w:r>
              <w:rPr>
                <w:sz w:val="24"/>
              </w:rPr>
              <w:t>que</w:t>
            </w:r>
            <w:r>
              <w:rPr>
                <w:spacing w:val="-4"/>
                <w:sz w:val="24"/>
              </w:rPr>
              <w:t xml:space="preserve"> </w:t>
            </w:r>
            <w:r>
              <w:rPr>
                <w:sz w:val="24"/>
              </w:rPr>
              <w:t>necessitem outras</w:t>
            </w:r>
            <w:r>
              <w:rPr>
                <w:spacing w:val="-5"/>
                <w:sz w:val="24"/>
              </w:rPr>
              <w:t xml:space="preserve"> </w:t>
            </w:r>
            <w:r>
              <w:rPr>
                <w:sz w:val="24"/>
              </w:rPr>
              <w:t>peças</w:t>
            </w:r>
            <w:r>
              <w:rPr>
                <w:spacing w:val="-5"/>
                <w:sz w:val="24"/>
              </w:rPr>
              <w:t xml:space="preserve"> </w:t>
            </w:r>
            <w:r>
              <w:rPr>
                <w:sz w:val="24"/>
              </w:rPr>
              <w:t>para</w:t>
            </w:r>
            <w:r>
              <w:rPr>
                <w:spacing w:val="-5"/>
                <w:sz w:val="24"/>
              </w:rPr>
              <w:t xml:space="preserve"> </w:t>
            </w:r>
            <w:r>
              <w:rPr>
                <w:sz w:val="24"/>
              </w:rPr>
              <w:t>o</w:t>
            </w:r>
            <w:r>
              <w:rPr>
                <w:spacing w:val="-5"/>
                <w:sz w:val="24"/>
              </w:rPr>
              <w:t xml:space="preserve"> </w:t>
            </w:r>
            <w:r>
              <w:rPr>
                <w:sz w:val="24"/>
              </w:rPr>
              <w:t>funcionamento</w:t>
            </w:r>
            <w:r>
              <w:rPr>
                <w:spacing w:val="-5"/>
                <w:sz w:val="24"/>
              </w:rPr>
              <w:t xml:space="preserve"> </w:t>
            </w:r>
            <w:r>
              <w:rPr>
                <w:sz w:val="24"/>
              </w:rPr>
              <w:t>com</w:t>
            </w:r>
            <w:r>
              <w:rPr>
                <w:spacing w:val="-6"/>
                <w:sz w:val="24"/>
              </w:rPr>
              <w:t xml:space="preserve"> </w:t>
            </w:r>
            <w:r>
              <w:rPr>
                <w:sz w:val="24"/>
              </w:rPr>
              <w:t>o</w:t>
            </w:r>
            <w:r>
              <w:rPr>
                <w:spacing w:val="-5"/>
                <w:sz w:val="24"/>
              </w:rPr>
              <w:t xml:space="preserve"> </w:t>
            </w:r>
            <w:r>
              <w:rPr>
                <w:sz w:val="24"/>
              </w:rPr>
              <w:t>modelo</w:t>
            </w:r>
            <w:r>
              <w:rPr>
                <w:spacing w:val="-5"/>
                <w:sz w:val="24"/>
              </w:rPr>
              <w:t xml:space="preserve"> </w:t>
            </w:r>
            <w:r>
              <w:rPr>
                <w:sz w:val="24"/>
              </w:rPr>
              <w:t>de pistola apresentado.</w:t>
            </w:r>
          </w:p>
        </w:tc>
      </w:tr>
    </w:tbl>
    <w:p w:rsidR="00843914" w:rsidRDefault="00843914">
      <w:pPr>
        <w:pStyle w:val="Corpodetexto"/>
        <w:spacing w:before="231"/>
        <w:rPr>
          <w:rFonts w:ascii="Times New Roman"/>
          <w:sz w:val="24"/>
        </w:rPr>
      </w:pPr>
    </w:p>
    <w:p w:rsidR="00843914" w:rsidRDefault="00203B73">
      <w:pPr>
        <w:pStyle w:val="PargrafodaLista"/>
        <w:numPr>
          <w:ilvl w:val="1"/>
          <w:numId w:val="36"/>
        </w:numPr>
        <w:tabs>
          <w:tab w:val="left" w:pos="1144"/>
        </w:tabs>
        <w:ind w:right="437" w:firstLine="0"/>
        <w:rPr>
          <w:rFonts w:ascii="Times New Roman" w:hAnsi="Times New Roman"/>
          <w:sz w:val="24"/>
        </w:rPr>
      </w:pPr>
      <w:r>
        <w:rPr>
          <w:rFonts w:ascii="Times New Roman" w:hAnsi="Times New Roman"/>
          <w:sz w:val="24"/>
        </w:rPr>
        <w:t>O objeto desta contratação não se enquadra como sendo de bem de luxo, conforme Portaria nº JFRJ-PGD-2023/00005</w:t>
      </w:r>
      <w:r>
        <w:rPr>
          <w:rFonts w:ascii="Times New Roman" w:hAnsi="Times New Roman"/>
          <w:spacing w:val="-3"/>
          <w:sz w:val="24"/>
        </w:rPr>
        <w:t xml:space="preserve"> </w:t>
      </w:r>
      <w:r>
        <w:rPr>
          <w:rFonts w:ascii="Times New Roman" w:hAnsi="Times New Roman"/>
          <w:sz w:val="24"/>
        </w:rPr>
        <w:t>da</w:t>
      </w:r>
      <w:r>
        <w:rPr>
          <w:rFonts w:ascii="Times New Roman" w:hAnsi="Times New Roman"/>
          <w:spacing w:val="-3"/>
          <w:sz w:val="24"/>
        </w:rPr>
        <w:t xml:space="preserve"> </w:t>
      </w:r>
      <w:r>
        <w:rPr>
          <w:rFonts w:ascii="Times New Roman" w:hAnsi="Times New Roman"/>
          <w:sz w:val="24"/>
        </w:rPr>
        <w:t>Direção</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Foro</w:t>
      </w:r>
      <w:r>
        <w:rPr>
          <w:rFonts w:ascii="Times New Roman" w:hAnsi="Times New Roman"/>
          <w:spacing w:val="-3"/>
          <w:sz w:val="24"/>
        </w:rPr>
        <w:t xml:space="preserve"> </w:t>
      </w:r>
      <w:r>
        <w:rPr>
          <w:rFonts w:ascii="Times New Roman" w:hAnsi="Times New Roman"/>
          <w:sz w:val="24"/>
        </w:rPr>
        <w:t>da</w:t>
      </w:r>
      <w:r>
        <w:rPr>
          <w:rFonts w:ascii="Times New Roman" w:hAnsi="Times New Roman"/>
          <w:spacing w:val="-3"/>
          <w:sz w:val="24"/>
        </w:rPr>
        <w:t xml:space="preserve"> </w:t>
      </w:r>
      <w:r>
        <w:rPr>
          <w:rFonts w:ascii="Times New Roman" w:hAnsi="Times New Roman"/>
          <w:sz w:val="24"/>
        </w:rPr>
        <w:t>Seção</w:t>
      </w:r>
      <w:r>
        <w:rPr>
          <w:rFonts w:ascii="Times New Roman" w:hAnsi="Times New Roman"/>
          <w:spacing w:val="-3"/>
          <w:sz w:val="24"/>
        </w:rPr>
        <w:t xml:space="preserve"> </w:t>
      </w:r>
      <w:r>
        <w:rPr>
          <w:rFonts w:ascii="Times New Roman" w:hAnsi="Times New Roman"/>
          <w:sz w:val="24"/>
        </w:rPr>
        <w:t>Judiciária</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Rio</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Janeiro,</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maio</w:t>
      </w:r>
      <w:r>
        <w:rPr>
          <w:rFonts w:ascii="Times New Roman" w:hAnsi="Times New Roman"/>
          <w:spacing w:val="-3"/>
          <w:sz w:val="24"/>
        </w:rPr>
        <w:t xml:space="preserve"> </w:t>
      </w:r>
      <w:r>
        <w:rPr>
          <w:rFonts w:ascii="Times New Roman" w:hAnsi="Times New Roman"/>
          <w:sz w:val="24"/>
        </w:rPr>
        <w:t xml:space="preserve">de </w:t>
      </w:r>
      <w:r>
        <w:rPr>
          <w:rFonts w:ascii="Times New Roman" w:hAnsi="Times New Roman"/>
          <w:spacing w:val="-2"/>
          <w:sz w:val="24"/>
        </w:rPr>
        <w:t>2023.</w:t>
      </w:r>
    </w:p>
    <w:p w:rsidR="00843914" w:rsidRDefault="00203B73">
      <w:pPr>
        <w:pStyle w:val="PargrafodaLista"/>
        <w:numPr>
          <w:ilvl w:val="1"/>
          <w:numId w:val="36"/>
        </w:numPr>
        <w:tabs>
          <w:tab w:val="left" w:pos="1144"/>
        </w:tabs>
        <w:spacing w:before="240"/>
        <w:ind w:right="770" w:firstLine="0"/>
        <w:rPr>
          <w:rFonts w:ascii="Times New Roman" w:hAnsi="Times New Roman"/>
          <w:sz w:val="24"/>
        </w:rPr>
      </w:pP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prazo</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vigência</w:t>
      </w:r>
      <w:r>
        <w:rPr>
          <w:rFonts w:ascii="Times New Roman" w:hAnsi="Times New Roman"/>
          <w:spacing w:val="-2"/>
          <w:sz w:val="24"/>
        </w:rPr>
        <w:t xml:space="preserve"> </w:t>
      </w:r>
      <w:r>
        <w:rPr>
          <w:rFonts w:ascii="Times New Roman" w:hAnsi="Times New Roman"/>
          <w:sz w:val="24"/>
        </w:rPr>
        <w:t>do(s)</w:t>
      </w:r>
      <w:r>
        <w:rPr>
          <w:rFonts w:ascii="Times New Roman" w:hAnsi="Times New Roman"/>
          <w:spacing w:val="-3"/>
          <w:sz w:val="24"/>
        </w:rPr>
        <w:t xml:space="preserve"> </w:t>
      </w:r>
      <w:r>
        <w:rPr>
          <w:rFonts w:ascii="Times New Roman" w:hAnsi="Times New Roman"/>
          <w:sz w:val="24"/>
        </w:rPr>
        <w:t>contrato(s)</w:t>
      </w:r>
      <w:r>
        <w:rPr>
          <w:rFonts w:ascii="Times New Roman" w:hAnsi="Times New Roman"/>
          <w:spacing w:val="-3"/>
          <w:sz w:val="24"/>
        </w:rPr>
        <w:t xml:space="preserve"> </w:t>
      </w:r>
      <w:r>
        <w:rPr>
          <w:rFonts w:ascii="Times New Roman" w:hAnsi="Times New Roman"/>
          <w:sz w:val="24"/>
        </w:rPr>
        <w:t>será</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(oitenta</w:t>
      </w:r>
      <w:r>
        <w:rPr>
          <w:rFonts w:ascii="Times New Roman" w:hAnsi="Times New Roman"/>
          <w:spacing w:val="-2"/>
          <w:sz w:val="24"/>
        </w:rPr>
        <w:t xml:space="preserve"> </w:t>
      </w:r>
      <w:r>
        <w:rPr>
          <w:rFonts w:ascii="Times New Roman" w:hAnsi="Times New Roman"/>
          <w:sz w:val="24"/>
        </w:rPr>
        <w:t>e</w:t>
      </w:r>
      <w:r>
        <w:rPr>
          <w:rFonts w:ascii="Times New Roman" w:hAnsi="Times New Roman"/>
          <w:spacing w:val="-2"/>
          <w:sz w:val="24"/>
        </w:rPr>
        <w:t xml:space="preserve"> </w:t>
      </w:r>
      <w:r>
        <w:rPr>
          <w:rFonts w:ascii="Times New Roman" w:hAnsi="Times New Roman"/>
          <w:sz w:val="24"/>
        </w:rPr>
        <w:t>cinco)</w:t>
      </w:r>
      <w:r>
        <w:rPr>
          <w:rFonts w:ascii="Times New Roman" w:hAnsi="Times New Roman"/>
          <w:spacing w:val="-3"/>
          <w:sz w:val="24"/>
        </w:rPr>
        <w:t xml:space="preserve"> </w:t>
      </w:r>
      <w:r>
        <w:rPr>
          <w:rFonts w:ascii="Times New Roman" w:hAnsi="Times New Roman"/>
          <w:sz w:val="24"/>
        </w:rPr>
        <w:t>dias,</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contar</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2"/>
          <w:sz w:val="24"/>
        </w:rPr>
        <w:t xml:space="preserve"> </w:t>
      </w:r>
      <w:r>
        <w:rPr>
          <w:rFonts w:ascii="Times New Roman" w:hAnsi="Times New Roman"/>
          <w:sz w:val="24"/>
        </w:rPr>
        <w:t>1º</w:t>
      </w:r>
      <w:r>
        <w:rPr>
          <w:rFonts w:ascii="Times New Roman" w:hAnsi="Times New Roman"/>
          <w:spacing w:val="-3"/>
          <w:sz w:val="24"/>
        </w:rPr>
        <w:t xml:space="preserve"> </w:t>
      </w:r>
      <w:r>
        <w:rPr>
          <w:rFonts w:ascii="Times New Roman" w:hAnsi="Times New Roman"/>
          <w:sz w:val="24"/>
        </w:rPr>
        <w:t>dia</w:t>
      </w:r>
      <w:r>
        <w:rPr>
          <w:rFonts w:ascii="Times New Roman" w:hAnsi="Times New Roman"/>
          <w:spacing w:val="-2"/>
          <w:sz w:val="24"/>
        </w:rPr>
        <w:t xml:space="preserve"> </w:t>
      </w:r>
      <w:r>
        <w:rPr>
          <w:rFonts w:ascii="Times New Roman" w:hAnsi="Times New Roman"/>
          <w:sz w:val="24"/>
        </w:rPr>
        <w:t xml:space="preserve">útil subsequente ao recebimento da nota de empenho, nos termos do art. 105 e art. 111 da Lei nº </w:t>
      </w:r>
      <w:r>
        <w:rPr>
          <w:rFonts w:ascii="Times New Roman" w:hAnsi="Times New Roman"/>
          <w:spacing w:val="-2"/>
          <w:sz w:val="24"/>
        </w:rPr>
        <w:t>14.133/2021.</w:t>
      </w:r>
    </w:p>
    <w:p w:rsidR="00843914" w:rsidRDefault="00843914">
      <w:pPr>
        <w:pStyle w:val="Corpodetexto"/>
        <w:rPr>
          <w:rFonts w:ascii="Times New Roman"/>
          <w:sz w:val="24"/>
        </w:rPr>
      </w:pPr>
    </w:p>
    <w:p w:rsidR="00843914" w:rsidRDefault="00843914">
      <w:pPr>
        <w:pStyle w:val="Corpodetexto"/>
        <w:spacing w:before="60"/>
        <w:rPr>
          <w:rFonts w:ascii="Times New Roman"/>
          <w:sz w:val="24"/>
        </w:rPr>
      </w:pPr>
    </w:p>
    <w:p w:rsidR="00843914" w:rsidRDefault="00203B73">
      <w:pPr>
        <w:pStyle w:val="Ttulo7"/>
        <w:numPr>
          <w:ilvl w:val="0"/>
          <w:numId w:val="36"/>
        </w:numPr>
        <w:tabs>
          <w:tab w:val="left" w:pos="388"/>
        </w:tabs>
        <w:ind w:left="388" w:hanging="264"/>
        <w:rPr>
          <w:color w:val="202428"/>
        </w:rPr>
      </w:pPr>
      <w:r>
        <w:rPr>
          <w:color w:val="202428"/>
        </w:rPr>
        <w:t>FUNDAMENTAÇÃO</w:t>
      </w:r>
      <w:r>
        <w:rPr>
          <w:color w:val="202428"/>
          <w:spacing w:val="-9"/>
        </w:rPr>
        <w:t xml:space="preserve"> </w:t>
      </w:r>
      <w:r>
        <w:rPr>
          <w:color w:val="202428"/>
        </w:rPr>
        <w:t>E</w:t>
      </w:r>
      <w:r>
        <w:rPr>
          <w:color w:val="202428"/>
          <w:spacing w:val="-6"/>
        </w:rPr>
        <w:t xml:space="preserve"> </w:t>
      </w:r>
      <w:r>
        <w:rPr>
          <w:color w:val="202428"/>
        </w:rPr>
        <w:t>DESCRIÇÃO</w:t>
      </w:r>
      <w:r>
        <w:rPr>
          <w:color w:val="202428"/>
          <w:spacing w:val="-6"/>
        </w:rPr>
        <w:t xml:space="preserve"> </w:t>
      </w:r>
      <w:r>
        <w:rPr>
          <w:color w:val="202428"/>
        </w:rPr>
        <w:t>DA</w:t>
      </w:r>
      <w:r>
        <w:rPr>
          <w:color w:val="202428"/>
          <w:spacing w:val="-7"/>
        </w:rPr>
        <w:t xml:space="preserve"> </w:t>
      </w:r>
      <w:r>
        <w:rPr>
          <w:color w:val="202428"/>
        </w:rPr>
        <w:t>NECESSIDADE</w:t>
      </w:r>
      <w:r>
        <w:rPr>
          <w:color w:val="202428"/>
          <w:spacing w:val="-6"/>
        </w:rPr>
        <w:t xml:space="preserve"> </w:t>
      </w:r>
      <w:r>
        <w:rPr>
          <w:color w:val="202428"/>
        </w:rPr>
        <w:t>DA</w:t>
      </w:r>
      <w:r>
        <w:rPr>
          <w:color w:val="202428"/>
          <w:spacing w:val="-6"/>
        </w:rPr>
        <w:t xml:space="preserve"> </w:t>
      </w:r>
      <w:r>
        <w:rPr>
          <w:color w:val="202428"/>
          <w:spacing w:val="-2"/>
        </w:rPr>
        <w:t>CONTRATAÇÃO</w:t>
      </w:r>
    </w:p>
    <w:p w:rsidR="00843914" w:rsidRDefault="00843914">
      <w:pPr>
        <w:pStyle w:val="Corpodetexto"/>
        <w:rPr>
          <w:rFonts w:ascii="Arial"/>
          <w:b/>
          <w:sz w:val="24"/>
        </w:rPr>
      </w:pPr>
    </w:p>
    <w:p w:rsidR="00843914" w:rsidRDefault="00843914">
      <w:pPr>
        <w:pStyle w:val="Corpodetexto"/>
        <w:spacing w:before="60"/>
        <w:rPr>
          <w:rFonts w:ascii="Arial"/>
          <w:b/>
          <w:sz w:val="24"/>
        </w:rPr>
      </w:pPr>
    </w:p>
    <w:p w:rsidR="00843914" w:rsidRDefault="00203B73">
      <w:pPr>
        <w:pStyle w:val="PargrafodaLista"/>
        <w:numPr>
          <w:ilvl w:val="1"/>
          <w:numId w:val="36"/>
        </w:numPr>
        <w:tabs>
          <w:tab w:val="left" w:pos="1202"/>
        </w:tabs>
        <w:spacing w:line="249" w:lineRule="auto"/>
        <w:ind w:right="149" w:firstLine="0"/>
        <w:jc w:val="both"/>
        <w:rPr>
          <w:color w:val="202428"/>
          <w:sz w:val="24"/>
        </w:rPr>
      </w:pPr>
      <w:r>
        <w:rPr>
          <w:color w:val="202428"/>
          <w:sz w:val="24"/>
        </w:rPr>
        <w:t xml:space="preserve">A Fundamentação da Contratação e de seus quantitativos encontra-se pormenorizada em Tópico específico dos Estudos Técnicos Preliminares, apêndice deste Termo de </w:t>
      </w:r>
      <w:r>
        <w:rPr>
          <w:color w:val="202428"/>
          <w:spacing w:val="-2"/>
          <w:sz w:val="24"/>
        </w:rPr>
        <w:t>Referência.</w:t>
      </w:r>
    </w:p>
    <w:p w:rsidR="00843914" w:rsidRDefault="00203B73">
      <w:pPr>
        <w:pStyle w:val="PargrafodaLista"/>
        <w:numPr>
          <w:ilvl w:val="1"/>
          <w:numId w:val="36"/>
        </w:numPr>
        <w:tabs>
          <w:tab w:val="left" w:pos="1203"/>
        </w:tabs>
        <w:spacing w:before="3" w:line="249" w:lineRule="auto"/>
        <w:ind w:right="144" w:firstLine="0"/>
        <w:jc w:val="both"/>
        <w:rPr>
          <w:color w:val="202428"/>
          <w:sz w:val="24"/>
        </w:rPr>
      </w:pPr>
      <w:r>
        <w:rPr>
          <w:color w:val="202428"/>
          <w:sz w:val="24"/>
        </w:rPr>
        <w:t>O objeto da contratação está previsto no Plano de Contratações Anual 2025, conforme</w:t>
      </w:r>
      <w:r>
        <w:rPr>
          <w:color w:val="202428"/>
          <w:sz w:val="24"/>
        </w:rPr>
        <w:t xml:space="preserve"> detalhamento a seguir:</w:t>
      </w:r>
    </w:p>
    <w:p w:rsidR="00843914" w:rsidRDefault="00203B73">
      <w:pPr>
        <w:pStyle w:val="PargrafodaLista"/>
        <w:numPr>
          <w:ilvl w:val="0"/>
          <w:numId w:val="35"/>
        </w:numPr>
        <w:tabs>
          <w:tab w:val="left" w:pos="935"/>
        </w:tabs>
        <w:spacing w:before="2"/>
        <w:ind w:left="935" w:hanging="211"/>
        <w:rPr>
          <w:rFonts w:ascii="Times New Roman"/>
          <w:sz w:val="24"/>
        </w:rPr>
      </w:pPr>
      <w:r>
        <w:rPr>
          <w:color w:val="202428"/>
          <w:sz w:val="24"/>
        </w:rPr>
        <w:t>ID</w:t>
      </w:r>
      <w:r>
        <w:rPr>
          <w:color w:val="202428"/>
          <w:spacing w:val="-4"/>
          <w:sz w:val="24"/>
        </w:rPr>
        <w:t xml:space="preserve"> </w:t>
      </w:r>
      <w:r>
        <w:rPr>
          <w:color w:val="202428"/>
          <w:sz w:val="24"/>
        </w:rPr>
        <w:t>PCA</w:t>
      </w:r>
      <w:r>
        <w:rPr>
          <w:color w:val="202428"/>
          <w:spacing w:val="-4"/>
          <w:sz w:val="24"/>
        </w:rPr>
        <w:t xml:space="preserve"> </w:t>
      </w:r>
      <w:r>
        <w:rPr>
          <w:color w:val="202428"/>
          <w:sz w:val="24"/>
        </w:rPr>
        <w:t>no</w:t>
      </w:r>
      <w:r>
        <w:rPr>
          <w:color w:val="202428"/>
          <w:spacing w:val="-3"/>
          <w:sz w:val="24"/>
        </w:rPr>
        <w:t xml:space="preserve"> </w:t>
      </w:r>
      <w:r>
        <w:rPr>
          <w:color w:val="202428"/>
          <w:sz w:val="24"/>
        </w:rPr>
        <w:t>PNCP:</w:t>
      </w:r>
      <w:r>
        <w:rPr>
          <w:color w:val="202428"/>
          <w:spacing w:val="-6"/>
          <w:sz w:val="24"/>
        </w:rPr>
        <w:t xml:space="preserve"> </w:t>
      </w:r>
      <w:r>
        <w:rPr>
          <w:rFonts w:ascii="Times New Roman"/>
          <w:sz w:val="24"/>
        </w:rPr>
        <w:t>00508903000188-0-</w:t>
      </w:r>
      <w:r>
        <w:rPr>
          <w:rFonts w:ascii="Times New Roman"/>
          <w:spacing w:val="-2"/>
          <w:sz w:val="24"/>
        </w:rPr>
        <w:t>000001/2025</w:t>
      </w:r>
    </w:p>
    <w:p w:rsidR="00843914" w:rsidRDefault="00203B73">
      <w:pPr>
        <w:pStyle w:val="PargrafodaLista"/>
        <w:numPr>
          <w:ilvl w:val="0"/>
          <w:numId w:val="35"/>
        </w:numPr>
        <w:tabs>
          <w:tab w:val="left" w:pos="1000"/>
        </w:tabs>
        <w:spacing w:before="11"/>
        <w:ind w:left="1000" w:hanging="276"/>
        <w:jc w:val="both"/>
        <w:rPr>
          <w:sz w:val="24"/>
        </w:rPr>
      </w:pPr>
      <w:r>
        <w:rPr>
          <w:color w:val="202428"/>
          <w:sz w:val="24"/>
        </w:rPr>
        <w:t>Data</w:t>
      </w:r>
      <w:r>
        <w:rPr>
          <w:color w:val="202428"/>
          <w:spacing w:val="-5"/>
          <w:sz w:val="24"/>
        </w:rPr>
        <w:t xml:space="preserve"> </w:t>
      </w:r>
      <w:r>
        <w:rPr>
          <w:color w:val="202428"/>
          <w:sz w:val="24"/>
        </w:rPr>
        <w:t>de</w:t>
      </w:r>
      <w:r>
        <w:rPr>
          <w:color w:val="202428"/>
          <w:spacing w:val="-4"/>
          <w:sz w:val="24"/>
        </w:rPr>
        <w:t xml:space="preserve"> </w:t>
      </w:r>
      <w:r>
        <w:rPr>
          <w:color w:val="202428"/>
          <w:sz w:val="24"/>
        </w:rPr>
        <w:t>publicação</w:t>
      </w:r>
      <w:r>
        <w:rPr>
          <w:color w:val="202428"/>
          <w:spacing w:val="-4"/>
          <w:sz w:val="24"/>
        </w:rPr>
        <w:t xml:space="preserve"> </w:t>
      </w:r>
      <w:r>
        <w:rPr>
          <w:color w:val="202428"/>
          <w:sz w:val="24"/>
        </w:rPr>
        <w:t>no</w:t>
      </w:r>
      <w:r>
        <w:rPr>
          <w:color w:val="202428"/>
          <w:spacing w:val="-4"/>
          <w:sz w:val="24"/>
        </w:rPr>
        <w:t xml:space="preserve"> </w:t>
      </w:r>
      <w:r>
        <w:rPr>
          <w:color w:val="202428"/>
          <w:sz w:val="24"/>
        </w:rPr>
        <w:t>PNCP:</w:t>
      </w:r>
      <w:r>
        <w:rPr>
          <w:color w:val="202428"/>
          <w:spacing w:val="-4"/>
          <w:sz w:val="24"/>
        </w:rPr>
        <w:t xml:space="preserve"> </w:t>
      </w:r>
      <w:r>
        <w:rPr>
          <w:color w:val="202428"/>
          <w:spacing w:val="-2"/>
          <w:sz w:val="24"/>
        </w:rPr>
        <w:t>30/04/2024</w:t>
      </w:r>
    </w:p>
    <w:p w:rsidR="00843914" w:rsidRDefault="00203B73">
      <w:pPr>
        <w:pStyle w:val="PargrafodaLista"/>
        <w:numPr>
          <w:ilvl w:val="0"/>
          <w:numId w:val="35"/>
        </w:numPr>
        <w:tabs>
          <w:tab w:val="left" w:pos="1066"/>
        </w:tabs>
        <w:spacing w:before="13"/>
        <w:ind w:left="1066" w:hanging="342"/>
        <w:jc w:val="both"/>
        <w:rPr>
          <w:sz w:val="24"/>
        </w:rPr>
      </w:pPr>
      <w:r>
        <w:rPr>
          <w:color w:val="202428"/>
          <w:sz w:val="24"/>
        </w:rPr>
        <w:t>ID</w:t>
      </w:r>
      <w:r>
        <w:rPr>
          <w:color w:val="202428"/>
          <w:spacing w:val="-5"/>
          <w:sz w:val="24"/>
        </w:rPr>
        <w:t xml:space="preserve"> </w:t>
      </w:r>
      <w:r>
        <w:rPr>
          <w:color w:val="202428"/>
          <w:sz w:val="24"/>
        </w:rPr>
        <w:t>do</w:t>
      </w:r>
      <w:r>
        <w:rPr>
          <w:color w:val="202428"/>
          <w:spacing w:val="-3"/>
          <w:sz w:val="24"/>
        </w:rPr>
        <w:t xml:space="preserve"> </w:t>
      </w:r>
      <w:r>
        <w:rPr>
          <w:color w:val="202428"/>
          <w:sz w:val="24"/>
        </w:rPr>
        <w:t>item</w:t>
      </w:r>
      <w:r>
        <w:rPr>
          <w:color w:val="202428"/>
          <w:spacing w:val="-3"/>
          <w:sz w:val="24"/>
        </w:rPr>
        <w:t xml:space="preserve"> </w:t>
      </w:r>
      <w:r>
        <w:rPr>
          <w:color w:val="202428"/>
          <w:sz w:val="24"/>
        </w:rPr>
        <w:t>no</w:t>
      </w:r>
      <w:r>
        <w:rPr>
          <w:color w:val="202428"/>
          <w:spacing w:val="-3"/>
          <w:sz w:val="24"/>
        </w:rPr>
        <w:t xml:space="preserve"> </w:t>
      </w:r>
      <w:r>
        <w:rPr>
          <w:color w:val="202428"/>
          <w:sz w:val="24"/>
        </w:rPr>
        <w:t>PCA:</w:t>
      </w:r>
      <w:r>
        <w:rPr>
          <w:color w:val="202428"/>
          <w:spacing w:val="-2"/>
          <w:sz w:val="24"/>
        </w:rPr>
        <w:t xml:space="preserve"> </w:t>
      </w:r>
      <w:r>
        <w:rPr>
          <w:color w:val="202428"/>
          <w:spacing w:val="-5"/>
          <w:sz w:val="24"/>
        </w:rPr>
        <w:t>276</w:t>
      </w:r>
    </w:p>
    <w:p w:rsidR="00843914" w:rsidRDefault="00203B73">
      <w:pPr>
        <w:pStyle w:val="PargrafodaLista"/>
        <w:numPr>
          <w:ilvl w:val="0"/>
          <w:numId w:val="35"/>
        </w:numPr>
        <w:tabs>
          <w:tab w:val="left" w:pos="1094"/>
        </w:tabs>
        <w:spacing w:before="12"/>
        <w:ind w:left="1094" w:hanging="370"/>
        <w:jc w:val="both"/>
        <w:rPr>
          <w:sz w:val="24"/>
        </w:rPr>
      </w:pPr>
      <w:r>
        <w:rPr>
          <w:color w:val="202428"/>
          <w:sz w:val="24"/>
        </w:rPr>
        <w:t>Classe/Grupo:</w:t>
      </w:r>
      <w:r>
        <w:rPr>
          <w:color w:val="202428"/>
          <w:spacing w:val="-6"/>
          <w:sz w:val="24"/>
        </w:rPr>
        <w:t xml:space="preserve"> </w:t>
      </w:r>
      <w:r>
        <w:rPr>
          <w:color w:val="202428"/>
          <w:sz w:val="24"/>
        </w:rPr>
        <w:t>4240</w:t>
      </w:r>
      <w:r>
        <w:rPr>
          <w:color w:val="202428"/>
          <w:spacing w:val="-6"/>
          <w:sz w:val="24"/>
        </w:rPr>
        <w:t xml:space="preserve"> </w:t>
      </w:r>
      <w:r>
        <w:rPr>
          <w:color w:val="202428"/>
          <w:sz w:val="24"/>
        </w:rPr>
        <w:t>-</w:t>
      </w:r>
      <w:r>
        <w:rPr>
          <w:color w:val="202428"/>
          <w:spacing w:val="-6"/>
          <w:sz w:val="24"/>
        </w:rPr>
        <w:t xml:space="preserve"> </w:t>
      </w:r>
      <w:r>
        <w:rPr>
          <w:color w:val="202428"/>
          <w:sz w:val="24"/>
        </w:rPr>
        <w:t>EQUIPAMENTO</w:t>
      </w:r>
      <w:r>
        <w:rPr>
          <w:color w:val="202428"/>
          <w:spacing w:val="-6"/>
          <w:sz w:val="24"/>
        </w:rPr>
        <w:t xml:space="preserve"> </w:t>
      </w:r>
      <w:r>
        <w:rPr>
          <w:color w:val="202428"/>
          <w:sz w:val="24"/>
        </w:rPr>
        <w:t>PARA</w:t>
      </w:r>
      <w:r>
        <w:rPr>
          <w:color w:val="202428"/>
          <w:spacing w:val="-6"/>
          <w:sz w:val="24"/>
        </w:rPr>
        <w:t xml:space="preserve"> </w:t>
      </w:r>
      <w:r>
        <w:rPr>
          <w:color w:val="202428"/>
          <w:sz w:val="24"/>
        </w:rPr>
        <w:t>SEGURANÇA</w:t>
      </w:r>
      <w:r>
        <w:rPr>
          <w:color w:val="202428"/>
          <w:spacing w:val="-6"/>
          <w:sz w:val="24"/>
        </w:rPr>
        <w:t xml:space="preserve"> </w:t>
      </w:r>
      <w:r>
        <w:rPr>
          <w:color w:val="202428"/>
          <w:sz w:val="24"/>
        </w:rPr>
        <w:t>E</w:t>
      </w:r>
      <w:r>
        <w:rPr>
          <w:color w:val="202428"/>
          <w:spacing w:val="-5"/>
          <w:sz w:val="24"/>
        </w:rPr>
        <w:t xml:space="preserve"> </w:t>
      </w:r>
      <w:r>
        <w:rPr>
          <w:color w:val="202428"/>
          <w:spacing w:val="-2"/>
          <w:sz w:val="24"/>
        </w:rPr>
        <w:t>SALVAMENTO</w:t>
      </w:r>
    </w:p>
    <w:p w:rsidR="00843914" w:rsidRDefault="00843914">
      <w:pPr>
        <w:pStyle w:val="Corpodetexto"/>
        <w:rPr>
          <w:sz w:val="24"/>
        </w:rPr>
      </w:pPr>
    </w:p>
    <w:p w:rsidR="00843914" w:rsidRDefault="00843914">
      <w:pPr>
        <w:pStyle w:val="Corpodetexto"/>
        <w:spacing w:before="60"/>
        <w:rPr>
          <w:sz w:val="24"/>
        </w:rPr>
      </w:pPr>
    </w:p>
    <w:p w:rsidR="00843914" w:rsidRDefault="00203B73">
      <w:pPr>
        <w:tabs>
          <w:tab w:val="left" w:pos="1304"/>
          <w:tab w:val="left" w:pos="2431"/>
          <w:tab w:val="left" w:pos="3952"/>
          <w:tab w:val="left" w:pos="4580"/>
          <w:tab w:val="left" w:pos="6074"/>
          <w:tab w:val="left" w:pos="6835"/>
          <w:tab w:val="left" w:pos="7769"/>
          <w:tab w:val="left" w:pos="9303"/>
          <w:tab w:val="left" w:pos="10064"/>
        </w:tabs>
        <w:spacing w:line="249" w:lineRule="auto"/>
        <w:ind w:left="724" w:right="141"/>
        <w:rPr>
          <w:sz w:val="24"/>
        </w:rPr>
      </w:pPr>
      <w:r>
        <w:rPr>
          <w:color w:val="202428"/>
          <w:spacing w:val="-10"/>
          <w:sz w:val="24"/>
        </w:rPr>
        <w:t>V</w:t>
      </w:r>
      <w:r>
        <w:rPr>
          <w:color w:val="202428"/>
          <w:sz w:val="24"/>
        </w:rPr>
        <w:tab/>
        <w:t>) PCA</w:t>
      </w:r>
      <w:r>
        <w:rPr>
          <w:color w:val="202428"/>
          <w:sz w:val="24"/>
        </w:rPr>
        <w:tab/>
      </w:r>
      <w:r>
        <w:rPr>
          <w:color w:val="202428"/>
          <w:spacing w:val="-2"/>
          <w:sz w:val="24"/>
        </w:rPr>
        <w:t>publicado</w:t>
      </w:r>
      <w:r>
        <w:rPr>
          <w:color w:val="202428"/>
          <w:sz w:val="24"/>
        </w:rPr>
        <w:tab/>
      </w:r>
      <w:r>
        <w:rPr>
          <w:color w:val="202428"/>
          <w:spacing w:val="-10"/>
          <w:sz w:val="24"/>
        </w:rPr>
        <w:t>e</w:t>
      </w:r>
      <w:r>
        <w:rPr>
          <w:color w:val="202428"/>
          <w:sz w:val="24"/>
        </w:rPr>
        <w:tab/>
      </w:r>
      <w:r>
        <w:rPr>
          <w:color w:val="202428"/>
          <w:spacing w:val="-2"/>
          <w:sz w:val="24"/>
        </w:rPr>
        <w:t>aprovado</w:t>
      </w:r>
      <w:r>
        <w:rPr>
          <w:color w:val="202428"/>
          <w:sz w:val="24"/>
        </w:rPr>
        <w:tab/>
      </w:r>
      <w:r>
        <w:rPr>
          <w:color w:val="202428"/>
          <w:spacing w:val="-6"/>
          <w:sz w:val="24"/>
        </w:rPr>
        <w:t>no</w:t>
      </w:r>
      <w:r>
        <w:rPr>
          <w:color w:val="202428"/>
          <w:sz w:val="24"/>
        </w:rPr>
        <w:tab/>
      </w:r>
      <w:r>
        <w:rPr>
          <w:color w:val="202428"/>
          <w:spacing w:val="-2"/>
          <w:sz w:val="24"/>
        </w:rPr>
        <w:t>sítio</w:t>
      </w:r>
      <w:r>
        <w:rPr>
          <w:color w:val="202428"/>
          <w:sz w:val="24"/>
        </w:rPr>
        <w:tab/>
      </w:r>
      <w:r>
        <w:rPr>
          <w:color w:val="202428"/>
          <w:spacing w:val="-2"/>
          <w:sz w:val="24"/>
        </w:rPr>
        <w:t>eletrônico</w:t>
      </w:r>
      <w:r>
        <w:rPr>
          <w:color w:val="202428"/>
          <w:sz w:val="24"/>
        </w:rPr>
        <w:tab/>
      </w:r>
      <w:r>
        <w:rPr>
          <w:color w:val="202428"/>
          <w:spacing w:val="-6"/>
          <w:sz w:val="24"/>
        </w:rPr>
        <w:t>da</w:t>
      </w:r>
      <w:r>
        <w:rPr>
          <w:color w:val="202428"/>
          <w:sz w:val="24"/>
        </w:rPr>
        <w:tab/>
      </w:r>
      <w:r>
        <w:rPr>
          <w:color w:val="202428"/>
          <w:spacing w:val="-4"/>
          <w:sz w:val="24"/>
        </w:rPr>
        <w:t xml:space="preserve">JFRJ </w:t>
      </w:r>
      <w:hyperlink r:id="rId31">
        <w:r>
          <w:rPr>
            <w:color w:val="0000ED"/>
            <w:spacing w:val="-2"/>
            <w:sz w:val="24"/>
            <w:u w:val="single" w:color="0000ED"/>
          </w:rPr>
          <w:t>https://www.jfrj.jus.br/transparencia/licitacoes-e-contas-publicas/programacao-de-</w:t>
        </w:r>
        <w:r>
          <w:rPr>
            <w:color w:val="0000ED"/>
            <w:spacing w:val="40"/>
            <w:sz w:val="24"/>
          </w:rPr>
          <w:t xml:space="preserve"> </w:t>
        </w:r>
        <w:r>
          <w:rPr>
            <w:color w:val="0000ED"/>
            <w:spacing w:val="-2"/>
            <w:sz w:val="24"/>
            <w:u w:val="single" w:color="0000ED"/>
          </w:rPr>
          <w:t>contratacoes</w:t>
        </w:r>
      </w:hyperlink>
    </w:p>
    <w:p w:rsidR="00843914" w:rsidRDefault="00843914">
      <w:pPr>
        <w:spacing w:line="249" w:lineRule="auto"/>
        <w:rPr>
          <w:sz w:val="24"/>
        </w:rPr>
        <w:sectPr w:rsidR="00843914">
          <w:headerReference w:type="default" r:id="rId32"/>
          <w:footerReference w:type="default" r:id="rId33"/>
          <w:pgSz w:w="11900" w:h="16840"/>
          <w:pgMar w:top="540" w:right="566" w:bottom="380" w:left="566" w:header="0" w:footer="181" w:gutter="0"/>
          <w:cols w:space="720"/>
        </w:sectPr>
      </w:pPr>
    </w:p>
    <w:p w:rsidR="00843914" w:rsidRDefault="00203B73">
      <w:pPr>
        <w:pStyle w:val="Ttulo7"/>
        <w:numPr>
          <w:ilvl w:val="0"/>
          <w:numId w:val="36"/>
        </w:numPr>
        <w:tabs>
          <w:tab w:val="left" w:pos="388"/>
        </w:tabs>
        <w:spacing w:before="69" w:line="249" w:lineRule="auto"/>
        <w:ind w:left="124" w:right="845" w:firstLine="0"/>
        <w:rPr>
          <w:color w:val="202428"/>
        </w:rPr>
      </w:pPr>
      <w:r>
        <w:rPr>
          <w:color w:val="202428"/>
        </w:rPr>
        <w:t>DESCRIÇÃO</w:t>
      </w:r>
      <w:r>
        <w:rPr>
          <w:color w:val="202428"/>
          <w:spacing w:val="-4"/>
        </w:rPr>
        <w:t xml:space="preserve"> </w:t>
      </w:r>
      <w:r>
        <w:rPr>
          <w:color w:val="202428"/>
        </w:rPr>
        <w:t>DA</w:t>
      </w:r>
      <w:r>
        <w:rPr>
          <w:color w:val="202428"/>
          <w:spacing w:val="-4"/>
        </w:rPr>
        <w:t xml:space="preserve"> </w:t>
      </w:r>
      <w:r>
        <w:rPr>
          <w:color w:val="202428"/>
        </w:rPr>
        <w:t>SOLUÇÃO</w:t>
      </w:r>
      <w:r>
        <w:rPr>
          <w:color w:val="202428"/>
          <w:spacing w:val="-4"/>
        </w:rPr>
        <w:t xml:space="preserve"> </w:t>
      </w:r>
      <w:r>
        <w:rPr>
          <w:color w:val="202428"/>
        </w:rPr>
        <w:t>COMO</w:t>
      </w:r>
      <w:r>
        <w:rPr>
          <w:color w:val="202428"/>
          <w:spacing w:val="-4"/>
        </w:rPr>
        <w:t xml:space="preserve"> </w:t>
      </w:r>
      <w:r>
        <w:rPr>
          <w:color w:val="202428"/>
        </w:rPr>
        <w:t>UM</w:t>
      </w:r>
      <w:r>
        <w:rPr>
          <w:color w:val="202428"/>
          <w:spacing w:val="-4"/>
        </w:rPr>
        <w:t xml:space="preserve"> </w:t>
      </w:r>
      <w:r>
        <w:rPr>
          <w:color w:val="202428"/>
        </w:rPr>
        <w:t>TODO</w:t>
      </w:r>
      <w:r>
        <w:rPr>
          <w:color w:val="202428"/>
          <w:spacing w:val="-4"/>
        </w:rPr>
        <w:t xml:space="preserve"> </w:t>
      </w:r>
      <w:r>
        <w:rPr>
          <w:color w:val="202428"/>
        </w:rPr>
        <w:t>CONSIDERADO</w:t>
      </w:r>
      <w:r>
        <w:rPr>
          <w:color w:val="202428"/>
          <w:spacing w:val="-4"/>
        </w:rPr>
        <w:t xml:space="preserve"> </w:t>
      </w:r>
      <w:r>
        <w:rPr>
          <w:color w:val="202428"/>
        </w:rPr>
        <w:t>O</w:t>
      </w:r>
      <w:r>
        <w:rPr>
          <w:color w:val="202428"/>
          <w:spacing w:val="-4"/>
        </w:rPr>
        <w:t xml:space="preserve"> </w:t>
      </w:r>
      <w:r>
        <w:rPr>
          <w:color w:val="202428"/>
        </w:rPr>
        <w:t>CICLO</w:t>
      </w:r>
      <w:r>
        <w:rPr>
          <w:color w:val="202428"/>
          <w:spacing w:val="-4"/>
        </w:rPr>
        <w:t xml:space="preserve"> </w:t>
      </w:r>
      <w:r>
        <w:rPr>
          <w:color w:val="202428"/>
        </w:rPr>
        <w:t>DE</w:t>
      </w:r>
      <w:r>
        <w:rPr>
          <w:color w:val="202428"/>
          <w:spacing w:val="-4"/>
        </w:rPr>
        <w:t xml:space="preserve"> </w:t>
      </w:r>
      <w:r>
        <w:rPr>
          <w:color w:val="202428"/>
        </w:rPr>
        <w:t>VIDA</w:t>
      </w:r>
      <w:r>
        <w:rPr>
          <w:color w:val="202428"/>
          <w:spacing w:val="-4"/>
        </w:rPr>
        <w:t xml:space="preserve"> </w:t>
      </w:r>
      <w:r>
        <w:rPr>
          <w:color w:val="202428"/>
        </w:rPr>
        <w:t>DO OBJETO E ESPECIFICAÇÃO DO PRODUTO</w:t>
      </w:r>
    </w:p>
    <w:p w:rsidR="00843914" w:rsidRDefault="00843914">
      <w:pPr>
        <w:pStyle w:val="Corpodetexto"/>
        <w:rPr>
          <w:rFonts w:ascii="Arial"/>
          <w:b/>
          <w:sz w:val="24"/>
        </w:rPr>
      </w:pPr>
    </w:p>
    <w:p w:rsidR="00843914" w:rsidRDefault="00843914">
      <w:pPr>
        <w:pStyle w:val="Corpodetexto"/>
        <w:spacing w:before="39"/>
        <w:rPr>
          <w:rFonts w:ascii="Arial"/>
          <w:b/>
          <w:sz w:val="24"/>
        </w:rPr>
      </w:pPr>
    </w:p>
    <w:p w:rsidR="00843914" w:rsidRDefault="00203B73">
      <w:pPr>
        <w:pStyle w:val="PargrafodaLista"/>
        <w:numPr>
          <w:ilvl w:val="1"/>
          <w:numId w:val="36"/>
        </w:numPr>
        <w:tabs>
          <w:tab w:val="left" w:pos="1144"/>
        </w:tabs>
        <w:ind w:left="124" w:right="851" w:firstLine="600"/>
        <w:rPr>
          <w:rFonts w:ascii="Times New Roman" w:hAnsi="Times New Roman"/>
          <w:sz w:val="24"/>
        </w:rPr>
      </w:pP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descrição</w:t>
      </w:r>
      <w:r>
        <w:rPr>
          <w:rFonts w:ascii="Times New Roman" w:hAnsi="Times New Roman"/>
          <w:spacing w:val="-3"/>
          <w:sz w:val="24"/>
        </w:rPr>
        <w:t xml:space="preserve"> </w:t>
      </w:r>
      <w:r>
        <w:rPr>
          <w:rFonts w:ascii="Times New Roman" w:hAnsi="Times New Roman"/>
          <w:sz w:val="24"/>
        </w:rPr>
        <w:t>da</w:t>
      </w:r>
      <w:r>
        <w:rPr>
          <w:rFonts w:ascii="Times New Roman" w:hAnsi="Times New Roman"/>
          <w:spacing w:val="-3"/>
          <w:sz w:val="24"/>
        </w:rPr>
        <w:t xml:space="preserve"> </w:t>
      </w:r>
      <w:r>
        <w:rPr>
          <w:rFonts w:ascii="Times New Roman" w:hAnsi="Times New Roman"/>
          <w:sz w:val="24"/>
        </w:rPr>
        <w:t>solução</w:t>
      </w:r>
      <w:r>
        <w:rPr>
          <w:rFonts w:ascii="Times New Roman" w:hAnsi="Times New Roman"/>
          <w:spacing w:val="-3"/>
          <w:sz w:val="24"/>
        </w:rPr>
        <w:t xml:space="preserve"> </w:t>
      </w:r>
      <w:r>
        <w:rPr>
          <w:rFonts w:ascii="Times New Roman" w:hAnsi="Times New Roman"/>
          <w:sz w:val="24"/>
        </w:rPr>
        <w:t>como</w:t>
      </w:r>
      <w:r>
        <w:rPr>
          <w:rFonts w:ascii="Times New Roman" w:hAnsi="Times New Roman"/>
          <w:spacing w:val="-3"/>
          <w:sz w:val="24"/>
        </w:rPr>
        <w:t xml:space="preserve"> </w:t>
      </w:r>
      <w:r>
        <w:rPr>
          <w:rFonts w:ascii="Times New Roman" w:hAnsi="Times New Roman"/>
          <w:sz w:val="24"/>
        </w:rPr>
        <w:t>um</w:t>
      </w:r>
      <w:r>
        <w:rPr>
          <w:rFonts w:ascii="Times New Roman" w:hAnsi="Times New Roman"/>
          <w:spacing w:val="-4"/>
          <w:sz w:val="24"/>
        </w:rPr>
        <w:t xml:space="preserve"> </w:t>
      </w:r>
      <w:r>
        <w:rPr>
          <w:rFonts w:ascii="Times New Roman" w:hAnsi="Times New Roman"/>
          <w:sz w:val="24"/>
        </w:rPr>
        <w:t>todo</w:t>
      </w:r>
      <w:r>
        <w:rPr>
          <w:rFonts w:ascii="Times New Roman" w:hAnsi="Times New Roman"/>
          <w:spacing w:val="-3"/>
          <w:sz w:val="24"/>
        </w:rPr>
        <w:t xml:space="preserve"> </w:t>
      </w:r>
      <w:r>
        <w:rPr>
          <w:rFonts w:ascii="Times New Roman" w:hAnsi="Times New Roman"/>
          <w:sz w:val="24"/>
        </w:rPr>
        <w:t>encontra-se</w:t>
      </w:r>
      <w:r>
        <w:rPr>
          <w:rFonts w:ascii="Times New Roman" w:hAnsi="Times New Roman"/>
          <w:spacing w:val="-3"/>
          <w:sz w:val="24"/>
        </w:rPr>
        <w:t xml:space="preserve"> </w:t>
      </w:r>
      <w:r>
        <w:rPr>
          <w:rFonts w:ascii="Times New Roman" w:hAnsi="Times New Roman"/>
          <w:sz w:val="24"/>
        </w:rPr>
        <w:t>pormenorizada</w:t>
      </w:r>
      <w:r>
        <w:rPr>
          <w:rFonts w:ascii="Times New Roman" w:hAnsi="Times New Roman"/>
          <w:spacing w:val="-3"/>
          <w:sz w:val="24"/>
        </w:rPr>
        <w:t xml:space="preserve"> </w:t>
      </w:r>
      <w:r>
        <w:rPr>
          <w:rFonts w:ascii="Times New Roman" w:hAnsi="Times New Roman"/>
          <w:sz w:val="24"/>
        </w:rPr>
        <w:t>em</w:t>
      </w:r>
      <w:r>
        <w:rPr>
          <w:rFonts w:ascii="Times New Roman" w:hAnsi="Times New Roman"/>
          <w:spacing w:val="-4"/>
          <w:sz w:val="24"/>
        </w:rPr>
        <w:t xml:space="preserve"> </w:t>
      </w:r>
      <w:r>
        <w:rPr>
          <w:rFonts w:ascii="Times New Roman" w:hAnsi="Times New Roman"/>
          <w:sz w:val="24"/>
        </w:rPr>
        <w:t>tópico</w:t>
      </w:r>
      <w:r>
        <w:rPr>
          <w:rFonts w:ascii="Times New Roman" w:hAnsi="Times New Roman"/>
          <w:spacing w:val="-3"/>
          <w:sz w:val="24"/>
        </w:rPr>
        <w:t xml:space="preserve"> </w:t>
      </w:r>
      <w:r>
        <w:rPr>
          <w:rFonts w:ascii="Times New Roman" w:hAnsi="Times New Roman"/>
          <w:sz w:val="24"/>
        </w:rPr>
        <w:t>específico</w:t>
      </w:r>
      <w:r>
        <w:rPr>
          <w:rFonts w:ascii="Times New Roman" w:hAnsi="Times New Roman"/>
          <w:spacing w:val="-3"/>
          <w:sz w:val="24"/>
        </w:rPr>
        <w:t xml:space="preserve"> </w:t>
      </w:r>
      <w:r>
        <w:rPr>
          <w:rFonts w:ascii="Times New Roman" w:hAnsi="Times New Roman"/>
          <w:sz w:val="24"/>
        </w:rPr>
        <w:t>dos Estudos Técnicos Preliminares, apêndice deste Termo de Referência.</w:t>
      </w: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spacing w:before="108"/>
        <w:rPr>
          <w:rFonts w:ascii="Times New Roman"/>
          <w:sz w:val="24"/>
        </w:rPr>
      </w:pPr>
    </w:p>
    <w:p w:rsidR="00843914" w:rsidRDefault="00203B73">
      <w:pPr>
        <w:pStyle w:val="Ttulo7"/>
        <w:numPr>
          <w:ilvl w:val="0"/>
          <w:numId w:val="36"/>
        </w:numPr>
        <w:tabs>
          <w:tab w:val="left" w:pos="388"/>
        </w:tabs>
        <w:ind w:left="388" w:hanging="264"/>
        <w:rPr>
          <w:color w:val="202428"/>
        </w:rPr>
      </w:pPr>
      <w:r>
        <w:rPr>
          <w:color w:val="202428"/>
        </w:rPr>
        <w:t>REQUISITOS</w:t>
      </w:r>
      <w:r>
        <w:rPr>
          <w:color w:val="202428"/>
          <w:spacing w:val="-6"/>
        </w:rPr>
        <w:t xml:space="preserve"> </w:t>
      </w:r>
      <w:r>
        <w:rPr>
          <w:color w:val="202428"/>
        </w:rPr>
        <w:t>DA</w:t>
      </w:r>
      <w:r>
        <w:rPr>
          <w:color w:val="202428"/>
          <w:spacing w:val="-6"/>
        </w:rPr>
        <w:t xml:space="preserve"> </w:t>
      </w:r>
      <w:r>
        <w:rPr>
          <w:color w:val="202428"/>
          <w:spacing w:val="-2"/>
        </w:rPr>
        <w:t>CONTRATAÇÃO</w:t>
      </w: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spacing w:before="108"/>
        <w:rPr>
          <w:rFonts w:ascii="Arial"/>
          <w:b/>
          <w:sz w:val="24"/>
        </w:rPr>
      </w:pPr>
    </w:p>
    <w:p w:rsidR="00843914" w:rsidRDefault="00203B73">
      <w:pPr>
        <w:pStyle w:val="Ttulo9"/>
      </w:pPr>
      <w:r>
        <w:rPr>
          <w:color w:val="202428"/>
        </w:rPr>
        <w:t>Indicação</w:t>
      </w:r>
      <w:r>
        <w:rPr>
          <w:color w:val="202428"/>
          <w:spacing w:val="-7"/>
        </w:rPr>
        <w:t xml:space="preserve"> </w:t>
      </w:r>
      <w:r>
        <w:rPr>
          <w:color w:val="202428"/>
        </w:rPr>
        <w:t>de</w:t>
      </w:r>
      <w:r>
        <w:rPr>
          <w:color w:val="202428"/>
          <w:spacing w:val="-4"/>
        </w:rPr>
        <w:t xml:space="preserve"> </w:t>
      </w:r>
      <w:r>
        <w:rPr>
          <w:color w:val="202428"/>
        </w:rPr>
        <w:t>marcas</w:t>
      </w:r>
      <w:r>
        <w:rPr>
          <w:color w:val="202428"/>
          <w:spacing w:val="-4"/>
        </w:rPr>
        <w:t xml:space="preserve"> </w:t>
      </w:r>
      <w:r>
        <w:rPr>
          <w:color w:val="202428"/>
        </w:rPr>
        <w:t>ou</w:t>
      </w:r>
      <w:r>
        <w:rPr>
          <w:color w:val="202428"/>
          <w:spacing w:val="-4"/>
        </w:rPr>
        <w:t xml:space="preserve"> </w:t>
      </w:r>
      <w:r>
        <w:rPr>
          <w:color w:val="202428"/>
        </w:rPr>
        <w:t>modelos</w:t>
      </w:r>
      <w:r>
        <w:rPr>
          <w:color w:val="202428"/>
          <w:spacing w:val="-4"/>
        </w:rPr>
        <w:t xml:space="preserve"> </w:t>
      </w:r>
      <w:r>
        <w:rPr>
          <w:color w:val="202428"/>
        </w:rPr>
        <w:t>(Art.</w:t>
      </w:r>
      <w:r>
        <w:rPr>
          <w:color w:val="202428"/>
          <w:spacing w:val="-4"/>
        </w:rPr>
        <w:t xml:space="preserve"> </w:t>
      </w:r>
      <w:r>
        <w:rPr>
          <w:color w:val="202428"/>
        </w:rPr>
        <w:t>41,</w:t>
      </w:r>
      <w:r>
        <w:rPr>
          <w:color w:val="202428"/>
          <w:spacing w:val="-4"/>
        </w:rPr>
        <w:t xml:space="preserve"> </w:t>
      </w:r>
      <w:r>
        <w:rPr>
          <w:color w:val="202428"/>
        </w:rPr>
        <w:t>inciso</w:t>
      </w:r>
      <w:r>
        <w:rPr>
          <w:color w:val="202428"/>
          <w:spacing w:val="-5"/>
        </w:rPr>
        <w:t xml:space="preserve"> </w:t>
      </w:r>
      <w:r>
        <w:rPr>
          <w:color w:val="202428"/>
        </w:rPr>
        <w:t>I,</w:t>
      </w:r>
      <w:r>
        <w:rPr>
          <w:color w:val="202428"/>
          <w:spacing w:val="-4"/>
        </w:rPr>
        <w:t xml:space="preserve"> </w:t>
      </w:r>
      <w:r>
        <w:rPr>
          <w:color w:val="202428"/>
        </w:rPr>
        <w:t>da</w:t>
      </w:r>
      <w:r>
        <w:rPr>
          <w:color w:val="202428"/>
          <w:spacing w:val="-4"/>
        </w:rPr>
        <w:t xml:space="preserve"> </w:t>
      </w:r>
      <w:r>
        <w:rPr>
          <w:color w:val="202428"/>
        </w:rPr>
        <w:t>Lei</w:t>
      </w:r>
      <w:r>
        <w:rPr>
          <w:color w:val="202428"/>
          <w:spacing w:val="-4"/>
        </w:rPr>
        <w:t xml:space="preserve"> </w:t>
      </w:r>
      <w:r>
        <w:rPr>
          <w:color w:val="202428"/>
        </w:rPr>
        <w:t>nº</w:t>
      </w:r>
      <w:r>
        <w:rPr>
          <w:color w:val="202428"/>
          <w:spacing w:val="-4"/>
        </w:rPr>
        <w:t xml:space="preserve"> </w:t>
      </w:r>
      <w:r>
        <w:rPr>
          <w:color w:val="202428"/>
        </w:rPr>
        <w:t>14.133,</w:t>
      </w:r>
      <w:r>
        <w:rPr>
          <w:color w:val="202428"/>
          <w:spacing w:val="-4"/>
        </w:rPr>
        <w:t xml:space="preserve"> </w:t>
      </w:r>
      <w:r>
        <w:rPr>
          <w:color w:val="202428"/>
        </w:rPr>
        <w:t>de</w:t>
      </w:r>
      <w:r>
        <w:rPr>
          <w:color w:val="202428"/>
          <w:spacing w:val="-4"/>
        </w:rPr>
        <w:t xml:space="preserve"> </w:t>
      </w:r>
      <w:r>
        <w:rPr>
          <w:color w:val="202428"/>
          <w:spacing w:val="-2"/>
        </w:rPr>
        <w:t>2021):</w:t>
      </w:r>
    </w:p>
    <w:p w:rsidR="00843914" w:rsidRDefault="00843914">
      <w:pPr>
        <w:pStyle w:val="Corpodetexto"/>
        <w:rPr>
          <w:rFonts w:ascii="Arial"/>
          <w:b/>
          <w:i/>
          <w:sz w:val="24"/>
        </w:rPr>
      </w:pPr>
    </w:p>
    <w:p w:rsidR="00843914" w:rsidRDefault="00843914">
      <w:pPr>
        <w:pStyle w:val="Corpodetexto"/>
        <w:rPr>
          <w:rFonts w:ascii="Arial"/>
          <w:b/>
          <w:i/>
          <w:sz w:val="24"/>
        </w:rPr>
      </w:pPr>
    </w:p>
    <w:p w:rsidR="00843914" w:rsidRDefault="00843914">
      <w:pPr>
        <w:pStyle w:val="Corpodetexto"/>
        <w:rPr>
          <w:rFonts w:ascii="Arial"/>
          <w:b/>
          <w:i/>
          <w:sz w:val="24"/>
        </w:rPr>
      </w:pPr>
    </w:p>
    <w:p w:rsidR="00843914" w:rsidRDefault="00843914">
      <w:pPr>
        <w:pStyle w:val="Corpodetexto"/>
        <w:rPr>
          <w:rFonts w:ascii="Arial"/>
          <w:b/>
          <w:i/>
          <w:sz w:val="24"/>
        </w:rPr>
      </w:pPr>
    </w:p>
    <w:p w:rsidR="00843914" w:rsidRDefault="00843914">
      <w:pPr>
        <w:pStyle w:val="Corpodetexto"/>
        <w:rPr>
          <w:rFonts w:ascii="Arial"/>
          <w:b/>
          <w:i/>
          <w:sz w:val="24"/>
        </w:rPr>
      </w:pPr>
    </w:p>
    <w:p w:rsidR="00843914" w:rsidRDefault="00843914">
      <w:pPr>
        <w:pStyle w:val="Corpodetexto"/>
        <w:spacing w:before="73"/>
        <w:rPr>
          <w:rFonts w:ascii="Arial"/>
          <w:b/>
          <w:i/>
          <w:sz w:val="24"/>
        </w:rPr>
      </w:pPr>
    </w:p>
    <w:p w:rsidR="00843914" w:rsidRDefault="00203B73">
      <w:pPr>
        <w:pStyle w:val="PargrafodaLista"/>
        <w:numPr>
          <w:ilvl w:val="1"/>
          <w:numId w:val="34"/>
        </w:numPr>
        <w:tabs>
          <w:tab w:val="left" w:pos="2279"/>
        </w:tabs>
        <w:spacing w:line="249" w:lineRule="auto"/>
        <w:ind w:right="124" w:firstLine="1692"/>
        <w:jc w:val="left"/>
        <w:rPr>
          <w:color w:val="202428"/>
          <w:sz w:val="24"/>
        </w:rPr>
      </w:pPr>
      <w:r>
        <w:rPr>
          <w:color w:val="202428"/>
          <w:sz w:val="24"/>
        </w:rPr>
        <w:t>Na</w:t>
      </w:r>
      <w:r>
        <w:rPr>
          <w:color w:val="202428"/>
          <w:spacing w:val="-5"/>
          <w:sz w:val="24"/>
        </w:rPr>
        <w:t xml:space="preserve"> </w:t>
      </w:r>
      <w:r>
        <w:rPr>
          <w:color w:val="202428"/>
          <w:sz w:val="24"/>
        </w:rPr>
        <w:t>presente</w:t>
      </w:r>
      <w:r>
        <w:rPr>
          <w:color w:val="202428"/>
          <w:spacing w:val="-5"/>
          <w:sz w:val="24"/>
        </w:rPr>
        <w:t xml:space="preserve"> </w:t>
      </w:r>
      <w:r>
        <w:rPr>
          <w:color w:val="202428"/>
          <w:sz w:val="24"/>
        </w:rPr>
        <w:t>contratação</w:t>
      </w:r>
      <w:r>
        <w:rPr>
          <w:color w:val="202428"/>
          <w:spacing w:val="-5"/>
          <w:sz w:val="24"/>
        </w:rPr>
        <w:t xml:space="preserve"> </w:t>
      </w:r>
      <w:r>
        <w:rPr>
          <w:color w:val="202428"/>
          <w:sz w:val="24"/>
        </w:rPr>
        <w:t>será</w:t>
      </w:r>
      <w:r>
        <w:rPr>
          <w:color w:val="202428"/>
          <w:spacing w:val="-5"/>
          <w:sz w:val="24"/>
        </w:rPr>
        <w:t xml:space="preserve"> </w:t>
      </w:r>
      <w:r>
        <w:rPr>
          <w:color w:val="202428"/>
          <w:sz w:val="24"/>
        </w:rPr>
        <w:t>admitida</w:t>
      </w:r>
      <w:r>
        <w:rPr>
          <w:color w:val="202428"/>
          <w:spacing w:val="-5"/>
          <w:sz w:val="24"/>
        </w:rPr>
        <w:t xml:space="preserve"> </w:t>
      </w:r>
      <w:r>
        <w:rPr>
          <w:color w:val="202428"/>
          <w:sz w:val="24"/>
        </w:rPr>
        <w:t>a</w:t>
      </w:r>
      <w:r>
        <w:rPr>
          <w:color w:val="202428"/>
          <w:spacing w:val="-5"/>
          <w:sz w:val="24"/>
        </w:rPr>
        <w:t xml:space="preserve"> </w:t>
      </w:r>
      <w:r>
        <w:rPr>
          <w:color w:val="202428"/>
          <w:sz w:val="24"/>
        </w:rPr>
        <w:t>indicação</w:t>
      </w:r>
      <w:r>
        <w:rPr>
          <w:color w:val="202428"/>
          <w:spacing w:val="-5"/>
          <w:sz w:val="24"/>
        </w:rPr>
        <w:t xml:space="preserve"> </w:t>
      </w:r>
      <w:r>
        <w:rPr>
          <w:color w:val="202428"/>
          <w:sz w:val="24"/>
        </w:rPr>
        <w:t>da(s)</w:t>
      </w:r>
      <w:r>
        <w:rPr>
          <w:color w:val="202428"/>
          <w:spacing w:val="-5"/>
          <w:sz w:val="24"/>
        </w:rPr>
        <w:t xml:space="preserve"> </w:t>
      </w:r>
      <w:r>
        <w:rPr>
          <w:color w:val="202428"/>
          <w:sz w:val="24"/>
        </w:rPr>
        <w:t>seguinte(s)</w:t>
      </w:r>
      <w:r>
        <w:rPr>
          <w:color w:val="202428"/>
          <w:spacing w:val="-5"/>
          <w:sz w:val="24"/>
        </w:rPr>
        <w:t xml:space="preserve"> </w:t>
      </w:r>
      <w:r>
        <w:rPr>
          <w:color w:val="202428"/>
          <w:sz w:val="24"/>
        </w:rPr>
        <w:t>marca(s), característica(s) ou modelo(s), apenas como referência, de acordo com as justificativas contidas nos Estudos Técnicos Preliminares:</w:t>
      </w:r>
    </w:p>
    <w:p w:rsidR="00843914" w:rsidRDefault="00843914">
      <w:pPr>
        <w:pStyle w:val="Corpodetexto"/>
        <w:rPr>
          <w:sz w:val="24"/>
        </w:rPr>
      </w:pPr>
    </w:p>
    <w:p w:rsidR="00843914" w:rsidRDefault="00843914">
      <w:pPr>
        <w:pStyle w:val="Corpodetexto"/>
        <w:spacing w:before="51"/>
        <w:rPr>
          <w:sz w:val="24"/>
        </w:rPr>
      </w:pPr>
    </w:p>
    <w:p w:rsidR="00843914" w:rsidRDefault="00203B73">
      <w:pPr>
        <w:pStyle w:val="PargrafodaLista"/>
        <w:numPr>
          <w:ilvl w:val="2"/>
          <w:numId w:val="34"/>
        </w:numPr>
        <w:tabs>
          <w:tab w:val="left" w:pos="2202"/>
        </w:tabs>
        <w:spacing w:before="1"/>
        <w:ind w:left="2202" w:hanging="278"/>
        <w:rPr>
          <w:color w:val="202428"/>
          <w:sz w:val="24"/>
        </w:rPr>
      </w:pPr>
      <w:r>
        <w:rPr>
          <w:color w:val="202428"/>
          <w:sz w:val="24"/>
        </w:rPr>
        <w:t>INVICTUS</w:t>
      </w:r>
      <w:r>
        <w:rPr>
          <w:color w:val="202428"/>
          <w:spacing w:val="-6"/>
          <w:sz w:val="24"/>
        </w:rPr>
        <w:t xml:space="preserve"> </w:t>
      </w:r>
      <w:r>
        <w:rPr>
          <w:color w:val="202428"/>
          <w:sz w:val="24"/>
        </w:rPr>
        <w:t>OWB</w:t>
      </w:r>
      <w:r>
        <w:rPr>
          <w:color w:val="202428"/>
          <w:spacing w:val="-6"/>
          <w:sz w:val="24"/>
        </w:rPr>
        <w:t xml:space="preserve"> </w:t>
      </w:r>
      <w:r>
        <w:rPr>
          <w:color w:val="202428"/>
          <w:sz w:val="24"/>
        </w:rPr>
        <w:t>G22/G23</w:t>
      </w:r>
      <w:r>
        <w:rPr>
          <w:color w:val="202428"/>
          <w:spacing w:val="-6"/>
          <w:sz w:val="24"/>
        </w:rPr>
        <w:t xml:space="preserve"> </w:t>
      </w:r>
      <w:r>
        <w:rPr>
          <w:color w:val="202428"/>
          <w:spacing w:val="-2"/>
          <w:sz w:val="24"/>
        </w:rPr>
        <w:t>Gen5;</w:t>
      </w:r>
    </w:p>
    <w:p w:rsidR="00843914" w:rsidRDefault="00843914">
      <w:pPr>
        <w:pStyle w:val="Corpodetexto"/>
        <w:rPr>
          <w:sz w:val="24"/>
        </w:rPr>
      </w:pPr>
    </w:p>
    <w:p w:rsidR="00843914" w:rsidRDefault="00843914">
      <w:pPr>
        <w:pStyle w:val="Corpodetexto"/>
        <w:spacing w:before="60"/>
        <w:rPr>
          <w:sz w:val="24"/>
        </w:rPr>
      </w:pPr>
    </w:p>
    <w:p w:rsidR="00843914" w:rsidRDefault="00203B73">
      <w:pPr>
        <w:pStyle w:val="PargrafodaLista"/>
        <w:numPr>
          <w:ilvl w:val="2"/>
          <w:numId w:val="34"/>
        </w:numPr>
        <w:tabs>
          <w:tab w:val="left" w:pos="2202"/>
        </w:tabs>
        <w:ind w:left="2202" w:hanging="278"/>
        <w:rPr>
          <w:color w:val="202428"/>
          <w:sz w:val="24"/>
        </w:rPr>
      </w:pPr>
      <w:r>
        <w:rPr>
          <w:color w:val="202428"/>
          <w:sz w:val="24"/>
        </w:rPr>
        <w:t>MUNDO</w:t>
      </w:r>
      <w:r>
        <w:rPr>
          <w:color w:val="202428"/>
          <w:spacing w:val="-7"/>
          <w:sz w:val="24"/>
        </w:rPr>
        <w:t xml:space="preserve"> </w:t>
      </w:r>
      <w:r>
        <w:rPr>
          <w:color w:val="202428"/>
          <w:sz w:val="24"/>
        </w:rPr>
        <w:t>OUTDOOR</w:t>
      </w:r>
      <w:r>
        <w:rPr>
          <w:color w:val="202428"/>
          <w:spacing w:val="-4"/>
          <w:sz w:val="24"/>
        </w:rPr>
        <w:t xml:space="preserve"> </w:t>
      </w:r>
      <w:r>
        <w:rPr>
          <w:color w:val="202428"/>
          <w:sz w:val="24"/>
        </w:rPr>
        <w:t>IWB</w:t>
      </w:r>
      <w:r>
        <w:rPr>
          <w:color w:val="202428"/>
          <w:spacing w:val="-5"/>
          <w:sz w:val="24"/>
        </w:rPr>
        <w:t xml:space="preserve"> </w:t>
      </w:r>
      <w:r>
        <w:rPr>
          <w:color w:val="202428"/>
          <w:sz w:val="24"/>
        </w:rPr>
        <w:t>G23</w:t>
      </w:r>
      <w:r>
        <w:rPr>
          <w:color w:val="202428"/>
          <w:spacing w:val="-4"/>
          <w:sz w:val="24"/>
        </w:rPr>
        <w:t xml:space="preserve"> </w:t>
      </w:r>
      <w:r>
        <w:rPr>
          <w:color w:val="202428"/>
          <w:spacing w:val="-2"/>
          <w:sz w:val="24"/>
        </w:rPr>
        <w:t>Gen5;</w:t>
      </w:r>
    </w:p>
    <w:p w:rsidR="00843914" w:rsidRDefault="00203B73">
      <w:pPr>
        <w:pStyle w:val="PargrafodaLista"/>
        <w:numPr>
          <w:ilvl w:val="2"/>
          <w:numId w:val="34"/>
        </w:numPr>
        <w:tabs>
          <w:tab w:val="left" w:pos="2199"/>
        </w:tabs>
        <w:spacing w:before="252"/>
        <w:ind w:left="2199" w:hanging="275"/>
        <w:rPr>
          <w:color w:val="202428"/>
          <w:sz w:val="24"/>
        </w:rPr>
      </w:pPr>
      <w:r>
        <w:rPr>
          <w:rFonts w:ascii="Times New Roman"/>
          <w:sz w:val="24"/>
        </w:rPr>
        <w:t>MUNDO</w:t>
      </w:r>
      <w:r>
        <w:rPr>
          <w:rFonts w:ascii="Times New Roman"/>
          <w:spacing w:val="-7"/>
          <w:sz w:val="24"/>
        </w:rPr>
        <w:t xml:space="preserve"> </w:t>
      </w:r>
      <w:r>
        <w:rPr>
          <w:rFonts w:ascii="Times New Roman"/>
          <w:sz w:val="24"/>
        </w:rPr>
        <w:t>OUTDOOR</w:t>
      </w:r>
      <w:r>
        <w:rPr>
          <w:rFonts w:ascii="Times New Roman"/>
          <w:spacing w:val="-4"/>
          <w:sz w:val="24"/>
        </w:rPr>
        <w:t xml:space="preserve"> </w:t>
      </w:r>
      <w:r>
        <w:rPr>
          <w:rFonts w:ascii="Times New Roman"/>
          <w:sz w:val="24"/>
        </w:rPr>
        <w:t>porta</w:t>
      </w:r>
      <w:r>
        <w:rPr>
          <w:rFonts w:ascii="Times New Roman"/>
          <w:spacing w:val="-3"/>
          <w:sz w:val="24"/>
        </w:rPr>
        <w:t xml:space="preserve"> </w:t>
      </w:r>
      <w:r>
        <w:rPr>
          <w:rFonts w:ascii="Times New Roman"/>
          <w:sz w:val="24"/>
        </w:rPr>
        <w:t>carregador</w:t>
      </w:r>
      <w:r>
        <w:rPr>
          <w:rFonts w:ascii="Times New Roman"/>
          <w:spacing w:val="-5"/>
          <w:sz w:val="24"/>
        </w:rPr>
        <w:t xml:space="preserve"> </w:t>
      </w:r>
      <w:r>
        <w:rPr>
          <w:rFonts w:ascii="Times New Roman"/>
          <w:sz w:val="24"/>
        </w:rPr>
        <w:t>duplo</w:t>
      </w:r>
      <w:r>
        <w:rPr>
          <w:rFonts w:ascii="Times New Roman"/>
          <w:spacing w:val="-3"/>
          <w:sz w:val="24"/>
        </w:rPr>
        <w:t xml:space="preserve"> </w:t>
      </w:r>
      <w:r>
        <w:rPr>
          <w:rFonts w:ascii="Times New Roman"/>
          <w:sz w:val="24"/>
        </w:rPr>
        <w:t>G23</w:t>
      </w:r>
      <w:r>
        <w:rPr>
          <w:rFonts w:ascii="Times New Roman"/>
          <w:spacing w:val="-3"/>
          <w:sz w:val="24"/>
        </w:rPr>
        <w:t xml:space="preserve"> </w:t>
      </w:r>
      <w:r>
        <w:rPr>
          <w:rFonts w:ascii="Times New Roman"/>
          <w:spacing w:val="-2"/>
          <w:sz w:val="24"/>
        </w:rPr>
        <w:t>GLOCK</w:t>
      </w:r>
    </w:p>
    <w:p w:rsidR="00843914" w:rsidRDefault="00843914">
      <w:pPr>
        <w:pStyle w:val="Corpodetexto"/>
        <w:rPr>
          <w:rFonts w:ascii="Times New Roman"/>
          <w:sz w:val="24"/>
        </w:rPr>
      </w:pPr>
    </w:p>
    <w:p w:rsidR="00843914" w:rsidRDefault="00843914">
      <w:pPr>
        <w:pStyle w:val="Corpodetexto"/>
        <w:spacing w:before="215"/>
        <w:rPr>
          <w:rFonts w:ascii="Times New Roman"/>
          <w:sz w:val="24"/>
        </w:rPr>
      </w:pPr>
    </w:p>
    <w:p w:rsidR="00843914" w:rsidRDefault="00203B73">
      <w:pPr>
        <w:pStyle w:val="Ttulo9"/>
      </w:pPr>
      <w:r>
        <w:rPr>
          <w:color w:val="202428"/>
        </w:rPr>
        <w:t>Da</w:t>
      </w:r>
      <w:r>
        <w:rPr>
          <w:color w:val="202428"/>
          <w:spacing w:val="-5"/>
        </w:rPr>
        <w:t xml:space="preserve"> </w:t>
      </w:r>
      <w:r>
        <w:rPr>
          <w:color w:val="202428"/>
        </w:rPr>
        <w:t>exigência</w:t>
      </w:r>
      <w:r>
        <w:rPr>
          <w:color w:val="202428"/>
          <w:spacing w:val="-4"/>
        </w:rPr>
        <w:t xml:space="preserve"> </w:t>
      </w:r>
      <w:r>
        <w:rPr>
          <w:color w:val="202428"/>
        </w:rPr>
        <w:t>de</w:t>
      </w:r>
      <w:r>
        <w:rPr>
          <w:color w:val="202428"/>
          <w:spacing w:val="-4"/>
        </w:rPr>
        <w:t xml:space="preserve"> </w:t>
      </w:r>
      <w:r>
        <w:rPr>
          <w:color w:val="202428"/>
          <w:spacing w:val="-2"/>
        </w:rPr>
        <w:t>amostra</w:t>
      </w:r>
    </w:p>
    <w:p w:rsidR="00843914" w:rsidRDefault="00843914">
      <w:pPr>
        <w:pStyle w:val="Corpodetexto"/>
        <w:spacing w:before="253"/>
        <w:rPr>
          <w:rFonts w:ascii="Arial"/>
          <w:b/>
          <w:i/>
          <w:sz w:val="24"/>
        </w:rPr>
      </w:pPr>
    </w:p>
    <w:p w:rsidR="00843914" w:rsidRDefault="00203B73">
      <w:pPr>
        <w:pStyle w:val="PargrafodaLista"/>
        <w:numPr>
          <w:ilvl w:val="1"/>
          <w:numId w:val="34"/>
        </w:numPr>
        <w:tabs>
          <w:tab w:val="left" w:pos="1189"/>
        </w:tabs>
        <w:ind w:right="139" w:firstLine="600"/>
        <w:jc w:val="left"/>
        <w:rPr>
          <w:color w:val="202428"/>
          <w:sz w:val="24"/>
        </w:rPr>
      </w:pPr>
      <w:r>
        <w:rPr>
          <w:rFonts w:ascii="Times New Roman" w:hAnsi="Times New Roman"/>
          <w:sz w:val="24"/>
        </w:rPr>
        <w:t>Havendo o aceite da proposta quanto ao valor, o interessado classificado provisoriamente em primeiro lugar deverá apresentar amostra, que terá data, local e horário de sua realização divulgados por mensagem</w:t>
      </w:r>
      <w:r>
        <w:rPr>
          <w:rFonts w:ascii="Times New Roman" w:hAnsi="Times New Roman"/>
          <w:spacing w:val="-4"/>
          <w:sz w:val="24"/>
        </w:rPr>
        <w:t xml:space="preserve"> </w:t>
      </w:r>
      <w:r>
        <w:rPr>
          <w:rFonts w:ascii="Times New Roman" w:hAnsi="Times New Roman"/>
          <w:sz w:val="24"/>
        </w:rPr>
        <w:t>no</w:t>
      </w:r>
      <w:r>
        <w:rPr>
          <w:rFonts w:ascii="Times New Roman" w:hAnsi="Times New Roman"/>
          <w:spacing w:val="-3"/>
          <w:sz w:val="24"/>
        </w:rPr>
        <w:t xml:space="preserve"> </w:t>
      </w:r>
      <w:r>
        <w:rPr>
          <w:rFonts w:ascii="Times New Roman" w:hAnsi="Times New Roman"/>
          <w:sz w:val="24"/>
        </w:rPr>
        <w:t>sistema,</w:t>
      </w:r>
      <w:r>
        <w:rPr>
          <w:rFonts w:ascii="Times New Roman" w:hAnsi="Times New Roman"/>
          <w:spacing w:val="-3"/>
          <w:sz w:val="24"/>
        </w:rPr>
        <w:t xml:space="preserve"> </w:t>
      </w:r>
      <w:r>
        <w:rPr>
          <w:rFonts w:ascii="Times New Roman" w:hAnsi="Times New Roman"/>
          <w:sz w:val="24"/>
        </w:rPr>
        <w:t>cuja</w:t>
      </w:r>
      <w:r>
        <w:rPr>
          <w:rFonts w:ascii="Times New Roman" w:hAnsi="Times New Roman"/>
          <w:spacing w:val="-3"/>
          <w:sz w:val="24"/>
        </w:rPr>
        <w:t xml:space="preserve"> </w:t>
      </w:r>
      <w:r>
        <w:rPr>
          <w:rFonts w:ascii="Times New Roman" w:hAnsi="Times New Roman"/>
          <w:sz w:val="24"/>
        </w:rPr>
        <w:t>presença</w:t>
      </w:r>
      <w:r>
        <w:rPr>
          <w:rFonts w:ascii="Times New Roman" w:hAnsi="Times New Roman"/>
          <w:spacing w:val="-3"/>
          <w:sz w:val="24"/>
        </w:rPr>
        <w:t xml:space="preserve"> </w:t>
      </w:r>
      <w:r>
        <w:rPr>
          <w:rFonts w:ascii="Times New Roman" w:hAnsi="Times New Roman"/>
          <w:sz w:val="24"/>
        </w:rPr>
        <w:t>será</w:t>
      </w:r>
      <w:r>
        <w:rPr>
          <w:rFonts w:ascii="Times New Roman" w:hAnsi="Times New Roman"/>
          <w:spacing w:val="-3"/>
          <w:sz w:val="24"/>
        </w:rPr>
        <w:t xml:space="preserve"> </w:t>
      </w:r>
      <w:r>
        <w:rPr>
          <w:rFonts w:ascii="Times New Roman" w:hAnsi="Times New Roman"/>
          <w:sz w:val="24"/>
        </w:rPr>
        <w:t>facultada</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todos</w:t>
      </w:r>
      <w:r>
        <w:rPr>
          <w:rFonts w:ascii="Times New Roman" w:hAnsi="Times New Roman"/>
          <w:spacing w:val="-3"/>
          <w:sz w:val="24"/>
        </w:rPr>
        <w:t xml:space="preserve"> </w:t>
      </w:r>
      <w:r>
        <w:rPr>
          <w:rFonts w:ascii="Times New Roman" w:hAnsi="Times New Roman"/>
          <w:sz w:val="24"/>
        </w:rPr>
        <w:t>os</w:t>
      </w:r>
      <w:r>
        <w:rPr>
          <w:rFonts w:ascii="Times New Roman" w:hAnsi="Times New Roman"/>
          <w:spacing w:val="-3"/>
          <w:sz w:val="24"/>
        </w:rPr>
        <w:t xml:space="preserve"> </w:t>
      </w:r>
      <w:r>
        <w:rPr>
          <w:rFonts w:ascii="Times New Roman" w:hAnsi="Times New Roman"/>
          <w:sz w:val="24"/>
        </w:rPr>
        <w:t>interessados,</w:t>
      </w:r>
      <w:r>
        <w:rPr>
          <w:rFonts w:ascii="Times New Roman" w:hAnsi="Times New Roman"/>
          <w:spacing w:val="-3"/>
          <w:sz w:val="24"/>
        </w:rPr>
        <w:t xml:space="preserve"> </w:t>
      </w:r>
      <w:r>
        <w:rPr>
          <w:rFonts w:ascii="Times New Roman" w:hAnsi="Times New Roman"/>
          <w:sz w:val="24"/>
        </w:rPr>
        <w:t>incluindo</w:t>
      </w:r>
      <w:r>
        <w:rPr>
          <w:rFonts w:ascii="Times New Roman" w:hAnsi="Times New Roman"/>
          <w:spacing w:val="-3"/>
          <w:sz w:val="24"/>
        </w:rPr>
        <w:t xml:space="preserve"> </w:t>
      </w:r>
      <w:r>
        <w:rPr>
          <w:rFonts w:ascii="Times New Roman" w:hAnsi="Times New Roman"/>
          <w:sz w:val="24"/>
        </w:rPr>
        <w:t>os</w:t>
      </w:r>
      <w:r>
        <w:rPr>
          <w:rFonts w:ascii="Times New Roman" w:hAnsi="Times New Roman"/>
          <w:spacing w:val="-3"/>
          <w:sz w:val="24"/>
        </w:rPr>
        <w:t xml:space="preserve"> </w:t>
      </w:r>
      <w:r>
        <w:rPr>
          <w:rFonts w:ascii="Times New Roman" w:hAnsi="Times New Roman"/>
          <w:sz w:val="24"/>
        </w:rPr>
        <w:t>demais</w:t>
      </w:r>
      <w:r>
        <w:rPr>
          <w:rFonts w:ascii="Times New Roman" w:hAnsi="Times New Roman"/>
          <w:spacing w:val="-3"/>
          <w:sz w:val="24"/>
        </w:rPr>
        <w:t xml:space="preserve"> </w:t>
      </w:r>
      <w:r>
        <w:rPr>
          <w:rFonts w:ascii="Times New Roman" w:hAnsi="Times New Roman"/>
          <w:sz w:val="24"/>
        </w:rPr>
        <w:t xml:space="preserve">fornecedores </w:t>
      </w:r>
      <w:r>
        <w:rPr>
          <w:rFonts w:ascii="Times New Roman" w:hAnsi="Times New Roman"/>
          <w:spacing w:val="-2"/>
          <w:sz w:val="24"/>
        </w:rPr>
        <w:t>interessados.</w:t>
      </w:r>
    </w:p>
    <w:p w:rsidR="00843914" w:rsidRDefault="00203B73">
      <w:pPr>
        <w:pStyle w:val="PargrafodaLista"/>
        <w:numPr>
          <w:ilvl w:val="1"/>
          <w:numId w:val="34"/>
        </w:numPr>
        <w:tabs>
          <w:tab w:val="left" w:pos="1144"/>
        </w:tabs>
        <w:spacing w:before="240"/>
        <w:ind w:left="1144" w:hanging="420"/>
        <w:jc w:val="left"/>
        <w:rPr>
          <w:rFonts w:ascii="Times New Roman" w:hAnsi="Times New Roman"/>
          <w:sz w:val="24"/>
        </w:rPr>
      </w:pPr>
      <w:r>
        <w:rPr>
          <w:rFonts w:ascii="Times New Roman" w:hAnsi="Times New Roman"/>
          <w:sz w:val="24"/>
        </w:rPr>
        <w:t>Serão</w:t>
      </w:r>
      <w:r>
        <w:rPr>
          <w:rFonts w:ascii="Times New Roman" w:hAnsi="Times New Roman"/>
          <w:spacing w:val="-4"/>
          <w:sz w:val="24"/>
        </w:rPr>
        <w:t xml:space="preserve"> </w:t>
      </w:r>
      <w:r>
        <w:rPr>
          <w:rFonts w:ascii="Times New Roman" w:hAnsi="Times New Roman"/>
          <w:sz w:val="24"/>
        </w:rPr>
        <w:t>exigidas</w:t>
      </w:r>
      <w:r>
        <w:rPr>
          <w:rFonts w:ascii="Times New Roman" w:hAnsi="Times New Roman"/>
          <w:spacing w:val="-4"/>
          <w:sz w:val="24"/>
        </w:rPr>
        <w:t xml:space="preserve"> </w:t>
      </w:r>
      <w:r>
        <w:rPr>
          <w:rFonts w:ascii="Times New Roman" w:hAnsi="Times New Roman"/>
          <w:sz w:val="24"/>
        </w:rPr>
        <w:t>amostras</w:t>
      </w:r>
      <w:r>
        <w:rPr>
          <w:rFonts w:ascii="Times New Roman" w:hAnsi="Times New Roman"/>
          <w:spacing w:val="-4"/>
          <w:sz w:val="24"/>
        </w:rPr>
        <w:t xml:space="preserve"> </w:t>
      </w:r>
      <w:r>
        <w:rPr>
          <w:rFonts w:ascii="Times New Roman" w:hAnsi="Times New Roman"/>
          <w:sz w:val="24"/>
        </w:rPr>
        <w:t>dos</w:t>
      </w:r>
      <w:r>
        <w:rPr>
          <w:rFonts w:ascii="Times New Roman" w:hAnsi="Times New Roman"/>
          <w:spacing w:val="-4"/>
          <w:sz w:val="24"/>
        </w:rPr>
        <w:t xml:space="preserve"> </w:t>
      </w:r>
      <w:r>
        <w:rPr>
          <w:rFonts w:ascii="Times New Roman" w:hAnsi="Times New Roman"/>
          <w:sz w:val="24"/>
        </w:rPr>
        <w:t>seguintes</w:t>
      </w:r>
      <w:r>
        <w:rPr>
          <w:rFonts w:ascii="Times New Roman" w:hAnsi="Times New Roman"/>
          <w:spacing w:val="-3"/>
          <w:sz w:val="24"/>
        </w:rPr>
        <w:t xml:space="preserve"> </w:t>
      </w:r>
      <w:r>
        <w:rPr>
          <w:rFonts w:ascii="Times New Roman" w:hAnsi="Times New Roman"/>
          <w:spacing w:val="-2"/>
          <w:sz w:val="24"/>
        </w:rPr>
        <w:t>itens:</w:t>
      </w:r>
    </w:p>
    <w:p w:rsidR="00843914" w:rsidRDefault="00203B73">
      <w:pPr>
        <w:pStyle w:val="PargrafodaLista"/>
        <w:numPr>
          <w:ilvl w:val="2"/>
          <w:numId w:val="34"/>
        </w:numPr>
        <w:tabs>
          <w:tab w:val="left" w:pos="1568"/>
        </w:tabs>
        <w:spacing w:before="240"/>
        <w:ind w:left="1568" w:hanging="244"/>
        <w:rPr>
          <w:rFonts w:ascii="Times New Roman"/>
          <w:sz w:val="24"/>
        </w:rPr>
      </w:pPr>
      <w:r>
        <w:rPr>
          <w:rFonts w:ascii="Times New Roman"/>
          <w:sz w:val="24"/>
        </w:rPr>
        <w:t>Coldre</w:t>
      </w:r>
      <w:r>
        <w:rPr>
          <w:rFonts w:ascii="Times New Roman"/>
          <w:spacing w:val="-5"/>
          <w:sz w:val="24"/>
        </w:rPr>
        <w:t xml:space="preserve"> </w:t>
      </w:r>
      <w:r>
        <w:rPr>
          <w:rFonts w:ascii="Times New Roman"/>
          <w:sz w:val="24"/>
        </w:rPr>
        <w:t>OWB</w:t>
      </w:r>
      <w:r>
        <w:rPr>
          <w:rFonts w:ascii="Times New Roman"/>
          <w:spacing w:val="-4"/>
          <w:sz w:val="24"/>
        </w:rPr>
        <w:t xml:space="preserve"> </w:t>
      </w:r>
      <w:r>
        <w:rPr>
          <w:rFonts w:ascii="Times New Roman"/>
          <w:sz w:val="24"/>
        </w:rPr>
        <w:t>para</w:t>
      </w:r>
      <w:r>
        <w:rPr>
          <w:rFonts w:ascii="Times New Roman"/>
          <w:spacing w:val="-3"/>
          <w:sz w:val="24"/>
        </w:rPr>
        <w:t xml:space="preserve"> </w:t>
      </w:r>
      <w:r>
        <w:rPr>
          <w:rFonts w:ascii="Times New Roman"/>
          <w:sz w:val="24"/>
        </w:rPr>
        <w:t>Pistola</w:t>
      </w:r>
      <w:r>
        <w:rPr>
          <w:rFonts w:ascii="Times New Roman"/>
          <w:spacing w:val="-3"/>
          <w:sz w:val="24"/>
        </w:rPr>
        <w:t xml:space="preserve"> </w:t>
      </w:r>
      <w:r>
        <w:rPr>
          <w:rFonts w:ascii="Times New Roman"/>
          <w:sz w:val="24"/>
        </w:rPr>
        <w:t>GLOCK</w:t>
      </w:r>
      <w:r>
        <w:rPr>
          <w:rFonts w:ascii="Times New Roman"/>
          <w:spacing w:val="-4"/>
          <w:sz w:val="24"/>
        </w:rPr>
        <w:t xml:space="preserve"> </w:t>
      </w:r>
      <w:r>
        <w:rPr>
          <w:rFonts w:ascii="Times New Roman"/>
          <w:sz w:val="24"/>
        </w:rPr>
        <w:t>G23</w:t>
      </w:r>
      <w:r>
        <w:rPr>
          <w:rFonts w:ascii="Times New Roman"/>
          <w:spacing w:val="-2"/>
          <w:sz w:val="24"/>
        </w:rPr>
        <w:t xml:space="preserve"> Gen5.</w:t>
      </w:r>
    </w:p>
    <w:p w:rsidR="00843914" w:rsidRDefault="00203B73">
      <w:pPr>
        <w:pStyle w:val="PargrafodaLista"/>
        <w:numPr>
          <w:ilvl w:val="2"/>
          <w:numId w:val="34"/>
        </w:numPr>
        <w:tabs>
          <w:tab w:val="left" w:pos="1582"/>
        </w:tabs>
        <w:spacing w:before="240"/>
        <w:ind w:left="1582" w:hanging="258"/>
        <w:rPr>
          <w:rFonts w:ascii="Times New Roman" w:hAnsi="Times New Roman"/>
          <w:sz w:val="24"/>
        </w:rPr>
      </w:pPr>
      <w:r>
        <w:rPr>
          <w:rFonts w:ascii="Times New Roman" w:hAnsi="Times New Roman"/>
          <w:sz w:val="24"/>
        </w:rPr>
        <w:t>Coldre</w:t>
      </w:r>
      <w:r>
        <w:rPr>
          <w:rFonts w:ascii="Times New Roman" w:hAnsi="Times New Roman"/>
          <w:spacing w:val="-3"/>
          <w:sz w:val="24"/>
        </w:rPr>
        <w:t xml:space="preserve"> </w:t>
      </w:r>
      <w:r>
        <w:rPr>
          <w:rFonts w:ascii="Times New Roman" w:hAnsi="Times New Roman"/>
          <w:sz w:val="24"/>
        </w:rPr>
        <w:t>IWB</w:t>
      </w:r>
      <w:r>
        <w:rPr>
          <w:rFonts w:ascii="Times New Roman" w:hAnsi="Times New Roman"/>
          <w:spacing w:val="-4"/>
          <w:sz w:val="24"/>
        </w:rPr>
        <w:t xml:space="preserve"> </w:t>
      </w:r>
      <w:r>
        <w:rPr>
          <w:rFonts w:ascii="Times New Roman" w:hAnsi="Times New Roman"/>
          <w:sz w:val="24"/>
        </w:rPr>
        <w:t>(dentro</w:t>
      </w:r>
      <w:r>
        <w:rPr>
          <w:rFonts w:ascii="Times New Roman" w:hAnsi="Times New Roman"/>
          <w:spacing w:val="-3"/>
          <w:sz w:val="24"/>
        </w:rPr>
        <w:t xml:space="preserve"> </w:t>
      </w:r>
      <w:r>
        <w:rPr>
          <w:rFonts w:ascii="Times New Roman" w:hAnsi="Times New Roman"/>
          <w:sz w:val="24"/>
        </w:rPr>
        <w:t>da</w:t>
      </w:r>
      <w:r>
        <w:rPr>
          <w:rFonts w:ascii="Times New Roman" w:hAnsi="Times New Roman"/>
          <w:spacing w:val="-2"/>
          <w:sz w:val="24"/>
        </w:rPr>
        <w:t xml:space="preserve"> </w:t>
      </w:r>
      <w:r>
        <w:rPr>
          <w:rFonts w:ascii="Times New Roman" w:hAnsi="Times New Roman"/>
          <w:sz w:val="24"/>
        </w:rPr>
        <w:t>cintura</w:t>
      </w:r>
      <w:r>
        <w:rPr>
          <w:rFonts w:ascii="Times New Roman" w:hAnsi="Times New Roman"/>
          <w:spacing w:val="-3"/>
          <w:sz w:val="24"/>
        </w:rPr>
        <w:t xml:space="preserve"> </w:t>
      </w:r>
      <w:r>
        <w:rPr>
          <w:rFonts w:ascii="Times New Roman" w:hAnsi="Times New Roman"/>
          <w:sz w:val="24"/>
        </w:rPr>
        <w:t>da</w:t>
      </w:r>
      <w:r>
        <w:rPr>
          <w:rFonts w:ascii="Times New Roman" w:hAnsi="Times New Roman"/>
          <w:spacing w:val="-3"/>
          <w:sz w:val="24"/>
        </w:rPr>
        <w:t xml:space="preserve"> </w:t>
      </w:r>
      <w:r>
        <w:rPr>
          <w:rFonts w:ascii="Times New Roman" w:hAnsi="Times New Roman"/>
          <w:sz w:val="24"/>
        </w:rPr>
        <w:t>calça)</w:t>
      </w:r>
      <w:r>
        <w:rPr>
          <w:rFonts w:ascii="Times New Roman" w:hAnsi="Times New Roman"/>
          <w:spacing w:val="-4"/>
          <w:sz w:val="24"/>
        </w:rPr>
        <w:t xml:space="preserve"> </w:t>
      </w:r>
      <w:r>
        <w:rPr>
          <w:rFonts w:ascii="Times New Roman" w:hAnsi="Times New Roman"/>
          <w:sz w:val="24"/>
        </w:rPr>
        <w:t>para</w:t>
      </w:r>
      <w:r>
        <w:rPr>
          <w:rFonts w:ascii="Times New Roman" w:hAnsi="Times New Roman"/>
          <w:spacing w:val="-2"/>
          <w:sz w:val="24"/>
        </w:rPr>
        <w:t xml:space="preserve"> </w:t>
      </w:r>
      <w:r>
        <w:rPr>
          <w:rFonts w:ascii="Times New Roman" w:hAnsi="Times New Roman"/>
          <w:sz w:val="24"/>
        </w:rPr>
        <w:t>Pistola</w:t>
      </w:r>
      <w:r>
        <w:rPr>
          <w:rFonts w:ascii="Times New Roman" w:hAnsi="Times New Roman"/>
          <w:spacing w:val="-3"/>
          <w:sz w:val="24"/>
        </w:rPr>
        <w:t xml:space="preserve"> </w:t>
      </w:r>
      <w:r>
        <w:rPr>
          <w:rFonts w:ascii="Times New Roman" w:hAnsi="Times New Roman"/>
          <w:sz w:val="24"/>
        </w:rPr>
        <w:t>GLOCK</w:t>
      </w:r>
      <w:r>
        <w:rPr>
          <w:rFonts w:ascii="Times New Roman" w:hAnsi="Times New Roman"/>
          <w:spacing w:val="-4"/>
          <w:sz w:val="24"/>
        </w:rPr>
        <w:t xml:space="preserve"> </w:t>
      </w:r>
      <w:r>
        <w:rPr>
          <w:rFonts w:ascii="Times New Roman" w:hAnsi="Times New Roman"/>
          <w:sz w:val="24"/>
        </w:rPr>
        <w:t>G23</w:t>
      </w:r>
      <w:r>
        <w:rPr>
          <w:rFonts w:ascii="Times New Roman" w:hAnsi="Times New Roman"/>
          <w:spacing w:val="-2"/>
          <w:sz w:val="24"/>
        </w:rPr>
        <w:t xml:space="preserve"> </w:t>
      </w:r>
      <w:r>
        <w:rPr>
          <w:rFonts w:ascii="Times New Roman" w:hAnsi="Times New Roman"/>
          <w:spacing w:val="-4"/>
          <w:sz w:val="24"/>
        </w:rPr>
        <w:t>Gen5</w:t>
      </w:r>
    </w:p>
    <w:p w:rsidR="00843914" w:rsidRDefault="00203B73">
      <w:pPr>
        <w:pStyle w:val="PargrafodaLista"/>
        <w:numPr>
          <w:ilvl w:val="1"/>
          <w:numId w:val="34"/>
        </w:numPr>
        <w:tabs>
          <w:tab w:val="left" w:pos="1144"/>
        </w:tabs>
        <w:spacing w:before="241"/>
        <w:ind w:left="1144" w:hanging="420"/>
        <w:jc w:val="left"/>
        <w:rPr>
          <w:rFonts w:ascii="Times New Roman" w:hAnsi="Times New Roman"/>
          <w:sz w:val="24"/>
        </w:rPr>
      </w:pPr>
      <w:r>
        <w:rPr>
          <w:rFonts w:ascii="Times New Roman" w:hAnsi="Times New Roman"/>
          <w:sz w:val="24"/>
        </w:rPr>
        <w:t>As</w:t>
      </w:r>
      <w:r>
        <w:rPr>
          <w:rFonts w:ascii="Times New Roman" w:hAnsi="Times New Roman"/>
          <w:spacing w:val="-5"/>
          <w:sz w:val="24"/>
        </w:rPr>
        <w:t xml:space="preserve"> </w:t>
      </w:r>
      <w:r>
        <w:rPr>
          <w:rFonts w:ascii="Times New Roman" w:hAnsi="Times New Roman"/>
          <w:sz w:val="24"/>
        </w:rPr>
        <w:t>amostras</w:t>
      </w:r>
      <w:r>
        <w:rPr>
          <w:rFonts w:ascii="Times New Roman" w:hAnsi="Times New Roman"/>
          <w:spacing w:val="-3"/>
          <w:sz w:val="24"/>
        </w:rPr>
        <w:t xml:space="preserve"> </w:t>
      </w:r>
      <w:r>
        <w:rPr>
          <w:rFonts w:ascii="Times New Roman" w:hAnsi="Times New Roman"/>
          <w:sz w:val="24"/>
        </w:rPr>
        <w:t>deverão</w:t>
      </w:r>
      <w:r>
        <w:rPr>
          <w:rFonts w:ascii="Times New Roman" w:hAnsi="Times New Roman"/>
          <w:spacing w:val="-3"/>
          <w:sz w:val="24"/>
        </w:rPr>
        <w:t xml:space="preserve"> </w:t>
      </w:r>
      <w:r>
        <w:rPr>
          <w:rFonts w:ascii="Times New Roman" w:hAnsi="Times New Roman"/>
          <w:sz w:val="24"/>
        </w:rPr>
        <w:t>ser</w:t>
      </w:r>
      <w:r>
        <w:rPr>
          <w:rFonts w:ascii="Times New Roman" w:hAnsi="Times New Roman"/>
          <w:spacing w:val="-4"/>
          <w:sz w:val="24"/>
        </w:rPr>
        <w:t xml:space="preserve"> </w:t>
      </w:r>
      <w:r>
        <w:rPr>
          <w:rFonts w:ascii="Times New Roman" w:hAnsi="Times New Roman"/>
          <w:sz w:val="24"/>
        </w:rPr>
        <w:t>entregues</w:t>
      </w:r>
      <w:r>
        <w:rPr>
          <w:rFonts w:ascii="Times New Roman" w:hAnsi="Times New Roman"/>
          <w:spacing w:val="-3"/>
          <w:sz w:val="24"/>
        </w:rPr>
        <w:t xml:space="preserve"> </w:t>
      </w:r>
      <w:r>
        <w:rPr>
          <w:rFonts w:ascii="Times New Roman" w:hAnsi="Times New Roman"/>
          <w:sz w:val="24"/>
        </w:rPr>
        <w:t>no</w:t>
      </w:r>
      <w:r>
        <w:rPr>
          <w:rFonts w:ascii="Times New Roman" w:hAnsi="Times New Roman"/>
          <w:spacing w:val="-3"/>
          <w:sz w:val="24"/>
        </w:rPr>
        <w:t xml:space="preserve"> </w:t>
      </w:r>
      <w:r>
        <w:rPr>
          <w:rFonts w:ascii="Times New Roman" w:hAnsi="Times New Roman"/>
          <w:sz w:val="24"/>
        </w:rPr>
        <w:t>endereço</w:t>
      </w:r>
      <w:r>
        <w:rPr>
          <w:rFonts w:ascii="Times New Roman" w:hAnsi="Times New Roman"/>
          <w:spacing w:val="-3"/>
          <w:sz w:val="24"/>
        </w:rPr>
        <w:t xml:space="preserve"> </w:t>
      </w:r>
      <w:r>
        <w:rPr>
          <w:rFonts w:ascii="Times New Roman" w:hAnsi="Times New Roman"/>
          <w:sz w:val="24"/>
        </w:rPr>
        <w:t>Avenida</w:t>
      </w:r>
      <w:r>
        <w:rPr>
          <w:rFonts w:ascii="Times New Roman" w:hAnsi="Times New Roman"/>
          <w:spacing w:val="-3"/>
          <w:sz w:val="24"/>
        </w:rPr>
        <w:t xml:space="preserve"> </w:t>
      </w:r>
      <w:r>
        <w:rPr>
          <w:rFonts w:ascii="Times New Roman" w:hAnsi="Times New Roman"/>
          <w:sz w:val="24"/>
        </w:rPr>
        <w:t>Almirante</w:t>
      </w:r>
      <w:r>
        <w:rPr>
          <w:rFonts w:ascii="Times New Roman" w:hAnsi="Times New Roman"/>
          <w:spacing w:val="-3"/>
          <w:sz w:val="24"/>
        </w:rPr>
        <w:t xml:space="preserve"> </w:t>
      </w:r>
      <w:r>
        <w:rPr>
          <w:rFonts w:ascii="Times New Roman" w:hAnsi="Times New Roman"/>
          <w:sz w:val="24"/>
        </w:rPr>
        <w:t>Barroso</w:t>
      </w:r>
      <w:r>
        <w:rPr>
          <w:rFonts w:ascii="Times New Roman" w:hAnsi="Times New Roman"/>
          <w:spacing w:val="-3"/>
          <w:sz w:val="24"/>
        </w:rPr>
        <w:t xml:space="preserve"> </w:t>
      </w:r>
      <w:r>
        <w:rPr>
          <w:rFonts w:ascii="Times New Roman" w:hAnsi="Times New Roman"/>
          <w:sz w:val="24"/>
        </w:rPr>
        <w:t>78</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Andar,</w:t>
      </w:r>
      <w:r>
        <w:rPr>
          <w:rFonts w:ascii="Times New Roman" w:hAnsi="Times New Roman"/>
          <w:spacing w:val="-2"/>
          <w:sz w:val="24"/>
        </w:rPr>
        <w:t xml:space="preserve"> Centro,</w:t>
      </w:r>
    </w:p>
    <w:p w:rsidR="00843914" w:rsidRDefault="00843914">
      <w:pPr>
        <w:pStyle w:val="PargrafodaLista"/>
        <w:jc w:val="left"/>
        <w:rPr>
          <w:rFonts w:ascii="Times New Roman" w:hAnsi="Times New Roman"/>
          <w:sz w:val="24"/>
        </w:rPr>
        <w:sectPr w:rsidR="00843914">
          <w:headerReference w:type="default" r:id="rId34"/>
          <w:footerReference w:type="default" r:id="rId35"/>
          <w:pgSz w:w="11900" w:h="16840"/>
          <w:pgMar w:top="1380" w:right="566" w:bottom="380" w:left="566" w:header="0" w:footer="181" w:gutter="0"/>
          <w:cols w:space="720"/>
        </w:sectPr>
      </w:pPr>
    </w:p>
    <w:p w:rsidR="00843914" w:rsidRDefault="00203B73">
      <w:pPr>
        <w:spacing w:before="62"/>
        <w:ind w:left="124" w:right="326"/>
        <w:rPr>
          <w:rFonts w:ascii="Times New Roman" w:hAnsi="Times New Roman"/>
          <w:sz w:val="24"/>
        </w:rPr>
      </w:pPr>
      <w:r>
        <w:rPr>
          <w:rFonts w:ascii="Times New Roman" w:hAnsi="Times New Roman"/>
          <w:sz w:val="24"/>
        </w:rPr>
        <w:t>Rio</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Janeiro</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RJ,</w:t>
      </w:r>
      <w:r>
        <w:rPr>
          <w:rFonts w:ascii="Times New Roman" w:hAnsi="Times New Roman"/>
          <w:spacing w:val="-2"/>
          <w:sz w:val="24"/>
        </w:rPr>
        <w:t xml:space="preserve"> </w:t>
      </w:r>
      <w:r>
        <w:rPr>
          <w:rFonts w:ascii="Times New Roman" w:hAnsi="Times New Roman"/>
          <w:sz w:val="24"/>
        </w:rPr>
        <w:t>no</w:t>
      </w:r>
      <w:r>
        <w:rPr>
          <w:rFonts w:ascii="Times New Roman" w:hAnsi="Times New Roman"/>
          <w:spacing w:val="-2"/>
          <w:sz w:val="24"/>
        </w:rPr>
        <w:t xml:space="preserve"> </w:t>
      </w:r>
      <w:r>
        <w:rPr>
          <w:rFonts w:ascii="Times New Roman" w:hAnsi="Times New Roman"/>
          <w:sz w:val="24"/>
        </w:rPr>
        <w:t>prazo</w:t>
      </w:r>
      <w:r>
        <w:rPr>
          <w:rFonts w:ascii="Times New Roman" w:hAnsi="Times New Roman"/>
          <w:spacing w:val="-2"/>
          <w:sz w:val="24"/>
        </w:rPr>
        <w:t xml:space="preserve"> </w:t>
      </w:r>
      <w:r>
        <w:rPr>
          <w:rFonts w:ascii="Times New Roman" w:hAnsi="Times New Roman"/>
          <w:sz w:val="24"/>
        </w:rPr>
        <w:t>limite</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10</w:t>
      </w:r>
      <w:r>
        <w:rPr>
          <w:rFonts w:ascii="Times New Roman" w:hAnsi="Times New Roman"/>
          <w:spacing w:val="-2"/>
          <w:sz w:val="24"/>
        </w:rPr>
        <w:t xml:space="preserve"> </w:t>
      </w:r>
      <w:r>
        <w:rPr>
          <w:rFonts w:ascii="Times New Roman" w:hAnsi="Times New Roman"/>
          <w:sz w:val="24"/>
        </w:rPr>
        <w:t>(dez)</w:t>
      </w:r>
      <w:r>
        <w:rPr>
          <w:rFonts w:ascii="Times New Roman" w:hAnsi="Times New Roman"/>
          <w:spacing w:val="-3"/>
          <w:sz w:val="24"/>
        </w:rPr>
        <w:t xml:space="preserve"> </w:t>
      </w:r>
      <w:r>
        <w:rPr>
          <w:rFonts w:ascii="Times New Roman" w:hAnsi="Times New Roman"/>
          <w:sz w:val="24"/>
        </w:rPr>
        <w:t>dias</w:t>
      </w:r>
      <w:r>
        <w:rPr>
          <w:rFonts w:ascii="Times New Roman" w:hAnsi="Times New Roman"/>
          <w:spacing w:val="-2"/>
          <w:sz w:val="24"/>
        </w:rPr>
        <w:t xml:space="preserve"> </w:t>
      </w:r>
      <w:r>
        <w:rPr>
          <w:rFonts w:ascii="Times New Roman" w:hAnsi="Times New Roman"/>
          <w:sz w:val="24"/>
        </w:rPr>
        <w:t>úteis</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contar</w:t>
      </w:r>
      <w:r>
        <w:rPr>
          <w:rFonts w:ascii="Times New Roman" w:hAnsi="Times New Roman"/>
          <w:spacing w:val="-3"/>
          <w:sz w:val="24"/>
        </w:rPr>
        <w:t xml:space="preserve"> </w:t>
      </w:r>
      <w:r>
        <w:rPr>
          <w:rFonts w:ascii="Times New Roman" w:hAnsi="Times New Roman"/>
          <w:sz w:val="24"/>
        </w:rPr>
        <w:t>da</w:t>
      </w:r>
      <w:r>
        <w:rPr>
          <w:rFonts w:ascii="Times New Roman" w:hAnsi="Times New Roman"/>
          <w:spacing w:val="-2"/>
          <w:sz w:val="24"/>
        </w:rPr>
        <w:t xml:space="preserve"> </w:t>
      </w:r>
      <w:r>
        <w:rPr>
          <w:rFonts w:ascii="Times New Roman" w:hAnsi="Times New Roman"/>
          <w:sz w:val="24"/>
        </w:rPr>
        <w:t>solicitação</w:t>
      </w:r>
      <w:r>
        <w:rPr>
          <w:rFonts w:ascii="Times New Roman" w:hAnsi="Times New Roman"/>
          <w:spacing w:val="-2"/>
          <w:sz w:val="24"/>
        </w:rPr>
        <w:t xml:space="preserve"> </w:t>
      </w:r>
      <w:r>
        <w:rPr>
          <w:rFonts w:ascii="Times New Roman" w:hAnsi="Times New Roman"/>
          <w:sz w:val="24"/>
        </w:rPr>
        <w:t>no</w:t>
      </w:r>
      <w:r>
        <w:rPr>
          <w:rFonts w:ascii="Times New Roman" w:hAnsi="Times New Roman"/>
          <w:spacing w:val="-2"/>
          <w:sz w:val="24"/>
        </w:rPr>
        <w:t xml:space="preserve"> </w:t>
      </w:r>
      <w:r>
        <w:rPr>
          <w:rFonts w:ascii="Times New Roman" w:hAnsi="Times New Roman"/>
          <w:sz w:val="24"/>
        </w:rPr>
        <w:t>chat,</w:t>
      </w:r>
      <w:r>
        <w:rPr>
          <w:rFonts w:ascii="Times New Roman" w:hAnsi="Times New Roman"/>
          <w:spacing w:val="-2"/>
          <w:sz w:val="24"/>
        </w:rPr>
        <w:t xml:space="preserve"> </w:t>
      </w:r>
      <w:r>
        <w:rPr>
          <w:rFonts w:ascii="Times New Roman" w:hAnsi="Times New Roman"/>
          <w:sz w:val="24"/>
        </w:rPr>
        <w:t>sendo</w:t>
      </w:r>
      <w:r>
        <w:rPr>
          <w:rFonts w:ascii="Times New Roman" w:hAnsi="Times New Roman"/>
          <w:spacing w:val="-2"/>
          <w:sz w:val="24"/>
        </w:rPr>
        <w:t xml:space="preserve"> </w:t>
      </w:r>
      <w:r>
        <w:rPr>
          <w:rFonts w:ascii="Times New Roman" w:hAnsi="Times New Roman"/>
          <w:sz w:val="24"/>
        </w:rPr>
        <w:t>que</w:t>
      </w:r>
      <w:r>
        <w:rPr>
          <w:rFonts w:ascii="Times New Roman" w:hAnsi="Times New Roman"/>
          <w:spacing w:val="-2"/>
          <w:sz w:val="24"/>
        </w:rPr>
        <w:t xml:space="preserve"> </w:t>
      </w:r>
      <w:r>
        <w:rPr>
          <w:rFonts w:ascii="Times New Roman" w:hAnsi="Times New Roman"/>
          <w:sz w:val="24"/>
        </w:rPr>
        <w:t>a empresa assume total responsabilidade pelo envio e por eventual atraso na entrega.</w:t>
      </w:r>
    </w:p>
    <w:p w:rsidR="00843914" w:rsidRDefault="00843914">
      <w:pPr>
        <w:pStyle w:val="Corpodetexto"/>
        <w:spacing w:before="240"/>
        <w:rPr>
          <w:rFonts w:ascii="Times New Roman"/>
          <w:sz w:val="24"/>
        </w:rPr>
      </w:pPr>
    </w:p>
    <w:p w:rsidR="00843914" w:rsidRDefault="00203B73">
      <w:pPr>
        <w:pStyle w:val="PargrafodaLista"/>
        <w:numPr>
          <w:ilvl w:val="1"/>
          <w:numId w:val="34"/>
        </w:numPr>
        <w:tabs>
          <w:tab w:val="left" w:pos="1144"/>
        </w:tabs>
        <w:ind w:right="979" w:firstLine="600"/>
        <w:jc w:val="left"/>
        <w:rPr>
          <w:rFonts w:ascii="Times New Roman" w:hAnsi="Times New Roman"/>
          <w:sz w:val="24"/>
        </w:rPr>
      </w:pPr>
      <w:r>
        <w:rPr>
          <w:rFonts w:ascii="Times New Roman" w:hAnsi="Times New Roman"/>
          <w:sz w:val="24"/>
        </w:rPr>
        <w:t>É</w:t>
      </w:r>
      <w:r>
        <w:rPr>
          <w:rFonts w:ascii="Times New Roman" w:hAnsi="Times New Roman"/>
          <w:spacing w:val="-4"/>
          <w:sz w:val="24"/>
        </w:rPr>
        <w:t xml:space="preserve"> </w:t>
      </w:r>
      <w:r>
        <w:rPr>
          <w:rFonts w:ascii="Times New Roman" w:hAnsi="Times New Roman"/>
          <w:sz w:val="24"/>
        </w:rPr>
        <w:t>facultada</w:t>
      </w:r>
      <w:r>
        <w:rPr>
          <w:rFonts w:ascii="Times New Roman" w:hAnsi="Times New Roman"/>
          <w:spacing w:val="-3"/>
          <w:sz w:val="24"/>
        </w:rPr>
        <w:t xml:space="preserve"> </w:t>
      </w:r>
      <w:r>
        <w:rPr>
          <w:rFonts w:ascii="Times New Roman" w:hAnsi="Times New Roman"/>
          <w:sz w:val="24"/>
        </w:rPr>
        <w:t>à</w:t>
      </w:r>
      <w:r>
        <w:rPr>
          <w:rFonts w:ascii="Times New Roman" w:hAnsi="Times New Roman"/>
          <w:spacing w:val="-3"/>
          <w:sz w:val="24"/>
        </w:rPr>
        <w:t xml:space="preserve"> </w:t>
      </w:r>
      <w:r>
        <w:rPr>
          <w:rFonts w:ascii="Times New Roman" w:hAnsi="Times New Roman"/>
          <w:sz w:val="24"/>
        </w:rPr>
        <w:t>JFRJ</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prorrogação</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prazo</w:t>
      </w:r>
      <w:r>
        <w:rPr>
          <w:rFonts w:ascii="Times New Roman" w:hAnsi="Times New Roman"/>
          <w:spacing w:val="-3"/>
          <w:sz w:val="24"/>
        </w:rPr>
        <w:t xml:space="preserve"> </w:t>
      </w:r>
      <w:r>
        <w:rPr>
          <w:rFonts w:ascii="Times New Roman" w:hAnsi="Times New Roman"/>
          <w:sz w:val="24"/>
        </w:rPr>
        <w:t>estabelecido</w:t>
      </w:r>
      <w:r>
        <w:rPr>
          <w:rFonts w:ascii="Times New Roman" w:hAnsi="Times New Roman"/>
          <w:spacing w:val="-3"/>
          <w:sz w:val="24"/>
        </w:rPr>
        <w:t xml:space="preserve"> </w:t>
      </w:r>
      <w:r>
        <w:rPr>
          <w:rFonts w:ascii="Times New Roman" w:hAnsi="Times New Roman"/>
          <w:sz w:val="24"/>
        </w:rPr>
        <w:t>no</w:t>
      </w:r>
      <w:r>
        <w:rPr>
          <w:rFonts w:ascii="Times New Roman" w:hAnsi="Times New Roman"/>
          <w:spacing w:val="-3"/>
          <w:sz w:val="24"/>
        </w:rPr>
        <w:t xml:space="preserve"> </w:t>
      </w:r>
      <w:r>
        <w:rPr>
          <w:rFonts w:ascii="Times New Roman" w:hAnsi="Times New Roman"/>
          <w:sz w:val="24"/>
        </w:rPr>
        <w:t>item</w:t>
      </w:r>
      <w:r>
        <w:rPr>
          <w:rFonts w:ascii="Times New Roman" w:hAnsi="Times New Roman"/>
          <w:spacing w:val="-4"/>
          <w:sz w:val="24"/>
        </w:rPr>
        <w:t xml:space="preserve"> </w:t>
      </w:r>
      <w:r>
        <w:rPr>
          <w:rFonts w:ascii="Times New Roman" w:hAnsi="Times New Roman"/>
          <w:sz w:val="24"/>
        </w:rPr>
        <w:t>4.5,</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partir</w:t>
      </w:r>
      <w:r>
        <w:rPr>
          <w:rFonts w:ascii="Times New Roman" w:hAnsi="Times New Roman"/>
          <w:spacing w:val="-4"/>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solicitação fundamentada no chat pelo interessado, antes de findo o prazo.</w:t>
      </w:r>
    </w:p>
    <w:p w:rsidR="00843914" w:rsidRDefault="00843914">
      <w:pPr>
        <w:pStyle w:val="Corpodetexto"/>
        <w:spacing w:before="251"/>
        <w:rPr>
          <w:rFonts w:ascii="Times New Roman"/>
          <w:sz w:val="24"/>
        </w:rPr>
      </w:pPr>
    </w:p>
    <w:p w:rsidR="00843914" w:rsidRDefault="00203B73">
      <w:pPr>
        <w:pStyle w:val="PargrafodaLista"/>
        <w:numPr>
          <w:ilvl w:val="1"/>
          <w:numId w:val="34"/>
        </w:numPr>
        <w:tabs>
          <w:tab w:val="left" w:pos="1187"/>
        </w:tabs>
        <w:spacing w:line="249" w:lineRule="auto"/>
        <w:ind w:right="150" w:firstLine="600"/>
        <w:jc w:val="left"/>
        <w:rPr>
          <w:color w:val="202428"/>
          <w:sz w:val="24"/>
        </w:rPr>
      </w:pPr>
      <w:r>
        <w:rPr>
          <w:color w:val="202428"/>
          <w:sz w:val="24"/>
        </w:rPr>
        <w:t>No</w:t>
      </w:r>
      <w:r>
        <w:rPr>
          <w:color w:val="202428"/>
          <w:spacing w:val="-3"/>
          <w:sz w:val="24"/>
        </w:rPr>
        <w:t xml:space="preserve"> </w:t>
      </w:r>
      <w:r>
        <w:rPr>
          <w:color w:val="202428"/>
          <w:sz w:val="24"/>
        </w:rPr>
        <w:t>caso</w:t>
      </w:r>
      <w:r>
        <w:rPr>
          <w:color w:val="202428"/>
          <w:spacing w:val="-3"/>
          <w:sz w:val="24"/>
        </w:rPr>
        <w:t xml:space="preserve"> </w:t>
      </w:r>
      <w:r>
        <w:rPr>
          <w:color w:val="202428"/>
          <w:sz w:val="24"/>
        </w:rPr>
        <w:t>de</w:t>
      </w:r>
      <w:r>
        <w:rPr>
          <w:color w:val="202428"/>
          <w:spacing w:val="-3"/>
          <w:sz w:val="24"/>
        </w:rPr>
        <w:t xml:space="preserve"> </w:t>
      </w:r>
      <w:r>
        <w:rPr>
          <w:color w:val="202428"/>
          <w:sz w:val="24"/>
        </w:rPr>
        <w:t>não</w:t>
      </w:r>
      <w:r>
        <w:rPr>
          <w:color w:val="202428"/>
          <w:spacing w:val="-3"/>
          <w:sz w:val="24"/>
        </w:rPr>
        <w:t xml:space="preserve"> </w:t>
      </w:r>
      <w:r>
        <w:rPr>
          <w:color w:val="202428"/>
          <w:sz w:val="24"/>
        </w:rPr>
        <w:t>haver</w:t>
      </w:r>
      <w:r>
        <w:rPr>
          <w:color w:val="202428"/>
          <w:spacing w:val="-3"/>
          <w:sz w:val="24"/>
        </w:rPr>
        <w:t xml:space="preserve"> </w:t>
      </w:r>
      <w:r>
        <w:rPr>
          <w:color w:val="202428"/>
          <w:sz w:val="24"/>
        </w:rPr>
        <w:t>entrega</w:t>
      </w:r>
      <w:r>
        <w:rPr>
          <w:color w:val="202428"/>
          <w:spacing w:val="-3"/>
          <w:sz w:val="24"/>
        </w:rPr>
        <w:t xml:space="preserve"> </w:t>
      </w:r>
      <w:r>
        <w:rPr>
          <w:color w:val="202428"/>
          <w:sz w:val="24"/>
        </w:rPr>
        <w:t>da</w:t>
      </w:r>
      <w:r>
        <w:rPr>
          <w:color w:val="202428"/>
          <w:spacing w:val="-3"/>
          <w:sz w:val="24"/>
        </w:rPr>
        <w:t xml:space="preserve"> </w:t>
      </w:r>
      <w:r>
        <w:rPr>
          <w:color w:val="202428"/>
          <w:sz w:val="24"/>
        </w:rPr>
        <w:t>amostra</w:t>
      </w:r>
      <w:r>
        <w:rPr>
          <w:color w:val="202428"/>
          <w:spacing w:val="-3"/>
          <w:sz w:val="24"/>
        </w:rPr>
        <w:t xml:space="preserve"> </w:t>
      </w:r>
      <w:r>
        <w:rPr>
          <w:color w:val="202428"/>
          <w:sz w:val="24"/>
        </w:rPr>
        <w:t>ou</w:t>
      </w:r>
      <w:r>
        <w:rPr>
          <w:color w:val="202428"/>
          <w:spacing w:val="-3"/>
          <w:sz w:val="24"/>
        </w:rPr>
        <w:t xml:space="preserve"> </w:t>
      </w:r>
      <w:r>
        <w:rPr>
          <w:color w:val="202428"/>
          <w:sz w:val="24"/>
        </w:rPr>
        <w:t>ocorrer</w:t>
      </w:r>
      <w:r>
        <w:rPr>
          <w:color w:val="202428"/>
          <w:spacing w:val="-3"/>
          <w:sz w:val="24"/>
        </w:rPr>
        <w:t xml:space="preserve"> </w:t>
      </w:r>
      <w:r>
        <w:rPr>
          <w:color w:val="202428"/>
          <w:sz w:val="24"/>
        </w:rPr>
        <w:t>atraso</w:t>
      </w:r>
      <w:r>
        <w:rPr>
          <w:color w:val="202428"/>
          <w:spacing w:val="-3"/>
          <w:sz w:val="24"/>
        </w:rPr>
        <w:t xml:space="preserve"> </w:t>
      </w:r>
      <w:r>
        <w:rPr>
          <w:color w:val="202428"/>
          <w:sz w:val="24"/>
        </w:rPr>
        <w:t>na</w:t>
      </w:r>
      <w:r>
        <w:rPr>
          <w:color w:val="202428"/>
          <w:spacing w:val="-3"/>
          <w:sz w:val="24"/>
        </w:rPr>
        <w:t xml:space="preserve"> </w:t>
      </w:r>
      <w:r>
        <w:rPr>
          <w:color w:val="202428"/>
          <w:sz w:val="24"/>
        </w:rPr>
        <w:t>entrega,</w:t>
      </w:r>
      <w:r>
        <w:rPr>
          <w:color w:val="202428"/>
          <w:spacing w:val="-3"/>
          <w:sz w:val="24"/>
        </w:rPr>
        <w:t xml:space="preserve"> </w:t>
      </w:r>
      <w:r>
        <w:rPr>
          <w:color w:val="202428"/>
          <w:sz w:val="24"/>
        </w:rPr>
        <w:t>sem</w:t>
      </w:r>
      <w:r>
        <w:rPr>
          <w:color w:val="202428"/>
          <w:spacing w:val="-3"/>
          <w:sz w:val="24"/>
        </w:rPr>
        <w:t xml:space="preserve"> </w:t>
      </w:r>
      <w:r>
        <w:rPr>
          <w:color w:val="202428"/>
          <w:sz w:val="24"/>
        </w:rPr>
        <w:t xml:space="preserve">justificativa aceita, ou havendo entrega de amostra fora das especificações previstas, a proposta será </w:t>
      </w:r>
      <w:r>
        <w:rPr>
          <w:color w:val="202428"/>
          <w:spacing w:val="-2"/>
          <w:sz w:val="24"/>
        </w:rPr>
        <w:t>recusada.</w:t>
      </w:r>
    </w:p>
    <w:p w:rsidR="00843914" w:rsidRDefault="00203B73">
      <w:pPr>
        <w:pStyle w:val="PargrafodaLista"/>
        <w:numPr>
          <w:ilvl w:val="1"/>
          <w:numId w:val="34"/>
        </w:numPr>
        <w:tabs>
          <w:tab w:val="left" w:pos="1187"/>
        </w:tabs>
        <w:spacing w:before="244" w:line="249" w:lineRule="auto"/>
        <w:ind w:right="231" w:firstLine="600"/>
        <w:jc w:val="left"/>
        <w:rPr>
          <w:color w:val="202428"/>
          <w:sz w:val="24"/>
        </w:rPr>
      </w:pPr>
      <w:r>
        <w:rPr>
          <w:color w:val="202428"/>
          <w:sz w:val="24"/>
        </w:rPr>
        <w:t>A</w:t>
      </w:r>
      <w:r>
        <w:rPr>
          <w:color w:val="202428"/>
          <w:spacing w:val="-3"/>
          <w:sz w:val="24"/>
        </w:rPr>
        <w:t xml:space="preserve"> </w:t>
      </w:r>
      <w:r>
        <w:rPr>
          <w:color w:val="202428"/>
          <w:sz w:val="24"/>
        </w:rPr>
        <w:t>JFRJ</w:t>
      </w:r>
      <w:r>
        <w:rPr>
          <w:color w:val="202428"/>
          <w:spacing w:val="-3"/>
          <w:sz w:val="24"/>
        </w:rPr>
        <w:t xml:space="preserve"> </w:t>
      </w:r>
      <w:r>
        <w:rPr>
          <w:color w:val="202428"/>
          <w:sz w:val="24"/>
        </w:rPr>
        <w:t>analisará</w:t>
      </w:r>
      <w:r>
        <w:rPr>
          <w:color w:val="202428"/>
          <w:spacing w:val="-3"/>
          <w:sz w:val="24"/>
        </w:rPr>
        <w:t xml:space="preserve"> </w:t>
      </w:r>
      <w:r>
        <w:rPr>
          <w:color w:val="202428"/>
          <w:sz w:val="24"/>
        </w:rPr>
        <w:t>as</w:t>
      </w:r>
      <w:r>
        <w:rPr>
          <w:color w:val="202428"/>
          <w:spacing w:val="-3"/>
          <w:sz w:val="24"/>
        </w:rPr>
        <w:t xml:space="preserve"> </w:t>
      </w:r>
      <w:r>
        <w:rPr>
          <w:color w:val="202428"/>
          <w:sz w:val="24"/>
        </w:rPr>
        <w:t>amostras</w:t>
      </w:r>
      <w:r>
        <w:rPr>
          <w:color w:val="202428"/>
          <w:spacing w:val="-3"/>
          <w:sz w:val="24"/>
        </w:rPr>
        <w:t xml:space="preserve"> </w:t>
      </w:r>
      <w:r>
        <w:rPr>
          <w:color w:val="202428"/>
          <w:sz w:val="24"/>
        </w:rPr>
        <w:t>em</w:t>
      </w:r>
      <w:r>
        <w:rPr>
          <w:color w:val="202428"/>
          <w:spacing w:val="-3"/>
          <w:sz w:val="24"/>
        </w:rPr>
        <w:t xml:space="preserve"> </w:t>
      </w:r>
      <w:r>
        <w:rPr>
          <w:color w:val="202428"/>
          <w:sz w:val="24"/>
        </w:rPr>
        <w:t>até</w:t>
      </w:r>
      <w:r>
        <w:rPr>
          <w:color w:val="202428"/>
          <w:spacing w:val="-3"/>
          <w:sz w:val="24"/>
        </w:rPr>
        <w:t xml:space="preserve"> </w:t>
      </w:r>
      <w:r>
        <w:rPr>
          <w:color w:val="202428"/>
          <w:sz w:val="24"/>
        </w:rPr>
        <w:t>de</w:t>
      </w:r>
      <w:r>
        <w:rPr>
          <w:color w:val="202428"/>
          <w:spacing w:val="-3"/>
          <w:sz w:val="24"/>
        </w:rPr>
        <w:t xml:space="preserve"> </w:t>
      </w:r>
      <w:r>
        <w:rPr>
          <w:color w:val="202428"/>
          <w:sz w:val="24"/>
        </w:rPr>
        <w:t>3(três)</w:t>
      </w:r>
      <w:r>
        <w:rPr>
          <w:color w:val="202428"/>
          <w:spacing w:val="-3"/>
          <w:sz w:val="24"/>
        </w:rPr>
        <w:t xml:space="preserve"> </w:t>
      </w:r>
      <w:r>
        <w:rPr>
          <w:color w:val="202428"/>
          <w:sz w:val="24"/>
        </w:rPr>
        <w:t>dias</w:t>
      </w:r>
      <w:r>
        <w:rPr>
          <w:color w:val="202428"/>
          <w:spacing w:val="-3"/>
          <w:sz w:val="24"/>
        </w:rPr>
        <w:t xml:space="preserve"> </w:t>
      </w:r>
      <w:r>
        <w:rPr>
          <w:color w:val="202428"/>
          <w:sz w:val="24"/>
        </w:rPr>
        <w:t>úteis,</w:t>
      </w:r>
      <w:r>
        <w:rPr>
          <w:color w:val="202428"/>
          <w:spacing w:val="-3"/>
          <w:sz w:val="24"/>
        </w:rPr>
        <w:t xml:space="preserve"> </w:t>
      </w:r>
      <w:r>
        <w:rPr>
          <w:color w:val="202428"/>
          <w:sz w:val="24"/>
        </w:rPr>
        <w:t>a</w:t>
      </w:r>
      <w:r>
        <w:rPr>
          <w:color w:val="202428"/>
          <w:spacing w:val="-3"/>
          <w:sz w:val="24"/>
        </w:rPr>
        <w:t xml:space="preserve"> </w:t>
      </w:r>
      <w:r>
        <w:rPr>
          <w:color w:val="202428"/>
          <w:sz w:val="24"/>
        </w:rPr>
        <w:t>contar</w:t>
      </w:r>
      <w:r>
        <w:rPr>
          <w:color w:val="202428"/>
          <w:spacing w:val="-3"/>
          <w:sz w:val="24"/>
        </w:rPr>
        <w:t xml:space="preserve"> </w:t>
      </w:r>
      <w:r>
        <w:rPr>
          <w:color w:val="202428"/>
          <w:sz w:val="24"/>
        </w:rPr>
        <w:t>do</w:t>
      </w:r>
      <w:r>
        <w:rPr>
          <w:color w:val="202428"/>
          <w:spacing w:val="-3"/>
          <w:sz w:val="24"/>
        </w:rPr>
        <w:t xml:space="preserve"> </w:t>
      </w:r>
      <w:r>
        <w:rPr>
          <w:color w:val="202428"/>
          <w:sz w:val="24"/>
        </w:rPr>
        <w:t>recebimento</w:t>
      </w:r>
      <w:r>
        <w:rPr>
          <w:color w:val="202428"/>
          <w:spacing w:val="-3"/>
          <w:sz w:val="24"/>
        </w:rPr>
        <w:t xml:space="preserve"> </w:t>
      </w:r>
      <w:r>
        <w:rPr>
          <w:color w:val="202428"/>
          <w:sz w:val="24"/>
        </w:rPr>
        <w:t xml:space="preserve">das </w:t>
      </w:r>
      <w:r>
        <w:rPr>
          <w:color w:val="202428"/>
          <w:spacing w:val="-2"/>
          <w:sz w:val="24"/>
        </w:rPr>
        <w:t>amostras.</w:t>
      </w:r>
    </w:p>
    <w:p w:rsidR="00843914" w:rsidRDefault="00843914">
      <w:pPr>
        <w:pStyle w:val="Corpodetexto"/>
        <w:spacing w:before="242"/>
        <w:rPr>
          <w:sz w:val="24"/>
        </w:rPr>
      </w:pPr>
    </w:p>
    <w:p w:rsidR="00843914" w:rsidRDefault="00203B73">
      <w:pPr>
        <w:pStyle w:val="PargrafodaLista"/>
        <w:numPr>
          <w:ilvl w:val="1"/>
          <w:numId w:val="34"/>
        </w:numPr>
        <w:tabs>
          <w:tab w:val="left" w:pos="1187"/>
        </w:tabs>
        <w:ind w:left="1187" w:hanging="463"/>
        <w:jc w:val="left"/>
        <w:rPr>
          <w:color w:val="202428"/>
          <w:sz w:val="24"/>
        </w:rPr>
      </w:pPr>
      <w:r>
        <w:rPr>
          <w:color w:val="202428"/>
          <w:sz w:val="24"/>
        </w:rPr>
        <w:t>Serão</w:t>
      </w:r>
      <w:r>
        <w:rPr>
          <w:color w:val="202428"/>
          <w:spacing w:val="-8"/>
          <w:sz w:val="24"/>
        </w:rPr>
        <w:t xml:space="preserve"> </w:t>
      </w:r>
      <w:r>
        <w:rPr>
          <w:color w:val="202428"/>
          <w:sz w:val="24"/>
        </w:rPr>
        <w:t>avaliados</w:t>
      </w:r>
      <w:r>
        <w:rPr>
          <w:color w:val="202428"/>
          <w:spacing w:val="-5"/>
          <w:sz w:val="24"/>
        </w:rPr>
        <w:t xml:space="preserve"> </w:t>
      </w:r>
      <w:r>
        <w:rPr>
          <w:color w:val="202428"/>
          <w:sz w:val="24"/>
        </w:rPr>
        <w:t>os</w:t>
      </w:r>
      <w:r>
        <w:rPr>
          <w:color w:val="202428"/>
          <w:spacing w:val="-5"/>
          <w:sz w:val="24"/>
        </w:rPr>
        <w:t xml:space="preserve"> </w:t>
      </w:r>
      <w:r>
        <w:rPr>
          <w:color w:val="202428"/>
          <w:sz w:val="24"/>
        </w:rPr>
        <w:t>seguintes</w:t>
      </w:r>
      <w:r>
        <w:rPr>
          <w:color w:val="202428"/>
          <w:spacing w:val="-5"/>
          <w:sz w:val="24"/>
        </w:rPr>
        <w:t xml:space="preserve"> </w:t>
      </w:r>
      <w:r>
        <w:rPr>
          <w:color w:val="202428"/>
          <w:sz w:val="24"/>
        </w:rPr>
        <w:t>aspectos</w:t>
      </w:r>
      <w:r>
        <w:rPr>
          <w:color w:val="202428"/>
          <w:spacing w:val="-5"/>
          <w:sz w:val="24"/>
        </w:rPr>
        <w:t xml:space="preserve"> </w:t>
      </w:r>
      <w:r>
        <w:rPr>
          <w:color w:val="202428"/>
          <w:sz w:val="24"/>
        </w:rPr>
        <w:t>e</w:t>
      </w:r>
      <w:r>
        <w:rPr>
          <w:color w:val="202428"/>
          <w:spacing w:val="-5"/>
          <w:sz w:val="24"/>
        </w:rPr>
        <w:t xml:space="preserve"> </w:t>
      </w:r>
      <w:r>
        <w:rPr>
          <w:color w:val="202428"/>
          <w:sz w:val="24"/>
        </w:rPr>
        <w:t>padrões</w:t>
      </w:r>
      <w:r>
        <w:rPr>
          <w:color w:val="202428"/>
          <w:spacing w:val="-5"/>
          <w:sz w:val="24"/>
        </w:rPr>
        <w:t xml:space="preserve"> </w:t>
      </w:r>
      <w:r>
        <w:rPr>
          <w:color w:val="202428"/>
          <w:sz w:val="24"/>
        </w:rPr>
        <w:t>mínimos</w:t>
      </w:r>
      <w:r>
        <w:rPr>
          <w:color w:val="202428"/>
          <w:spacing w:val="-5"/>
          <w:sz w:val="24"/>
        </w:rPr>
        <w:t xml:space="preserve"> </w:t>
      </w:r>
      <w:r>
        <w:rPr>
          <w:color w:val="202428"/>
          <w:sz w:val="24"/>
        </w:rPr>
        <w:t>de</w:t>
      </w:r>
      <w:r>
        <w:rPr>
          <w:color w:val="202428"/>
          <w:spacing w:val="-5"/>
          <w:sz w:val="24"/>
        </w:rPr>
        <w:t xml:space="preserve"> </w:t>
      </w:r>
      <w:r>
        <w:rPr>
          <w:color w:val="202428"/>
          <w:spacing w:val="-2"/>
          <w:sz w:val="24"/>
        </w:rPr>
        <w:t>aceitabilidade:</w:t>
      </w:r>
    </w:p>
    <w:p w:rsidR="00843914" w:rsidRDefault="00203B73">
      <w:pPr>
        <w:pStyle w:val="PargrafodaLista"/>
        <w:numPr>
          <w:ilvl w:val="2"/>
          <w:numId w:val="34"/>
        </w:numPr>
        <w:tabs>
          <w:tab w:val="left" w:pos="1602"/>
        </w:tabs>
        <w:spacing w:before="252"/>
        <w:ind w:left="1602" w:hanging="278"/>
        <w:rPr>
          <w:color w:val="202428"/>
          <w:sz w:val="24"/>
        </w:rPr>
      </w:pPr>
      <w:r>
        <w:rPr>
          <w:color w:val="202428"/>
          <w:sz w:val="24"/>
        </w:rPr>
        <w:t>material</w:t>
      </w:r>
      <w:r>
        <w:rPr>
          <w:color w:val="202428"/>
          <w:spacing w:val="-8"/>
          <w:sz w:val="24"/>
        </w:rPr>
        <w:t xml:space="preserve"> </w:t>
      </w:r>
      <w:r>
        <w:rPr>
          <w:color w:val="202428"/>
          <w:spacing w:val="-2"/>
          <w:sz w:val="24"/>
        </w:rPr>
        <w:t>KYDEX;b</w:t>
      </w:r>
    </w:p>
    <w:p w:rsidR="00843914" w:rsidRDefault="00203B73">
      <w:pPr>
        <w:pStyle w:val="PargrafodaLista"/>
        <w:numPr>
          <w:ilvl w:val="2"/>
          <w:numId w:val="34"/>
        </w:numPr>
        <w:tabs>
          <w:tab w:val="left" w:pos="1602"/>
        </w:tabs>
        <w:spacing w:before="252"/>
        <w:ind w:left="1602" w:hanging="278"/>
        <w:rPr>
          <w:color w:val="202428"/>
          <w:sz w:val="24"/>
        </w:rPr>
      </w:pPr>
      <w:r>
        <w:rPr>
          <w:color w:val="202428"/>
          <w:sz w:val="24"/>
        </w:rPr>
        <w:t>medida</w:t>
      </w:r>
      <w:r>
        <w:rPr>
          <w:color w:val="202428"/>
          <w:spacing w:val="-5"/>
          <w:sz w:val="24"/>
        </w:rPr>
        <w:t xml:space="preserve"> </w:t>
      </w:r>
      <w:r>
        <w:rPr>
          <w:color w:val="202428"/>
          <w:sz w:val="24"/>
        </w:rPr>
        <w:t>dos</w:t>
      </w:r>
      <w:r>
        <w:rPr>
          <w:color w:val="202428"/>
          <w:spacing w:val="-4"/>
          <w:sz w:val="24"/>
        </w:rPr>
        <w:t xml:space="preserve"> </w:t>
      </w:r>
      <w:r>
        <w:rPr>
          <w:color w:val="202428"/>
          <w:spacing w:val="-2"/>
          <w:sz w:val="24"/>
        </w:rPr>
        <w:t>passadores;</w:t>
      </w:r>
    </w:p>
    <w:p w:rsidR="00843914" w:rsidRDefault="00203B73">
      <w:pPr>
        <w:pStyle w:val="PargrafodaLista"/>
        <w:numPr>
          <w:ilvl w:val="2"/>
          <w:numId w:val="34"/>
        </w:numPr>
        <w:tabs>
          <w:tab w:val="left" w:pos="1522"/>
        </w:tabs>
        <w:spacing w:before="252"/>
        <w:ind w:left="1522" w:hanging="198"/>
        <w:rPr>
          <w:color w:val="202428"/>
        </w:rPr>
      </w:pPr>
      <w:r>
        <w:rPr>
          <w:color w:val="202428"/>
          <w:sz w:val="24"/>
        </w:rPr>
        <w:t>feito</w:t>
      </w:r>
      <w:r>
        <w:rPr>
          <w:color w:val="202428"/>
          <w:spacing w:val="-7"/>
          <w:sz w:val="24"/>
        </w:rPr>
        <w:t xml:space="preserve"> </w:t>
      </w:r>
      <w:r>
        <w:rPr>
          <w:color w:val="202428"/>
          <w:sz w:val="24"/>
        </w:rPr>
        <w:t>para</w:t>
      </w:r>
      <w:r>
        <w:rPr>
          <w:color w:val="202428"/>
          <w:spacing w:val="-5"/>
          <w:sz w:val="24"/>
        </w:rPr>
        <w:t xml:space="preserve"> </w:t>
      </w:r>
      <w:r>
        <w:rPr>
          <w:color w:val="202428"/>
          <w:sz w:val="24"/>
        </w:rPr>
        <w:t>pistola</w:t>
      </w:r>
      <w:r>
        <w:rPr>
          <w:color w:val="202428"/>
          <w:spacing w:val="-4"/>
          <w:sz w:val="24"/>
        </w:rPr>
        <w:t xml:space="preserve"> </w:t>
      </w:r>
      <w:r>
        <w:rPr>
          <w:color w:val="202428"/>
          <w:sz w:val="24"/>
        </w:rPr>
        <w:t>GLOCK</w:t>
      </w:r>
      <w:r>
        <w:rPr>
          <w:color w:val="202428"/>
          <w:spacing w:val="-5"/>
          <w:sz w:val="24"/>
        </w:rPr>
        <w:t xml:space="preserve"> </w:t>
      </w:r>
      <w:r>
        <w:rPr>
          <w:color w:val="202428"/>
          <w:sz w:val="24"/>
        </w:rPr>
        <w:t>G23</w:t>
      </w:r>
      <w:r>
        <w:rPr>
          <w:color w:val="202428"/>
          <w:spacing w:val="-4"/>
          <w:sz w:val="24"/>
        </w:rPr>
        <w:t xml:space="preserve"> </w:t>
      </w:r>
      <w:r>
        <w:rPr>
          <w:color w:val="202428"/>
          <w:spacing w:val="-2"/>
          <w:sz w:val="24"/>
        </w:rPr>
        <w:t>Gen5;</w:t>
      </w:r>
    </w:p>
    <w:p w:rsidR="00843914" w:rsidRDefault="00203B73">
      <w:pPr>
        <w:pStyle w:val="PargrafodaLista"/>
        <w:numPr>
          <w:ilvl w:val="2"/>
          <w:numId w:val="34"/>
        </w:numPr>
        <w:tabs>
          <w:tab w:val="left" w:pos="1535"/>
        </w:tabs>
        <w:spacing w:before="253"/>
        <w:ind w:left="1535" w:hanging="211"/>
        <w:rPr>
          <w:color w:val="202428"/>
        </w:rPr>
      </w:pPr>
      <w:r>
        <w:rPr>
          <w:color w:val="202428"/>
          <w:sz w:val="24"/>
        </w:rPr>
        <w:t>distância</w:t>
      </w:r>
      <w:r>
        <w:rPr>
          <w:color w:val="202428"/>
          <w:spacing w:val="-6"/>
          <w:sz w:val="24"/>
        </w:rPr>
        <w:t xml:space="preserve"> </w:t>
      </w:r>
      <w:r>
        <w:rPr>
          <w:color w:val="202428"/>
          <w:sz w:val="24"/>
        </w:rPr>
        <w:t>entre</w:t>
      </w:r>
      <w:r>
        <w:rPr>
          <w:color w:val="202428"/>
          <w:spacing w:val="-3"/>
          <w:sz w:val="24"/>
        </w:rPr>
        <w:t xml:space="preserve"> </w:t>
      </w:r>
      <w:r>
        <w:rPr>
          <w:color w:val="202428"/>
          <w:sz w:val="24"/>
        </w:rPr>
        <w:t>o</w:t>
      </w:r>
      <w:r>
        <w:rPr>
          <w:color w:val="202428"/>
          <w:spacing w:val="-4"/>
          <w:sz w:val="24"/>
        </w:rPr>
        <w:t xml:space="preserve"> </w:t>
      </w:r>
      <w:r>
        <w:rPr>
          <w:color w:val="202428"/>
          <w:sz w:val="24"/>
        </w:rPr>
        <w:t>cinto</w:t>
      </w:r>
      <w:r>
        <w:rPr>
          <w:color w:val="202428"/>
          <w:spacing w:val="-3"/>
          <w:sz w:val="24"/>
        </w:rPr>
        <w:t xml:space="preserve"> </w:t>
      </w:r>
      <w:r>
        <w:rPr>
          <w:color w:val="202428"/>
          <w:sz w:val="24"/>
        </w:rPr>
        <w:t>e</w:t>
      </w:r>
      <w:r>
        <w:rPr>
          <w:color w:val="202428"/>
          <w:spacing w:val="-4"/>
          <w:sz w:val="24"/>
        </w:rPr>
        <w:t xml:space="preserve"> </w:t>
      </w:r>
      <w:r>
        <w:rPr>
          <w:color w:val="202428"/>
          <w:sz w:val="24"/>
        </w:rPr>
        <w:t>extremidade</w:t>
      </w:r>
      <w:r>
        <w:rPr>
          <w:color w:val="202428"/>
          <w:spacing w:val="-3"/>
          <w:sz w:val="24"/>
        </w:rPr>
        <w:t xml:space="preserve"> </w:t>
      </w:r>
      <w:r>
        <w:rPr>
          <w:color w:val="202428"/>
          <w:sz w:val="24"/>
        </w:rPr>
        <w:t>do</w:t>
      </w:r>
      <w:r>
        <w:rPr>
          <w:color w:val="202428"/>
          <w:spacing w:val="-4"/>
          <w:sz w:val="24"/>
        </w:rPr>
        <w:t xml:space="preserve"> </w:t>
      </w:r>
      <w:r>
        <w:rPr>
          <w:color w:val="202428"/>
          <w:sz w:val="24"/>
        </w:rPr>
        <w:t>coldre</w:t>
      </w:r>
      <w:r>
        <w:rPr>
          <w:color w:val="202428"/>
          <w:spacing w:val="-3"/>
          <w:sz w:val="24"/>
        </w:rPr>
        <w:t xml:space="preserve"> </w:t>
      </w:r>
      <w:r>
        <w:rPr>
          <w:color w:val="202428"/>
          <w:sz w:val="24"/>
        </w:rPr>
        <w:t>(itens</w:t>
      </w:r>
      <w:r>
        <w:rPr>
          <w:color w:val="202428"/>
          <w:spacing w:val="-4"/>
          <w:sz w:val="24"/>
        </w:rPr>
        <w:t xml:space="preserve"> </w:t>
      </w:r>
      <w:r>
        <w:rPr>
          <w:color w:val="202428"/>
          <w:sz w:val="24"/>
        </w:rPr>
        <w:t>1</w:t>
      </w:r>
      <w:r>
        <w:rPr>
          <w:color w:val="202428"/>
          <w:spacing w:val="-3"/>
          <w:sz w:val="24"/>
        </w:rPr>
        <w:t xml:space="preserve"> </w:t>
      </w:r>
      <w:r>
        <w:rPr>
          <w:color w:val="202428"/>
          <w:sz w:val="24"/>
        </w:rPr>
        <w:t>,</w:t>
      </w:r>
      <w:r>
        <w:rPr>
          <w:color w:val="202428"/>
          <w:spacing w:val="-4"/>
          <w:sz w:val="24"/>
        </w:rPr>
        <w:t xml:space="preserve"> </w:t>
      </w:r>
      <w:r>
        <w:rPr>
          <w:color w:val="202428"/>
          <w:sz w:val="24"/>
        </w:rPr>
        <w:t>3</w:t>
      </w:r>
      <w:r>
        <w:rPr>
          <w:color w:val="202428"/>
          <w:spacing w:val="-3"/>
          <w:sz w:val="24"/>
        </w:rPr>
        <w:t xml:space="preserve"> </w:t>
      </w:r>
      <w:r>
        <w:rPr>
          <w:color w:val="202428"/>
          <w:sz w:val="24"/>
        </w:rPr>
        <w:t>e</w:t>
      </w:r>
      <w:r>
        <w:rPr>
          <w:color w:val="202428"/>
          <w:spacing w:val="-3"/>
          <w:sz w:val="24"/>
        </w:rPr>
        <w:t xml:space="preserve"> </w:t>
      </w:r>
      <w:r>
        <w:rPr>
          <w:color w:val="202428"/>
          <w:spacing w:val="-5"/>
          <w:sz w:val="24"/>
        </w:rPr>
        <w:t>5);</w:t>
      </w:r>
    </w:p>
    <w:p w:rsidR="00843914" w:rsidRDefault="00203B73">
      <w:pPr>
        <w:pStyle w:val="PargrafodaLista"/>
        <w:numPr>
          <w:ilvl w:val="2"/>
          <w:numId w:val="34"/>
        </w:numPr>
        <w:tabs>
          <w:tab w:val="left" w:pos="1535"/>
        </w:tabs>
        <w:spacing w:before="252"/>
        <w:ind w:left="1535" w:hanging="211"/>
        <w:rPr>
          <w:color w:val="202428"/>
        </w:rPr>
      </w:pPr>
      <w:r>
        <w:rPr>
          <w:color w:val="202428"/>
          <w:sz w:val="24"/>
        </w:rPr>
        <w:t>sistema</w:t>
      </w:r>
      <w:r>
        <w:rPr>
          <w:color w:val="202428"/>
          <w:spacing w:val="-4"/>
          <w:sz w:val="24"/>
        </w:rPr>
        <w:t xml:space="preserve"> </w:t>
      </w:r>
      <w:r>
        <w:rPr>
          <w:color w:val="202428"/>
          <w:sz w:val="24"/>
        </w:rPr>
        <w:t>de</w:t>
      </w:r>
      <w:r>
        <w:rPr>
          <w:color w:val="202428"/>
          <w:spacing w:val="-3"/>
          <w:sz w:val="24"/>
        </w:rPr>
        <w:t xml:space="preserve"> </w:t>
      </w:r>
      <w:r>
        <w:rPr>
          <w:color w:val="202428"/>
          <w:spacing w:val="-2"/>
          <w:sz w:val="24"/>
        </w:rPr>
        <w:t>retenção;</w:t>
      </w:r>
    </w:p>
    <w:p w:rsidR="00843914" w:rsidRDefault="00203B73">
      <w:pPr>
        <w:pStyle w:val="PargrafodaLista"/>
        <w:numPr>
          <w:ilvl w:val="2"/>
          <w:numId w:val="34"/>
        </w:numPr>
        <w:tabs>
          <w:tab w:val="left" w:pos="1535"/>
        </w:tabs>
        <w:spacing w:before="252"/>
        <w:ind w:left="1535" w:hanging="211"/>
        <w:rPr>
          <w:color w:val="202428"/>
          <w:sz w:val="24"/>
        </w:rPr>
      </w:pPr>
      <w:r>
        <w:rPr>
          <w:color w:val="202428"/>
          <w:sz w:val="24"/>
        </w:rPr>
        <w:t>medida</w:t>
      </w:r>
      <w:r>
        <w:rPr>
          <w:color w:val="202428"/>
          <w:spacing w:val="-4"/>
          <w:sz w:val="24"/>
        </w:rPr>
        <w:t xml:space="preserve"> </w:t>
      </w:r>
      <w:r>
        <w:rPr>
          <w:color w:val="202428"/>
          <w:sz w:val="24"/>
        </w:rPr>
        <w:t>do</w:t>
      </w:r>
      <w:r>
        <w:rPr>
          <w:color w:val="202428"/>
          <w:spacing w:val="-3"/>
          <w:sz w:val="24"/>
        </w:rPr>
        <w:t xml:space="preserve"> </w:t>
      </w:r>
      <w:r>
        <w:rPr>
          <w:color w:val="202428"/>
          <w:sz w:val="24"/>
        </w:rPr>
        <w:t>clip</w:t>
      </w:r>
      <w:r>
        <w:rPr>
          <w:color w:val="202428"/>
          <w:spacing w:val="-3"/>
          <w:sz w:val="24"/>
        </w:rPr>
        <w:t xml:space="preserve"> </w:t>
      </w:r>
      <w:r>
        <w:rPr>
          <w:color w:val="202428"/>
          <w:sz w:val="24"/>
        </w:rPr>
        <w:t>(itens</w:t>
      </w:r>
      <w:r>
        <w:rPr>
          <w:color w:val="202428"/>
          <w:spacing w:val="-3"/>
          <w:sz w:val="24"/>
        </w:rPr>
        <w:t xml:space="preserve"> </w:t>
      </w:r>
      <w:r>
        <w:rPr>
          <w:color w:val="202428"/>
          <w:sz w:val="24"/>
        </w:rPr>
        <w:t>2</w:t>
      </w:r>
      <w:r>
        <w:rPr>
          <w:color w:val="202428"/>
          <w:spacing w:val="-3"/>
          <w:sz w:val="24"/>
        </w:rPr>
        <w:t xml:space="preserve"> </w:t>
      </w:r>
      <w:r>
        <w:rPr>
          <w:color w:val="202428"/>
          <w:sz w:val="24"/>
        </w:rPr>
        <w:t>e</w:t>
      </w:r>
      <w:r>
        <w:rPr>
          <w:color w:val="202428"/>
          <w:spacing w:val="-3"/>
          <w:sz w:val="24"/>
        </w:rPr>
        <w:t xml:space="preserve"> </w:t>
      </w:r>
      <w:r>
        <w:rPr>
          <w:color w:val="202428"/>
          <w:spacing w:val="-5"/>
          <w:sz w:val="24"/>
        </w:rPr>
        <w:t>4)</w:t>
      </w:r>
    </w:p>
    <w:p w:rsidR="00843914" w:rsidRDefault="00203B73">
      <w:pPr>
        <w:pStyle w:val="PargrafodaLista"/>
        <w:numPr>
          <w:ilvl w:val="2"/>
          <w:numId w:val="34"/>
        </w:numPr>
        <w:tabs>
          <w:tab w:val="left" w:pos="1602"/>
        </w:tabs>
        <w:spacing w:before="252"/>
        <w:ind w:left="1602" w:hanging="278"/>
        <w:rPr>
          <w:color w:val="202428"/>
          <w:sz w:val="24"/>
        </w:rPr>
      </w:pPr>
      <w:r>
        <w:rPr>
          <w:color w:val="202428"/>
          <w:sz w:val="24"/>
        </w:rPr>
        <w:t>em</w:t>
      </w:r>
      <w:r>
        <w:rPr>
          <w:color w:val="202428"/>
          <w:spacing w:val="-5"/>
          <w:sz w:val="24"/>
        </w:rPr>
        <w:t xml:space="preserve"> </w:t>
      </w:r>
      <w:r>
        <w:rPr>
          <w:color w:val="202428"/>
          <w:sz w:val="24"/>
        </w:rPr>
        <w:t>peça</w:t>
      </w:r>
      <w:r>
        <w:rPr>
          <w:color w:val="202428"/>
          <w:spacing w:val="-3"/>
          <w:sz w:val="24"/>
        </w:rPr>
        <w:t xml:space="preserve"> </w:t>
      </w:r>
      <w:r>
        <w:rPr>
          <w:color w:val="202428"/>
          <w:sz w:val="24"/>
        </w:rPr>
        <w:t>única</w:t>
      </w:r>
      <w:r>
        <w:rPr>
          <w:color w:val="202428"/>
          <w:spacing w:val="-3"/>
          <w:sz w:val="24"/>
        </w:rPr>
        <w:t xml:space="preserve"> </w:t>
      </w:r>
      <w:r>
        <w:rPr>
          <w:color w:val="202428"/>
          <w:sz w:val="24"/>
        </w:rPr>
        <w:t>(itens</w:t>
      </w:r>
      <w:r>
        <w:rPr>
          <w:color w:val="202428"/>
          <w:spacing w:val="-3"/>
          <w:sz w:val="24"/>
        </w:rPr>
        <w:t xml:space="preserve"> </w:t>
      </w:r>
      <w:r>
        <w:rPr>
          <w:color w:val="202428"/>
          <w:sz w:val="24"/>
        </w:rPr>
        <w:t>2</w:t>
      </w:r>
      <w:r>
        <w:rPr>
          <w:color w:val="202428"/>
          <w:spacing w:val="-3"/>
          <w:sz w:val="24"/>
        </w:rPr>
        <w:t xml:space="preserve"> </w:t>
      </w:r>
      <w:r>
        <w:rPr>
          <w:color w:val="202428"/>
          <w:sz w:val="24"/>
        </w:rPr>
        <w:t>e</w:t>
      </w:r>
      <w:r>
        <w:rPr>
          <w:color w:val="202428"/>
          <w:spacing w:val="-2"/>
          <w:sz w:val="24"/>
        </w:rPr>
        <w:t xml:space="preserve"> </w:t>
      </w:r>
      <w:r>
        <w:rPr>
          <w:color w:val="202428"/>
          <w:spacing w:val="-5"/>
          <w:sz w:val="24"/>
        </w:rPr>
        <w:t>4)</w:t>
      </w:r>
    </w:p>
    <w:p w:rsidR="00843914" w:rsidRDefault="00203B73">
      <w:pPr>
        <w:pStyle w:val="PargrafodaLista"/>
        <w:numPr>
          <w:ilvl w:val="2"/>
          <w:numId w:val="34"/>
        </w:numPr>
        <w:tabs>
          <w:tab w:val="left" w:pos="1602"/>
        </w:tabs>
        <w:spacing w:before="252"/>
        <w:ind w:left="1602" w:hanging="278"/>
        <w:rPr>
          <w:color w:val="202428"/>
          <w:sz w:val="24"/>
        </w:rPr>
      </w:pPr>
      <w:r>
        <w:rPr>
          <w:color w:val="202428"/>
          <w:sz w:val="24"/>
        </w:rPr>
        <w:t>sistema</w:t>
      </w:r>
      <w:r>
        <w:rPr>
          <w:color w:val="202428"/>
          <w:spacing w:val="-6"/>
          <w:sz w:val="24"/>
        </w:rPr>
        <w:t xml:space="preserve"> </w:t>
      </w:r>
      <w:r>
        <w:rPr>
          <w:color w:val="202428"/>
          <w:sz w:val="24"/>
        </w:rPr>
        <w:t>redutor</w:t>
      </w:r>
      <w:r>
        <w:rPr>
          <w:color w:val="202428"/>
          <w:spacing w:val="-4"/>
          <w:sz w:val="24"/>
        </w:rPr>
        <w:t xml:space="preserve"> </w:t>
      </w:r>
      <w:r>
        <w:rPr>
          <w:color w:val="202428"/>
          <w:sz w:val="24"/>
        </w:rPr>
        <w:t>de</w:t>
      </w:r>
      <w:r>
        <w:rPr>
          <w:color w:val="202428"/>
          <w:spacing w:val="-4"/>
          <w:sz w:val="24"/>
        </w:rPr>
        <w:t xml:space="preserve"> </w:t>
      </w:r>
      <w:r>
        <w:rPr>
          <w:color w:val="202428"/>
          <w:sz w:val="24"/>
        </w:rPr>
        <w:t>volume</w:t>
      </w:r>
      <w:r>
        <w:rPr>
          <w:color w:val="202428"/>
          <w:spacing w:val="-4"/>
          <w:sz w:val="24"/>
        </w:rPr>
        <w:t xml:space="preserve"> </w:t>
      </w:r>
      <w:r>
        <w:rPr>
          <w:color w:val="202428"/>
          <w:sz w:val="24"/>
        </w:rPr>
        <w:t>(itens</w:t>
      </w:r>
      <w:r>
        <w:rPr>
          <w:color w:val="202428"/>
          <w:spacing w:val="-4"/>
          <w:sz w:val="24"/>
        </w:rPr>
        <w:t xml:space="preserve"> </w:t>
      </w:r>
      <w:r>
        <w:rPr>
          <w:color w:val="202428"/>
          <w:sz w:val="24"/>
        </w:rPr>
        <w:t>2</w:t>
      </w:r>
      <w:r>
        <w:rPr>
          <w:color w:val="202428"/>
          <w:spacing w:val="-4"/>
          <w:sz w:val="24"/>
        </w:rPr>
        <w:t xml:space="preserve"> </w:t>
      </w:r>
      <w:r>
        <w:rPr>
          <w:color w:val="202428"/>
          <w:sz w:val="24"/>
        </w:rPr>
        <w:t>e</w:t>
      </w:r>
      <w:r>
        <w:rPr>
          <w:color w:val="202428"/>
          <w:spacing w:val="-3"/>
          <w:sz w:val="24"/>
        </w:rPr>
        <w:t xml:space="preserve"> </w:t>
      </w:r>
      <w:r>
        <w:rPr>
          <w:color w:val="202428"/>
          <w:spacing w:val="-5"/>
          <w:sz w:val="24"/>
        </w:rPr>
        <w:t>4)</w:t>
      </w:r>
    </w:p>
    <w:p w:rsidR="00843914" w:rsidRDefault="00203B73">
      <w:pPr>
        <w:pStyle w:val="PargrafodaLista"/>
        <w:numPr>
          <w:ilvl w:val="1"/>
          <w:numId w:val="34"/>
        </w:numPr>
        <w:tabs>
          <w:tab w:val="left" w:pos="1319"/>
        </w:tabs>
        <w:spacing w:before="252"/>
        <w:ind w:left="1319" w:hanging="595"/>
        <w:jc w:val="left"/>
        <w:rPr>
          <w:color w:val="202428"/>
          <w:sz w:val="24"/>
        </w:rPr>
      </w:pPr>
      <w:r>
        <w:rPr>
          <w:color w:val="202428"/>
          <w:sz w:val="24"/>
        </w:rPr>
        <w:t>Os</w:t>
      </w:r>
      <w:r>
        <w:rPr>
          <w:color w:val="202428"/>
          <w:spacing w:val="-7"/>
          <w:sz w:val="24"/>
        </w:rPr>
        <w:t xml:space="preserve"> </w:t>
      </w:r>
      <w:r>
        <w:rPr>
          <w:color w:val="202428"/>
          <w:sz w:val="24"/>
        </w:rPr>
        <w:t>resultados</w:t>
      </w:r>
      <w:r>
        <w:rPr>
          <w:color w:val="202428"/>
          <w:spacing w:val="-5"/>
          <w:sz w:val="24"/>
        </w:rPr>
        <w:t xml:space="preserve"> </w:t>
      </w:r>
      <w:r>
        <w:rPr>
          <w:color w:val="202428"/>
          <w:sz w:val="24"/>
        </w:rPr>
        <w:t>das</w:t>
      </w:r>
      <w:r>
        <w:rPr>
          <w:color w:val="202428"/>
          <w:spacing w:val="-5"/>
          <w:sz w:val="24"/>
        </w:rPr>
        <w:t xml:space="preserve"> </w:t>
      </w:r>
      <w:r>
        <w:rPr>
          <w:color w:val="202428"/>
          <w:sz w:val="24"/>
        </w:rPr>
        <w:t>avaliações</w:t>
      </w:r>
      <w:r>
        <w:rPr>
          <w:color w:val="202428"/>
          <w:spacing w:val="-5"/>
          <w:sz w:val="24"/>
        </w:rPr>
        <w:t xml:space="preserve"> </w:t>
      </w:r>
      <w:r>
        <w:rPr>
          <w:color w:val="202428"/>
          <w:sz w:val="24"/>
        </w:rPr>
        <w:t>serão</w:t>
      </w:r>
      <w:r>
        <w:rPr>
          <w:color w:val="202428"/>
          <w:spacing w:val="-5"/>
          <w:sz w:val="24"/>
        </w:rPr>
        <w:t xml:space="preserve"> </w:t>
      </w:r>
      <w:r>
        <w:rPr>
          <w:color w:val="202428"/>
          <w:sz w:val="24"/>
        </w:rPr>
        <w:t>divulgados</w:t>
      </w:r>
      <w:r>
        <w:rPr>
          <w:color w:val="202428"/>
          <w:spacing w:val="-4"/>
          <w:sz w:val="24"/>
        </w:rPr>
        <w:t xml:space="preserve"> </w:t>
      </w:r>
      <w:r>
        <w:rPr>
          <w:color w:val="202428"/>
          <w:sz w:val="24"/>
        </w:rPr>
        <w:t>por</w:t>
      </w:r>
      <w:r>
        <w:rPr>
          <w:color w:val="202428"/>
          <w:spacing w:val="-5"/>
          <w:sz w:val="24"/>
        </w:rPr>
        <w:t xml:space="preserve"> </w:t>
      </w:r>
      <w:r>
        <w:rPr>
          <w:color w:val="202428"/>
          <w:sz w:val="24"/>
        </w:rPr>
        <w:t>meio</w:t>
      </w:r>
      <w:r>
        <w:rPr>
          <w:color w:val="202428"/>
          <w:spacing w:val="-5"/>
          <w:sz w:val="24"/>
        </w:rPr>
        <w:t xml:space="preserve"> </w:t>
      </w:r>
      <w:r>
        <w:rPr>
          <w:color w:val="202428"/>
          <w:sz w:val="24"/>
        </w:rPr>
        <w:t>de</w:t>
      </w:r>
      <w:r>
        <w:rPr>
          <w:color w:val="202428"/>
          <w:spacing w:val="-5"/>
          <w:sz w:val="24"/>
        </w:rPr>
        <w:t xml:space="preserve"> </w:t>
      </w:r>
      <w:r>
        <w:rPr>
          <w:color w:val="202428"/>
          <w:sz w:val="24"/>
        </w:rPr>
        <w:t>mensagem</w:t>
      </w:r>
      <w:r>
        <w:rPr>
          <w:color w:val="202428"/>
          <w:spacing w:val="-5"/>
          <w:sz w:val="24"/>
        </w:rPr>
        <w:t xml:space="preserve"> </w:t>
      </w:r>
      <w:r>
        <w:rPr>
          <w:color w:val="202428"/>
          <w:sz w:val="24"/>
        </w:rPr>
        <w:t>no</w:t>
      </w:r>
      <w:r>
        <w:rPr>
          <w:color w:val="202428"/>
          <w:spacing w:val="-4"/>
          <w:sz w:val="24"/>
        </w:rPr>
        <w:t xml:space="preserve"> </w:t>
      </w:r>
      <w:r>
        <w:rPr>
          <w:color w:val="202428"/>
          <w:spacing w:val="-2"/>
          <w:sz w:val="24"/>
        </w:rPr>
        <w:t>sistema.</w:t>
      </w:r>
    </w:p>
    <w:p w:rsidR="00843914" w:rsidRDefault="00843914">
      <w:pPr>
        <w:pStyle w:val="Corpodetexto"/>
        <w:spacing w:before="253"/>
        <w:rPr>
          <w:sz w:val="24"/>
        </w:rPr>
      </w:pPr>
    </w:p>
    <w:p w:rsidR="00843914" w:rsidRDefault="00203B73">
      <w:pPr>
        <w:pStyle w:val="PargrafodaLista"/>
        <w:numPr>
          <w:ilvl w:val="1"/>
          <w:numId w:val="34"/>
        </w:numPr>
        <w:tabs>
          <w:tab w:val="left" w:pos="1319"/>
        </w:tabs>
        <w:spacing w:line="249" w:lineRule="auto"/>
        <w:ind w:right="124" w:firstLine="600"/>
        <w:jc w:val="left"/>
        <w:rPr>
          <w:color w:val="202428"/>
          <w:sz w:val="24"/>
        </w:rPr>
      </w:pPr>
      <w:r>
        <w:rPr>
          <w:color w:val="202428"/>
          <w:sz w:val="24"/>
        </w:rPr>
        <w:t>Se</w:t>
      </w:r>
      <w:r>
        <w:rPr>
          <w:color w:val="202428"/>
          <w:spacing w:val="-4"/>
          <w:sz w:val="24"/>
        </w:rPr>
        <w:t xml:space="preserve"> </w:t>
      </w:r>
      <w:r>
        <w:rPr>
          <w:color w:val="202428"/>
          <w:sz w:val="24"/>
        </w:rPr>
        <w:t>a(s)</w:t>
      </w:r>
      <w:r>
        <w:rPr>
          <w:color w:val="202428"/>
          <w:spacing w:val="-4"/>
          <w:sz w:val="24"/>
        </w:rPr>
        <w:t xml:space="preserve"> </w:t>
      </w:r>
      <w:r>
        <w:rPr>
          <w:color w:val="202428"/>
          <w:sz w:val="24"/>
        </w:rPr>
        <w:t>amostra(s)</w:t>
      </w:r>
      <w:r>
        <w:rPr>
          <w:color w:val="202428"/>
          <w:spacing w:val="-4"/>
          <w:sz w:val="24"/>
        </w:rPr>
        <w:t xml:space="preserve"> </w:t>
      </w:r>
      <w:r>
        <w:rPr>
          <w:color w:val="202428"/>
          <w:sz w:val="24"/>
        </w:rPr>
        <w:t>apresentada(s)</w:t>
      </w:r>
      <w:r>
        <w:rPr>
          <w:color w:val="202428"/>
          <w:spacing w:val="-4"/>
          <w:sz w:val="24"/>
        </w:rPr>
        <w:t xml:space="preserve"> </w:t>
      </w:r>
      <w:r>
        <w:rPr>
          <w:color w:val="202428"/>
          <w:sz w:val="24"/>
        </w:rPr>
        <w:t>pelo</w:t>
      </w:r>
      <w:r>
        <w:rPr>
          <w:color w:val="202428"/>
          <w:spacing w:val="-4"/>
          <w:sz w:val="24"/>
        </w:rPr>
        <w:t xml:space="preserve"> </w:t>
      </w:r>
      <w:r>
        <w:rPr>
          <w:color w:val="202428"/>
          <w:sz w:val="24"/>
        </w:rPr>
        <w:t>primeiro</w:t>
      </w:r>
      <w:r>
        <w:rPr>
          <w:color w:val="202428"/>
          <w:spacing w:val="-4"/>
          <w:sz w:val="24"/>
        </w:rPr>
        <w:t xml:space="preserve"> </w:t>
      </w:r>
      <w:r>
        <w:rPr>
          <w:color w:val="202428"/>
          <w:sz w:val="24"/>
        </w:rPr>
        <w:t>classificado</w:t>
      </w:r>
      <w:r>
        <w:rPr>
          <w:color w:val="202428"/>
          <w:spacing w:val="-4"/>
          <w:sz w:val="24"/>
        </w:rPr>
        <w:t xml:space="preserve"> </w:t>
      </w:r>
      <w:r>
        <w:rPr>
          <w:color w:val="202428"/>
          <w:sz w:val="24"/>
        </w:rPr>
        <w:t>não</w:t>
      </w:r>
      <w:r>
        <w:rPr>
          <w:color w:val="202428"/>
          <w:spacing w:val="-4"/>
          <w:sz w:val="24"/>
        </w:rPr>
        <w:t xml:space="preserve"> </w:t>
      </w:r>
      <w:r>
        <w:rPr>
          <w:color w:val="202428"/>
          <w:sz w:val="24"/>
        </w:rPr>
        <w:t>for(em)</w:t>
      </w:r>
      <w:r>
        <w:rPr>
          <w:color w:val="202428"/>
          <w:spacing w:val="-4"/>
          <w:sz w:val="24"/>
        </w:rPr>
        <w:t xml:space="preserve"> </w:t>
      </w:r>
      <w:r>
        <w:rPr>
          <w:color w:val="202428"/>
          <w:sz w:val="24"/>
        </w:rPr>
        <w:t>aceita(s),</w:t>
      </w:r>
      <w:r>
        <w:rPr>
          <w:color w:val="202428"/>
          <w:spacing w:val="-4"/>
          <w:sz w:val="24"/>
        </w:rPr>
        <w:t xml:space="preserve"> </w:t>
      </w:r>
      <w:r>
        <w:rPr>
          <w:color w:val="202428"/>
          <w:sz w:val="24"/>
        </w:rPr>
        <w:t>será analisada a aceitabilidade da proposta ou lance ofertado pelo segundo classificado. Seguir-se-á com</w:t>
      </w:r>
      <w:r>
        <w:rPr>
          <w:color w:val="202428"/>
          <w:spacing w:val="-4"/>
          <w:sz w:val="24"/>
        </w:rPr>
        <w:t xml:space="preserve"> </w:t>
      </w:r>
      <w:r>
        <w:rPr>
          <w:color w:val="202428"/>
          <w:sz w:val="24"/>
        </w:rPr>
        <w:t>a</w:t>
      </w:r>
      <w:r>
        <w:rPr>
          <w:color w:val="202428"/>
          <w:spacing w:val="-4"/>
          <w:sz w:val="24"/>
        </w:rPr>
        <w:t xml:space="preserve"> </w:t>
      </w:r>
      <w:r>
        <w:rPr>
          <w:color w:val="202428"/>
          <w:sz w:val="24"/>
        </w:rPr>
        <w:t>verificação</w:t>
      </w:r>
      <w:r>
        <w:rPr>
          <w:color w:val="202428"/>
          <w:spacing w:val="-4"/>
          <w:sz w:val="24"/>
        </w:rPr>
        <w:t xml:space="preserve"> </w:t>
      </w:r>
      <w:r>
        <w:rPr>
          <w:color w:val="202428"/>
          <w:sz w:val="24"/>
        </w:rPr>
        <w:t>da(s)</w:t>
      </w:r>
      <w:r>
        <w:rPr>
          <w:color w:val="202428"/>
          <w:spacing w:val="-4"/>
          <w:sz w:val="24"/>
        </w:rPr>
        <w:t xml:space="preserve"> </w:t>
      </w:r>
      <w:r>
        <w:rPr>
          <w:color w:val="202428"/>
          <w:sz w:val="24"/>
        </w:rPr>
        <w:t>amostra(s)</w:t>
      </w:r>
      <w:r>
        <w:rPr>
          <w:color w:val="202428"/>
          <w:spacing w:val="-4"/>
          <w:sz w:val="24"/>
        </w:rPr>
        <w:t xml:space="preserve"> </w:t>
      </w:r>
      <w:r>
        <w:rPr>
          <w:color w:val="202428"/>
          <w:sz w:val="24"/>
        </w:rPr>
        <w:t>e,</w:t>
      </w:r>
      <w:r>
        <w:rPr>
          <w:color w:val="202428"/>
          <w:spacing w:val="-4"/>
          <w:sz w:val="24"/>
        </w:rPr>
        <w:t xml:space="preserve"> </w:t>
      </w:r>
      <w:r>
        <w:rPr>
          <w:color w:val="202428"/>
          <w:sz w:val="24"/>
        </w:rPr>
        <w:t>assim,</w:t>
      </w:r>
      <w:r>
        <w:rPr>
          <w:color w:val="202428"/>
          <w:spacing w:val="-4"/>
          <w:sz w:val="24"/>
        </w:rPr>
        <w:t xml:space="preserve"> </w:t>
      </w:r>
      <w:r>
        <w:rPr>
          <w:color w:val="202428"/>
          <w:sz w:val="24"/>
        </w:rPr>
        <w:t>sucessivamente,</w:t>
      </w:r>
      <w:r>
        <w:rPr>
          <w:color w:val="202428"/>
          <w:spacing w:val="-4"/>
          <w:sz w:val="24"/>
        </w:rPr>
        <w:t xml:space="preserve"> </w:t>
      </w:r>
      <w:r>
        <w:rPr>
          <w:color w:val="202428"/>
          <w:sz w:val="24"/>
        </w:rPr>
        <w:t>até</w:t>
      </w:r>
      <w:r>
        <w:rPr>
          <w:color w:val="202428"/>
          <w:spacing w:val="-4"/>
          <w:sz w:val="24"/>
        </w:rPr>
        <w:t xml:space="preserve"> </w:t>
      </w:r>
      <w:r>
        <w:rPr>
          <w:color w:val="202428"/>
          <w:sz w:val="24"/>
        </w:rPr>
        <w:t>a</w:t>
      </w:r>
      <w:r>
        <w:rPr>
          <w:color w:val="202428"/>
          <w:spacing w:val="-4"/>
          <w:sz w:val="24"/>
        </w:rPr>
        <w:t xml:space="preserve"> </w:t>
      </w:r>
      <w:r>
        <w:rPr>
          <w:color w:val="202428"/>
          <w:sz w:val="24"/>
        </w:rPr>
        <w:t>verificação</w:t>
      </w:r>
      <w:r>
        <w:rPr>
          <w:color w:val="202428"/>
          <w:spacing w:val="-4"/>
          <w:sz w:val="24"/>
        </w:rPr>
        <w:t xml:space="preserve"> </w:t>
      </w:r>
      <w:r>
        <w:rPr>
          <w:color w:val="202428"/>
          <w:sz w:val="24"/>
        </w:rPr>
        <w:t>de</w:t>
      </w:r>
      <w:r>
        <w:rPr>
          <w:color w:val="202428"/>
          <w:spacing w:val="-4"/>
          <w:sz w:val="24"/>
        </w:rPr>
        <w:t xml:space="preserve"> </w:t>
      </w:r>
      <w:r>
        <w:rPr>
          <w:color w:val="202428"/>
          <w:sz w:val="24"/>
        </w:rPr>
        <w:t>uma</w:t>
      </w:r>
      <w:r>
        <w:rPr>
          <w:color w:val="202428"/>
          <w:spacing w:val="-4"/>
          <w:sz w:val="24"/>
        </w:rPr>
        <w:t xml:space="preserve"> </w:t>
      </w:r>
      <w:r>
        <w:rPr>
          <w:color w:val="202428"/>
          <w:sz w:val="24"/>
        </w:rPr>
        <w:t>que</w:t>
      </w:r>
      <w:r>
        <w:rPr>
          <w:color w:val="202428"/>
          <w:spacing w:val="-4"/>
          <w:sz w:val="24"/>
        </w:rPr>
        <w:t xml:space="preserve"> </w:t>
      </w:r>
      <w:r>
        <w:rPr>
          <w:color w:val="202428"/>
          <w:sz w:val="24"/>
        </w:rPr>
        <w:t>atenda às especificações constantes neste Termo de Referência.</w:t>
      </w:r>
    </w:p>
    <w:p w:rsidR="00843914" w:rsidRDefault="00843914">
      <w:pPr>
        <w:pStyle w:val="Corpodetexto"/>
        <w:spacing w:before="244"/>
        <w:rPr>
          <w:sz w:val="24"/>
        </w:rPr>
      </w:pPr>
    </w:p>
    <w:p w:rsidR="00843914" w:rsidRDefault="00203B73">
      <w:pPr>
        <w:pStyle w:val="PargrafodaLista"/>
        <w:numPr>
          <w:ilvl w:val="1"/>
          <w:numId w:val="34"/>
        </w:numPr>
        <w:tabs>
          <w:tab w:val="left" w:pos="1319"/>
        </w:tabs>
        <w:spacing w:line="249" w:lineRule="auto"/>
        <w:ind w:right="962" w:firstLine="600"/>
        <w:jc w:val="left"/>
        <w:rPr>
          <w:color w:val="202428"/>
          <w:sz w:val="24"/>
        </w:rPr>
      </w:pPr>
      <w:r>
        <w:rPr>
          <w:color w:val="202428"/>
          <w:sz w:val="24"/>
        </w:rPr>
        <w:t>Os exemplares colocados à disposição da Administração serão tratados como protótipos,</w:t>
      </w:r>
      <w:r>
        <w:rPr>
          <w:color w:val="202428"/>
          <w:spacing w:val="-5"/>
          <w:sz w:val="24"/>
        </w:rPr>
        <w:t xml:space="preserve"> </w:t>
      </w:r>
      <w:r>
        <w:rPr>
          <w:color w:val="202428"/>
          <w:sz w:val="24"/>
        </w:rPr>
        <w:t>podendo</w:t>
      </w:r>
      <w:r>
        <w:rPr>
          <w:color w:val="202428"/>
          <w:spacing w:val="-5"/>
          <w:sz w:val="24"/>
        </w:rPr>
        <w:t xml:space="preserve"> </w:t>
      </w:r>
      <w:r>
        <w:rPr>
          <w:color w:val="202428"/>
          <w:sz w:val="24"/>
        </w:rPr>
        <w:t>ser</w:t>
      </w:r>
      <w:r>
        <w:rPr>
          <w:color w:val="202428"/>
          <w:spacing w:val="-5"/>
          <w:sz w:val="24"/>
        </w:rPr>
        <w:t xml:space="preserve"> </w:t>
      </w:r>
      <w:r>
        <w:rPr>
          <w:color w:val="202428"/>
          <w:sz w:val="24"/>
        </w:rPr>
        <w:t>manuseados</w:t>
      </w:r>
      <w:r>
        <w:rPr>
          <w:color w:val="202428"/>
          <w:spacing w:val="-5"/>
          <w:sz w:val="24"/>
        </w:rPr>
        <w:t xml:space="preserve"> </w:t>
      </w:r>
      <w:r>
        <w:rPr>
          <w:color w:val="202428"/>
          <w:sz w:val="24"/>
        </w:rPr>
        <w:t>e</w:t>
      </w:r>
      <w:r>
        <w:rPr>
          <w:color w:val="202428"/>
          <w:spacing w:val="-5"/>
          <w:sz w:val="24"/>
        </w:rPr>
        <w:t xml:space="preserve"> </w:t>
      </w:r>
      <w:r>
        <w:rPr>
          <w:color w:val="202428"/>
          <w:sz w:val="24"/>
        </w:rPr>
        <w:t>desmontados</w:t>
      </w:r>
      <w:r>
        <w:rPr>
          <w:color w:val="202428"/>
          <w:spacing w:val="-5"/>
          <w:sz w:val="24"/>
        </w:rPr>
        <w:t xml:space="preserve"> </w:t>
      </w:r>
      <w:r>
        <w:rPr>
          <w:color w:val="202428"/>
          <w:sz w:val="24"/>
        </w:rPr>
        <w:t>pela</w:t>
      </w:r>
      <w:r>
        <w:rPr>
          <w:color w:val="202428"/>
          <w:spacing w:val="-5"/>
          <w:sz w:val="24"/>
        </w:rPr>
        <w:t xml:space="preserve"> </w:t>
      </w:r>
      <w:r>
        <w:rPr>
          <w:color w:val="202428"/>
          <w:sz w:val="24"/>
        </w:rPr>
        <w:t>equipe</w:t>
      </w:r>
      <w:r>
        <w:rPr>
          <w:color w:val="202428"/>
          <w:spacing w:val="-5"/>
          <w:sz w:val="24"/>
        </w:rPr>
        <w:t xml:space="preserve"> </w:t>
      </w:r>
      <w:r>
        <w:rPr>
          <w:color w:val="202428"/>
          <w:sz w:val="24"/>
        </w:rPr>
        <w:t>técnica</w:t>
      </w:r>
      <w:r>
        <w:rPr>
          <w:color w:val="202428"/>
          <w:spacing w:val="-5"/>
          <w:sz w:val="24"/>
        </w:rPr>
        <w:t xml:space="preserve"> </w:t>
      </w:r>
      <w:r>
        <w:rPr>
          <w:color w:val="202428"/>
          <w:sz w:val="24"/>
        </w:rPr>
        <w:t>resp</w:t>
      </w:r>
      <w:r>
        <w:rPr>
          <w:color w:val="202428"/>
          <w:sz w:val="24"/>
        </w:rPr>
        <w:t>onsável</w:t>
      </w:r>
      <w:r>
        <w:rPr>
          <w:color w:val="202428"/>
          <w:spacing w:val="-5"/>
          <w:sz w:val="24"/>
        </w:rPr>
        <w:t xml:space="preserve"> </w:t>
      </w:r>
      <w:r>
        <w:rPr>
          <w:color w:val="202428"/>
          <w:sz w:val="24"/>
        </w:rPr>
        <w:t>pela análise, não gerando direito a ressarcimento.</w:t>
      </w:r>
    </w:p>
    <w:p w:rsidR="00843914" w:rsidRDefault="00843914">
      <w:pPr>
        <w:pStyle w:val="Corpodetexto"/>
        <w:spacing w:before="243"/>
        <w:rPr>
          <w:sz w:val="24"/>
        </w:rPr>
      </w:pPr>
    </w:p>
    <w:p w:rsidR="00843914" w:rsidRDefault="00203B73">
      <w:pPr>
        <w:pStyle w:val="PargrafodaLista"/>
        <w:numPr>
          <w:ilvl w:val="1"/>
          <w:numId w:val="34"/>
        </w:numPr>
        <w:tabs>
          <w:tab w:val="left" w:pos="1319"/>
        </w:tabs>
        <w:spacing w:before="1" w:line="249" w:lineRule="auto"/>
        <w:ind w:right="403" w:firstLine="600"/>
        <w:jc w:val="left"/>
        <w:rPr>
          <w:color w:val="202428"/>
          <w:sz w:val="24"/>
        </w:rPr>
      </w:pPr>
      <w:r>
        <w:rPr>
          <w:color w:val="202428"/>
          <w:sz w:val="24"/>
        </w:rPr>
        <w:t>Após</w:t>
      </w:r>
      <w:r>
        <w:rPr>
          <w:color w:val="202428"/>
          <w:spacing w:val="-3"/>
          <w:sz w:val="24"/>
        </w:rPr>
        <w:t xml:space="preserve"> </w:t>
      </w:r>
      <w:r>
        <w:rPr>
          <w:color w:val="202428"/>
          <w:sz w:val="24"/>
        </w:rPr>
        <w:t>a</w:t>
      </w:r>
      <w:r>
        <w:rPr>
          <w:color w:val="202428"/>
          <w:spacing w:val="-3"/>
          <w:sz w:val="24"/>
        </w:rPr>
        <w:t xml:space="preserve"> </w:t>
      </w:r>
      <w:r>
        <w:rPr>
          <w:color w:val="202428"/>
          <w:sz w:val="24"/>
        </w:rPr>
        <w:t>divulgação</w:t>
      </w:r>
      <w:r>
        <w:rPr>
          <w:color w:val="202428"/>
          <w:spacing w:val="-3"/>
          <w:sz w:val="24"/>
        </w:rPr>
        <w:t xml:space="preserve"> </w:t>
      </w:r>
      <w:r>
        <w:rPr>
          <w:color w:val="202428"/>
          <w:sz w:val="24"/>
        </w:rPr>
        <w:t>do</w:t>
      </w:r>
      <w:r>
        <w:rPr>
          <w:color w:val="202428"/>
          <w:spacing w:val="-3"/>
          <w:sz w:val="24"/>
        </w:rPr>
        <w:t xml:space="preserve"> </w:t>
      </w:r>
      <w:r>
        <w:rPr>
          <w:color w:val="202428"/>
          <w:sz w:val="24"/>
        </w:rPr>
        <w:t>resultado</w:t>
      </w:r>
      <w:r>
        <w:rPr>
          <w:color w:val="202428"/>
          <w:spacing w:val="-3"/>
          <w:sz w:val="24"/>
        </w:rPr>
        <w:t xml:space="preserve"> </w:t>
      </w:r>
      <w:r>
        <w:rPr>
          <w:color w:val="202428"/>
          <w:sz w:val="24"/>
        </w:rPr>
        <w:t>final</w:t>
      </w:r>
      <w:r>
        <w:rPr>
          <w:color w:val="202428"/>
          <w:spacing w:val="-3"/>
          <w:sz w:val="24"/>
        </w:rPr>
        <w:t xml:space="preserve"> </w:t>
      </w:r>
      <w:r>
        <w:rPr>
          <w:color w:val="202428"/>
          <w:sz w:val="24"/>
        </w:rPr>
        <w:t>do</w:t>
      </w:r>
      <w:r>
        <w:rPr>
          <w:color w:val="202428"/>
          <w:spacing w:val="-3"/>
          <w:sz w:val="24"/>
        </w:rPr>
        <w:t xml:space="preserve"> </w:t>
      </w:r>
      <w:r>
        <w:rPr>
          <w:color w:val="202428"/>
          <w:sz w:val="24"/>
        </w:rPr>
        <w:t>certame,</w:t>
      </w:r>
      <w:r>
        <w:rPr>
          <w:color w:val="202428"/>
          <w:spacing w:val="-3"/>
          <w:sz w:val="24"/>
        </w:rPr>
        <w:t xml:space="preserve"> </w:t>
      </w:r>
      <w:r>
        <w:rPr>
          <w:color w:val="202428"/>
          <w:sz w:val="24"/>
        </w:rPr>
        <w:t>as</w:t>
      </w:r>
      <w:r>
        <w:rPr>
          <w:color w:val="202428"/>
          <w:spacing w:val="-3"/>
          <w:sz w:val="24"/>
        </w:rPr>
        <w:t xml:space="preserve"> </w:t>
      </w:r>
      <w:r>
        <w:rPr>
          <w:color w:val="202428"/>
          <w:sz w:val="24"/>
        </w:rPr>
        <w:t>amostras</w:t>
      </w:r>
      <w:r>
        <w:rPr>
          <w:color w:val="202428"/>
          <w:spacing w:val="-3"/>
          <w:sz w:val="24"/>
        </w:rPr>
        <w:t xml:space="preserve"> </w:t>
      </w:r>
      <w:r>
        <w:rPr>
          <w:color w:val="202428"/>
          <w:sz w:val="24"/>
        </w:rPr>
        <w:t>entregues</w:t>
      </w:r>
      <w:r>
        <w:rPr>
          <w:color w:val="202428"/>
          <w:spacing w:val="-3"/>
          <w:sz w:val="24"/>
        </w:rPr>
        <w:t xml:space="preserve"> </w:t>
      </w:r>
      <w:r>
        <w:rPr>
          <w:color w:val="202428"/>
          <w:sz w:val="24"/>
        </w:rPr>
        <w:t>deverão</w:t>
      </w:r>
      <w:r>
        <w:rPr>
          <w:color w:val="202428"/>
          <w:spacing w:val="-3"/>
          <w:sz w:val="24"/>
        </w:rPr>
        <w:t xml:space="preserve"> </w:t>
      </w:r>
      <w:r>
        <w:rPr>
          <w:color w:val="202428"/>
          <w:sz w:val="24"/>
        </w:rPr>
        <w:t>ser recolhidas</w:t>
      </w:r>
      <w:r>
        <w:rPr>
          <w:color w:val="202428"/>
          <w:spacing w:val="-4"/>
          <w:sz w:val="24"/>
        </w:rPr>
        <w:t xml:space="preserve"> </w:t>
      </w:r>
      <w:r>
        <w:rPr>
          <w:color w:val="202428"/>
          <w:sz w:val="24"/>
        </w:rPr>
        <w:t>pelos</w:t>
      </w:r>
      <w:r>
        <w:rPr>
          <w:color w:val="202428"/>
          <w:spacing w:val="-4"/>
          <w:sz w:val="24"/>
        </w:rPr>
        <w:t xml:space="preserve"> </w:t>
      </w:r>
      <w:r>
        <w:rPr>
          <w:color w:val="202428"/>
          <w:sz w:val="24"/>
        </w:rPr>
        <w:t>fornecedores</w:t>
      </w:r>
      <w:r>
        <w:rPr>
          <w:color w:val="202428"/>
          <w:spacing w:val="-4"/>
          <w:sz w:val="24"/>
        </w:rPr>
        <w:t xml:space="preserve"> </w:t>
      </w:r>
      <w:r>
        <w:rPr>
          <w:color w:val="202428"/>
          <w:sz w:val="24"/>
        </w:rPr>
        <w:t>no</w:t>
      </w:r>
      <w:r>
        <w:rPr>
          <w:color w:val="202428"/>
          <w:spacing w:val="-4"/>
          <w:sz w:val="24"/>
        </w:rPr>
        <w:t xml:space="preserve"> </w:t>
      </w:r>
      <w:r>
        <w:rPr>
          <w:color w:val="202428"/>
          <w:sz w:val="24"/>
        </w:rPr>
        <w:t>prazo</w:t>
      </w:r>
      <w:r>
        <w:rPr>
          <w:color w:val="202428"/>
          <w:spacing w:val="-4"/>
          <w:sz w:val="24"/>
        </w:rPr>
        <w:t xml:space="preserve"> </w:t>
      </w:r>
      <w:r>
        <w:rPr>
          <w:color w:val="202428"/>
          <w:sz w:val="24"/>
        </w:rPr>
        <w:t>de</w:t>
      </w:r>
      <w:r>
        <w:rPr>
          <w:color w:val="202428"/>
          <w:spacing w:val="-4"/>
          <w:sz w:val="24"/>
        </w:rPr>
        <w:t xml:space="preserve"> </w:t>
      </w:r>
      <w:r>
        <w:rPr>
          <w:color w:val="202428"/>
          <w:sz w:val="24"/>
        </w:rPr>
        <w:t>30(trinta)</w:t>
      </w:r>
      <w:r>
        <w:rPr>
          <w:color w:val="202428"/>
          <w:spacing w:val="-4"/>
          <w:sz w:val="24"/>
        </w:rPr>
        <w:t xml:space="preserve"> </w:t>
      </w:r>
      <w:r>
        <w:rPr>
          <w:color w:val="202428"/>
          <w:sz w:val="24"/>
        </w:rPr>
        <w:t>dias,</w:t>
      </w:r>
      <w:r>
        <w:rPr>
          <w:color w:val="202428"/>
          <w:spacing w:val="-4"/>
          <w:sz w:val="24"/>
        </w:rPr>
        <w:t xml:space="preserve"> </w:t>
      </w:r>
      <w:r>
        <w:rPr>
          <w:color w:val="202428"/>
          <w:sz w:val="24"/>
        </w:rPr>
        <w:t>a</w:t>
      </w:r>
      <w:r>
        <w:rPr>
          <w:color w:val="202428"/>
          <w:spacing w:val="-4"/>
          <w:sz w:val="24"/>
        </w:rPr>
        <w:t xml:space="preserve"> </w:t>
      </w:r>
      <w:r>
        <w:rPr>
          <w:color w:val="202428"/>
          <w:sz w:val="24"/>
        </w:rPr>
        <w:t>contar</w:t>
      </w:r>
      <w:r>
        <w:rPr>
          <w:color w:val="202428"/>
          <w:spacing w:val="-4"/>
          <w:sz w:val="24"/>
        </w:rPr>
        <w:t xml:space="preserve"> </w:t>
      </w:r>
      <w:r>
        <w:rPr>
          <w:color w:val="202428"/>
          <w:sz w:val="24"/>
        </w:rPr>
        <w:t>de</w:t>
      </w:r>
      <w:r>
        <w:rPr>
          <w:color w:val="202428"/>
          <w:spacing w:val="-4"/>
          <w:sz w:val="24"/>
        </w:rPr>
        <w:t xml:space="preserve"> </w:t>
      </w:r>
      <w:r>
        <w:rPr>
          <w:color w:val="202428"/>
          <w:sz w:val="24"/>
        </w:rPr>
        <w:t>dos</w:t>
      </w:r>
      <w:r>
        <w:rPr>
          <w:color w:val="202428"/>
          <w:spacing w:val="-4"/>
          <w:sz w:val="24"/>
        </w:rPr>
        <w:t xml:space="preserve"> </w:t>
      </w:r>
      <w:r>
        <w:rPr>
          <w:color w:val="202428"/>
          <w:sz w:val="24"/>
        </w:rPr>
        <w:t>resultados</w:t>
      </w:r>
      <w:r>
        <w:rPr>
          <w:color w:val="202428"/>
          <w:spacing w:val="-4"/>
          <w:sz w:val="24"/>
        </w:rPr>
        <w:t xml:space="preserve"> </w:t>
      </w:r>
      <w:r>
        <w:rPr>
          <w:color w:val="202428"/>
          <w:sz w:val="24"/>
        </w:rPr>
        <w:t xml:space="preserve">divulgados conforme o item 4.10, após o qual poderão ser descartadas pela Administração, sem direito a </w:t>
      </w:r>
      <w:r>
        <w:rPr>
          <w:color w:val="202428"/>
          <w:spacing w:val="-2"/>
          <w:sz w:val="24"/>
        </w:rPr>
        <w:t>ressarcimento.</w:t>
      </w:r>
    </w:p>
    <w:p w:rsidR="00843914" w:rsidRDefault="00843914">
      <w:pPr>
        <w:pStyle w:val="Corpodetexto"/>
        <w:spacing w:before="244"/>
        <w:rPr>
          <w:sz w:val="24"/>
        </w:rPr>
      </w:pPr>
    </w:p>
    <w:p w:rsidR="00843914" w:rsidRDefault="00203B73">
      <w:pPr>
        <w:pStyle w:val="PargrafodaLista"/>
        <w:numPr>
          <w:ilvl w:val="1"/>
          <w:numId w:val="34"/>
        </w:numPr>
        <w:tabs>
          <w:tab w:val="left" w:pos="1319"/>
        </w:tabs>
        <w:spacing w:line="249" w:lineRule="auto"/>
        <w:ind w:right="496" w:firstLine="600"/>
        <w:jc w:val="left"/>
        <w:rPr>
          <w:color w:val="202428"/>
          <w:sz w:val="24"/>
        </w:rPr>
      </w:pPr>
      <w:r>
        <w:rPr>
          <w:color w:val="202428"/>
          <w:sz w:val="24"/>
        </w:rPr>
        <w:t>Os</w:t>
      </w:r>
      <w:r>
        <w:rPr>
          <w:color w:val="202428"/>
          <w:spacing w:val="-4"/>
          <w:sz w:val="24"/>
        </w:rPr>
        <w:t xml:space="preserve"> </w:t>
      </w:r>
      <w:r>
        <w:rPr>
          <w:color w:val="202428"/>
          <w:sz w:val="24"/>
        </w:rPr>
        <w:t>interessados</w:t>
      </w:r>
      <w:r>
        <w:rPr>
          <w:color w:val="202428"/>
          <w:spacing w:val="-4"/>
          <w:sz w:val="24"/>
        </w:rPr>
        <w:t xml:space="preserve"> </w:t>
      </w:r>
      <w:r>
        <w:rPr>
          <w:color w:val="202428"/>
          <w:sz w:val="24"/>
        </w:rPr>
        <w:t>deverão</w:t>
      </w:r>
      <w:r>
        <w:rPr>
          <w:color w:val="202428"/>
          <w:spacing w:val="-4"/>
          <w:sz w:val="24"/>
        </w:rPr>
        <w:t xml:space="preserve"> </w:t>
      </w:r>
      <w:r>
        <w:rPr>
          <w:color w:val="202428"/>
          <w:sz w:val="24"/>
        </w:rPr>
        <w:t>colocar</w:t>
      </w:r>
      <w:r>
        <w:rPr>
          <w:color w:val="202428"/>
          <w:spacing w:val="-4"/>
          <w:sz w:val="24"/>
        </w:rPr>
        <w:t xml:space="preserve"> </w:t>
      </w:r>
      <w:r>
        <w:rPr>
          <w:color w:val="202428"/>
          <w:sz w:val="24"/>
        </w:rPr>
        <w:t>à</w:t>
      </w:r>
      <w:r>
        <w:rPr>
          <w:color w:val="202428"/>
          <w:spacing w:val="-4"/>
          <w:sz w:val="24"/>
        </w:rPr>
        <w:t xml:space="preserve"> </w:t>
      </w:r>
      <w:r>
        <w:rPr>
          <w:color w:val="202428"/>
          <w:sz w:val="24"/>
        </w:rPr>
        <w:t>disposição</w:t>
      </w:r>
      <w:r>
        <w:rPr>
          <w:color w:val="202428"/>
          <w:spacing w:val="-4"/>
          <w:sz w:val="24"/>
        </w:rPr>
        <w:t xml:space="preserve"> </w:t>
      </w:r>
      <w:r>
        <w:rPr>
          <w:color w:val="202428"/>
          <w:sz w:val="24"/>
        </w:rPr>
        <w:t>da</w:t>
      </w:r>
      <w:r>
        <w:rPr>
          <w:color w:val="202428"/>
          <w:spacing w:val="-4"/>
          <w:sz w:val="24"/>
        </w:rPr>
        <w:t xml:space="preserve"> </w:t>
      </w:r>
      <w:r>
        <w:rPr>
          <w:color w:val="202428"/>
          <w:sz w:val="24"/>
        </w:rPr>
        <w:t>Administração</w:t>
      </w:r>
      <w:r>
        <w:rPr>
          <w:color w:val="202428"/>
          <w:spacing w:val="-4"/>
          <w:sz w:val="24"/>
        </w:rPr>
        <w:t xml:space="preserve"> </w:t>
      </w:r>
      <w:r>
        <w:rPr>
          <w:color w:val="202428"/>
          <w:sz w:val="24"/>
        </w:rPr>
        <w:t>todas</w:t>
      </w:r>
      <w:r>
        <w:rPr>
          <w:color w:val="202428"/>
          <w:spacing w:val="-4"/>
          <w:sz w:val="24"/>
        </w:rPr>
        <w:t xml:space="preserve"> </w:t>
      </w:r>
      <w:r>
        <w:rPr>
          <w:color w:val="202428"/>
          <w:sz w:val="24"/>
        </w:rPr>
        <w:t>as</w:t>
      </w:r>
      <w:r>
        <w:rPr>
          <w:color w:val="202428"/>
          <w:spacing w:val="-4"/>
          <w:sz w:val="24"/>
        </w:rPr>
        <w:t xml:space="preserve"> </w:t>
      </w:r>
      <w:r>
        <w:rPr>
          <w:color w:val="202428"/>
          <w:sz w:val="24"/>
        </w:rPr>
        <w:t>condições indispensáveis à realização de testes e fornecer, sem ôn</w:t>
      </w:r>
      <w:r>
        <w:rPr>
          <w:color w:val="202428"/>
          <w:sz w:val="24"/>
        </w:rPr>
        <w:t>us, os manuais impressos em língua portuguesa, necessários ao seu perfeito manuseio, quando for o caso.</w:t>
      </w:r>
    </w:p>
    <w:p w:rsidR="00843914" w:rsidRDefault="00843914">
      <w:pPr>
        <w:pStyle w:val="PargrafodaLista"/>
        <w:spacing w:line="249" w:lineRule="auto"/>
        <w:jc w:val="left"/>
        <w:rPr>
          <w:sz w:val="24"/>
        </w:rPr>
        <w:sectPr w:rsidR="00843914">
          <w:headerReference w:type="default" r:id="rId36"/>
          <w:footerReference w:type="default" r:id="rId37"/>
          <w:pgSz w:w="11900" w:h="16840"/>
          <w:pgMar w:top="500" w:right="566" w:bottom="380" w:left="566" w:header="0" w:footer="181" w:gutter="0"/>
          <w:cols w:space="720"/>
        </w:sectPr>
      </w:pPr>
    </w:p>
    <w:p w:rsidR="00843914" w:rsidRDefault="00203B73">
      <w:pPr>
        <w:pStyle w:val="Ttulo7"/>
        <w:numPr>
          <w:ilvl w:val="0"/>
          <w:numId w:val="36"/>
        </w:numPr>
        <w:tabs>
          <w:tab w:val="left" w:pos="388"/>
        </w:tabs>
        <w:spacing w:before="69"/>
        <w:ind w:left="388" w:hanging="264"/>
        <w:rPr>
          <w:color w:val="202428"/>
        </w:rPr>
      </w:pPr>
      <w:r>
        <w:rPr>
          <w:color w:val="202428"/>
        </w:rPr>
        <w:t>MODELO</w:t>
      </w:r>
      <w:r>
        <w:rPr>
          <w:color w:val="202428"/>
          <w:spacing w:val="-7"/>
        </w:rPr>
        <w:t xml:space="preserve"> </w:t>
      </w:r>
      <w:r>
        <w:rPr>
          <w:color w:val="202428"/>
        </w:rPr>
        <w:t>DE</w:t>
      </w:r>
      <w:r>
        <w:rPr>
          <w:color w:val="202428"/>
          <w:spacing w:val="-4"/>
        </w:rPr>
        <w:t xml:space="preserve"> </w:t>
      </w:r>
      <w:r>
        <w:rPr>
          <w:color w:val="202428"/>
        </w:rPr>
        <w:t>EXECUÇÃO</w:t>
      </w:r>
      <w:r>
        <w:rPr>
          <w:color w:val="202428"/>
          <w:spacing w:val="-5"/>
        </w:rPr>
        <w:t xml:space="preserve"> </w:t>
      </w:r>
      <w:r>
        <w:rPr>
          <w:color w:val="202428"/>
        </w:rPr>
        <w:t>DO</w:t>
      </w:r>
      <w:r>
        <w:rPr>
          <w:color w:val="202428"/>
          <w:spacing w:val="-4"/>
        </w:rPr>
        <w:t xml:space="preserve"> </w:t>
      </w:r>
      <w:r>
        <w:rPr>
          <w:color w:val="202428"/>
          <w:spacing w:val="-2"/>
        </w:rPr>
        <w:t>OBJETO</w:t>
      </w:r>
    </w:p>
    <w:p w:rsidR="00843914" w:rsidRDefault="00843914">
      <w:pPr>
        <w:pStyle w:val="Corpodetexto"/>
        <w:rPr>
          <w:rFonts w:ascii="Arial"/>
          <w:b/>
          <w:sz w:val="24"/>
        </w:rPr>
      </w:pPr>
    </w:p>
    <w:p w:rsidR="00843914" w:rsidRDefault="00843914">
      <w:pPr>
        <w:pStyle w:val="Corpodetexto"/>
        <w:spacing w:before="60"/>
        <w:rPr>
          <w:rFonts w:ascii="Arial"/>
          <w:b/>
          <w:sz w:val="24"/>
        </w:rPr>
      </w:pPr>
    </w:p>
    <w:p w:rsidR="00843914" w:rsidRDefault="00203B73">
      <w:pPr>
        <w:pStyle w:val="PargrafodaLista"/>
        <w:numPr>
          <w:ilvl w:val="1"/>
          <w:numId w:val="36"/>
        </w:numPr>
        <w:tabs>
          <w:tab w:val="left" w:pos="1187"/>
        </w:tabs>
        <w:spacing w:line="249" w:lineRule="auto"/>
        <w:ind w:left="124" w:right="776" w:firstLine="600"/>
        <w:rPr>
          <w:color w:val="202428"/>
          <w:sz w:val="24"/>
        </w:rPr>
      </w:pPr>
      <w:r>
        <w:rPr>
          <w:color w:val="202428"/>
          <w:sz w:val="24"/>
        </w:rPr>
        <w:t>O</w:t>
      </w:r>
      <w:r>
        <w:rPr>
          <w:color w:val="202428"/>
          <w:spacing w:val="-3"/>
          <w:sz w:val="24"/>
        </w:rPr>
        <w:t xml:space="preserve"> </w:t>
      </w:r>
      <w:r>
        <w:rPr>
          <w:color w:val="202428"/>
          <w:sz w:val="24"/>
        </w:rPr>
        <w:t>prazo</w:t>
      </w:r>
      <w:r>
        <w:rPr>
          <w:color w:val="202428"/>
          <w:spacing w:val="-3"/>
          <w:sz w:val="24"/>
        </w:rPr>
        <w:t xml:space="preserve"> </w:t>
      </w:r>
      <w:r>
        <w:rPr>
          <w:color w:val="202428"/>
          <w:sz w:val="24"/>
        </w:rPr>
        <w:t>de</w:t>
      </w:r>
      <w:r>
        <w:rPr>
          <w:color w:val="202428"/>
          <w:spacing w:val="-3"/>
          <w:sz w:val="24"/>
        </w:rPr>
        <w:t xml:space="preserve"> </w:t>
      </w:r>
      <w:r>
        <w:rPr>
          <w:color w:val="202428"/>
          <w:sz w:val="24"/>
        </w:rPr>
        <w:t>entrega</w:t>
      </w:r>
      <w:r>
        <w:rPr>
          <w:color w:val="202428"/>
          <w:spacing w:val="-3"/>
          <w:sz w:val="24"/>
        </w:rPr>
        <w:t xml:space="preserve"> </w:t>
      </w:r>
      <w:r>
        <w:rPr>
          <w:color w:val="202428"/>
          <w:sz w:val="24"/>
        </w:rPr>
        <w:t>dos</w:t>
      </w:r>
      <w:r>
        <w:rPr>
          <w:color w:val="202428"/>
          <w:spacing w:val="-3"/>
          <w:sz w:val="24"/>
        </w:rPr>
        <w:t xml:space="preserve"> </w:t>
      </w:r>
      <w:r>
        <w:rPr>
          <w:color w:val="202428"/>
          <w:sz w:val="24"/>
        </w:rPr>
        <w:t>bens</w:t>
      </w:r>
      <w:r>
        <w:rPr>
          <w:color w:val="202428"/>
          <w:spacing w:val="-3"/>
          <w:sz w:val="24"/>
        </w:rPr>
        <w:t xml:space="preserve"> </w:t>
      </w:r>
      <w:r>
        <w:rPr>
          <w:color w:val="202428"/>
          <w:sz w:val="24"/>
        </w:rPr>
        <w:t>é</w:t>
      </w:r>
      <w:r>
        <w:rPr>
          <w:color w:val="202428"/>
          <w:spacing w:val="-3"/>
          <w:sz w:val="24"/>
        </w:rPr>
        <w:t xml:space="preserve"> </w:t>
      </w:r>
      <w:r>
        <w:rPr>
          <w:color w:val="202428"/>
          <w:sz w:val="24"/>
        </w:rPr>
        <w:t>de</w:t>
      </w:r>
      <w:r>
        <w:rPr>
          <w:color w:val="202428"/>
          <w:spacing w:val="-3"/>
          <w:sz w:val="24"/>
        </w:rPr>
        <w:t xml:space="preserve"> </w:t>
      </w:r>
      <w:r>
        <w:rPr>
          <w:color w:val="202428"/>
          <w:sz w:val="24"/>
        </w:rPr>
        <w:t>45</w:t>
      </w:r>
      <w:r>
        <w:rPr>
          <w:color w:val="202428"/>
          <w:spacing w:val="-3"/>
          <w:sz w:val="24"/>
        </w:rPr>
        <w:t xml:space="preserve"> </w:t>
      </w:r>
      <w:r>
        <w:rPr>
          <w:color w:val="202428"/>
          <w:sz w:val="24"/>
        </w:rPr>
        <w:t>dias,</w:t>
      </w:r>
      <w:r>
        <w:rPr>
          <w:color w:val="202428"/>
          <w:spacing w:val="-3"/>
          <w:sz w:val="24"/>
        </w:rPr>
        <w:t xml:space="preserve"> </w:t>
      </w:r>
      <w:r>
        <w:rPr>
          <w:color w:val="202428"/>
          <w:sz w:val="24"/>
        </w:rPr>
        <w:t>contados</w:t>
      </w:r>
      <w:r>
        <w:rPr>
          <w:color w:val="202428"/>
          <w:spacing w:val="-3"/>
          <w:sz w:val="24"/>
        </w:rPr>
        <w:t xml:space="preserve"> </w:t>
      </w:r>
      <w:r>
        <w:rPr>
          <w:color w:val="202428"/>
          <w:sz w:val="24"/>
        </w:rPr>
        <w:t>do(a)</w:t>
      </w:r>
      <w:r>
        <w:rPr>
          <w:color w:val="202428"/>
          <w:spacing w:val="-3"/>
          <w:sz w:val="24"/>
        </w:rPr>
        <w:t xml:space="preserve"> </w:t>
      </w:r>
      <w:r>
        <w:rPr>
          <w:color w:val="202428"/>
          <w:sz w:val="24"/>
        </w:rPr>
        <w:t>recebimento</w:t>
      </w:r>
      <w:r>
        <w:rPr>
          <w:color w:val="202428"/>
          <w:spacing w:val="-3"/>
          <w:sz w:val="24"/>
        </w:rPr>
        <w:t xml:space="preserve"> </w:t>
      </w:r>
      <w:r>
        <w:rPr>
          <w:color w:val="202428"/>
          <w:sz w:val="24"/>
        </w:rPr>
        <w:t>da</w:t>
      </w:r>
      <w:r>
        <w:rPr>
          <w:color w:val="202428"/>
          <w:spacing w:val="-3"/>
          <w:sz w:val="24"/>
        </w:rPr>
        <w:t xml:space="preserve"> </w:t>
      </w:r>
      <w:r>
        <w:rPr>
          <w:color w:val="202428"/>
          <w:sz w:val="24"/>
        </w:rPr>
        <w:t>nota</w:t>
      </w:r>
      <w:r>
        <w:rPr>
          <w:color w:val="202428"/>
          <w:spacing w:val="-3"/>
          <w:sz w:val="24"/>
        </w:rPr>
        <w:t xml:space="preserve"> </w:t>
      </w:r>
      <w:r>
        <w:rPr>
          <w:color w:val="202428"/>
          <w:sz w:val="24"/>
        </w:rPr>
        <w:t>de empenho, em remessa única.</w:t>
      </w:r>
    </w:p>
    <w:p w:rsidR="00843914" w:rsidRDefault="00843914">
      <w:pPr>
        <w:pStyle w:val="Corpodetexto"/>
        <w:spacing w:before="242"/>
        <w:rPr>
          <w:sz w:val="24"/>
        </w:rPr>
      </w:pPr>
    </w:p>
    <w:p w:rsidR="00843914" w:rsidRDefault="00203B73">
      <w:pPr>
        <w:pStyle w:val="PargrafodaLista"/>
        <w:numPr>
          <w:ilvl w:val="1"/>
          <w:numId w:val="36"/>
        </w:numPr>
        <w:tabs>
          <w:tab w:val="left" w:pos="1787"/>
        </w:tabs>
        <w:spacing w:before="1" w:line="249" w:lineRule="auto"/>
        <w:ind w:right="204" w:firstLine="600"/>
        <w:rPr>
          <w:color w:val="202428"/>
          <w:sz w:val="24"/>
        </w:rPr>
      </w:pPr>
      <w:r>
        <w:rPr>
          <w:color w:val="202428"/>
          <w:sz w:val="24"/>
        </w:rPr>
        <w:t>Os bens deverão ser entregues no seguinte endereçona Seção de Almoxarifado/SEALM,</w:t>
      </w:r>
      <w:r>
        <w:rPr>
          <w:color w:val="202428"/>
          <w:spacing w:val="-4"/>
          <w:sz w:val="24"/>
        </w:rPr>
        <w:t xml:space="preserve"> </w:t>
      </w:r>
      <w:r>
        <w:rPr>
          <w:color w:val="202428"/>
          <w:sz w:val="24"/>
        </w:rPr>
        <w:t>situada</w:t>
      </w:r>
      <w:r>
        <w:rPr>
          <w:color w:val="202428"/>
          <w:spacing w:val="-4"/>
          <w:sz w:val="24"/>
        </w:rPr>
        <w:t xml:space="preserve"> </w:t>
      </w:r>
      <w:r>
        <w:rPr>
          <w:color w:val="202428"/>
          <w:sz w:val="24"/>
        </w:rPr>
        <w:t>na</w:t>
      </w:r>
      <w:r>
        <w:rPr>
          <w:color w:val="202428"/>
          <w:spacing w:val="-4"/>
          <w:sz w:val="24"/>
        </w:rPr>
        <w:t xml:space="preserve"> </w:t>
      </w:r>
      <w:r>
        <w:rPr>
          <w:color w:val="202428"/>
          <w:sz w:val="24"/>
        </w:rPr>
        <w:t>Rua</w:t>
      </w:r>
      <w:r>
        <w:rPr>
          <w:color w:val="202428"/>
          <w:spacing w:val="-4"/>
          <w:sz w:val="24"/>
        </w:rPr>
        <w:t xml:space="preserve"> </w:t>
      </w:r>
      <w:r>
        <w:rPr>
          <w:color w:val="202428"/>
          <w:sz w:val="24"/>
        </w:rPr>
        <w:t>Equador</w:t>
      </w:r>
      <w:r>
        <w:rPr>
          <w:color w:val="202428"/>
          <w:spacing w:val="-4"/>
          <w:sz w:val="24"/>
        </w:rPr>
        <w:t xml:space="preserve"> </w:t>
      </w:r>
      <w:r>
        <w:rPr>
          <w:color w:val="202428"/>
          <w:sz w:val="24"/>
        </w:rPr>
        <w:t>(Via</w:t>
      </w:r>
      <w:r>
        <w:rPr>
          <w:color w:val="202428"/>
          <w:spacing w:val="-4"/>
          <w:sz w:val="24"/>
        </w:rPr>
        <w:t xml:space="preserve"> </w:t>
      </w:r>
      <w:r>
        <w:rPr>
          <w:color w:val="202428"/>
          <w:sz w:val="24"/>
        </w:rPr>
        <w:t>Binário</w:t>
      </w:r>
      <w:r>
        <w:rPr>
          <w:color w:val="202428"/>
          <w:spacing w:val="-4"/>
          <w:sz w:val="24"/>
        </w:rPr>
        <w:t xml:space="preserve"> </w:t>
      </w:r>
      <w:r>
        <w:rPr>
          <w:color w:val="202428"/>
          <w:sz w:val="24"/>
        </w:rPr>
        <w:t>do</w:t>
      </w:r>
      <w:r>
        <w:rPr>
          <w:color w:val="202428"/>
          <w:spacing w:val="-4"/>
          <w:sz w:val="24"/>
        </w:rPr>
        <w:t xml:space="preserve"> </w:t>
      </w:r>
      <w:r>
        <w:rPr>
          <w:color w:val="202428"/>
          <w:sz w:val="24"/>
        </w:rPr>
        <w:t>Porto),</w:t>
      </w:r>
      <w:r>
        <w:rPr>
          <w:color w:val="202428"/>
          <w:spacing w:val="-4"/>
          <w:sz w:val="24"/>
        </w:rPr>
        <w:t xml:space="preserve"> </w:t>
      </w:r>
      <w:r>
        <w:rPr>
          <w:color w:val="202428"/>
          <w:sz w:val="24"/>
        </w:rPr>
        <w:t>613,</w:t>
      </w:r>
      <w:r>
        <w:rPr>
          <w:color w:val="202428"/>
          <w:spacing w:val="-4"/>
          <w:sz w:val="24"/>
        </w:rPr>
        <w:t xml:space="preserve"> </w:t>
      </w:r>
      <w:r>
        <w:rPr>
          <w:color w:val="202428"/>
          <w:sz w:val="24"/>
        </w:rPr>
        <w:t>Santo</w:t>
      </w:r>
      <w:r>
        <w:rPr>
          <w:color w:val="202428"/>
          <w:spacing w:val="-4"/>
          <w:sz w:val="24"/>
        </w:rPr>
        <w:t xml:space="preserve"> </w:t>
      </w:r>
      <w:r>
        <w:rPr>
          <w:color w:val="202428"/>
          <w:sz w:val="24"/>
        </w:rPr>
        <w:t>Cristo,</w:t>
      </w:r>
      <w:r>
        <w:rPr>
          <w:color w:val="202428"/>
          <w:spacing w:val="-4"/>
          <w:sz w:val="24"/>
        </w:rPr>
        <w:t xml:space="preserve"> </w:t>
      </w:r>
      <w:r>
        <w:rPr>
          <w:color w:val="202428"/>
          <w:sz w:val="24"/>
        </w:rPr>
        <w:t>Rio de Janeiro/RJ, telefones (21)3218-6612 e (21)3218-6613, horário de entrega: 10 às 17h.</w:t>
      </w:r>
    </w:p>
    <w:p w:rsidR="00843914" w:rsidRDefault="00203B73">
      <w:pPr>
        <w:pStyle w:val="PargrafodaLista"/>
        <w:numPr>
          <w:ilvl w:val="1"/>
          <w:numId w:val="36"/>
        </w:numPr>
        <w:tabs>
          <w:tab w:val="left" w:pos="1187"/>
        </w:tabs>
        <w:spacing w:before="3"/>
        <w:ind w:left="1187" w:hanging="463"/>
        <w:rPr>
          <w:color w:val="202428"/>
          <w:sz w:val="24"/>
        </w:rPr>
      </w:pPr>
      <w:r>
        <w:rPr>
          <w:color w:val="202428"/>
          <w:sz w:val="24"/>
        </w:rPr>
        <w:t>No</w:t>
      </w:r>
      <w:r>
        <w:rPr>
          <w:color w:val="202428"/>
          <w:spacing w:val="-6"/>
          <w:sz w:val="24"/>
        </w:rPr>
        <w:t xml:space="preserve"> </w:t>
      </w:r>
      <w:r>
        <w:rPr>
          <w:color w:val="202428"/>
          <w:sz w:val="24"/>
        </w:rPr>
        <w:t>caso</w:t>
      </w:r>
      <w:r>
        <w:rPr>
          <w:color w:val="202428"/>
          <w:spacing w:val="-4"/>
          <w:sz w:val="24"/>
        </w:rPr>
        <w:t xml:space="preserve"> </w:t>
      </w:r>
      <w:r>
        <w:rPr>
          <w:color w:val="202428"/>
          <w:sz w:val="24"/>
        </w:rPr>
        <w:t>de</w:t>
      </w:r>
      <w:r>
        <w:rPr>
          <w:color w:val="202428"/>
          <w:spacing w:val="-4"/>
          <w:sz w:val="24"/>
        </w:rPr>
        <w:t xml:space="preserve"> </w:t>
      </w:r>
      <w:r>
        <w:rPr>
          <w:color w:val="202428"/>
          <w:sz w:val="24"/>
        </w:rPr>
        <w:t>produtos</w:t>
      </w:r>
      <w:r>
        <w:rPr>
          <w:color w:val="202428"/>
          <w:spacing w:val="-4"/>
          <w:sz w:val="24"/>
        </w:rPr>
        <w:t xml:space="preserve"> </w:t>
      </w:r>
      <w:r>
        <w:rPr>
          <w:color w:val="202428"/>
          <w:sz w:val="24"/>
        </w:rPr>
        <w:t>perecíveis,</w:t>
      </w:r>
      <w:r>
        <w:rPr>
          <w:color w:val="202428"/>
          <w:spacing w:val="-4"/>
          <w:sz w:val="24"/>
        </w:rPr>
        <w:t xml:space="preserve"> </w:t>
      </w:r>
      <w:r>
        <w:rPr>
          <w:color w:val="202428"/>
          <w:sz w:val="24"/>
        </w:rPr>
        <w:t>o</w:t>
      </w:r>
      <w:r>
        <w:rPr>
          <w:color w:val="202428"/>
          <w:spacing w:val="-4"/>
          <w:sz w:val="24"/>
        </w:rPr>
        <w:t xml:space="preserve"> </w:t>
      </w:r>
      <w:r>
        <w:rPr>
          <w:color w:val="202428"/>
          <w:sz w:val="24"/>
        </w:rPr>
        <w:t>prazo</w:t>
      </w:r>
      <w:r>
        <w:rPr>
          <w:color w:val="202428"/>
          <w:spacing w:val="-4"/>
          <w:sz w:val="24"/>
        </w:rPr>
        <w:t xml:space="preserve"> </w:t>
      </w:r>
      <w:r>
        <w:rPr>
          <w:color w:val="202428"/>
          <w:sz w:val="24"/>
        </w:rPr>
        <w:t>de</w:t>
      </w:r>
      <w:r>
        <w:rPr>
          <w:color w:val="202428"/>
          <w:spacing w:val="-4"/>
          <w:sz w:val="24"/>
        </w:rPr>
        <w:t xml:space="preserve"> </w:t>
      </w:r>
      <w:r>
        <w:rPr>
          <w:color w:val="202428"/>
          <w:sz w:val="24"/>
        </w:rPr>
        <w:t>validade</w:t>
      </w:r>
      <w:r>
        <w:rPr>
          <w:color w:val="202428"/>
          <w:spacing w:val="-4"/>
          <w:sz w:val="24"/>
        </w:rPr>
        <w:t xml:space="preserve"> </w:t>
      </w:r>
      <w:r>
        <w:rPr>
          <w:color w:val="202428"/>
          <w:sz w:val="24"/>
        </w:rPr>
        <w:t>na</w:t>
      </w:r>
      <w:r>
        <w:rPr>
          <w:color w:val="202428"/>
          <w:spacing w:val="-4"/>
          <w:sz w:val="24"/>
        </w:rPr>
        <w:t xml:space="preserve"> </w:t>
      </w:r>
      <w:r>
        <w:rPr>
          <w:color w:val="202428"/>
          <w:sz w:val="24"/>
        </w:rPr>
        <w:t>data</w:t>
      </w:r>
      <w:r>
        <w:rPr>
          <w:color w:val="202428"/>
          <w:spacing w:val="-4"/>
          <w:sz w:val="24"/>
        </w:rPr>
        <w:t xml:space="preserve"> </w:t>
      </w:r>
      <w:r>
        <w:rPr>
          <w:color w:val="202428"/>
          <w:sz w:val="24"/>
        </w:rPr>
        <w:t>da</w:t>
      </w:r>
      <w:r>
        <w:rPr>
          <w:color w:val="202428"/>
          <w:spacing w:val="-4"/>
          <w:sz w:val="24"/>
        </w:rPr>
        <w:t xml:space="preserve"> </w:t>
      </w:r>
      <w:r>
        <w:rPr>
          <w:color w:val="202428"/>
          <w:sz w:val="24"/>
        </w:rPr>
        <w:t>entrega</w:t>
      </w:r>
      <w:r>
        <w:rPr>
          <w:color w:val="202428"/>
          <w:spacing w:val="-3"/>
          <w:sz w:val="24"/>
        </w:rPr>
        <w:t xml:space="preserve"> </w:t>
      </w:r>
      <w:r>
        <w:rPr>
          <w:color w:val="202428"/>
          <w:spacing w:val="-5"/>
          <w:sz w:val="24"/>
        </w:rPr>
        <w:t>não</w:t>
      </w:r>
    </w:p>
    <w:p w:rsidR="00843914" w:rsidRDefault="00203B73">
      <w:pPr>
        <w:tabs>
          <w:tab w:val="left" w:leader="dot" w:pos="3882"/>
        </w:tabs>
        <w:spacing w:before="12"/>
        <w:ind w:left="724"/>
        <w:rPr>
          <w:sz w:val="24"/>
        </w:rPr>
      </w:pPr>
      <w:r>
        <w:rPr>
          <w:color w:val="202428"/>
          <w:sz w:val="24"/>
        </w:rPr>
        <w:t>poderá</w:t>
      </w:r>
      <w:r>
        <w:rPr>
          <w:color w:val="202428"/>
          <w:spacing w:val="-7"/>
          <w:sz w:val="24"/>
        </w:rPr>
        <w:t xml:space="preserve"> </w:t>
      </w:r>
      <w:r>
        <w:rPr>
          <w:color w:val="202428"/>
          <w:sz w:val="24"/>
        </w:rPr>
        <w:t>ser</w:t>
      </w:r>
      <w:r>
        <w:rPr>
          <w:color w:val="202428"/>
          <w:spacing w:val="-5"/>
          <w:sz w:val="24"/>
        </w:rPr>
        <w:t xml:space="preserve"> </w:t>
      </w:r>
      <w:r>
        <w:rPr>
          <w:color w:val="202428"/>
          <w:sz w:val="24"/>
        </w:rPr>
        <w:t>inferior</w:t>
      </w:r>
      <w:r>
        <w:rPr>
          <w:color w:val="202428"/>
          <w:spacing w:val="-4"/>
          <w:sz w:val="24"/>
        </w:rPr>
        <w:t xml:space="preserve"> </w:t>
      </w:r>
      <w:r>
        <w:rPr>
          <w:color w:val="202428"/>
          <w:sz w:val="24"/>
        </w:rPr>
        <w:t>a</w:t>
      </w:r>
      <w:r>
        <w:rPr>
          <w:color w:val="202428"/>
          <w:spacing w:val="-5"/>
          <w:sz w:val="24"/>
        </w:rPr>
        <w:t xml:space="preserve"> </w:t>
      </w:r>
      <w:r>
        <w:rPr>
          <w:color w:val="202428"/>
          <w:sz w:val="24"/>
        </w:rPr>
        <w:t>......</w:t>
      </w:r>
      <w:r>
        <w:rPr>
          <w:color w:val="202428"/>
          <w:spacing w:val="-4"/>
          <w:sz w:val="24"/>
        </w:rPr>
        <w:t xml:space="preserve"> </w:t>
      </w:r>
      <w:r>
        <w:rPr>
          <w:color w:val="202428"/>
          <w:spacing w:val="-10"/>
          <w:sz w:val="24"/>
        </w:rPr>
        <w:t>(</w:t>
      </w:r>
      <w:r>
        <w:rPr>
          <w:rFonts w:ascii="Times New Roman" w:hAnsi="Times New Roman"/>
          <w:color w:val="202428"/>
          <w:sz w:val="24"/>
        </w:rPr>
        <w:tab/>
      </w:r>
      <w:r>
        <w:rPr>
          <w:color w:val="202428"/>
          <w:sz w:val="24"/>
        </w:rPr>
        <w:t>)</w:t>
      </w:r>
      <w:r>
        <w:rPr>
          <w:color w:val="202428"/>
          <w:spacing w:val="-6"/>
          <w:sz w:val="24"/>
        </w:rPr>
        <w:t xml:space="preserve"> </w:t>
      </w:r>
      <w:r>
        <w:rPr>
          <w:color w:val="202428"/>
          <w:sz w:val="24"/>
        </w:rPr>
        <w:t>(dias</w:t>
      </w:r>
      <w:r>
        <w:rPr>
          <w:color w:val="202428"/>
          <w:spacing w:val="-3"/>
          <w:sz w:val="24"/>
        </w:rPr>
        <w:t xml:space="preserve"> </w:t>
      </w:r>
      <w:r>
        <w:rPr>
          <w:color w:val="202428"/>
          <w:sz w:val="24"/>
        </w:rPr>
        <w:t>ou</w:t>
      </w:r>
      <w:r>
        <w:rPr>
          <w:color w:val="202428"/>
          <w:spacing w:val="-4"/>
          <w:sz w:val="24"/>
        </w:rPr>
        <w:t xml:space="preserve"> </w:t>
      </w:r>
      <w:r>
        <w:rPr>
          <w:color w:val="202428"/>
          <w:sz w:val="24"/>
        </w:rPr>
        <w:t>meses</w:t>
      </w:r>
      <w:r>
        <w:rPr>
          <w:color w:val="202428"/>
          <w:spacing w:val="-3"/>
          <w:sz w:val="24"/>
        </w:rPr>
        <w:t xml:space="preserve"> </w:t>
      </w:r>
      <w:r>
        <w:rPr>
          <w:color w:val="202428"/>
          <w:sz w:val="24"/>
        </w:rPr>
        <w:t>ou</w:t>
      </w:r>
      <w:r>
        <w:rPr>
          <w:color w:val="202428"/>
          <w:spacing w:val="-4"/>
          <w:sz w:val="24"/>
        </w:rPr>
        <w:t xml:space="preserve"> </w:t>
      </w:r>
      <w:r>
        <w:rPr>
          <w:color w:val="202428"/>
          <w:sz w:val="24"/>
        </w:rPr>
        <w:t>anos),</w:t>
      </w:r>
      <w:r>
        <w:rPr>
          <w:color w:val="202428"/>
          <w:spacing w:val="-3"/>
          <w:sz w:val="24"/>
        </w:rPr>
        <w:t xml:space="preserve"> </w:t>
      </w:r>
      <w:r>
        <w:rPr>
          <w:color w:val="202428"/>
          <w:sz w:val="24"/>
        </w:rPr>
        <w:t>ou</w:t>
      </w:r>
      <w:r>
        <w:rPr>
          <w:color w:val="202428"/>
          <w:spacing w:val="-3"/>
          <w:sz w:val="24"/>
        </w:rPr>
        <w:t xml:space="preserve"> </w:t>
      </w:r>
      <w:r>
        <w:rPr>
          <w:color w:val="202428"/>
          <w:sz w:val="24"/>
        </w:rPr>
        <w:t>a</w:t>
      </w:r>
      <w:r>
        <w:rPr>
          <w:color w:val="202428"/>
          <w:spacing w:val="-4"/>
          <w:sz w:val="24"/>
        </w:rPr>
        <w:t xml:space="preserve"> </w:t>
      </w:r>
      <w:r>
        <w:rPr>
          <w:color w:val="202428"/>
          <w:sz w:val="24"/>
        </w:rPr>
        <w:t>(metade,</w:t>
      </w:r>
      <w:r>
        <w:rPr>
          <w:color w:val="202428"/>
          <w:spacing w:val="-3"/>
          <w:sz w:val="24"/>
        </w:rPr>
        <w:t xml:space="preserve"> </w:t>
      </w:r>
      <w:r>
        <w:rPr>
          <w:color w:val="202428"/>
          <w:sz w:val="24"/>
        </w:rPr>
        <w:t>um</w:t>
      </w:r>
      <w:r>
        <w:rPr>
          <w:color w:val="202428"/>
          <w:spacing w:val="-4"/>
          <w:sz w:val="24"/>
        </w:rPr>
        <w:t xml:space="preserve"> </w:t>
      </w:r>
      <w:r>
        <w:rPr>
          <w:color w:val="202428"/>
          <w:sz w:val="24"/>
        </w:rPr>
        <w:t>terço,</w:t>
      </w:r>
      <w:r>
        <w:rPr>
          <w:color w:val="202428"/>
          <w:spacing w:val="-3"/>
          <w:sz w:val="24"/>
        </w:rPr>
        <w:t xml:space="preserve"> </w:t>
      </w:r>
      <w:r>
        <w:rPr>
          <w:color w:val="202428"/>
          <w:sz w:val="24"/>
        </w:rPr>
        <w:t>dois</w:t>
      </w:r>
      <w:r>
        <w:rPr>
          <w:color w:val="202428"/>
          <w:spacing w:val="-3"/>
          <w:sz w:val="24"/>
        </w:rPr>
        <w:t xml:space="preserve"> </w:t>
      </w:r>
      <w:r>
        <w:rPr>
          <w:color w:val="202428"/>
          <w:spacing w:val="-2"/>
          <w:sz w:val="24"/>
        </w:rPr>
        <w:t>terços</w:t>
      </w:r>
    </w:p>
    <w:p w:rsidR="00843914" w:rsidRDefault="00203B73">
      <w:pPr>
        <w:spacing w:before="12"/>
        <w:ind w:left="724"/>
        <w:rPr>
          <w:sz w:val="24"/>
        </w:rPr>
      </w:pPr>
      <w:r>
        <w:rPr>
          <w:color w:val="202428"/>
          <w:sz w:val="24"/>
        </w:rPr>
        <w:t>etc.)</w:t>
      </w:r>
      <w:r>
        <w:rPr>
          <w:color w:val="202428"/>
          <w:spacing w:val="-5"/>
          <w:sz w:val="24"/>
        </w:rPr>
        <w:t xml:space="preserve"> </w:t>
      </w:r>
      <w:r>
        <w:rPr>
          <w:color w:val="202428"/>
          <w:sz w:val="24"/>
        </w:rPr>
        <w:t>do</w:t>
      </w:r>
      <w:r>
        <w:rPr>
          <w:color w:val="202428"/>
          <w:spacing w:val="-5"/>
          <w:sz w:val="24"/>
        </w:rPr>
        <w:t xml:space="preserve"> </w:t>
      </w:r>
      <w:r>
        <w:rPr>
          <w:color w:val="202428"/>
          <w:sz w:val="24"/>
        </w:rPr>
        <w:t>prazo</w:t>
      </w:r>
      <w:r>
        <w:rPr>
          <w:color w:val="202428"/>
          <w:spacing w:val="-5"/>
          <w:sz w:val="24"/>
        </w:rPr>
        <w:t xml:space="preserve"> </w:t>
      </w:r>
      <w:r>
        <w:rPr>
          <w:color w:val="202428"/>
          <w:sz w:val="24"/>
        </w:rPr>
        <w:t>total</w:t>
      </w:r>
      <w:r>
        <w:rPr>
          <w:color w:val="202428"/>
          <w:spacing w:val="-5"/>
          <w:sz w:val="24"/>
        </w:rPr>
        <w:t xml:space="preserve"> </w:t>
      </w:r>
      <w:r>
        <w:rPr>
          <w:color w:val="202428"/>
          <w:sz w:val="24"/>
        </w:rPr>
        <w:t>recomendado</w:t>
      </w:r>
      <w:r>
        <w:rPr>
          <w:color w:val="202428"/>
          <w:spacing w:val="-5"/>
          <w:sz w:val="24"/>
        </w:rPr>
        <w:t xml:space="preserve"> </w:t>
      </w:r>
      <w:r>
        <w:rPr>
          <w:color w:val="202428"/>
          <w:sz w:val="24"/>
        </w:rPr>
        <w:t>pelo</w:t>
      </w:r>
      <w:r>
        <w:rPr>
          <w:color w:val="202428"/>
          <w:spacing w:val="-4"/>
          <w:sz w:val="24"/>
        </w:rPr>
        <w:t xml:space="preserve"> </w:t>
      </w:r>
      <w:r>
        <w:rPr>
          <w:color w:val="202428"/>
          <w:spacing w:val="-2"/>
          <w:sz w:val="24"/>
        </w:rPr>
        <w:t>fabricante.</w:t>
      </w:r>
    </w:p>
    <w:p w:rsidR="00843914" w:rsidRDefault="00843914">
      <w:pPr>
        <w:pStyle w:val="Corpodetexto"/>
        <w:rPr>
          <w:sz w:val="24"/>
        </w:rPr>
      </w:pPr>
    </w:p>
    <w:p w:rsidR="00843914" w:rsidRDefault="00843914">
      <w:pPr>
        <w:pStyle w:val="Corpodetexto"/>
        <w:rPr>
          <w:sz w:val="24"/>
        </w:rPr>
      </w:pPr>
    </w:p>
    <w:p w:rsidR="00843914" w:rsidRDefault="00843914">
      <w:pPr>
        <w:pStyle w:val="Corpodetexto"/>
        <w:spacing w:before="60"/>
        <w:rPr>
          <w:sz w:val="24"/>
        </w:rPr>
      </w:pPr>
    </w:p>
    <w:p w:rsidR="00843914" w:rsidRDefault="00203B73">
      <w:pPr>
        <w:pStyle w:val="Ttulo8"/>
        <w:ind w:left="724"/>
        <w:rPr>
          <w:rFonts w:ascii="Arial" w:hAnsi="Arial"/>
        </w:rPr>
      </w:pPr>
      <w:r>
        <w:rPr>
          <w:rFonts w:ascii="Arial" w:hAnsi="Arial"/>
          <w:color w:val="202428"/>
        </w:rPr>
        <w:t>Garantia,</w:t>
      </w:r>
      <w:r>
        <w:rPr>
          <w:rFonts w:ascii="Arial" w:hAnsi="Arial"/>
          <w:color w:val="202428"/>
          <w:spacing w:val="-8"/>
        </w:rPr>
        <w:t xml:space="preserve"> </w:t>
      </w:r>
      <w:r>
        <w:rPr>
          <w:rFonts w:ascii="Arial" w:hAnsi="Arial"/>
          <w:color w:val="202428"/>
        </w:rPr>
        <w:t>manutenção</w:t>
      </w:r>
      <w:r>
        <w:rPr>
          <w:rFonts w:ascii="Arial" w:hAnsi="Arial"/>
          <w:color w:val="202428"/>
          <w:spacing w:val="-8"/>
        </w:rPr>
        <w:t xml:space="preserve"> </w:t>
      </w:r>
      <w:r>
        <w:rPr>
          <w:rFonts w:ascii="Arial" w:hAnsi="Arial"/>
          <w:color w:val="202428"/>
        </w:rPr>
        <w:t>e</w:t>
      </w:r>
      <w:r>
        <w:rPr>
          <w:rFonts w:ascii="Arial" w:hAnsi="Arial"/>
          <w:color w:val="202428"/>
          <w:spacing w:val="-8"/>
        </w:rPr>
        <w:t xml:space="preserve"> </w:t>
      </w:r>
      <w:r>
        <w:rPr>
          <w:rFonts w:ascii="Arial" w:hAnsi="Arial"/>
          <w:color w:val="202428"/>
        </w:rPr>
        <w:t>assistência</w:t>
      </w:r>
      <w:r>
        <w:rPr>
          <w:rFonts w:ascii="Arial" w:hAnsi="Arial"/>
          <w:color w:val="202428"/>
          <w:spacing w:val="-7"/>
        </w:rPr>
        <w:t xml:space="preserve"> </w:t>
      </w:r>
      <w:r>
        <w:rPr>
          <w:rFonts w:ascii="Arial" w:hAnsi="Arial"/>
          <w:color w:val="202428"/>
          <w:spacing w:val="-2"/>
        </w:rPr>
        <w:t>técnica</w:t>
      </w:r>
    </w:p>
    <w:p w:rsidR="00843914" w:rsidRDefault="00843914">
      <w:pPr>
        <w:pStyle w:val="Corpodetexto"/>
        <w:spacing w:before="24"/>
        <w:rPr>
          <w:rFonts w:ascii="Arial"/>
          <w:b/>
          <w:sz w:val="24"/>
        </w:rPr>
      </w:pPr>
    </w:p>
    <w:p w:rsidR="00843914" w:rsidRDefault="00203B73">
      <w:pPr>
        <w:pStyle w:val="PargrafodaLista"/>
        <w:numPr>
          <w:ilvl w:val="1"/>
          <w:numId w:val="36"/>
        </w:numPr>
        <w:tabs>
          <w:tab w:val="left" w:pos="1245"/>
        </w:tabs>
        <w:spacing w:before="1" w:line="249" w:lineRule="auto"/>
        <w:ind w:right="121" w:firstLine="0"/>
        <w:jc w:val="both"/>
        <w:rPr>
          <w:color w:val="202428"/>
          <w:sz w:val="24"/>
        </w:rPr>
      </w:pPr>
      <w:r>
        <w:rPr>
          <w:color w:val="202428"/>
          <w:sz w:val="24"/>
        </w:rPr>
        <w:t>O prazo de garantia contratual dos bens, complementar à garantia legal, é de, no mínimo, 12 (doze) meses, ou pelo prazo fornecido pelo fabricante, se superior, contado a partir do primeiro dia útil subsequente à data do recebimento definitivo do objeto.</w:t>
      </w:r>
    </w:p>
    <w:p w:rsidR="00843914" w:rsidRDefault="00203B73">
      <w:pPr>
        <w:pStyle w:val="PargrafodaLista"/>
        <w:numPr>
          <w:ilvl w:val="1"/>
          <w:numId w:val="36"/>
        </w:numPr>
        <w:tabs>
          <w:tab w:val="left" w:pos="1187"/>
        </w:tabs>
        <w:spacing w:before="3" w:line="249" w:lineRule="auto"/>
        <w:ind w:right="151" w:firstLine="0"/>
        <w:jc w:val="both"/>
        <w:rPr>
          <w:color w:val="202428"/>
          <w:sz w:val="24"/>
        </w:rPr>
      </w:pPr>
      <w:r>
        <w:rPr>
          <w:color w:val="202428"/>
          <w:sz w:val="24"/>
        </w:rPr>
        <w:t>A</w:t>
      </w:r>
      <w:r>
        <w:rPr>
          <w:color w:val="202428"/>
          <w:spacing w:val="-4"/>
          <w:sz w:val="24"/>
        </w:rPr>
        <w:t xml:space="preserve"> </w:t>
      </w:r>
      <w:r>
        <w:rPr>
          <w:color w:val="202428"/>
          <w:sz w:val="24"/>
        </w:rPr>
        <w:t>garantia será prestada com vistas a manter os equipamentos fornecidos em perfeitas condições de uso, sem qualquer ônus ou custo adicional para o Contratante.</w:t>
      </w:r>
    </w:p>
    <w:p w:rsidR="00843914" w:rsidRDefault="00203B73">
      <w:pPr>
        <w:pStyle w:val="PargrafodaLista"/>
        <w:numPr>
          <w:ilvl w:val="1"/>
          <w:numId w:val="36"/>
        </w:numPr>
        <w:tabs>
          <w:tab w:val="left" w:pos="1256"/>
        </w:tabs>
        <w:spacing w:before="2" w:line="249" w:lineRule="auto"/>
        <w:ind w:right="123" w:firstLine="0"/>
        <w:jc w:val="both"/>
        <w:rPr>
          <w:color w:val="202428"/>
          <w:sz w:val="24"/>
        </w:rPr>
      </w:pPr>
      <w:r>
        <w:rPr>
          <w:color w:val="202428"/>
          <w:sz w:val="24"/>
        </w:rPr>
        <w:t>A garantia abrange a realização da manutenção corretiva dos bens pelo próprio Contratado, ou, se f</w:t>
      </w:r>
      <w:r>
        <w:rPr>
          <w:color w:val="202428"/>
          <w:sz w:val="24"/>
        </w:rPr>
        <w:t>or o caso, por meio de assistência técnica autorizada, de acordo com as normas técnicas específicas.</w:t>
      </w:r>
    </w:p>
    <w:p w:rsidR="00843914" w:rsidRDefault="00203B73">
      <w:pPr>
        <w:pStyle w:val="PargrafodaLista"/>
        <w:numPr>
          <w:ilvl w:val="1"/>
          <w:numId w:val="36"/>
        </w:numPr>
        <w:tabs>
          <w:tab w:val="left" w:pos="1319"/>
        </w:tabs>
        <w:spacing w:before="3" w:line="249" w:lineRule="auto"/>
        <w:ind w:right="123" w:firstLine="0"/>
        <w:jc w:val="both"/>
        <w:rPr>
          <w:color w:val="202428"/>
          <w:sz w:val="24"/>
        </w:rPr>
      </w:pPr>
      <w:r>
        <w:rPr>
          <w:color w:val="202428"/>
          <w:sz w:val="24"/>
        </w:rPr>
        <w:t>Entende-se por manutenção corretiva aquela destinada a corrigir os defeitos apresentados pelos bens, compreendendo a substituição de peças, a realização de</w:t>
      </w:r>
      <w:r>
        <w:rPr>
          <w:color w:val="202428"/>
          <w:sz w:val="24"/>
        </w:rPr>
        <w:t xml:space="preserve"> ajustes, reparos e correções necessárias.</w:t>
      </w:r>
    </w:p>
    <w:p w:rsidR="00843914" w:rsidRDefault="00203B73">
      <w:pPr>
        <w:pStyle w:val="PargrafodaLista"/>
        <w:numPr>
          <w:ilvl w:val="1"/>
          <w:numId w:val="36"/>
        </w:numPr>
        <w:tabs>
          <w:tab w:val="left" w:pos="1180"/>
        </w:tabs>
        <w:spacing w:before="3" w:line="249" w:lineRule="auto"/>
        <w:ind w:right="123" w:firstLine="0"/>
        <w:jc w:val="both"/>
        <w:rPr>
          <w:color w:val="202428"/>
          <w:sz w:val="24"/>
        </w:rPr>
      </w:pPr>
      <w:r>
        <w:rPr>
          <w:color w:val="202428"/>
          <w:sz w:val="24"/>
        </w:rPr>
        <w:t>As peças que apresentarem vício ou defeito no período de vigência da garantia deverão ser substituídas por outras novas, de primeiro uso, e originais, que apresentem padrões de qualidade e desempenho iguais ou sup</w:t>
      </w:r>
      <w:r>
        <w:rPr>
          <w:color w:val="202428"/>
          <w:sz w:val="24"/>
        </w:rPr>
        <w:t xml:space="preserve">eriores aos das peças utilizadas na fabricação do </w:t>
      </w:r>
      <w:r>
        <w:rPr>
          <w:color w:val="202428"/>
          <w:spacing w:val="-2"/>
          <w:sz w:val="24"/>
        </w:rPr>
        <w:t>equipamento.</w:t>
      </w:r>
    </w:p>
    <w:p w:rsidR="00843914" w:rsidRDefault="00203B73">
      <w:pPr>
        <w:pStyle w:val="PargrafodaLista"/>
        <w:numPr>
          <w:ilvl w:val="1"/>
          <w:numId w:val="36"/>
        </w:numPr>
        <w:tabs>
          <w:tab w:val="left" w:pos="1217"/>
        </w:tabs>
        <w:spacing w:before="5" w:line="249" w:lineRule="auto"/>
        <w:ind w:right="126" w:firstLine="0"/>
        <w:jc w:val="both"/>
        <w:rPr>
          <w:color w:val="202428"/>
          <w:sz w:val="24"/>
        </w:rPr>
      </w:pPr>
      <w:r>
        <w:rPr>
          <w:color w:val="202428"/>
          <w:sz w:val="24"/>
        </w:rPr>
        <w:t>Uma vez notificado, o Contratado realizará a reparação ou substituição dos bens que apresentarem vício ou defeito no prazo de até 15 (quinze) dias úteis, contados a partir da data de retirada d</w:t>
      </w:r>
      <w:r>
        <w:rPr>
          <w:color w:val="202428"/>
          <w:sz w:val="24"/>
        </w:rPr>
        <w:t>o equipamento das dependências da Administração pelo Contratado ou pela assistência técnica autorizada.</w:t>
      </w:r>
    </w:p>
    <w:p w:rsidR="00843914" w:rsidRDefault="00203B73">
      <w:pPr>
        <w:pStyle w:val="PargrafodaLista"/>
        <w:numPr>
          <w:ilvl w:val="1"/>
          <w:numId w:val="36"/>
        </w:numPr>
        <w:tabs>
          <w:tab w:val="left" w:pos="1342"/>
        </w:tabs>
        <w:spacing w:before="4" w:line="249" w:lineRule="auto"/>
        <w:ind w:right="125" w:firstLine="0"/>
        <w:jc w:val="both"/>
        <w:rPr>
          <w:color w:val="202428"/>
          <w:sz w:val="24"/>
        </w:rPr>
      </w:pPr>
      <w:r>
        <w:rPr>
          <w:color w:val="202428"/>
          <w:sz w:val="24"/>
        </w:rPr>
        <w:t>O prazo indicado no subitem anterior, durante seu transcurso, poderá ser prorrogado uma única vez, por igual período, mediante solicitação escrita e jus</w:t>
      </w:r>
      <w:r>
        <w:rPr>
          <w:color w:val="202428"/>
          <w:sz w:val="24"/>
        </w:rPr>
        <w:t>tificada do Contratado, aceita pelo Contratante.</w:t>
      </w:r>
    </w:p>
    <w:p w:rsidR="00843914" w:rsidRDefault="00203B73">
      <w:pPr>
        <w:pStyle w:val="PargrafodaLista"/>
        <w:numPr>
          <w:ilvl w:val="1"/>
          <w:numId w:val="36"/>
        </w:numPr>
        <w:tabs>
          <w:tab w:val="left" w:pos="1386"/>
        </w:tabs>
        <w:spacing w:before="3" w:line="249" w:lineRule="auto"/>
        <w:ind w:right="126" w:firstLine="0"/>
        <w:jc w:val="both"/>
        <w:rPr>
          <w:color w:val="202428"/>
          <w:sz w:val="24"/>
        </w:rPr>
      </w:pPr>
      <w:r>
        <w:rPr>
          <w:color w:val="202428"/>
          <w:sz w:val="24"/>
        </w:rPr>
        <w:t xml:space="preserve">Na hipótese do subitem acima, o Contratado deverá disponibilizar, a critério da Contratante, equipamento equivalente, de especificação igual ou superior ao anteriormente fornecido, para utilização em caráter provisório pelo Contratante, de modo a garantir </w:t>
      </w:r>
      <w:r>
        <w:rPr>
          <w:color w:val="202428"/>
          <w:sz w:val="24"/>
        </w:rPr>
        <w:t>a continuidade dos trabalhos administrativos durante a execução dos reparos.</w:t>
      </w:r>
    </w:p>
    <w:p w:rsidR="00843914" w:rsidRDefault="00203B73">
      <w:pPr>
        <w:pStyle w:val="PargrafodaLista"/>
        <w:numPr>
          <w:ilvl w:val="1"/>
          <w:numId w:val="36"/>
        </w:numPr>
        <w:tabs>
          <w:tab w:val="left" w:pos="1348"/>
        </w:tabs>
        <w:spacing w:before="4" w:line="249" w:lineRule="auto"/>
        <w:ind w:right="124" w:firstLine="0"/>
        <w:jc w:val="both"/>
        <w:rPr>
          <w:color w:val="202428"/>
          <w:sz w:val="24"/>
        </w:rPr>
      </w:pPr>
      <w:r>
        <w:rPr>
          <w:color w:val="202428"/>
          <w:sz w:val="24"/>
        </w:rPr>
        <w:t>Decorrido o prazo para reparos e substituições sem o atendimento da solicitação do Contratante ou a apresentação de justificativas pelo Contratado, fica o Contratante autorizado a</w:t>
      </w:r>
      <w:r>
        <w:rPr>
          <w:color w:val="202428"/>
          <w:sz w:val="24"/>
        </w:rPr>
        <w:t xml:space="preserve"> contratar empresa diversa para executar os reparos, ajustes ou a substituição do bem ou de seus componentes, bem como a exigir do Contratado o reembolso pelos custos respectivos, sem que tal fato acarrete a perda da garantia dos equipamentos.</w:t>
      </w:r>
    </w:p>
    <w:p w:rsidR="00843914" w:rsidRDefault="00203B73">
      <w:pPr>
        <w:pStyle w:val="PargrafodaLista"/>
        <w:numPr>
          <w:ilvl w:val="1"/>
          <w:numId w:val="36"/>
        </w:numPr>
        <w:tabs>
          <w:tab w:val="left" w:pos="1374"/>
        </w:tabs>
        <w:spacing w:before="6" w:line="249" w:lineRule="auto"/>
        <w:ind w:right="128" w:firstLine="0"/>
        <w:jc w:val="both"/>
        <w:rPr>
          <w:color w:val="202428"/>
          <w:sz w:val="24"/>
        </w:rPr>
      </w:pPr>
      <w:r>
        <w:rPr>
          <w:color w:val="202428"/>
          <w:sz w:val="24"/>
        </w:rPr>
        <w:t>O custo refe</w:t>
      </w:r>
      <w:r>
        <w:rPr>
          <w:color w:val="202428"/>
          <w:sz w:val="24"/>
        </w:rPr>
        <w:t>rente ao transporte dos equipamentos cobertos pela garantia será de responsabilidade do Contratado.</w:t>
      </w:r>
    </w:p>
    <w:p w:rsidR="00843914" w:rsidRDefault="00843914">
      <w:pPr>
        <w:pStyle w:val="PargrafodaLista"/>
        <w:spacing w:line="249" w:lineRule="auto"/>
        <w:rPr>
          <w:sz w:val="24"/>
        </w:rPr>
        <w:sectPr w:rsidR="00843914">
          <w:headerReference w:type="default" r:id="rId38"/>
          <w:footerReference w:type="default" r:id="rId39"/>
          <w:pgSz w:w="11900" w:h="16840"/>
          <w:pgMar w:top="1380" w:right="566" w:bottom="380" w:left="566" w:header="0" w:footer="181" w:gutter="0"/>
          <w:cols w:space="720"/>
        </w:sectPr>
      </w:pPr>
    </w:p>
    <w:p w:rsidR="00843914" w:rsidRDefault="00203B73">
      <w:pPr>
        <w:pStyle w:val="PargrafodaLista"/>
        <w:numPr>
          <w:ilvl w:val="1"/>
          <w:numId w:val="36"/>
        </w:numPr>
        <w:tabs>
          <w:tab w:val="left" w:pos="1325"/>
        </w:tabs>
        <w:spacing w:before="73" w:line="249" w:lineRule="auto"/>
        <w:ind w:right="125" w:firstLine="0"/>
        <w:jc w:val="both"/>
        <w:rPr>
          <w:color w:val="202428"/>
          <w:sz w:val="24"/>
        </w:rPr>
      </w:pPr>
      <w:r>
        <w:rPr>
          <w:color w:val="202428"/>
          <w:sz w:val="24"/>
        </w:rPr>
        <w:t xml:space="preserve">A garantia legal ou contratual do objeto tem prazo de vigência próprio e desvinculado daquele fixado no contrato, permitindo eventual aplicação de penalidades em caso de descumprimento de alguma de suas condições, mesmo depois de expirada a vigência </w:t>
      </w:r>
      <w:r>
        <w:rPr>
          <w:color w:val="202428"/>
          <w:spacing w:val="-2"/>
          <w:sz w:val="24"/>
        </w:rPr>
        <w:t>contra</w:t>
      </w:r>
      <w:r>
        <w:rPr>
          <w:color w:val="202428"/>
          <w:spacing w:val="-2"/>
          <w:sz w:val="24"/>
        </w:rPr>
        <w:t>tual.</w:t>
      </w:r>
    </w:p>
    <w:p w:rsidR="00843914" w:rsidRDefault="00843914">
      <w:pPr>
        <w:pStyle w:val="Corpodetexto"/>
        <w:rPr>
          <w:sz w:val="24"/>
        </w:rPr>
      </w:pPr>
    </w:p>
    <w:p w:rsidR="00843914" w:rsidRDefault="00843914">
      <w:pPr>
        <w:pStyle w:val="Corpodetexto"/>
        <w:spacing w:before="52"/>
        <w:rPr>
          <w:sz w:val="24"/>
        </w:rPr>
      </w:pPr>
    </w:p>
    <w:p w:rsidR="00843914" w:rsidRDefault="00203B73">
      <w:pPr>
        <w:pStyle w:val="Ttulo7"/>
        <w:numPr>
          <w:ilvl w:val="0"/>
          <w:numId w:val="36"/>
        </w:numPr>
        <w:tabs>
          <w:tab w:val="left" w:pos="388"/>
        </w:tabs>
        <w:ind w:left="388" w:hanging="264"/>
        <w:rPr>
          <w:color w:val="202428"/>
        </w:rPr>
      </w:pPr>
      <w:r>
        <w:rPr>
          <w:color w:val="202428"/>
        </w:rPr>
        <w:t>MODELO</w:t>
      </w:r>
      <w:r>
        <w:rPr>
          <w:color w:val="202428"/>
          <w:spacing w:val="-6"/>
        </w:rPr>
        <w:t xml:space="preserve"> </w:t>
      </w:r>
      <w:r>
        <w:rPr>
          <w:color w:val="202428"/>
        </w:rPr>
        <w:t>DE</w:t>
      </w:r>
      <w:r>
        <w:rPr>
          <w:color w:val="202428"/>
          <w:spacing w:val="-4"/>
        </w:rPr>
        <w:t xml:space="preserve"> </w:t>
      </w:r>
      <w:r>
        <w:rPr>
          <w:color w:val="202428"/>
        </w:rPr>
        <w:t>GESTÃO</w:t>
      </w:r>
      <w:r>
        <w:rPr>
          <w:color w:val="202428"/>
          <w:spacing w:val="-4"/>
        </w:rPr>
        <w:t xml:space="preserve"> </w:t>
      </w:r>
      <w:r>
        <w:rPr>
          <w:color w:val="202428"/>
        </w:rPr>
        <w:t>DO</w:t>
      </w:r>
      <w:r>
        <w:rPr>
          <w:color w:val="202428"/>
          <w:spacing w:val="-4"/>
        </w:rPr>
        <w:t xml:space="preserve"> </w:t>
      </w:r>
      <w:r>
        <w:rPr>
          <w:color w:val="202428"/>
          <w:spacing w:val="-2"/>
        </w:rPr>
        <w:t>CONTRATO</w:t>
      </w:r>
    </w:p>
    <w:p w:rsidR="00843914" w:rsidRDefault="00843914">
      <w:pPr>
        <w:pStyle w:val="Corpodetexto"/>
        <w:rPr>
          <w:rFonts w:ascii="Arial"/>
          <w:b/>
          <w:sz w:val="24"/>
        </w:rPr>
      </w:pPr>
    </w:p>
    <w:p w:rsidR="00843914" w:rsidRDefault="00843914">
      <w:pPr>
        <w:pStyle w:val="Corpodetexto"/>
        <w:spacing w:before="60"/>
        <w:rPr>
          <w:rFonts w:ascii="Arial"/>
          <w:b/>
          <w:sz w:val="24"/>
        </w:rPr>
      </w:pPr>
    </w:p>
    <w:p w:rsidR="00843914" w:rsidRDefault="00203B73">
      <w:pPr>
        <w:pStyle w:val="PargrafodaLista"/>
        <w:numPr>
          <w:ilvl w:val="1"/>
          <w:numId w:val="36"/>
        </w:numPr>
        <w:tabs>
          <w:tab w:val="left" w:pos="1220"/>
        </w:tabs>
        <w:spacing w:line="249" w:lineRule="auto"/>
        <w:ind w:right="131" w:firstLine="0"/>
        <w:jc w:val="both"/>
        <w:rPr>
          <w:color w:val="202428"/>
          <w:sz w:val="24"/>
        </w:rPr>
      </w:pPr>
      <w:r>
        <w:rPr>
          <w:color w:val="202428"/>
          <w:sz w:val="24"/>
        </w:rPr>
        <w:t>O contrato deverá ser executado fielmente pelas partes, de acordo com as cláusulas avençadas e as normas da Lei nº 14.133, de 2021.</w:t>
      </w:r>
    </w:p>
    <w:p w:rsidR="00843914" w:rsidRDefault="00203B73">
      <w:pPr>
        <w:pStyle w:val="PargrafodaLista"/>
        <w:numPr>
          <w:ilvl w:val="1"/>
          <w:numId w:val="36"/>
        </w:numPr>
        <w:tabs>
          <w:tab w:val="left" w:pos="1288"/>
        </w:tabs>
        <w:spacing w:before="3" w:line="249" w:lineRule="auto"/>
        <w:ind w:right="122" w:firstLine="0"/>
        <w:jc w:val="both"/>
        <w:rPr>
          <w:color w:val="202428"/>
          <w:sz w:val="24"/>
        </w:rPr>
      </w:pPr>
      <w:r>
        <w:rPr>
          <w:color w:val="202428"/>
          <w:sz w:val="24"/>
        </w:rPr>
        <w:t>Em caso de impedimento, ordem de paralisação ou suspensão do contrato, o cronograma de execução será prorrogado automaticamente pelo tempo correspondente, anotadas tais circunstâncias mediante simples apostila.</w:t>
      </w:r>
    </w:p>
    <w:p w:rsidR="00843914" w:rsidRDefault="00203B73">
      <w:pPr>
        <w:pStyle w:val="PargrafodaLista"/>
        <w:numPr>
          <w:ilvl w:val="1"/>
          <w:numId w:val="36"/>
        </w:numPr>
        <w:tabs>
          <w:tab w:val="left" w:pos="1203"/>
        </w:tabs>
        <w:spacing w:before="3" w:line="249" w:lineRule="auto"/>
        <w:ind w:right="126" w:firstLine="0"/>
        <w:jc w:val="both"/>
        <w:rPr>
          <w:color w:val="202428"/>
          <w:sz w:val="24"/>
        </w:rPr>
      </w:pPr>
      <w:r>
        <w:rPr>
          <w:color w:val="202428"/>
          <w:sz w:val="24"/>
        </w:rPr>
        <w:t>As comunicações entre o órgão ou entidade e a</w:t>
      </w:r>
      <w:r>
        <w:rPr>
          <w:color w:val="202428"/>
          <w:sz w:val="24"/>
        </w:rPr>
        <w:t xml:space="preserve"> contratada devem ser realizadas por escrito sempre que o ato exigir tal formalidade, admitindo-se o uso de mensagem eletrônica para esse fim, por meio do endereço eletrônico </w:t>
      </w:r>
      <w:hyperlink r:id="rId40">
        <w:r>
          <w:rPr>
            <w:color w:val="202428"/>
            <w:sz w:val="24"/>
          </w:rPr>
          <w:t>material@jfrj.jus.br</w:t>
        </w:r>
      </w:hyperlink>
      <w:r>
        <w:rPr>
          <w:color w:val="202428"/>
          <w:sz w:val="24"/>
        </w:rPr>
        <w:t xml:space="preserve"> e </w:t>
      </w:r>
      <w:hyperlink r:id="rId41">
        <w:r>
          <w:rPr>
            <w:color w:val="202428"/>
            <w:sz w:val="24"/>
          </w:rPr>
          <w:t>tsssi@jfrj.jus.br.</w:t>
        </w:r>
      </w:hyperlink>
    </w:p>
    <w:p w:rsidR="00843914" w:rsidRDefault="00203B73">
      <w:pPr>
        <w:pStyle w:val="PargrafodaLista"/>
        <w:numPr>
          <w:ilvl w:val="1"/>
          <w:numId w:val="36"/>
        </w:numPr>
        <w:tabs>
          <w:tab w:val="left" w:pos="1192"/>
        </w:tabs>
        <w:spacing w:before="3" w:line="249" w:lineRule="auto"/>
        <w:ind w:right="147" w:firstLine="0"/>
        <w:jc w:val="both"/>
        <w:rPr>
          <w:color w:val="202428"/>
          <w:sz w:val="24"/>
        </w:rPr>
      </w:pPr>
      <w:r>
        <w:rPr>
          <w:color w:val="202428"/>
          <w:sz w:val="24"/>
        </w:rPr>
        <w:t>A contratada se obriga a definir e manter atualizados endereço eletrônico e número de telefone para comunicação com a contratante.</w:t>
      </w:r>
    </w:p>
    <w:p w:rsidR="00843914" w:rsidRDefault="00203B73">
      <w:pPr>
        <w:pStyle w:val="PargrafodaLista"/>
        <w:numPr>
          <w:ilvl w:val="1"/>
          <w:numId w:val="36"/>
        </w:numPr>
        <w:tabs>
          <w:tab w:val="left" w:pos="1253"/>
        </w:tabs>
        <w:spacing w:before="2" w:line="249" w:lineRule="auto"/>
        <w:ind w:right="130" w:firstLine="0"/>
        <w:jc w:val="both"/>
        <w:rPr>
          <w:color w:val="202428"/>
          <w:sz w:val="24"/>
        </w:rPr>
      </w:pPr>
      <w:r>
        <w:rPr>
          <w:color w:val="202428"/>
          <w:sz w:val="24"/>
        </w:rPr>
        <w:t xml:space="preserve">O órgão ou entidade poderá convocar representante da empresa para adoção </w:t>
      </w:r>
      <w:r>
        <w:rPr>
          <w:color w:val="202428"/>
          <w:sz w:val="24"/>
        </w:rPr>
        <w:t>de providências que devam ser cumpridas de imediato.</w:t>
      </w:r>
    </w:p>
    <w:p w:rsidR="00843914" w:rsidRDefault="00203B73">
      <w:pPr>
        <w:pStyle w:val="PargrafodaLista"/>
        <w:numPr>
          <w:ilvl w:val="1"/>
          <w:numId w:val="36"/>
        </w:numPr>
        <w:tabs>
          <w:tab w:val="left" w:pos="1231"/>
        </w:tabs>
        <w:spacing w:before="2" w:line="249" w:lineRule="auto"/>
        <w:ind w:right="127" w:firstLine="0"/>
        <w:jc w:val="both"/>
        <w:rPr>
          <w:color w:val="202428"/>
          <w:sz w:val="24"/>
        </w:rPr>
      </w:pPr>
      <w:r>
        <w:rPr>
          <w:color w:val="202428"/>
          <w:sz w:val="24"/>
        </w:rPr>
        <w:t>A execução do contrato deverá ser acompanhada e fiscalizada pelo(s) fiscal(is) do contrato, ou pelos respectivos substitutos, formalmente designados nos autos do processo administrativo de contratação.</w:t>
      </w:r>
    </w:p>
    <w:p w:rsidR="00843914" w:rsidRDefault="00203B73">
      <w:pPr>
        <w:pStyle w:val="PargrafodaLista"/>
        <w:numPr>
          <w:ilvl w:val="1"/>
          <w:numId w:val="36"/>
        </w:numPr>
        <w:tabs>
          <w:tab w:val="left" w:pos="1238"/>
        </w:tabs>
        <w:spacing w:before="3" w:line="249" w:lineRule="auto"/>
        <w:ind w:right="123" w:firstLine="0"/>
        <w:jc w:val="both"/>
        <w:rPr>
          <w:color w:val="202428"/>
          <w:sz w:val="24"/>
        </w:rPr>
      </w:pPr>
      <w:r>
        <w:rPr>
          <w:color w:val="202428"/>
          <w:sz w:val="24"/>
        </w:rPr>
        <w:t>O fiscal técnico do contrato acompanhará a execução do contrato, para que sejam cumpridas todas as condições estabelecidas no contrato, de modo a assegurar os melhores resultados para a Administração.</w:t>
      </w:r>
    </w:p>
    <w:p w:rsidR="00843914" w:rsidRDefault="00843914">
      <w:pPr>
        <w:pStyle w:val="Corpodetexto"/>
        <w:rPr>
          <w:sz w:val="24"/>
        </w:rPr>
      </w:pPr>
    </w:p>
    <w:p w:rsidR="00843914" w:rsidRDefault="00843914">
      <w:pPr>
        <w:pStyle w:val="Corpodetexto"/>
        <w:spacing w:before="52"/>
        <w:rPr>
          <w:sz w:val="24"/>
        </w:rPr>
      </w:pPr>
    </w:p>
    <w:p w:rsidR="00843914" w:rsidRDefault="00203B73">
      <w:pPr>
        <w:pStyle w:val="PargrafodaLista"/>
        <w:numPr>
          <w:ilvl w:val="2"/>
          <w:numId w:val="36"/>
        </w:numPr>
        <w:tabs>
          <w:tab w:val="left" w:pos="2012"/>
        </w:tabs>
        <w:spacing w:line="249" w:lineRule="auto"/>
        <w:ind w:right="125" w:firstLine="0"/>
        <w:jc w:val="both"/>
        <w:rPr>
          <w:color w:val="202428"/>
          <w:sz w:val="24"/>
        </w:rPr>
      </w:pPr>
      <w:r>
        <w:rPr>
          <w:color w:val="202428"/>
          <w:sz w:val="24"/>
        </w:rPr>
        <w:t>O fiscal técnico do contrato anotará no histórico de gerenciamento do contrato todas as ocorrências relacionadas à execução do contrato, com a descrição do que for necessário para a regularização das faltas ou dos defeitos observados, acompanhará</w:t>
      </w:r>
      <w:r>
        <w:rPr>
          <w:color w:val="202428"/>
          <w:spacing w:val="80"/>
          <w:sz w:val="24"/>
        </w:rPr>
        <w:t xml:space="preserve"> </w:t>
      </w:r>
      <w:r>
        <w:rPr>
          <w:color w:val="202428"/>
          <w:sz w:val="24"/>
        </w:rPr>
        <w:t>o prazo d</w:t>
      </w:r>
      <w:r>
        <w:rPr>
          <w:color w:val="202428"/>
          <w:sz w:val="24"/>
        </w:rPr>
        <w:t>e execução, e registrará a quantidade de dias de atraso no adimplemento da obrigação, quando for o caso.</w:t>
      </w:r>
    </w:p>
    <w:p w:rsidR="00843914" w:rsidRDefault="00203B73">
      <w:pPr>
        <w:pStyle w:val="PargrafodaLista"/>
        <w:numPr>
          <w:ilvl w:val="2"/>
          <w:numId w:val="36"/>
        </w:numPr>
        <w:tabs>
          <w:tab w:val="left" w:pos="2027"/>
        </w:tabs>
        <w:spacing w:before="5" w:line="249" w:lineRule="auto"/>
        <w:ind w:right="130" w:firstLine="0"/>
        <w:jc w:val="both"/>
        <w:rPr>
          <w:color w:val="202428"/>
          <w:sz w:val="24"/>
        </w:rPr>
      </w:pPr>
      <w:r>
        <w:rPr>
          <w:color w:val="202428"/>
          <w:sz w:val="24"/>
        </w:rPr>
        <w:t>Identificada qualquer inexatidão ou irregularidade, o fiscal técnico do contrato emitirá notificações para a correção da execução do contrato, determin</w:t>
      </w:r>
      <w:r>
        <w:rPr>
          <w:color w:val="202428"/>
          <w:sz w:val="24"/>
        </w:rPr>
        <w:t>ando prazo</w:t>
      </w:r>
      <w:r>
        <w:rPr>
          <w:color w:val="202428"/>
          <w:spacing w:val="80"/>
          <w:sz w:val="24"/>
        </w:rPr>
        <w:t xml:space="preserve"> </w:t>
      </w:r>
      <w:r>
        <w:rPr>
          <w:color w:val="202428"/>
          <w:sz w:val="24"/>
        </w:rPr>
        <w:t>para a correção.</w:t>
      </w:r>
    </w:p>
    <w:p w:rsidR="00843914" w:rsidRDefault="00203B73">
      <w:pPr>
        <w:pStyle w:val="PargrafodaLista"/>
        <w:numPr>
          <w:ilvl w:val="2"/>
          <w:numId w:val="36"/>
        </w:numPr>
        <w:tabs>
          <w:tab w:val="left" w:pos="2013"/>
        </w:tabs>
        <w:spacing w:before="3" w:line="249" w:lineRule="auto"/>
        <w:ind w:right="126" w:firstLine="0"/>
        <w:jc w:val="both"/>
        <w:rPr>
          <w:color w:val="202428"/>
          <w:sz w:val="24"/>
        </w:rPr>
      </w:pPr>
      <w:r>
        <w:rPr>
          <w:color w:val="202428"/>
          <w:sz w:val="24"/>
        </w:rPr>
        <w:t>O fiscal técnico do contrato informará ao gestor do contato, em tempo hábil, a situação que demandar decisão ou adoção de medidas que ultrapassem sua competência, para que adote as medidas necessárias e saneadoras, se for o caso</w:t>
      </w:r>
      <w:r>
        <w:rPr>
          <w:color w:val="202428"/>
          <w:sz w:val="24"/>
        </w:rPr>
        <w:t>.</w:t>
      </w:r>
    </w:p>
    <w:p w:rsidR="00843914" w:rsidRDefault="00203B73">
      <w:pPr>
        <w:pStyle w:val="PargrafodaLista"/>
        <w:numPr>
          <w:ilvl w:val="2"/>
          <w:numId w:val="36"/>
        </w:numPr>
        <w:tabs>
          <w:tab w:val="left" w:pos="2031"/>
        </w:tabs>
        <w:spacing w:before="4" w:line="249" w:lineRule="auto"/>
        <w:ind w:right="125" w:firstLine="0"/>
        <w:jc w:val="both"/>
        <w:rPr>
          <w:color w:val="202428"/>
          <w:sz w:val="24"/>
        </w:rPr>
      </w:pPr>
      <w:r>
        <w:rPr>
          <w:color w:val="202428"/>
          <w:sz w:val="24"/>
        </w:rPr>
        <w:t>No caso de ocorrências que possam inviabilizar a execução do contrato nas datas aprazadas, o fiscal técnico do contrato comunicará o fato imediatamente ao gestor do contrato.</w:t>
      </w:r>
    </w:p>
    <w:p w:rsidR="00843914" w:rsidRDefault="00203B73">
      <w:pPr>
        <w:pStyle w:val="PargrafodaLista"/>
        <w:numPr>
          <w:ilvl w:val="2"/>
          <w:numId w:val="36"/>
        </w:numPr>
        <w:tabs>
          <w:tab w:val="left" w:pos="1942"/>
        </w:tabs>
        <w:ind w:right="122" w:firstLine="0"/>
        <w:jc w:val="both"/>
        <w:rPr>
          <w:rFonts w:ascii="Times New Roman" w:hAnsi="Times New Roman"/>
          <w:sz w:val="24"/>
        </w:rPr>
      </w:pPr>
      <w:r>
        <w:rPr>
          <w:rFonts w:ascii="Times New Roman" w:hAnsi="Times New Roman"/>
          <w:sz w:val="24"/>
        </w:rPr>
        <w:t>O fiscal técnico do contrato deverá comunicar ao gestor do contrato, com 6 (sei</w:t>
      </w:r>
      <w:r>
        <w:rPr>
          <w:rFonts w:ascii="Times New Roman" w:hAnsi="Times New Roman"/>
          <w:sz w:val="24"/>
        </w:rPr>
        <w:t>s) meses</w:t>
      </w:r>
      <w:r>
        <w:rPr>
          <w:rFonts w:ascii="Times New Roman" w:hAnsi="Times New Roman"/>
          <w:spacing w:val="40"/>
          <w:sz w:val="24"/>
        </w:rPr>
        <w:t xml:space="preserve"> </w:t>
      </w:r>
      <w:r>
        <w:rPr>
          <w:rFonts w:ascii="Times New Roman" w:hAnsi="Times New Roman"/>
          <w:sz w:val="24"/>
        </w:rPr>
        <w:t>de antecedência, o término do contrato sob sua responsabilidade, com vistas à renovação tempestiva ou à prorrogação contratual .</w:t>
      </w: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rPr>
          <w:rFonts w:ascii="Times New Roman"/>
          <w:sz w:val="24"/>
        </w:rPr>
      </w:pPr>
    </w:p>
    <w:p w:rsidR="00843914" w:rsidRDefault="00843914">
      <w:pPr>
        <w:pStyle w:val="Corpodetexto"/>
        <w:spacing w:before="99"/>
        <w:rPr>
          <w:rFonts w:ascii="Times New Roman"/>
          <w:sz w:val="24"/>
        </w:rPr>
      </w:pPr>
    </w:p>
    <w:p w:rsidR="00843914" w:rsidRDefault="00203B73">
      <w:pPr>
        <w:pStyle w:val="PargrafodaLista"/>
        <w:numPr>
          <w:ilvl w:val="1"/>
          <w:numId w:val="36"/>
        </w:numPr>
        <w:tabs>
          <w:tab w:val="left" w:pos="1192"/>
        </w:tabs>
        <w:spacing w:line="249" w:lineRule="auto"/>
        <w:ind w:right="127" w:firstLine="0"/>
        <w:jc w:val="both"/>
        <w:rPr>
          <w:color w:val="202428"/>
          <w:sz w:val="24"/>
        </w:rPr>
      </w:pPr>
      <w:r>
        <w:rPr>
          <w:color w:val="202428"/>
          <w:sz w:val="24"/>
        </w:rPr>
        <w:t>O fiscal administrativo do contrato verificará a manutenção das condições de habilitação da contratada, elaborará o checklist de pagamento, solicitando quaisquer documentos comprobatórios pertinentes, caso necessário.</w:t>
      </w:r>
    </w:p>
    <w:p w:rsidR="00843914" w:rsidRDefault="00843914">
      <w:pPr>
        <w:pStyle w:val="PargrafodaLista"/>
        <w:spacing w:line="249" w:lineRule="auto"/>
        <w:rPr>
          <w:sz w:val="24"/>
        </w:rPr>
        <w:sectPr w:rsidR="00843914">
          <w:headerReference w:type="default" r:id="rId42"/>
          <w:footerReference w:type="default" r:id="rId43"/>
          <w:pgSz w:w="11900" w:h="16840"/>
          <w:pgMar w:top="500" w:right="566" w:bottom="380" w:left="566" w:header="0" w:footer="181" w:gutter="0"/>
          <w:cols w:space="720"/>
        </w:sectPr>
      </w:pPr>
    </w:p>
    <w:p w:rsidR="00843914" w:rsidRDefault="00203B73">
      <w:pPr>
        <w:pStyle w:val="PargrafodaLista"/>
        <w:numPr>
          <w:ilvl w:val="2"/>
          <w:numId w:val="36"/>
        </w:numPr>
        <w:tabs>
          <w:tab w:val="left" w:pos="1989"/>
        </w:tabs>
        <w:spacing w:before="73" w:line="249" w:lineRule="auto"/>
        <w:ind w:right="127" w:firstLine="0"/>
        <w:jc w:val="both"/>
        <w:rPr>
          <w:color w:val="202428"/>
          <w:sz w:val="24"/>
        </w:rPr>
      </w:pPr>
      <w:r>
        <w:rPr>
          <w:color w:val="202428"/>
          <w:sz w:val="24"/>
        </w:rPr>
        <w:t>Caso</w:t>
      </w:r>
      <w:r>
        <w:rPr>
          <w:color w:val="202428"/>
          <w:spacing w:val="-1"/>
          <w:sz w:val="24"/>
        </w:rPr>
        <w:t xml:space="preserve"> </w:t>
      </w:r>
      <w:r>
        <w:rPr>
          <w:color w:val="202428"/>
          <w:sz w:val="24"/>
        </w:rPr>
        <w:t>ocorram</w:t>
      </w:r>
      <w:r>
        <w:rPr>
          <w:color w:val="202428"/>
          <w:spacing w:val="-1"/>
          <w:sz w:val="24"/>
        </w:rPr>
        <w:t xml:space="preserve"> </w:t>
      </w:r>
      <w:r>
        <w:rPr>
          <w:color w:val="202428"/>
          <w:sz w:val="24"/>
        </w:rPr>
        <w:t>descumprimento</w:t>
      </w:r>
      <w:r>
        <w:rPr>
          <w:color w:val="202428"/>
          <w:spacing w:val="-1"/>
          <w:sz w:val="24"/>
        </w:rPr>
        <w:t xml:space="preserve"> </w:t>
      </w:r>
      <w:r>
        <w:rPr>
          <w:color w:val="202428"/>
          <w:sz w:val="24"/>
        </w:rPr>
        <w:t>das</w:t>
      </w:r>
      <w:r>
        <w:rPr>
          <w:color w:val="202428"/>
          <w:spacing w:val="-1"/>
          <w:sz w:val="24"/>
        </w:rPr>
        <w:t xml:space="preserve"> </w:t>
      </w:r>
      <w:r>
        <w:rPr>
          <w:color w:val="202428"/>
          <w:sz w:val="24"/>
        </w:rPr>
        <w:t>obrigações</w:t>
      </w:r>
      <w:r>
        <w:rPr>
          <w:color w:val="202428"/>
          <w:spacing w:val="-1"/>
          <w:sz w:val="24"/>
        </w:rPr>
        <w:t xml:space="preserve"> </w:t>
      </w:r>
      <w:r>
        <w:rPr>
          <w:color w:val="202428"/>
          <w:sz w:val="24"/>
        </w:rPr>
        <w:t>contratuais,</w:t>
      </w:r>
      <w:r>
        <w:rPr>
          <w:color w:val="202428"/>
          <w:spacing w:val="-1"/>
          <w:sz w:val="24"/>
        </w:rPr>
        <w:t xml:space="preserve"> </w:t>
      </w:r>
      <w:r>
        <w:rPr>
          <w:color w:val="202428"/>
          <w:sz w:val="24"/>
        </w:rPr>
        <w:t>dentro</w:t>
      </w:r>
      <w:r>
        <w:rPr>
          <w:color w:val="202428"/>
          <w:spacing w:val="-1"/>
          <w:sz w:val="24"/>
        </w:rPr>
        <w:t xml:space="preserve"> </w:t>
      </w:r>
      <w:r>
        <w:rPr>
          <w:color w:val="202428"/>
          <w:sz w:val="24"/>
        </w:rPr>
        <w:t>de</w:t>
      </w:r>
      <w:r>
        <w:rPr>
          <w:color w:val="202428"/>
          <w:spacing w:val="-1"/>
          <w:sz w:val="24"/>
        </w:rPr>
        <w:t xml:space="preserve"> </w:t>
      </w:r>
      <w:r>
        <w:rPr>
          <w:color w:val="202428"/>
          <w:sz w:val="24"/>
        </w:rPr>
        <w:t>sua</w:t>
      </w:r>
      <w:r>
        <w:rPr>
          <w:color w:val="202428"/>
          <w:spacing w:val="-1"/>
          <w:sz w:val="24"/>
        </w:rPr>
        <w:t xml:space="preserve"> </w:t>
      </w:r>
      <w:r>
        <w:rPr>
          <w:color w:val="202428"/>
          <w:sz w:val="24"/>
        </w:rPr>
        <w:t>esfera de competência, o fiscal administrativo do contrato atuará tempestivamente na solução do problema, reportando ao gestor do contrato para que tome as providências</w:t>
      </w:r>
      <w:r>
        <w:rPr>
          <w:color w:val="202428"/>
          <w:spacing w:val="40"/>
          <w:sz w:val="24"/>
        </w:rPr>
        <w:t xml:space="preserve"> </w:t>
      </w:r>
      <w:r>
        <w:rPr>
          <w:color w:val="202428"/>
          <w:sz w:val="24"/>
        </w:rPr>
        <w:t>cabíveis, quando ultrapassar a sua competência.</w:t>
      </w:r>
    </w:p>
    <w:p w:rsidR="00843914" w:rsidRDefault="00843914">
      <w:pPr>
        <w:pStyle w:val="Corpodetexto"/>
        <w:rPr>
          <w:sz w:val="24"/>
        </w:rPr>
      </w:pPr>
    </w:p>
    <w:p w:rsidR="00843914" w:rsidRDefault="00843914">
      <w:pPr>
        <w:pStyle w:val="Corpodetexto"/>
        <w:rPr>
          <w:sz w:val="24"/>
        </w:rPr>
      </w:pPr>
    </w:p>
    <w:p w:rsidR="00843914" w:rsidRDefault="00843914">
      <w:pPr>
        <w:pStyle w:val="Corpodetexto"/>
        <w:rPr>
          <w:sz w:val="24"/>
        </w:rPr>
      </w:pPr>
    </w:p>
    <w:p w:rsidR="00843914" w:rsidRDefault="00843914">
      <w:pPr>
        <w:pStyle w:val="Corpodetexto"/>
        <w:spacing w:before="100"/>
        <w:rPr>
          <w:sz w:val="24"/>
        </w:rPr>
      </w:pPr>
    </w:p>
    <w:p w:rsidR="00843914" w:rsidRDefault="00203B73">
      <w:pPr>
        <w:pStyle w:val="PargrafodaLista"/>
        <w:numPr>
          <w:ilvl w:val="1"/>
          <w:numId w:val="36"/>
        </w:numPr>
        <w:tabs>
          <w:tab w:val="left" w:pos="1238"/>
        </w:tabs>
        <w:spacing w:line="249" w:lineRule="auto"/>
        <w:ind w:right="124" w:firstLine="0"/>
        <w:jc w:val="both"/>
        <w:rPr>
          <w:color w:val="202428"/>
          <w:sz w:val="24"/>
        </w:rPr>
      </w:pPr>
      <w:r>
        <w:rPr>
          <w:color w:val="202428"/>
          <w:sz w:val="24"/>
        </w:rPr>
        <w:t>O gestor do contrato coordenará a atualização do processo de acompanhamento e fiscalização do contrato contendo todos os registros formais da execução no processo administrativo de contratação, elaborando relatório com vistas à verificação da necessidade d</w:t>
      </w:r>
      <w:r>
        <w:rPr>
          <w:color w:val="202428"/>
          <w:sz w:val="24"/>
        </w:rPr>
        <w:t>e adequações do contrato para fins de atendimento da finalidade da administração.</w:t>
      </w:r>
    </w:p>
    <w:p w:rsidR="00843914" w:rsidRDefault="00843914">
      <w:pPr>
        <w:pStyle w:val="Corpodetexto"/>
        <w:rPr>
          <w:sz w:val="24"/>
        </w:rPr>
      </w:pPr>
    </w:p>
    <w:p w:rsidR="00843914" w:rsidRDefault="00843914">
      <w:pPr>
        <w:pStyle w:val="Corpodetexto"/>
        <w:rPr>
          <w:sz w:val="24"/>
        </w:rPr>
      </w:pPr>
    </w:p>
    <w:p w:rsidR="00843914" w:rsidRDefault="00843914">
      <w:pPr>
        <w:pStyle w:val="Corpodetexto"/>
        <w:rPr>
          <w:sz w:val="24"/>
        </w:rPr>
      </w:pPr>
    </w:p>
    <w:p w:rsidR="00843914" w:rsidRDefault="00843914">
      <w:pPr>
        <w:pStyle w:val="Corpodetexto"/>
        <w:spacing w:before="101"/>
        <w:rPr>
          <w:sz w:val="24"/>
        </w:rPr>
      </w:pPr>
    </w:p>
    <w:p w:rsidR="00843914" w:rsidRDefault="00203B73">
      <w:pPr>
        <w:pStyle w:val="PargrafodaLista"/>
        <w:numPr>
          <w:ilvl w:val="2"/>
          <w:numId w:val="36"/>
        </w:numPr>
        <w:tabs>
          <w:tab w:val="left" w:pos="2003"/>
        </w:tabs>
        <w:spacing w:line="249" w:lineRule="auto"/>
        <w:ind w:right="130" w:firstLine="0"/>
        <w:jc w:val="both"/>
        <w:rPr>
          <w:color w:val="202428"/>
          <w:sz w:val="24"/>
        </w:rPr>
      </w:pPr>
      <w:r>
        <w:rPr>
          <w:color w:val="202428"/>
          <w:sz w:val="24"/>
        </w:rPr>
        <w:t>O gestor do contrato acompanhará a manutenção das condições de habilitação da contratada, para fins de empenho de despesa e pagamento, e anotará os</w:t>
      </w:r>
      <w:r>
        <w:rPr>
          <w:color w:val="202428"/>
          <w:spacing w:val="40"/>
          <w:sz w:val="24"/>
        </w:rPr>
        <w:t xml:space="preserve"> </w:t>
      </w:r>
      <w:r>
        <w:rPr>
          <w:color w:val="202428"/>
          <w:sz w:val="24"/>
        </w:rPr>
        <w:t>problemas que obstem o</w:t>
      </w:r>
      <w:r>
        <w:rPr>
          <w:color w:val="202428"/>
          <w:sz w:val="24"/>
        </w:rPr>
        <w:t xml:space="preserve"> fluxo normal da liquidação e do pagamento da despesa.</w:t>
      </w:r>
    </w:p>
    <w:p w:rsidR="00843914" w:rsidRDefault="00203B73">
      <w:pPr>
        <w:pStyle w:val="PargrafodaLista"/>
        <w:numPr>
          <w:ilvl w:val="2"/>
          <w:numId w:val="36"/>
        </w:numPr>
        <w:tabs>
          <w:tab w:val="left" w:pos="2053"/>
        </w:tabs>
        <w:spacing w:before="3" w:line="249" w:lineRule="auto"/>
        <w:ind w:right="124" w:firstLine="0"/>
        <w:jc w:val="both"/>
        <w:rPr>
          <w:color w:val="202428"/>
          <w:sz w:val="24"/>
        </w:rPr>
      </w:pPr>
      <w:r>
        <w:rPr>
          <w:color w:val="202428"/>
          <w:sz w:val="24"/>
        </w:rPr>
        <w:t>O gestor do contrato acompanhará os registros realizados pelos fiscais do contrato, de todas as ocorrências relacionadas à execução do contrato e as medidas adotadas, informando, se for o caso, à autor</w:t>
      </w:r>
      <w:r>
        <w:rPr>
          <w:color w:val="202428"/>
          <w:sz w:val="24"/>
        </w:rPr>
        <w:t>idade superior àquelas que ultrapassarem a sua competência.</w:t>
      </w:r>
    </w:p>
    <w:p w:rsidR="00843914" w:rsidRDefault="00203B73">
      <w:pPr>
        <w:pStyle w:val="PargrafodaLista"/>
        <w:numPr>
          <w:ilvl w:val="2"/>
          <w:numId w:val="36"/>
        </w:numPr>
        <w:tabs>
          <w:tab w:val="left" w:pos="2022"/>
        </w:tabs>
        <w:spacing w:before="4" w:line="249" w:lineRule="auto"/>
        <w:ind w:right="124" w:firstLine="0"/>
        <w:jc w:val="both"/>
        <w:rPr>
          <w:color w:val="202428"/>
          <w:sz w:val="24"/>
        </w:rPr>
      </w:pPr>
      <w:r>
        <w:rPr>
          <w:color w:val="202428"/>
          <w:sz w:val="24"/>
        </w:rPr>
        <w:t>O gestor do contrato emitirá documento comprobatório da avaliação realizada pelos fiscais técnico, administrativo e setorial quanto ao cumprimento de obrigações assumidas pelo contratado, com menç</w:t>
      </w:r>
      <w:r>
        <w:rPr>
          <w:color w:val="202428"/>
          <w:sz w:val="24"/>
        </w:rPr>
        <w:t>ão ao seu desempenho na execução contratual, baseado</w:t>
      </w:r>
      <w:r>
        <w:rPr>
          <w:color w:val="202428"/>
          <w:spacing w:val="-3"/>
          <w:sz w:val="24"/>
        </w:rPr>
        <w:t xml:space="preserve"> </w:t>
      </w:r>
      <w:r>
        <w:rPr>
          <w:color w:val="202428"/>
          <w:sz w:val="24"/>
        </w:rPr>
        <w:t>nos</w:t>
      </w:r>
      <w:r>
        <w:rPr>
          <w:color w:val="202428"/>
          <w:spacing w:val="-2"/>
          <w:sz w:val="24"/>
        </w:rPr>
        <w:t xml:space="preserve"> </w:t>
      </w:r>
      <w:r>
        <w:rPr>
          <w:color w:val="202428"/>
          <w:sz w:val="24"/>
        </w:rPr>
        <w:t>indicadores</w:t>
      </w:r>
      <w:r>
        <w:rPr>
          <w:color w:val="202428"/>
          <w:spacing w:val="-2"/>
          <w:sz w:val="24"/>
        </w:rPr>
        <w:t xml:space="preserve"> </w:t>
      </w:r>
      <w:r>
        <w:rPr>
          <w:color w:val="202428"/>
          <w:sz w:val="24"/>
        </w:rPr>
        <w:t>objetivamente</w:t>
      </w:r>
      <w:r>
        <w:rPr>
          <w:color w:val="202428"/>
          <w:spacing w:val="-2"/>
          <w:sz w:val="24"/>
        </w:rPr>
        <w:t xml:space="preserve"> </w:t>
      </w:r>
      <w:r>
        <w:rPr>
          <w:color w:val="202428"/>
          <w:sz w:val="24"/>
        </w:rPr>
        <w:t>definidos</w:t>
      </w:r>
      <w:r>
        <w:rPr>
          <w:color w:val="202428"/>
          <w:spacing w:val="-2"/>
          <w:sz w:val="24"/>
        </w:rPr>
        <w:t xml:space="preserve"> </w:t>
      </w:r>
      <w:r>
        <w:rPr>
          <w:color w:val="202428"/>
          <w:sz w:val="24"/>
        </w:rPr>
        <w:t>e</w:t>
      </w:r>
      <w:r>
        <w:rPr>
          <w:color w:val="202428"/>
          <w:spacing w:val="-2"/>
          <w:sz w:val="24"/>
        </w:rPr>
        <w:t xml:space="preserve"> </w:t>
      </w:r>
      <w:r>
        <w:rPr>
          <w:color w:val="202428"/>
          <w:sz w:val="24"/>
        </w:rPr>
        <w:t>aferidos,</w:t>
      </w:r>
      <w:r>
        <w:rPr>
          <w:color w:val="202428"/>
          <w:spacing w:val="-2"/>
          <w:sz w:val="24"/>
        </w:rPr>
        <w:t xml:space="preserve"> </w:t>
      </w:r>
      <w:r>
        <w:rPr>
          <w:color w:val="202428"/>
          <w:sz w:val="24"/>
        </w:rPr>
        <w:t>e</w:t>
      </w:r>
      <w:r>
        <w:rPr>
          <w:color w:val="202428"/>
          <w:spacing w:val="-2"/>
          <w:sz w:val="24"/>
        </w:rPr>
        <w:t xml:space="preserve"> </w:t>
      </w:r>
      <w:r>
        <w:rPr>
          <w:color w:val="202428"/>
          <w:sz w:val="24"/>
        </w:rPr>
        <w:t>a</w:t>
      </w:r>
      <w:r>
        <w:rPr>
          <w:color w:val="202428"/>
          <w:spacing w:val="-2"/>
          <w:sz w:val="24"/>
        </w:rPr>
        <w:t xml:space="preserve"> </w:t>
      </w:r>
      <w:r>
        <w:rPr>
          <w:color w:val="202428"/>
          <w:sz w:val="24"/>
        </w:rPr>
        <w:t>eventuais</w:t>
      </w:r>
      <w:r>
        <w:rPr>
          <w:color w:val="202428"/>
          <w:spacing w:val="-2"/>
          <w:sz w:val="24"/>
        </w:rPr>
        <w:t xml:space="preserve"> </w:t>
      </w:r>
      <w:r>
        <w:rPr>
          <w:color w:val="202428"/>
          <w:sz w:val="24"/>
        </w:rPr>
        <w:t xml:space="preserve">penalidades </w:t>
      </w:r>
      <w:r>
        <w:rPr>
          <w:color w:val="202428"/>
          <w:spacing w:val="-2"/>
          <w:sz w:val="24"/>
        </w:rPr>
        <w:t>aplicadas.</w:t>
      </w:r>
    </w:p>
    <w:p w:rsidR="00843914" w:rsidRDefault="00203B73">
      <w:pPr>
        <w:pStyle w:val="PargrafodaLista"/>
        <w:numPr>
          <w:ilvl w:val="2"/>
          <w:numId w:val="36"/>
        </w:numPr>
        <w:tabs>
          <w:tab w:val="left" w:pos="2004"/>
        </w:tabs>
        <w:spacing w:before="6" w:line="249" w:lineRule="auto"/>
        <w:ind w:right="127" w:firstLine="0"/>
        <w:jc w:val="both"/>
        <w:rPr>
          <w:color w:val="202428"/>
          <w:sz w:val="24"/>
        </w:rPr>
      </w:pPr>
      <w:r>
        <w:rPr>
          <w:color w:val="202428"/>
          <w:sz w:val="24"/>
        </w:rPr>
        <w:t>O gestor do contrato tomará providências para a formalização de procedimento administrativo de responsabilização p</w:t>
      </w:r>
      <w:r>
        <w:rPr>
          <w:color w:val="202428"/>
          <w:sz w:val="24"/>
        </w:rPr>
        <w:t>ara fins de aplicação de sanções, a ser</w:t>
      </w:r>
      <w:r>
        <w:rPr>
          <w:color w:val="202428"/>
          <w:spacing w:val="40"/>
          <w:sz w:val="24"/>
        </w:rPr>
        <w:t xml:space="preserve"> </w:t>
      </w:r>
      <w:r>
        <w:rPr>
          <w:color w:val="202428"/>
          <w:sz w:val="24"/>
        </w:rPr>
        <w:t>conduzido pela comissão de que trata o art. 158 da Lei nº 14.133, de 2021, ou pelo agente ou pela Subsecretaria Jurídico-Administrativa, conforme o caso.</w:t>
      </w:r>
    </w:p>
    <w:p w:rsidR="00843914" w:rsidRDefault="00843914">
      <w:pPr>
        <w:pStyle w:val="Corpodetexto"/>
        <w:rPr>
          <w:sz w:val="24"/>
        </w:rPr>
      </w:pPr>
    </w:p>
    <w:p w:rsidR="00843914" w:rsidRDefault="00843914">
      <w:pPr>
        <w:pStyle w:val="Corpodetexto"/>
        <w:rPr>
          <w:sz w:val="24"/>
        </w:rPr>
      </w:pPr>
    </w:p>
    <w:p w:rsidR="00843914" w:rsidRDefault="00843914">
      <w:pPr>
        <w:pStyle w:val="Corpodetexto"/>
        <w:rPr>
          <w:sz w:val="24"/>
        </w:rPr>
      </w:pPr>
    </w:p>
    <w:p w:rsidR="00843914" w:rsidRDefault="00843914">
      <w:pPr>
        <w:pStyle w:val="Corpodetexto"/>
        <w:spacing w:before="100"/>
        <w:rPr>
          <w:sz w:val="24"/>
        </w:rPr>
      </w:pPr>
    </w:p>
    <w:p w:rsidR="00843914" w:rsidRDefault="00203B73">
      <w:pPr>
        <w:pStyle w:val="PargrafodaLista"/>
        <w:numPr>
          <w:ilvl w:val="1"/>
          <w:numId w:val="36"/>
        </w:numPr>
        <w:tabs>
          <w:tab w:val="left" w:pos="1419"/>
        </w:tabs>
        <w:spacing w:line="249" w:lineRule="auto"/>
        <w:ind w:right="122" w:firstLine="0"/>
        <w:jc w:val="both"/>
        <w:rPr>
          <w:color w:val="202428"/>
          <w:sz w:val="24"/>
        </w:rPr>
      </w:pPr>
      <w:r>
        <w:rPr>
          <w:color w:val="202428"/>
          <w:sz w:val="24"/>
        </w:rPr>
        <w:t>O gestor do contrato deverá elaborar relatório final com informações sobre a consecução dos objetivos que tenham justificado a contratação e eventuais condutas a serem adotadas para o aprimoramento das atividades da Administração.</w:t>
      </w:r>
    </w:p>
    <w:p w:rsidR="00843914" w:rsidRDefault="00843914">
      <w:pPr>
        <w:pStyle w:val="Corpodetexto"/>
        <w:rPr>
          <w:sz w:val="24"/>
        </w:rPr>
      </w:pPr>
    </w:p>
    <w:p w:rsidR="00843914" w:rsidRDefault="00843914">
      <w:pPr>
        <w:pStyle w:val="Corpodetexto"/>
        <w:rPr>
          <w:sz w:val="24"/>
        </w:rPr>
      </w:pPr>
    </w:p>
    <w:p w:rsidR="00843914" w:rsidRDefault="00843914">
      <w:pPr>
        <w:pStyle w:val="Corpodetexto"/>
        <w:rPr>
          <w:sz w:val="24"/>
        </w:rPr>
      </w:pPr>
    </w:p>
    <w:p w:rsidR="00843914" w:rsidRDefault="00843914">
      <w:pPr>
        <w:pStyle w:val="Corpodetexto"/>
        <w:spacing w:before="100"/>
        <w:rPr>
          <w:sz w:val="24"/>
        </w:rPr>
      </w:pPr>
    </w:p>
    <w:p w:rsidR="00843914" w:rsidRDefault="00203B73">
      <w:pPr>
        <w:pStyle w:val="PargrafodaLista"/>
        <w:numPr>
          <w:ilvl w:val="1"/>
          <w:numId w:val="36"/>
        </w:numPr>
        <w:tabs>
          <w:tab w:val="left" w:pos="1299"/>
        </w:tabs>
        <w:spacing w:line="249" w:lineRule="auto"/>
        <w:ind w:right="122" w:firstLine="0"/>
        <w:jc w:val="both"/>
        <w:rPr>
          <w:color w:val="202428"/>
          <w:sz w:val="24"/>
        </w:rPr>
      </w:pPr>
      <w:r>
        <w:rPr>
          <w:color w:val="202428"/>
          <w:sz w:val="24"/>
        </w:rPr>
        <w:t>A</w:t>
      </w:r>
      <w:r>
        <w:rPr>
          <w:color w:val="202428"/>
          <w:spacing w:val="-9"/>
          <w:sz w:val="24"/>
        </w:rPr>
        <w:t xml:space="preserve"> </w:t>
      </w:r>
      <w:r>
        <w:rPr>
          <w:color w:val="202428"/>
          <w:sz w:val="24"/>
        </w:rPr>
        <w:t>Contratada deverá o</w:t>
      </w:r>
      <w:r>
        <w:rPr>
          <w:color w:val="202428"/>
          <w:sz w:val="24"/>
        </w:rPr>
        <w:t xml:space="preserve">rientar seus colaboradores em relação às condutas que deverão </w:t>
      </w:r>
      <w:hyperlink r:id="rId44">
        <w:r>
          <w:rPr>
            <w:color w:val="202428"/>
            <w:sz w:val="24"/>
          </w:rPr>
          <w:t>ser observadas para assegurar a integridade nas relações público privadas (</w:t>
        </w:r>
        <w:r>
          <w:rPr>
            <w:color w:val="0000ED"/>
            <w:sz w:val="24"/>
            <w:u w:val="single" w:color="0000ED"/>
          </w:rPr>
          <w:t>Lei n</w:t>
        </w:r>
        <w:r>
          <w:rPr>
            <w:color w:val="0000ED"/>
            <w:sz w:val="24"/>
            <w:u w:val="single" w:color="0000ED"/>
            <w:vertAlign w:val="superscript"/>
          </w:rPr>
          <w:t>o</w:t>
        </w:r>
        <w:r>
          <w:rPr>
            <w:color w:val="0000ED"/>
            <w:sz w:val="24"/>
          </w:rPr>
          <w:t xml:space="preserve"> </w:t>
        </w:r>
        <w:r>
          <w:rPr>
            <w:color w:val="0000ED"/>
            <w:sz w:val="24"/>
            <w:u w:val="single" w:color="0000ED"/>
          </w:rPr>
          <w:t>12.846/2013</w:t>
        </w:r>
        <w:r>
          <w:rPr>
            <w:color w:val="202428"/>
            <w:sz w:val="24"/>
          </w:rPr>
          <w:t>, Lei Anticorrupção), bem como da obrigatoriedade de manutenção da</w:t>
        </w:r>
      </w:hyperlink>
      <w:r>
        <w:rPr>
          <w:color w:val="202428"/>
          <w:sz w:val="24"/>
        </w:rPr>
        <w:t xml:space="preserve"> confidencialidade de todas as informações com que venham a ter contato em virtude da atividade desenvolvida (</w:t>
      </w:r>
      <w:hyperlink r:id="rId45">
        <w:r>
          <w:rPr>
            <w:color w:val="0000ED"/>
            <w:sz w:val="24"/>
            <w:u w:val="single" w:color="0000ED"/>
          </w:rPr>
          <w:t>Lei n</w:t>
        </w:r>
        <w:r>
          <w:rPr>
            <w:color w:val="0000ED"/>
            <w:sz w:val="24"/>
            <w:u w:val="single" w:color="0000ED"/>
            <w:vertAlign w:val="superscript"/>
          </w:rPr>
          <w:t>o</w:t>
        </w:r>
        <w:r>
          <w:rPr>
            <w:color w:val="0000ED"/>
            <w:sz w:val="24"/>
            <w:u w:val="single" w:color="0000ED"/>
          </w:rPr>
          <w:t xml:space="preserve"> 13.709/2018</w:t>
        </w:r>
      </w:hyperlink>
      <w:r>
        <w:rPr>
          <w:color w:val="202428"/>
          <w:sz w:val="24"/>
        </w:rPr>
        <w:t>, Lei Geral de Proteção de Dados Pessoais).</w:t>
      </w:r>
    </w:p>
    <w:p w:rsidR="00843914" w:rsidRDefault="00843914">
      <w:pPr>
        <w:pStyle w:val="Corpodetexto"/>
        <w:rPr>
          <w:sz w:val="24"/>
        </w:rPr>
      </w:pPr>
    </w:p>
    <w:p w:rsidR="00843914" w:rsidRDefault="00843914">
      <w:pPr>
        <w:pStyle w:val="Corpodetexto"/>
        <w:rPr>
          <w:sz w:val="24"/>
        </w:rPr>
      </w:pPr>
    </w:p>
    <w:p w:rsidR="00843914" w:rsidRDefault="00843914">
      <w:pPr>
        <w:pStyle w:val="Corpodetexto"/>
        <w:rPr>
          <w:sz w:val="24"/>
        </w:rPr>
      </w:pPr>
    </w:p>
    <w:p w:rsidR="00843914" w:rsidRDefault="00843914">
      <w:pPr>
        <w:pStyle w:val="Corpodetexto"/>
        <w:spacing w:before="102"/>
        <w:rPr>
          <w:sz w:val="24"/>
        </w:rPr>
      </w:pPr>
    </w:p>
    <w:p w:rsidR="00843914" w:rsidRDefault="00203B73">
      <w:pPr>
        <w:pStyle w:val="Ttulo7"/>
        <w:numPr>
          <w:ilvl w:val="0"/>
          <w:numId w:val="36"/>
        </w:numPr>
        <w:tabs>
          <w:tab w:val="left" w:pos="388"/>
        </w:tabs>
        <w:ind w:left="388" w:hanging="264"/>
        <w:rPr>
          <w:color w:val="202428"/>
        </w:rPr>
      </w:pPr>
      <w:r>
        <w:rPr>
          <w:color w:val="202428"/>
        </w:rPr>
        <w:t>CRITÉRIOS</w:t>
      </w:r>
      <w:r>
        <w:rPr>
          <w:color w:val="202428"/>
          <w:spacing w:val="-7"/>
        </w:rPr>
        <w:t xml:space="preserve"> </w:t>
      </w:r>
      <w:r>
        <w:rPr>
          <w:color w:val="202428"/>
        </w:rPr>
        <w:t>DE</w:t>
      </w:r>
      <w:r>
        <w:rPr>
          <w:color w:val="202428"/>
          <w:spacing w:val="-4"/>
        </w:rPr>
        <w:t xml:space="preserve"> </w:t>
      </w:r>
      <w:r>
        <w:rPr>
          <w:color w:val="202428"/>
        </w:rPr>
        <w:t>MEDIÇÃO</w:t>
      </w:r>
      <w:r>
        <w:rPr>
          <w:color w:val="202428"/>
          <w:spacing w:val="-4"/>
        </w:rPr>
        <w:t xml:space="preserve"> </w:t>
      </w:r>
      <w:r>
        <w:rPr>
          <w:color w:val="202428"/>
        </w:rPr>
        <w:t>E</w:t>
      </w:r>
      <w:r>
        <w:rPr>
          <w:color w:val="202428"/>
          <w:spacing w:val="-4"/>
        </w:rPr>
        <w:t xml:space="preserve"> </w:t>
      </w:r>
      <w:r>
        <w:rPr>
          <w:color w:val="202428"/>
        </w:rPr>
        <w:t>DE</w:t>
      </w:r>
      <w:r>
        <w:rPr>
          <w:color w:val="202428"/>
          <w:spacing w:val="-4"/>
        </w:rPr>
        <w:t xml:space="preserve"> </w:t>
      </w:r>
      <w:r>
        <w:rPr>
          <w:color w:val="202428"/>
          <w:spacing w:val="-2"/>
        </w:rPr>
        <w:t>PAGAMENTO</w:t>
      </w:r>
    </w:p>
    <w:p w:rsidR="00843914" w:rsidRDefault="00843914">
      <w:pPr>
        <w:pStyle w:val="Ttulo7"/>
        <w:sectPr w:rsidR="00843914">
          <w:headerReference w:type="default" r:id="rId46"/>
          <w:footerReference w:type="default" r:id="rId47"/>
          <w:pgSz w:w="11900" w:h="16840"/>
          <w:pgMar w:top="500" w:right="566" w:bottom="380" w:left="566" w:header="0" w:footer="181" w:gutter="0"/>
          <w:cols w:space="720"/>
        </w:sectPr>
      </w:pPr>
    </w:p>
    <w:p w:rsidR="00843914" w:rsidRDefault="00203B73">
      <w:pPr>
        <w:pStyle w:val="Ttulo9"/>
        <w:spacing w:before="73"/>
      </w:pPr>
      <w:r>
        <w:rPr>
          <w:color w:val="202428"/>
        </w:rPr>
        <w:t>Recebimento</w:t>
      </w:r>
      <w:r>
        <w:rPr>
          <w:color w:val="202428"/>
          <w:spacing w:val="-7"/>
        </w:rPr>
        <w:t xml:space="preserve"> </w:t>
      </w:r>
      <w:r>
        <w:rPr>
          <w:color w:val="202428"/>
        </w:rPr>
        <w:t>do</w:t>
      </w:r>
      <w:r>
        <w:rPr>
          <w:color w:val="202428"/>
          <w:spacing w:val="-6"/>
        </w:rPr>
        <w:t xml:space="preserve"> </w:t>
      </w:r>
      <w:r>
        <w:rPr>
          <w:color w:val="202428"/>
          <w:spacing w:val="-2"/>
        </w:rPr>
        <w:t>Objeto</w:t>
      </w:r>
    </w:p>
    <w:p w:rsidR="00843914" w:rsidRDefault="00203B73">
      <w:pPr>
        <w:pStyle w:val="PargrafodaLista"/>
        <w:numPr>
          <w:ilvl w:val="1"/>
          <w:numId w:val="36"/>
        </w:numPr>
        <w:tabs>
          <w:tab w:val="left" w:pos="1220"/>
        </w:tabs>
        <w:spacing w:before="12" w:line="249" w:lineRule="auto"/>
        <w:ind w:right="124" w:firstLine="0"/>
        <w:jc w:val="both"/>
        <w:rPr>
          <w:color w:val="202428"/>
          <w:sz w:val="24"/>
        </w:rPr>
      </w:pPr>
      <w:r>
        <w:rPr>
          <w:color w:val="202428"/>
          <w:sz w:val="24"/>
        </w:rPr>
        <w:t>Os bens serão recebidos provisoriamente, no ato da entrega, juntamente com a nota fiscal, pelo(a) Seção de Almoxarifado ou responsável pelo acompanhamento e fiscalização do</w:t>
      </w:r>
      <w:r>
        <w:rPr>
          <w:color w:val="202428"/>
          <w:spacing w:val="-4"/>
          <w:sz w:val="24"/>
        </w:rPr>
        <w:t xml:space="preserve"> </w:t>
      </w:r>
      <w:r>
        <w:rPr>
          <w:color w:val="202428"/>
          <w:sz w:val="24"/>
        </w:rPr>
        <w:t>contrato, para efeito de posterior verificação de sua conformidade com as especificações constantes no Termo de Referência e na proposta.</w:t>
      </w:r>
    </w:p>
    <w:p w:rsidR="00843914" w:rsidRDefault="00203B73">
      <w:pPr>
        <w:pStyle w:val="PargrafodaLista"/>
        <w:numPr>
          <w:ilvl w:val="1"/>
          <w:numId w:val="36"/>
        </w:numPr>
        <w:tabs>
          <w:tab w:val="left" w:pos="1215"/>
        </w:tabs>
        <w:spacing w:before="4" w:line="249" w:lineRule="auto"/>
        <w:ind w:right="123" w:firstLine="0"/>
        <w:jc w:val="both"/>
        <w:rPr>
          <w:color w:val="202428"/>
          <w:sz w:val="24"/>
        </w:rPr>
      </w:pPr>
      <w:r>
        <w:rPr>
          <w:color w:val="202428"/>
          <w:sz w:val="24"/>
        </w:rPr>
        <w:t>Os bens poderão ser rejeitados, no todo ou em parte, inclusive antes do recebimento provisório,</w:t>
      </w:r>
      <w:r>
        <w:rPr>
          <w:color w:val="202428"/>
          <w:spacing w:val="-5"/>
          <w:sz w:val="24"/>
        </w:rPr>
        <w:t xml:space="preserve"> </w:t>
      </w:r>
      <w:r>
        <w:rPr>
          <w:color w:val="202428"/>
          <w:sz w:val="24"/>
        </w:rPr>
        <w:t>quando</w:t>
      </w:r>
      <w:r>
        <w:rPr>
          <w:color w:val="202428"/>
          <w:spacing w:val="-5"/>
          <w:sz w:val="24"/>
        </w:rPr>
        <w:t xml:space="preserve"> </w:t>
      </w:r>
      <w:r>
        <w:rPr>
          <w:color w:val="202428"/>
          <w:sz w:val="24"/>
        </w:rPr>
        <w:t>em</w:t>
      </w:r>
      <w:r>
        <w:rPr>
          <w:color w:val="202428"/>
          <w:spacing w:val="-5"/>
          <w:sz w:val="24"/>
        </w:rPr>
        <w:t xml:space="preserve"> </w:t>
      </w:r>
      <w:r>
        <w:rPr>
          <w:color w:val="202428"/>
          <w:sz w:val="24"/>
        </w:rPr>
        <w:t>desacordo</w:t>
      </w:r>
      <w:r>
        <w:rPr>
          <w:color w:val="202428"/>
          <w:spacing w:val="-5"/>
          <w:sz w:val="24"/>
        </w:rPr>
        <w:t xml:space="preserve"> </w:t>
      </w:r>
      <w:r>
        <w:rPr>
          <w:color w:val="202428"/>
          <w:sz w:val="24"/>
        </w:rPr>
        <w:t>co</w:t>
      </w:r>
      <w:r>
        <w:rPr>
          <w:color w:val="202428"/>
          <w:sz w:val="24"/>
        </w:rPr>
        <w:t>m</w:t>
      </w:r>
      <w:r>
        <w:rPr>
          <w:color w:val="202428"/>
          <w:spacing w:val="-5"/>
          <w:sz w:val="24"/>
        </w:rPr>
        <w:t xml:space="preserve"> </w:t>
      </w:r>
      <w:r>
        <w:rPr>
          <w:color w:val="202428"/>
          <w:sz w:val="24"/>
        </w:rPr>
        <w:t>as</w:t>
      </w:r>
      <w:r>
        <w:rPr>
          <w:color w:val="202428"/>
          <w:spacing w:val="-5"/>
          <w:sz w:val="24"/>
        </w:rPr>
        <w:t xml:space="preserve"> </w:t>
      </w:r>
      <w:r>
        <w:rPr>
          <w:color w:val="202428"/>
          <w:sz w:val="24"/>
        </w:rPr>
        <w:t>especificações</w:t>
      </w:r>
      <w:r>
        <w:rPr>
          <w:color w:val="202428"/>
          <w:spacing w:val="-5"/>
          <w:sz w:val="24"/>
        </w:rPr>
        <w:t xml:space="preserve"> </w:t>
      </w:r>
      <w:r>
        <w:rPr>
          <w:color w:val="202428"/>
          <w:sz w:val="24"/>
        </w:rPr>
        <w:t>constantes</w:t>
      </w:r>
      <w:r>
        <w:rPr>
          <w:color w:val="202428"/>
          <w:spacing w:val="-5"/>
          <w:sz w:val="24"/>
        </w:rPr>
        <w:t xml:space="preserve"> </w:t>
      </w:r>
      <w:r>
        <w:rPr>
          <w:color w:val="202428"/>
          <w:sz w:val="24"/>
        </w:rPr>
        <w:t>no</w:t>
      </w:r>
      <w:r>
        <w:rPr>
          <w:color w:val="202428"/>
          <w:spacing w:val="-5"/>
          <w:sz w:val="24"/>
        </w:rPr>
        <w:t xml:space="preserve"> </w:t>
      </w:r>
      <w:r>
        <w:rPr>
          <w:color w:val="202428"/>
          <w:sz w:val="24"/>
        </w:rPr>
        <w:t>Termo</w:t>
      </w:r>
      <w:r>
        <w:rPr>
          <w:color w:val="202428"/>
          <w:spacing w:val="-5"/>
          <w:sz w:val="24"/>
        </w:rPr>
        <w:t xml:space="preserve"> </w:t>
      </w:r>
      <w:r>
        <w:rPr>
          <w:color w:val="202428"/>
          <w:sz w:val="24"/>
        </w:rPr>
        <w:t>de</w:t>
      </w:r>
      <w:r>
        <w:rPr>
          <w:color w:val="202428"/>
          <w:spacing w:val="-5"/>
          <w:sz w:val="24"/>
        </w:rPr>
        <w:t xml:space="preserve"> </w:t>
      </w:r>
      <w:r>
        <w:rPr>
          <w:color w:val="202428"/>
          <w:sz w:val="24"/>
        </w:rPr>
        <w:t>Referência e na proposta, devendo ser substituídos no prazo de 10 (dez) dias úteis</w:t>
      </w:r>
      <w:r>
        <w:rPr>
          <w:color w:val="202428"/>
          <w:spacing w:val="-17"/>
          <w:sz w:val="24"/>
        </w:rPr>
        <w:t xml:space="preserve"> </w:t>
      </w:r>
      <w:r>
        <w:rPr>
          <w:color w:val="202428"/>
          <w:sz w:val="24"/>
        </w:rPr>
        <w:t>,</w:t>
      </w:r>
      <w:r>
        <w:rPr>
          <w:color w:val="202428"/>
          <w:spacing w:val="40"/>
          <w:sz w:val="24"/>
        </w:rPr>
        <w:t xml:space="preserve"> </w:t>
      </w:r>
      <w:r>
        <w:rPr>
          <w:color w:val="202428"/>
          <w:sz w:val="24"/>
        </w:rPr>
        <w:t>a contar da notificação da contratada, às suas custas, sem prejuízo da aplicação das penalidades.</w:t>
      </w:r>
    </w:p>
    <w:p w:rsidR="00843914" w:rsidRDefault="00203B73">
      <w:pPr>
        <w:pStyle w:val="PargrafodaLista"/>
        <w:numPr>
          <w:ilvl w:val="1"/>
          <w:numId w:val="36"/>
        </w:numPr>
        <w:tabs>
          <w:tab w:val="left" w:pos="1259"/>
        </w:tabs>
        <w:spacing w:before="4" w:line="249" w:lineRule="auto"/>
        <w:ind w:right="126" w:firstLine="0"/>
        <w:jc w:val="both"/>
        <w:rPr>
          <w:color w:val="202428"/>
          <w:sz w:val="24"/>
        </w:rPr>
      </w:pPr>
      <w:r>
        <w:rPr>
          <w:color w:val="202428"/>
          <w:sz w:val="24"/>
        </w:rPr>
        <w:t>O recebimento definitivo ocorr</w:t>
      </w:r>
      <w:r>
        <w:rPr>
          <w:color w:val="202428"/>
          <w:sz w:val="24"/>
        </w:rPr>
        <w:t>erá no prazo de 05 (cinco) dias úteis, a contar do recebimento</w:t>
      </w:r>
      <w:r>
        <w:rPr>
          <w:color w:val="202428"/>
          <w:spacing w:val="-2"/>
          <w:sz w:val="24"/>
        </w:rPr>
        <w:t xml:space="preserve"> </w:t>
      </w:r>
      <w:r>
        <w:rPr>
          <w:color w:val="202428"/>
          <w:sz w:val="24"/>
        </w:rPr>
        <w:t>provisório,</w:t>
      </w:r>
      <w:r>
        <w:rPr>
          <w:color w:val="202428"/>
          <w:spacing w:val="-2"/>
          <w:sz w:val="24"/>
        </w:rPr>
        <w:t xml:space="preserve"> </w:t>
      </w:r>
      <w:r>
        <w:rPr>
          <w:color w:val="202428"/>
          <w:sz w:val="24"/>
        </w:rPr>
        <w:t>após</w:t>
      </w:r>
      <w:r>
        <w:rPr>
          <w:color w:val="202428"/>
          <w:spacing w:val="-1"/>
          <w:sz w:val="24"/>
        </w:rPr>
        <w:t xml:space="preserve"> </w:t>
      </w:r>
      <w:r>
        <w:rPr>
          <w:color w:val="202428"/>
          <w:sz w:val="24"/>
        </w:rPr>
        <w:t>a</w:t>
      </w:r>
      <w:r>
        <w:rPr>
          <w:color w:val="202428"/>
          <w:spacing w:val="-2"/>
          <w:sz w:val="24"/>
        </w:rPr>
        <w:t xml:space="preserve"> </w:t>
      </w:r>
      <w:r>
        <w:rPr>
          <w:color w:val="202428"/>
          <w:sz w:val="24"/>
        </w:rPr>
        <w:t>verificação</w:t>
      </w:r>
      <w:r>
        <w:rPr>
          <w:color w:val="202428"/>
          <w:spacing w:val="-2"/>
          <w:sz w:val="24"/>
        </w:rPr>
        <w:t xml:space="preserve"> </w:t>
      </w:r>
      <w:r>
        <w:rPr>
          <w:color w:val="202428"/>
          <w:sz w:val="24"/>
        </w:rPr>
        <w:t>da</w:t>
      </w:r>
      <w:r>
        <w:rPr>
          <w:color w:val="202428"/>
          <w:spacing w:val="-2"/>
          <w:sz w:val="24"/>
        </w:rPr>
        <w:t xml:space="preserve"> </w:t>
      </w:r>
      <w:r>
        <w:rPr>
          <w:color w:val="202428"/>
          <w:sz w:val="24"/>
        </w:rPr>
        <w:t>conformidade</w:t>
      </w:r>
      <w:r>
        <w:rPr>
          <w:color w:val="202428"/>
          <w:spacing w:val="-1"/>
          <w:sz w:val="24"/>
        </w:rPr>
        <w:t xml:space="preserve"> </w:t>
      </w:r>
      <w:r>
        <w:rPr>
          <w:color w:val="202428"/>
          <w:sz w:val="24"/>
        </w:rPr>
        <w:t>do</w:t>
      </w:r>
      <w:r>
        <w:rPr>
          <w:color w:val="202428"/>
          <w:spacing w:val="-1"/>
          <w:sz w:val="24"/>
        </w:rPr>
        <w:t xml:space="preserve"> </w:t>
      </w:r>
      <w:r>
        <w:rPr>
          <w:color w:val="202428"/>
          <w:sz w:val="24"/>
        </w:rPr>
        <w:t>objeto</w:t>
      </w:r>
      <w:r>
        <w:rPr>
          <w:color w:val="202428"/>
          <w:spacing w:val="-1"/>
          <w:sz w:val="24"/>
        </w:rPr>
        <w:t xml:space="preserve"> </w:t>
      </w:r>
      <w:r>
        <w:rPr>
          <w:color w:val="202428"/>
          <w:sz w:val="24"/>
        </w:rPr>
        <w:t>com</w:t>
      </w:r>
      <w:r>
        <w:rPr>
          <w:color w:val="202428"/>
          <w:spacing w:val="-1"/>
          <w:sz w:val="24"/>
        </w:rPr>
        <w:t xml:space="preserve"> </w:t>
      </w:r>
      <w:r>
        <w:rPr>
          <w:color w:val="202428"/>
          <w:sz w:val="24"/>
        </w:rPr>
        <w:t>as</w:t>
      </w:r>
      <w:r>
        <w:rPr>
          <w:color w:val="202428"/>
          <w:spacing w:val="-1"/>
          <w:sz w:val="24"/>
        </w:rPr>
        <w:t xml:space="preserve"> </w:t>
      </w:r>
      <w:r>
        <w:rPr>
          <w:color w:val="202428"/>
          <w:sz w:val="24"/>
        </w:rPr>
        <w:t xml:space="preserve">especificações </w:t>
      </w:r>
      <w:r>
        <w:rPr>
          <w:color w:val="202428"/>
          <w:spacing w:val="-2"/>
          <w:sz w:val="24"/>
        </w:rPr>
        <w:t>técnicas.</w:t>
      </w:r>
    </w:p>
    <w:p w:rsidR="00843914" w:rsidRDefault="00203B73">
      <w:pPr>
        <w:pStyle w:val="PargrafodaLista"/>
        <w:numPr>
          <w:ilvl w:val="1"/>
          <w:numId w:val="36"/>
        </w:numPr>
        <w:tabs>
          <w:tab w:val="left" w:pos="1198"/>
        </w:tabs>
        <w:spacing w:before="3" w:line="249" w:lineRule="auto"/>
        <w:ind w:right="123" w:firstLine="0"/>
        <w:jc w:val="both"/>
        <w:rPr>
          <w:color w:val="202428"/>
          <w:sz w:val="24"/>
        </w:rPr>
      </w:pPr>
      <w:r>
        <w:rPr>
          <w:color w:val="202428"/>
          <w:sz w:val="24"/>
        </w:rPr>
        <w:t>O prazo para recebimento definitivo poderá ser excepcionalmente prorrogado, de forma justificada, por ig</w:t>
      </w:r>
      <w:r>
        <w:rPr>
          <w:color w:val="202428"/>
          <w:sz w:val="24"/>
        </w:rPr>
        <w:t>ual período, quando houver necessidade de diligências para a aferição do atendimento das exigências contratuais.</w:t>
      </w:r>
    </w:p>
    <w:p w:rsidR="00843914" w:rsidRDefault="00203B73">
      <w:pPr>
        <w:pStyle w:val="PargrafodaLista"/>
        <w:numPr>
          <w:ilvl w:val="1"/>
          <w:numId w:val="36"/>
        </w:numPr>
        <w:tabs>
          <w:tab w:val="left" w:pos="1209"/>
        </w:tabs>
        <w:spacing w:before="4" w:line="249" w:lineRule="auto"/>
        <w:ind w:right="122" w:firstLine="0"/>
        <w:jc w:val="both"/>
        <w:rPr>
          <w:color w:val="202428"/>
          <w:sz w:val="24"/>
        </w:rPr>
      </w:pPr>
      <w:r>
        <w:rPr>
          <w:color w:val="202428"/>
          <w:sz w:val="24"/>
        </w:rPr>
        <w:t>No caso de controvérsia sobre a execução do objeto, quanto à dimensão, qualidade e quantidade, deverá ser observado o teor do art. 143 da Lei n</w:t>
      </w:r>
      <w:r>
        <w:rPr>
          <w:color w:val="202428"/>
          <w:sz w:val="24"/>
        </w:rPr>
        <w:t>º 14.133, de 2021, comunicando-se à empresa para emissão de Nota Fiscal no que pertine à parcela incontroversa da execução do objeto, para efeito de liquidação e pagamento.</w:t>
      </w:r>
    </w:p>
    <w:p w:rsidR="00843914" w:rsidRDefault="00203B73">
      <w:pPr>
        <w:pStyle w:val="PargrafodaLista"/>
        <w:numPr>
          <w:ilvl w:val="1"/>
          <w:numId w:val="36"/>
        </w:numPr>
        <w:tabs>
          <w:tab w:val="left" w:pos="1206"/>
        </w:tabs>
        <w:spacing w:before="4" w:line="249" w:lineRule="auto"/>
        <w:ind w:right="124" w:firstLine="0"/>
        <w:jc w:val="both"/>
        <w:rPr>
          <w:color w:val="202428"/>
          <w:sz w:val="24"/>
        </w:rPr>
      </w:pPr>
      <w:r>
        <w:rPr>
          <w:color w:val="202428"/>
          <w:sz w:val="24"/>
        </w:rPr>
        <w:t>O prazo para a solução, pelo contratado, de inconsistências na execução do objeto o</w:t>
      </w:r>
      <w:r>
        <w:rPr>
          <w:color w:val="202428"/>
          <w:sz w:val="24"/>
        </w:rPr>
        <w:t>u de saneamento da nota fiscal ou de instrumento de cobrança equivalente, verificadas pela Administração durante a análise prévia à liquidação de despesa, não será computado para os fins do recebimento definitivo.</w:t>
      </w:r>
    </w:p>
    <w:p w:rsidR="00843914" w:rsidRDefault="00203B73">
      <w:pPr>
        <w:pStyle w:val="PargrafodaLista"/>
        <w:numPr>
          <w:ilvl w:val="1"/>
          <w:numId w:val="36"/>
        </w:numPr>
        <w:tabs>
          <w:tab w:val="left" w:pos="1202"/>
        </w:tabs>
        <w:spacing w:before="4" w:line="249" w:lineRule="auto"/>
        <w:ind w:right="130" w:firstLine="0"/>
        <w:jc w:val="both"/>
        <w:rPr>
          <w:color w:val="202428"/>
          <w:sz w:val="24"/>
        </w:rPr>
      </w:pPr>
      <w:r>
        <w:rPr>
          <w:color w:val="202428"/>
          <w:sz w:val="24"/>
        </w:rPr>
        <w:t>O recebimento provisório ou definitivo não excluirá a responsabilidade civil pela solidez</w:t>
      </w:r>
      <w:r>
        <w:rPr>
          <w:color w:val="202428"/>
          <w:spacing w:val="40"/>
          <w:sz w:val="24"/>
        </w:rPr>
        <w:t xml:space="preserve"> </w:t>
      </w:r>
      <w:r>
        <w:rPr>
          <w:color w:val="202428"/>
          <w:sz w:val="24"/>
        </w:rPr>
        <w:t>e pela segurança do serviço nem a responsabilidade ético-profissional pela perfeita execução do contrato.</w:t>
      </w:r>
    </w:p>
    <w:p w:rsidR="00843914" w:rsidRDefault="00843914">
      <w:pPr>
        <w:pStyle w:val="Corpodetexto"/>
        <w:spacing w:before="15"/>
        <w:rPr>
          <w:sz w:val="24"/>
        </w:rPr>
      </w:pPr>
    </w:p>
    <w:p w:rsidR="00843914" w:rsidRDefault="00203B73">
      <w:pPr>
        <w:pStyle w:val="Ttulo9"/>
      </w:pPr>
      <w:r>
        <w:rPr>
          <w:color w:val="202428"/>
        </w:rPr>
        <w:t>Prazo</w:t>
      </w:r>
      <w:r>
        <w:rPr>
          <w:color w:val="202428"/>
          <w:spacing w:val="-3"/>
        </w:rPr>
        <w:t xml:space="preserve"> </w:t>
      </w:r>
      <w:r>
        <w:rPr>
          <w:color w:val="202428"/>
        </w:rPr>
        <w:t>de</w:t>
      </w:r>
      <w:r>
        <w:rPr>
          <w:color w:val="202428"/>
          <w:spacing w:val="-3"/>
        </w:rPr>
        <w:t xml:space="preserve"> </w:t>
      </w:r>
      <w:r>
        <w:rPr>
          <w:color w:val="202428"/>
          <w:spacing w:val="-2"/>
        </w:rPr>
        <w:t>pagamento</w:t>
      </w:r>
    </w:p>
    <w:p w:rsidR="00843914" w:rsidRDefault="00203B73">
      <w:pPr>
        <w:pStyle w:val="PargrafodaLista"/>
        <w:numPr>
          <w:ilvl w:val="1"/>
          <w:numId w:val="36"/>
        </w:numPr>
        <w:tabs>
          <w:tab w:val="left" w:pos="1214"/>
        </w:tabs>
        <w:spacing w:before="13" w:line="249" w:lineRule="auto"/>
        <w:ind w:right="126" w:firstLine="0"/>
        <w:jc w:val="both"/>
        <w:rPr>
          <w:color w:val="202428"/>
          <w:sz w:val="24"/>
        </w:rPr>
      </w:pPr>
      <w:r>
        <w:rPr>
          <w:color w:val="202428"/>
          <w:sz w:val="24"/>
        </w:rPr>
        <w:t>O pagamento será efetuado no prazo de até 30 (trinta) dias contados do recebimento definitivo do objeto.</w:t>
      </w:r>
    </w:p>
    <w:p w:rsidR="00843914" w:rsidRDefault="00843914">
      <w:pPr>
        <w:pStyle w:val="Corpodetexto"/>
        <w:rPr>
          <w:sz w:val="24"/>
        </w:rPr>
      </w:pPr>
    </w:p>
    <w:p w:rsidR="00843914" w:rsidRDefault="00843914">
      <w:pPr>
        <w:pStyle w:val="Corpodetexto"/>
        <w:spacing w:before="50"/>
        <w:rPr>
          <w:sz w:val="24"/>
        </w:rPr>
      </w:pPr>
    </w:p>
    <w:p w:rsidR="00843914" w:rsidRDefault="00203B73">
      <w:pPr>
        <w:pStyle w:val="Ttulo9"/>
      </w:pPr>
      <w:r>
        <w:rPr>
          <w:color w:val="202428"/>
        </w:rPr>
        <w:t>Forma</w:t>
      </w:r>
      <w:r>
        <w:rPr>
          <w:color w:val="202428"/>
          <w:spacing w:val="-4"/>
        </w:rPr>
        <w:t xml:space="preserve"> </w:t>
      </w:r>
      <w:r>
        <w:rPr>
          <w:color w:val="202428"/>
        </w:rPr>
        <w:t>de</w:t>
      </w:r>
      <w:r>
        <w:rPr>
          <w:color w:val="202428"/>
          <w:spacing w:val="-3"/>
        </w:rPr>
        <w:t xml:space="preserve"> </w:t>
      </w:r>
      <w:r>
        <w:rPr>
          <w:color w:val="202428"/>
          <w:spacing w:val="-2"/>
        </w:rPr>
        <w:t>pagamento</w:t>
      </w:r>
    </w:p>
    <w:p w:rsidR="00843914" w:rsidRDefault="00203B73">
      <w:pPr>
        <w:pStyle w:val="PargrafodaLista"/>
        <w:numPr>
          <w:ilvl w:val="1"/>
          <w:numId w:val="36"/>
        </w:numPr>
        <w:tabs>
          <w:tab w:val="left" w:pos="1246"/>
        </w:tabs>
        <w:spacing w:before="12" w:line="249" w:lineRule="auto"/>
        <w:ind w:right="128" w:firstLine="0"/>
        <w:rPr>
          <w:color w:val="202428"/>
          <w:sz w:val="24"/>
        </w:rPr>
      </w:pPr>
      <w:r>
        <w:rPr>
          <w:color w:val="202428"/>
          <w:sz w:val="24"/>
        </w:rPr>
        <w:t>O</w:t>
      </w:r>
      <w:r>
        <w:rPr>
          <w:color w:val="202428"/>
          <w:spacing w:val="40"/>
          <w:sz w:val="24"/>
        </w:rPr>
        <w:t xml:space="preserve"> </w:t>
      </w:r>
      <w:r>
        <w:rPr>
          <w:color w:val="202428"/>
          <w:sz w:val="24"/>
        </w:rPr>
        <w:t>pagamento</w:t>
      </w:r>
      <w:r>
        <w:rPr>
          <w:color w:val="202428"/>
          <w:spacing w:val="40"/>
          <w:sz w:val="24"/>
        </w:rPr>
        <w:t xml:space="preserve"> </w:t>
      </w:r>
      <w:r>
        <w:rPr>
          <w:color w:val="202428"/>
          <w:sz w:val="24"/>
        </w:rPr>
        <w:t>será</w:t>
      </w:r>
      <w:r>
        <w:rPr>
          <w:color w:val="202428"/>
          <w:spacing w:val="40"/>
          <w:sz w:val="24"/>
        </w:rPr>
        <w:t xml:space="preserve"> </w:t>
      </w:r>
      <w:r>
        <w:rPr>
          <w:color w:val="202428"/>
          <w:sz w:val="24"/>
        </w:rPr>
        <w:t>realizado</w:t>
      </w:r>
      <w:r>
        <w:rPr>
          <w:color w:val="202428"/>
          <w:spacing w:val="40"/>
          <w:sz w:val="24"/>
        </w:rPr>
        <w:t xml:space="preserve"> </w:t>
      </w:r>
      <w:r>
        <w:rPr>
          <w:color w:val="202428"/>
          <w:sz w:val="24"/>
        </w:rPr>
        <w:t>por</w:t>
      </w:r>
      <w:r>
        <w:rPr>
          <w:color w:val="202428"/>
          <w:spacing w:val="40"/>
          <w:sz w:val="24"/>
        </w:rPr>
        <w:t xml:space="preserve"> </w:t>
      </w:r>
      <w:r>
        <w:rPr>
          <w:color w:val="202428"/>
          <w:sz w:val="24"/>
        </w:rPr>
        <w:t>meio</w:t>
      </w:r>
      <w:r>
        <w:rPr>
          <w:color w:val="202428"/>
          <w:spacing w:val="40"/>
          <w:sz w:val="24"/>
        </w:rPr>
        <w:t xml:space="preserve"> </w:t>
      </w:r>
      <w:r>
        <w:rPr>
          <w:color w:val="202428"/>
          <w:sz w:val="24"/>
        </w:rPr>
        <w:t>de</w:t>
      </w:r>
      <w:r>
        <w:rPr>
          <w:color w:val="202428"/>
          <w:spacing w:val="40"/>
          <w:sz w:val="24"/>
        </w:rPr>
        <w:t xml:space="preserve"> </w:t>
      </w:r>
      <w:r>
        <w:rPr>
          <w:color w:val="202428"/>
          <w:sz w:val="24"/>
        </w:rPr>
        <w:t>ordem</w:t>
      </w:r>
      <w:r>
        <w:rPr>
          <w:color w:val="202428"/>
          <w:spacing w:val="40"/>
          <w:sz w:val="24"/>
        </w:rPr>
        <w:t xml:space="preserve"> </w:t>
      </w:r>
      <w:r>
        <w:rPr>
          <w:color w:val="202428"/>
          <w:sz w:val="24"/>
        </w:rPr>
        <w:t>bancária,</w:t>
      </w:r>
      <w:r>
        <w:rPr>
          <w:color w:val="202428"/>
          <w:spacing w:val="40"/>
          <w:sz w:val="24"/>
        </w:rPr>
        <w:t xml:space="preserve"> </w:t>
      </w:r>
      <w:r>
        <w:rPr>
          <w:color w:val="202428"/>
          <w:sz w:val="24"/>
        </w:rPr>
        <w:t>para</w:t>
      </w:r>
      <w:r>
        <w:rPr>
          <w:color w:val="202428"/>
          <w:spacing w:val="40"/>
          <w:sz w:val="24"/>
        </w:rPr>
        <w:t xml:space="preserve"> </w:t>
      </w:r>
      <w:r>
        <w:rPr>
          <w:color w:val="202428"/>
          <w:sz w:val="24"/>
        </w:rPr>
        <w:t>crédito</w:t>
      </w:r>
      <w:r>
        <w:rPr>
          <w:color w:val="202428"/>
          <w:spacing w:val="40"/>
          <w:sz w:val="24"/>
        </w:rPr>
        <w:t xml:space="preserve"> </w:t>
      </w:r>
      <w:r>
        <w:rPr>
          <w:color w:val="202428"/>
          <w:sz w:val="24"/>
        </w:rPr>
        <w:t>em</w:t>
      </w:r>
      <w:r>
        <w:rPr>
          <w:color w:val="202428"/>
          <w:spacing w:val="40"/>
          <w:sz w:val="24"/>
        </w:rPr>
        <w:t xml:space="preserve"> </w:t>
      </w:r>
      <w:r>
        <w:rPr>
          <w:color w:val="202428"/>
          <w:sz w:val="24"/>
        </w:rPr>
        <w:t>banco, agência e conta corrente indicados pelo contratado.</w:t>
      </w:r>
    </w:p>
    <w:p w:rsidR="00843914" w:rsidRDefault="00203B73">
      <w:pPr>
        <w:pStyle w:val="PargrafodaLista"/>
        <w:numPr>
          <w:ilvl w:val="1"/>
          <w:numId w:val="36"/>
        </w:numPr>
        <w:tabs>
          <w:tab w:val="left" w:pos="1359"/>
        </w:tabs>
        <w:spacing w:before="2" w:line="249" w:lineRule="auto"/>
        <w:ind w:right="131" w:firstLine="0"/>
        <w:rPr>
          <w:color w:val="202428"/>
          <w:sz w:val="24"/>
        </w:rPr>
      </w:pPr>
      <w:r>
        <w:rPr>
          <w:color w:val="202428"/>
          <w:sz w:val="24"/>
        </w:rPr>
        <w:t>Será</w:t>
      </w:r>
      <w:r>
        <w:rPr>
          <w:color w:val="202428"/>
          <w:spacing w:val="36"/>
          <w:sz w:val="24"/>
        </w:rPr>
        <w:t xml:space="preserve"> </w:t>
      </w:r>
      <w:r>
        <w:rPr>
          <w:color w:val="202428"/>
          <w:sz w:val="24"/>
        </w:rPr>
        <w:t>considerada</w:t>
      </w:r>
      <w:r>
        <w:rPr>
          <w:color w:val="202428"/>
          <w:spacing w:val="36"/>
          <w:sz w:val="24"/>
        </w:rPr>
        <w:t xml:space="preserve"> </w:t>
      </w:r>
      <w:r>
        <w:rPr>
          <w:color w:val="202428"/>
          <w:sz w:val="24"/>
        </w:rPr>
        <w:t>data</w:t>
      </w:r>
      <w:r>
        <w:rPr>
          <w:color w:val="202428"/>
          <w:spacing w:val="36"/>
          <w:sz w:val="24"/>
        </w:rPr>
        <w:t xml:space="preserve"> </w:t>
      </w:r>
      <w:r>
        <w:rPr>
          <w:color w:val="202428"/>
          <w:sz w:val="24"/>
        </w:rPr>
        <w:t>do</w:t>
      </w:r>
      <w:r>
        <w:rPr>
          <w:color w:val="202428"/>
          <w:spacing w:val="36"/>
          <w:sz w:val="24"/>
        </w:rPr>
        <w:t xml:space="preserve"> </w:t>
      </w:r>
      <w:r>
        <w:rPr>
          <w:color w:val="202428"/>
          <w:sz w:val="24"/>
        </w:rPr>
        <w:t>pagamento</w:t>
      </w:r>
      <w:r>
        <w:rPr>
          <w:color w:val="202428"/>
          <w:spacing w:val="36"/>
          <w:sz w:val="24"/>
        </w:rPr>
        <w:t xml:space="preserve"> </w:t>
      </w:r>
      <w:r>
        <w:rPr>
          <w:color w:val="202428"/>
          <w:sz w:val="24"/>
        </w:rPr>
        <w:t>o</w:t>
      </w:r>
      <w:r>
        <w:rPr>
          <w:color w:val="202428"/>
          <w:spacing w:val="36"/>
          <w:sz w:val="24"/>
        </w:rPr>
        <w:t xml:space="preserve"> </w:t>
      </w:r>
      <w:r>
        <w:rPr>
          <w:color w:val="202428"/>
          <w:sz w:val="24"/>
        </w:rPr>
        <w:t>dia</w:t>
      </w:r>
      <w:r>
        <w:rPr>
          <w:color w:val="202428"/>
          <w:spacing w:val="36"/>
          <w:sz w:val="24"/>
        </w:rPr>
        <w:t xml:space="preserve"> </w:t>
      </w:r>
      <w:r>
        <w:rPr>
          <w:color w:val="202428"/>
          <w:sz w:val="24"/>
        </w:rPr>
        <w:t>em</w:t>
      </w:r>
      <w:r>
        <w:rPr>
          <w:color w:val="202428"/>
          <w:spacing w:val="36"/>
          <w:sz w:val="24"/>
        </w:rPr>
        <w:t xml:space="preserve"> </w:t>
      </w:r>
      <w:r>
        <w:rPr>
          <w:color w:val="202428"/>
          <w:sz w:val="24"/>
        </w:rPr>
        <w:t>que</w:t>
      </w:r>
      <w:r>
        <w:rPr>
          <w:color w:val="202428"/>
          <w:spacing w:val="36"/>
          <w:sz w:val="24"/>
        </w:rPr>
        <w:t xml:space="preserve"> </w:t>
      </w:r>
      <w:r>
        <w:rPr>
          <w:color w:val="202428"/>
          <w:sz w:val="24"/>
        </w:rPr>
        <w:t>constar</w:t>
      </w:r>
      <w:r>
        <w:rPr>
          <w:color w:val="202428"/>
          <w:spacing w:val="36"/>
          <w:sz w:val="24"/>
        </w:rPr>
        <w:t xml:space="preserve"> </w:t>
      </w:r>
      <w:r>
        <w:rPr>
          <w:color w:val="202428"/>
          <w:sz w:val="24"/>
        </w:rPr>
        <w:t>como</w:t>
      </w:r>
      <w:r>
        <w:rPr>
          <w:color w:val="202428"/>
          <w:spacing w:val="36"/>
          <w:sz w:val="24"/>
        </w:rPr>
        <w:t xml:space="preserve"> </w:t>
      </w:r>
      <w:r>
        <w:rPr>
          <w:color w:val="202428"/>
          <w:sz w:val="24"/>
        </w:rPr>
        <w:t>emitida</w:t>
      </w:r>
      <w:r>
        <w:rPr>
          <w:color w:val="202428"/>
          <w:spacing w:val="36"/>
          <w:sz w:val="24"/>
        </w:rPr>
        <w:t xml:space="preserve"> </w:t>
      </w:r>
      <w:r>
        <w:rPr>
          <w:color w:val="202428"/>
          <w:sz w:val="24"/>
        </w:rPr>
        <w:t>a</w:t>
      </w:r>
      <w:r>
        <w:rPr>
          <w:color w:val="202428"/>
          <w:spacing w:val="36"/>
          <w:sz w:val="24"/>
        </w:rPr>
        <w:t xml:space="preserve"> </w:t>
      </w:r>
      <w:r>
        <w:rPr>
          <w:color w:val="202428"/>
          <w:sz w:val="24"/>
        </w:rPr>
        <w:t>ordem bancária para pagamento.</w:t>
      </w:r>
    </w:p>
    <w:p w:rsidR="00843914" w:rsidRDefault="00203B73">
      <w:pPr>
        <w:pStyle w:val="PargrafodaLista"/>
        <w:numPr>
          <w:ilvl w:val="1"/>
          <w:numId w:val="36"/>
        </w:numPr>
        <w:tabs>
          <w:tab w:val="left" w:pos="1370"/>
        </w:tabs>
        <w:spacing w:before="2" w:line="249" w:lineRule="auto"/>
        <w:ind w:right="144" w:firstLine="0"/>
        <w:rPr>
          <w:color w:val="202428"/>
          <w:sz w:val="24"/>
        </w:rPr>
      </w:pPr>
      <w:r>
        <w:rPr>
          <w:color w:val="202428"/>
          <w:sz w:val="24"/>
        </w:rPr>
        <w:t>Quando</w:t>
      </w:r>
      <w:r>
        <w:rPr>
          <w:color w:val="202428"/>
          <w:spacing w:val="40"/>
          <w:sz w:val="24"/>
        </w:rPr>
        <w:t xml:space="preserve"> </w:t>
      </w:r>
      <w:r>
        <w:rPr>
          <w:color w:val="202428"/>
          <w:sz w:val="24"/>
        </w:rPr>
        <w:t>do</w:t>
      </w:r>
      <w:r>
        <w:rPr>
          <w:color w:val="202428"/>
          <w:spacing w:val="40"/>
          <w:sz w:val="24"/>
        </w:rPr>
        <w:t xml:space="preserve"> </w:t>
      </w:r>
      <w:r>
        <w:rPr>
          <w:color w:val="202428"/>
          <w:sz w:val="24"/>
        </w:rPr>
        <w:t>pagamento,</w:t>
      </w:r>
      <w:r>
        <w:rPr>
          <w:color w:val="202428"/>
          <w:spacing w:val="40"/>
          <w:sz w:val="24"/>
        </w:rPr>
        <w:t xml:space="preserve"> </w:t>
      </w:r>
      <w:r>
        <w:rPr>
          <w:color w:val="202428"/>
          <w:sz w:val="24"/>
        </w:rPr>
        <w:t>será</w:t>
      </w:r>
      <w:r>
        <w:rPr>
          <w:color w:val="202428"/>
          <w:spacing w:val="40"/>
          <w:sz w:val="24"/>
        </w:rPr>
        <w:t xml:space="preserve"> </w:t>
      </w:r>
      <w:r>
        <w:rPr>
          <w:color w:val="202428"/>
          <w:sz w:val="24"/>
        </w:rPr>
        <w:t>efetuada</w:t>
      </w:r>
      <w:r>
        <w:rPr>
          <w:color w:val="202428"/>
          <w:spacing w:val="40"/>
          <w:sz w:val="24"/>
        </w:rPr>
        <w:t xml:space="preserve"> </w:t>
      </w:r>
      <w:r>
        <w:rPr>
          <w:color w:val="202428"/>
          <w:sz w:val="24"/>
        </w:rPr>
        <w:t>a</w:t>
      </w:r>
      <w:r>
        <w:rPr>
          <w:color w:val="202428"/>
          <w:spacing w:val="40"/>
          <w:sz w:val="24"/>
        </w:rPr>
        <w:t xml:space="preserve"> </w:t>
      </w:r>
      <w:r>
        <w:rPr>
          <w:color w:val="202428"/>
          <w:sz w:val="24"/>
        </w:rPr>
        <w:t>retenção</w:t>
      </w:r>
      <w:r>
        <w:rPr>
          <w:color w:val="202428"/>
          <w:spacing w:val="40"/>
          <w:sz w:val="24"/>
        </w:rPr>
        <w:t xml:space="preserve"> </w:t>
      </w:r>
      <w:r>
        <w:rPr>
          <w:color w:val="202428"/>
          <w:sz w:val="24"/>
        </w:rPr>
        <w:t>tributária</w:t>
      </w:r>
      <w:r>
        <w:rPr>
          <w:color w:val="202428"/>
          <w:spacing w:val="40"/>
          <w:sz w:val="24"/>
        </w:rPr>
        <w:t xml:space="preserve"> </w:t>
      </w:r>
      <w:r>
        <w:rPr>
          <w:color w:val="202428"/>
          <w:sz w:val="24"/>
        </w:rPr>
        <w:t>prevista</w:t>
      </w:r>
      <w:r>
        <w:rPr>
          <w:color w:val="202428"/>
          <w:spacing w:val="40"/>
          <w:sz w:val="24"/>
        </w:rPr>
        <w:t xml:space="preserve"> </w:t>
      </w:r>
      <w:r>
        <w:rPr>
          <w:color w:val="202428"/>
          <w:sz w:val="24"/>
        </w:rPr>
        <w:t>na</w:t>
      </w:r>
      <w:r>
        <w:rPr>
          <w:color w:val="202428"/>
          <w:spacing w:val="40"/>
          <w:sz w:val="24"/>
        </w:rPr>
        <w:t xml:space="preserve"> </w:t>
      </w:r>
      <w:r>
        <w:rPr>
          <w:color w:val="202428"/>
          <w:sz w:val="24"/>
        </w:rPr>
        <w:t xml:space="preserve">legislação </w:t>
      </w:r>
      <w:r>
        <w:rPr>
          <w:color w:val="202428"/>
          <w:spacing w:val="-2"/>
          <w:sz w:val="24"/>
        </w:rPr>
        <w:t>aplicável.</w:t>
      </w:r>
    </w:p>
    <w:p w:rsidR="00843914" w:rsidRDefault="00843914">
      <w:pPr>
        <w:pStyle w:val="Corpodetexto"/>
        <w:rPr>
          <w:sz w:val="24"/>
        </w:rPr>
      </w:pPr>
    </w:p>
    <w:p w:rsidR="00843914" w:rsidRDefault="00843914">
      <w:pPr>
        <w:pStyle w:val="Corpodetexto"/>
        <w:spacing w:before="50"/>
        <w:rPr>
          <w:sz w:val="24"/>
        </w:rPr>
      </w:pPr>
    </w:p>
    <w:p w:rsidR="00843914" w:rsidRDefault="00203B73">
      <w:pPr>
        <w:pStyle w:val="PargrafodaLista"/>
        <w:numPr>
          <w:ilvl w:val="2"/>
          <w:numId w:val="36"/>
        </w:numPr>
        <w:tabs>
          <w:tab w:val="left" w:pos="2187"/>
        </w:tabs>
        <w:spacing w:before="1" w:line="249" w:lineRule="auto"/>
        <w:ind w:right="136" w:firstLine="0"/>
        <w:jc w:val="both"/>
        <w:rPr>
          <w:color w:val="202428"/>
          <w:sz w:val="24"/>
        </w:rPr>
      </w:pPr>
      <w:r>
        <w:rPr>
          <w:color w:val="202428"/>
          <w:sz w:val="24"/>
        </w:rPr>
        <w:t>Independentemente do percentual de tributo inserido na planilha, quando houver, serão retidos na fonte, por ocasião da realização do pagamento, os percentuais estabelecidos na legislação vigente.</w:t>
      </w:r>
    </w:p>
    <w:p w:rsidR="00843914" w:rsidRDefault="00843914">
      <w:pPr>
        <w:pStyle w:val="Corpodetexto"/>
        <w:rPr>
          <w:sz w:val="24"/>
        </w:rPr>
      </w:pPr>
    </w:p>
    <w:p w:rsidR="00843914" w:rsidRDefault="00843914">
      <w:pPr>
        <w:pStyle w:val="Corpodetexto"/>
        <w:rPr>
          <w:sz w:val="24"/>
        </w:rPr>
      </w:pPr>
    </w:p>
    <w:p w:rsidR="00843914" w:rsidRDefault="00843914">
      <w:pPr>
        <w:pStyle w:val="Corpodetexto"/>
        <w:rPr>
          <w:sz w:val="24"/>
        </w:rPr>
      </w:pPr>
    </w:p>
    <w:p w:rsidR="00843914" w:rsidRDefault="00843914">
      <w:pPr>
        <w:pStyle w:val="Corpodetexto"/>
        <w:spacing w:before="99"/>
        <w:rPr>
          <w:sz w:val="24"/>
        </w:rPr>
      </w:pPr>
    </w:p>
    <w:p w:rsidR="00843914" w:rsidRDefault="00203B73">
      <w:pPr>
        <w:pStyle w:val="PargrafodaLista"/>
        <w:numPr>
          <w:ilvl w:val="1"/>
          <w:numId w:val="36"/>
        </w:numPr>
        <w:tabs>
          <w:tab w:val="left" w:pos="1419"/>
        </w:tabs>
        <w:spacing w:line="249" w:lineRule="auto"/>
        <w:ind w:right="123" w:firstLine="0"/>
        <w:jc w:val="both"/>
        <w:rPr>
          <w:color w:val="202428"/>
          <w:sz w:val="24"/>
        </w:rPr>
      </w:pPr>
      <w:r>
        <w:rPr>
          <w:color w:val="202428"/>
          <w:sz w:val="24"/>
        </w:rPr>
        <w:t>O contratado regularmente optante pelo Simples Nacional,</w:t>
      </w:r>
      <w:r>
        <w:rPr>
          <w:color w:val="202428"/>
          <w:sz w:val="24"/>
        </w:rPr>
        <w:t xml:space="preserve"> nos termos da Lei Complementar nº 123, de 2006, não sofrerá a retenção tributária quanto aos impostos e contribuições abrangidos por aquele regime. No entanto, o pagamento ficará condicionado à apresentação de comprovação, por meio de documento oficial, d</w:t>
      </w:r>
      <w:r>
        <w:rPr>
          <w:color w:val="202428"/>
          <w:sz w:val="24"/>
        </w:rPr>
        <w:t>e que faz jus ao tratamento tributário favorecido previsto na referida Lei Complementar.</w:t>
      </w:r>
    </w:p>
    <w:p w:rsidR="00843914" w:rsidRDefault="00843914">
      <w:pPr>
        <w:pStyle w:val="PargrafodaLista"/>
        <w:spacing w:line="249" w:lineRule="auto"/>
        <w:rPr>
          <w:sz w:val="24"/>
        </w:rPr>
        <w:sectPr w:rsidR="00843914">
          <w:headerReference w:type="default" r:id="rId48"/>
          <w:footerReference w:type="default" r:id="rId49"/>
          <w:pgSz w:w="11900" w:h="16840"/>
          <w:pgMar w:top="500" w:right="566" w:bottom="380" w:left="566" w:header="0" w:footer="181" w:gutter="0"/>
          <w:cols w:space="720"/>
        </w:sectPr>
      </w:pPr>
    </w:p>
    <w:p w:rsidR="00843914" w:rsidRDefault="00203B73">
      <w:pPr>
        <w:pStyle w:val="Ttulo7"/>
        <w:numPr>
          <w:ilvl w:val="0"/>
          <w:numId w:val="36"/>
        </w:numPr>
        <w:tabs>
          <w:tab w:val="left" w:pos="388"/>
        </w:tabs>
        <w:spacing w:before="73"/>
        <w:ind w:left="388" w:hanging="264"/>
        <w:rPr>
          <w:color w:val="202428"/>
        </w:rPr>
      </w:pPr>
      <w:r>
        <w:rPr>
          <w:color w:val="202428"/>
        </w:rPr>
        <w:t>FORMA</w:t>
      </w:r>
      <w:r>
        <w:rPr>
          <w:color w:val="202428"/>
          <w:spacing w:val="-7"/>
        </w:rPr>
        <w:t xml:space="preserve"> </w:t>
      </w:r>
      <w:r>
        <w:rPr>
          <w:color w:val="202428"/>
        </w:rPr>
        <w:t>E</w:t>
      </w:r>
      <w:r>
        <w:rPr>
          <w:color w:val="202428"/>
          <w:spacing w:val="-4"/>
        </w:rPr>
        <w:t xml:space="preserve"> </w:t>
      </w:r>
      <w:r>
        <w:rPr>
          <w:color w:val="202428"/>
        </w:rPr>
        <w:t>CRITÉRIOS</w:t>
      </w:r>
      <w:r>
        <w:rPr>
          <w:color w:val="202428"/>
          <w:spacing w:val="-4"/>
        </w:rPr>
        <w:t xml:space="preserve"> </w:t>
      </w:r>
      <w:r>
        <w:rPr>
          <w:color w:val="202428"/>
        </w:rPr>
        <w:t>DE</w:t>
      </w:r>
      <w:r>
        <w:rPr>
          <w:color w:val="202428"/>
          <w:spacing w:val="-5"/>
        </w:rPr>
        <w:t xml:space="preserve"> </w:t>
      </w:r>
      <w:r>
        <w:rPr>
          <w:color w:val="202428"/>
        </w:rPr>
        <w:t>SELEÇÃO</w:t>
      </w:r>
      <w:r>
        <w:rPr>
          <w:color w:val="202428"/>
          <w:spacing w:val="-4"/>
        </w:rPr>
        <w:t xml:space="preserve"> </w:t>
      </w:r>
      <w:r>
        <w:rPr>
          <w:color w:val="202428"/>
        </w:rPr>
        <w:t>DO</w:t>
      </w:r>
      <w:r>
        <w:rPr>
          <w:color w:val="202428"/>
          <w:spacing w:val="-4"/>
        </w:rPr>
        <w:t xml:space="preserve"> </w:t>
      </w:r>
      <w:r>
        <w:rPr>
          <w:color w:val="202428"/>
          <w:spacing w:val="-2"/>
        </w:rPr>
        <w:t>FORNECEDOR</w:t>
      </w:r>
    </w:p>
    <w:p w:rsidR="00843914" w:rsidRDefault="00843914">
      <w:pPr>
        <w:pStyle w:val="Corpodetexto"/>
        <w:rPr>
          <w:rFonts w:ascii="Arial"/>
          <w:b/>
          <w:sz w:val="24"/>
        </w:rPr>
      </w:pPr>
    </w:p>
    <w:p w:rsidR="00843914" w:rsidRDefault="00843914">
      <w:pPr>
        <w:pStyle w:val="Corpodetexto"/>
        <w:spacing w:before="60"/>
        <w:rPr>
          <w:rFonts w:ascii="Arial"/>
          <w:b/>
          <w:sz w:val="24"/>
        </w:rPr>
      </w:pPr>
    </w:p>
    <w:p w:rsidR="00843914" w:rsidRDefault="00203B73">
      <w:pPr>
        <w:pStyle w:val="Ttulo9"/>
      </w:pPr>
      <w:r>
        <w:rPr>
          <w:color w:val="202428"/>
        </w:rPr>
        <w:t>Forma</w:t>
      </w:r>
      <w:r>
        <w:rPr>
          <w:color w:val="202428"/>
          <w:spacing w:val="-7"/>
        </w:rPr>
        <w:t xml:space="preserve"> </w:t>
      </w:r>
      <w:r>
        <w:rPr>
          <w:color w:val="202428"/>
        </w:rPr>
        <w:t>de</w:t>
      </w:r>
      <w:r>
        <w:rPr>
          <w:color w:val="202428"/>
          <w:spacing w:val="-5"/>
        </w:rPr>
        <w:t xml:space="preserve"> </w:t>
      </w:r>
      <w:r>
        <w:rPr>
          <w:color w:val="202428"/>
        </w:rPr>
        <w:t>seleção</w:t>
      </w:r>
      <w:r>
        <w:rPr>
          <w:color w:val="202428"/>
          <w:spacing w:val="-4"/>
        </w:rPr>
        <w:t xml:space="preserve"> </w:t>
      </w:r>
      <w:r>
        <w:rPr>
          <w:color w:val="202428"/>
        </w:rPr>
        <w:t>e</w:t>
      </w:r>
      <w:r>
        <w:rPr>
          <w:color w:val="202428"/>
          <w:spacing w:val="-5"/>
        </w:rPr>
        <w:t xml:space="preserve"> </w:t>
      </w:r>
      <w:r>
        <w:rPr>
          <w:color w:val="202428"/>
        </w:rPr>
        <w:t>critério</w:t>
      </w:r>
      <w:r>
        <w:rPr>
          <w:color w:val="202428"/>
          <w:spacing w:val="-5"/>
        </w:rPr>
        <w:t xml:space="preserve"> </w:t>
      </w:r>
      <w:r>
        <w:rPr>
          <w:color w:val="202428"/>
        </w:rPr>
        <w:t>de</w:t>
      </w:r>
      <w:r>
        <w:rPr>
          <w:color w:val="202428"/>
          <w:spacing w:val="-4"/>
        </w:rPr>
        <w:t xml:space="preserve"> </w:t>
      </w:r>
      <w:r>
        <w:rPr>
          <w:color w:val="202428"/>
        </w:rPr>
        <w:t>julgamento</w:t>
      </w:r>
      <w:r>
        <w:rPr>
          <w:color w:val="202428"/>
          <w:spacing w:val="-5"/>
        </w:rPr>
        <w:t xml:space="preserve"> </w:t>
      </w:r>
      <w:r>
        <w:rPr>
          <w:color w:val="202428"/>
        </w:rPr>
        <w:t>da</w:t>
      </w:r>
      <w:r>
        <w:rPr>
          <w:color w:val="202428"/>
          <w:spacing w:val="-4"/>
        </w:rPr>
        <w:t xml:space="preserve"> </w:t>
      </w:r>
      <w:r>
        <w:rPr>
          <w:color w:val="202428"/>
          <w:spacing w:val="-2"/>
        </w:rPr>
        <w:t>proposta</w:t>
      </w:r>
    </w:p>
    <w:p w:rsidR="00843914" w:rsidRDefault="00203B73">
      <w:pPr>
        <w:pStyle w:val="PargrafodaLista"/>
        <w:numPr>
          <w:ilvl w:val="1"/>
          <w:numId w:val="36"/>
        </w:numPr>
        <w:tabs>
          <w:tab w:val="left" w:pos="1195"/>
        </w:tabs>
        <w:spacing w:before="12" w:line="249" w:lineRule="auto"/>
        <w:ind w:right="124" w:firstLine="0"/>
        <w:jc w:val="both"/>
        <w:rPr>
          <w:color w:val="202428"/>
          <w:sz w:val="24"/>
        </w:rPr>
      </w:pPr>
      <w:r>
        <w:rPr>
          <w:color w:val="202428"/>
          <w:sz w:val="24"/>
        </w:rPr>
        <w:t>O fornecedor será selecionado por meio da realização de procedimento de LICITAÇÃO, na modalidade PREGÃO, sob a forma ELETRÔNICA, com adoção do critério de julgamento pelo MENOR PREÇO.</w:t>
      </w:r>
    </w:p>
    <w:p w:rsidR="00843914" w:rsidRDefault="00843914">
      <w:pPr>
        <w:pStyle w:val="Corpodetexto"/>
        <w:rPr>
          <w:sz w:val="24"/>
        </w:rPr>
      </w:pPr>
    </w:p>
    <w:p w:rsidR="00843914" w:rsidRDefault="00843914">
      <w:pPr>
        <w:pStyle w:val="Corpodetexto"/>
        <w:spacing w:before="51"/>
        <w:rPr>
          <w:sz w:val="24"/>
        </w:rPr>
      </w:pPr>
    </w:p>
    <w:p w:rsidR="00843914" w:rsidRDefault="00203B73">
      <w:pPr>
        <w:pStyle w:val="Ttulo9"/>
      </w:pPr>
      <w:r>
        <w:rPr>
          <w:color w:val="202428"/>
        </w:rPr>
        <w:t>Exigências</w:t>
      </w:r>
      <w:r>
        <w:rPr>
          <w:color w:val="202428"/>
          <w:spacing w:val="-6"/>
        </w:rPr>
        <w:t xml:space="preserve"> </w:t>
      </w:r>
      <w:r>
        <w:rPr>
          <w:color w:val="202428"/>
        </w:rPr>
        <w:t>de</w:t>
      </w:r>
      <w:r>
        <w:rPr>
          <w:color w:val="202428"/>
          <w:spacing w:val="-6"/>
        </w:rPr>
        <w:t xml:space="preserve"> </w:t>
      </w:r>
      <w:r>
        <w:rPr>
          <w:color w:val="202428"/>
          <w:spacing w:val="-2"/>
        </w:rPr>
        <w:t>habilitação</w:t>
      </w:r>
    </w:p>
    <w:p w:rsidR="00843914" w:rsidRDefault="00203B73">
      <w:pPr>
        <w:pStyle w:val="PargrafodaLista"/>
        <w:numPr>
          <w:ilvl w:val="1"/>
          <w:numId w:val="36"/>
        </w:numPr>
        <w:tabs>
          <w:tab w:val="left" w:pos="1187"/>
        </w:tabs>
        <w:spacing w:before="13"/>
        <w:ind w:left="1187" w:hanging="463"/>
        <w:rPr>
          <w:color w:val="202428"/>
          <w:sz w:val="24"/>
        </w:rPr>
      </w:pPr>
      <w:r>
        <w:rPr>
          <w:color w:val="202428"/>
          <w:sz w:val="24"/>
        </w:rPr>
        <w:t>Não</w:t>
      </w:r>
      <w:r>
        <w:rPr>
          <w:color w:val="202428"/>
          <w:spacing w:val="-7"/>
          <w:sz w:val="24"/>
        </w:rPr>
        <w:t xml:space="preserve"> </w:t>
      </w:r>
      <w:r>
        <w:rPr>
          <w:color w:val="202428"/>
          <w:sz w:val="24"/>
        </w:rPr>
        <w:t>há</w:t>
      </w:r>
      <w:r>
        <w:rPr>
          <w:color w:val="202428"/>
          <w:spacing w:val="-4"/>
          <w:sz w:val="24"/>
        </w:rPr>
        <w:t xml:space="preserve"> </w:t>
      </w:r>
      <w:r>
        <w:rPr>
          <w:color w:val="202428"/>
          <w:sz w:val="24"/>
        </w:rPr>
        <w:t>exigências</w:t>
      </w:r>
      <w:r>
        <w:rPr>
          <w:color w:val="202428"/>
          <w:spacing w:val="-4"/>
          <w:sz w:val="24"/>
        </w:rPr>
        <w:t xml:space="preserve"> </w:t>
      </w:r>
      <w:r>
        <w:rPr>
          <w:color w:val="202428"/>
          <w:sz w:val="24"/>
        </w:rPr>
        <w:t>técnicas</w:t>
      </w:r>
      <w:r>
        <w:rPr>
          <w:color w:val="202428"/>
          <w:spacing w:val="-4"/>
          <w:sz w:val="24"/>
        </w:rPr>
        <w:t xml:space="preserve"> </w:t>
      </w:r>
      <w:r>
        <w:rPr>
          <w:color w:val="202428"/>
          <w:sz w:val="24"/>
        </w:rPr>
        <w:t>para</w:t>
      </w:r>
      <w:r>
        <w:rPr>
          <w:color w:val="202428"/>
          <w:spacing w:val="-4"/>
          <w:sz w:val="24"/>
        </w:rPr>
        <w:t xml:space="preserve"> </w:t>
      </w:r>
      <w:r>
        <w:rPr>
          <w:color w:val="202428"/>
          <w:sz w:val="24"/>
        </w:rPr>
        <w:t>fins</w:t>
      </w:r>
      <w:r>
        <w:rPr>
          <w:color w:val="202428"/>
          <w:spacing w:val="-4"/>
          <w:sz w:val="24"/>
        </w:rPr>
        <w:t xml:space="preserve"> </w:t>
      </w:r>
      <w:r>
        <w:rPr>
          <w:color w:val="202428"/>
          <w:sz w:val="24"/>
        </w:rPr>
        <w:t>de</w:t>
      </w:r>
      <w:r>
        <w:rPr>
          <w:color w:val="202428"/>
          <w:spacing w:val="-4"/>
          <w:sz w:val="24"/>
        </w:rPr>
        <w:t xml:space="preserve"> </w:t>
      </w:r>
      <w:r>
        <w:rPr>
          <w:color w:val="202428"/>
          <w:spacing w:val="-2"/>
          <w:sz w:val="24"/>
        </w:rPr>
        <w:t>habi</w:t>
      </w:r>
      <w:r>
        <w:rPr>
          <w:color w:val="202428"/>
          <w:spacing w:val="-2"/>
          <w:sz w:val="24"/>
        </w:rPr>
        <w:t>litação.</w:t>
      </w:r>
    </w:p>
    <w:p w:rsidR="00843914" w:rsidRDefault="00843914">
      <w:pPr>
        <w:pStyle w:val="Corpodetexto"/>
        <w:rPr>
          <w:sz w:val="24"/>
        </w:rPr>
      </w:pPr>
    </w:p>
    <w:p w:rsidR="00843914" w:rsidRDefault="00843914">
      <w:pPr>
        <w:pStyle w:val="Corpodetexto"/>
        <w:rPr>
          <w:sz w:val="24"/>
        </w:rPr>
      </w:pPr>
    </w:p>
    <w:p w:rsidR="00843914" w:rsidRDefault="00843914">
      <w:pPr>
        <w:pStyle w:val="Corpodetexto"/>
        <w:rPr>
          <w:sz w:val="24"/>
        </w:rPr>
      </w:pPr>
    </w:p>
    <w:p w:rsidR="00843914" w:rsidRDefault="00843914">
      <w:pPr>
        <w:pStyle w:val="Corpodetexto"/>
        <w:spacing w:before="108"/>
        <w:rPr>
          <w:sz w:val="24"/>
        </w:rPr>
      </w:pPr>
    </w:p>
    <w:p w:rsidR="00843914" w:rsidRDefault="00203B73">
      <w:pPr>
        <w:pStyle w:val="Ttulo7"/>
        <w:numPr>
          <w:ilvl w:val="0"/>
          <w:numId w:val="36"/>
        </w:numPr>
        <w:tabs>
          <w:tab w:val="left" w:pos="388"/>
        </w:tabs>
        <w:ind w:left="388" w:hanging="264"/>
        <w:rPr>
          <w:color w:val="202428"/>
        </w:rPr>
      </w:pPr>
      <w:r>
        <w:rPr>
          <w:color w:val="202428"/>
        </w:rPr>
        <w:t>ESTIMATIVAS</w:t>
      </w:r>
      <w:r>
        <w:rPr>
          <w:color w:val="202428"/>
          <w:spacing w:val="-7"/>
        </w:rPr>
        <w:t xml:space="preserve"> </w:t>
      </w:r>
      <w:r>
        <w:rPr>
          <w:color w:val="202428"/>
        </w:rPr>
        <w:t>DO</w:t>
      </w:r>
      <w:r>
        <w:rPr>
          <w:color w:val="202428"/>
          <w:spacing w:val="-5"/>
        </w:rPr>
        <w:t xml:space="preserve"> </w:t>
      </w:r>
      <w:r>
        <w:rPr>
          <w:color w:val="202428"/>
        </w:rPr>
        <w:t>VALOR</w:t>
      </w:r>
      <w:r>
        <w:rPr>
          <w:color w:val="202428"/>
          <w:spacing w:val="-5"/>
        </w:rPr>
        <w:t xml:space="preserve"> </w:t>
      </w:r>
      <w:r>
        <w:rPr>
          <w:color w:val="202428"/>
        </w:rPr>
        <w:t>DA</w:t>
      </w:r>
      <w:r>
        <w:rPr>
          <w:color w:val="202428"/>
          <w:spacing w:val="-5"/>
        </w:rPr>
        <w:t xml:space="preserve"> </w:t>
      </w:r>
      <w:r>
        <w:rPr>
          <w:color w:val="202428"/>
          <w:spacing w:val="-2"/>
        </w:rPr>
        <w:t>CONTRATAÇÃO</w:t>
      </w: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spacing w:before="108"/>
        <w:rPr>
          <w:rFonts w:ascii="Arial"/>
          <w:b/>
          <w:sz w:val="24"/>
        </w:rPr>
      </w:pPr>
    </w:p>
    <w:p w:rsidR="00843914" w:rsidRDefault="00203B73">
      <w:pPr>
        <w:pStyle w:val="PargrafodaLista"/>
        <w:numPr>
          <w:ilvl w:val="1"/>
          <w:numId w:val="36"/>
        </w:numPr>
        <w:tabs>
          <w:tab w:val="left" w:pos="1195"/>
        </w:tabs>
        <w:spacing w:before="1" w:line="249" w:lineRule="auto"/>
        <w:ind w:right="121" w:firstLine="0"/>
        <w:rPr>
          <w:color w:val="202428"/>
          <w:sz w:val="24"/>
        </w:rPr>
      </w:pPr>
      <w:r>
        <w:rPr>
          <w:color w:val="202428"/>
          <w:sz w:val="24"/>
        </w:rPr>
        <w:t>O custo estimado total da contratação, incluindo os custos unitários, encontra-se aposto na tabela anexa ao ETP, que integra este Termo de Referência.</w:t>
      </w:r>
    </w:p>
    <w:p w:rsidR="00843914" w:rsidRDefault="00843914">
      <w:pPr>
        <w:pStyle w:val="Corpodetexto"/>
        <w:rPr>
          <w:sz w:val="24"/>
        </w:rPr>
      </w:pPr>
    </w:p>
    <w:p w:rsidR="00843914" w:rsidRDefault="00843914">
      <w:pPr>
        <w:pStyle w:val="Corpodetexto"/>
        <w:rPr>
          <w:sz w:val="24"/>
        </w:rPr>
      </w:pPr>
    </w:p>
    <w:p w:rsidR="00843914" w:rsidRDefault="00843914">
      <w:pPr>
        <w:pStyle w:val="Corpodetexto"/>
        <w:rPr>
          <w:sz w:val="24"/>
        </w:rPr>
      </w:pPr>
    </w:p>
    <w:p w:rsidR="00843914" w:rsidRDefault="00843914">
      <w:pPr>
        <w:pStyle w:val="Corpodetexto"/>
        <w:spacing w:before="98"/>
        <w:rPr>
          <w:sz w:val="24"/>
        </w:rPr>
      </w:pPr>
    </w:p>
    <w:p w:rsidR="00843914" w:rsidRDefault="00203B73">
      <w:pPr>
        <w:pStyle w:val="Ttulo7"/>
        <w:numPr>
          <w:ilvl w:val="0"/>
          <w:numId w:val="36"/>
        </w:numPr>
        <w:tabs>
          <w:tab w:val="left" w:pos="521"/>
        </w:tabs>
        <w:ind w:left="521" w:hanging="397"/>
        <w:rPr>
          <w:color w:val="202428"/>
        </w:rPr>
      </w:pPr>
      <w:r>
        <w:rPr>
          <w:color w:val="202428"/>
        </w:rPr>
        <w:t>ADEQUAÇÃO</w:t>
      </w:r>
      <w:r>
        <w:rPr>
          <w:color w:val="202428"/>
          <w:spacing w:val="-9"/>
        </w:rPr>
        <w:t xml:space="preserve"> </w:t>
      </w:r>
      <w:r>
        <w:rPr>
          <w:color w:val="202428"/>
          <w:spacing w:val="-2"/>
        </w:rPr>
        <w:t>ORÇAMENTÁRIA</w:t>
      </w:r>
    </w:p>
    <w:p w:rsidR="00843914" w:rsidRDefault="00843914">
      <w:pPr>
        <w:pStyle w:val="Corpodetexto"/>
        <w:rPr>
          <w:rFonts w:ascii="Arial"/>
          <w:b/>
          <w:sz w:val="24"/>
        </w:rPr>
      </w:pPr>
    </w:p>
    <w:p w:rsidR="00843914" w:rsidRDefault="00843914">
      <w:pPr>
        <w:pStyle w:val="Corpodetexto"/>
        <w:spacing w:before="60"/>
        <w:rPr>
          <w:rFonts w:ascii="Arial"/>
          <w:b/>
          <w:sz w:val="24"/>
        </w:rPr>
      </w:pPr>
    </w:p>
    <w:p w:rsidR="00843914" w:rsidRDefault="00203B73">
      <w:pPr>
        <w:pStyle w:val="PargrafodaLista"/>
        <w:numPr>
          <w:ilvl w:val="1"/>
          <w:numId w:val="36"/>
        </w:numPr>
        <w:tabs>
          <w:tab w:val="left" w:pos="1383"/>
        </w:tabs>
        <w:spacing w:before="1" w:line="249" w:lineRule="auto"/>
        <w:ind w:right="133" w:firstLine="0"/>
        <w:rPr>
          <w:color w:val="202428"/>
          <w:sz w:val="24"/>
        </w:rPr>
      </w:pPr>
      <w:r>
        <w:rPr>
          <w:color w:val="202428"/>
          <w:sz w:val="24"/>
        </w:rPr>
        <w:t>As</w:t>
      </w:r>
      <w:r>
        <w:rPr>
          <w:color w:val="202428"/>
          <w:spacing w:val="40"/>
          <w:sz w:val="24"/>
        </w:rPr>
        <w:t xml:space="preserve"> </w:t>
      </w:r>
      <w:r>
        <w:rPr>
          <w:color w:val="202428"/>
          <w:sz w:val="24"/>
        </w:rPr>
        <w:t>despesas</w:t>
      </w:r>
      <w:r>
        <w:rPr>
          <w:color w:val="202428"/>
          <w:spacing w:val="40"/>
          <w:sz w:val="24"/>
        </w:rPr>
        <w:t xml:space="preserve"> </w:t>
      </w:r>
      <w:r>
        <w:rPr>
          <w:color w:val="202428"/>
          <w:sz w:val="24"/>
        </w:rPr>
        <w:t>decorrentes</w:t>
      </w:r>
      <w:r>
        <w:rPr>
          <w:color w:val="202428"/>
          <w:spacing w:val="40"/>
          <w:sz w:val="24"/>
        </w:rPr>
        <w:t xml:space="preserve"> </w:t>
      </w:r>
      <w:r>
        <w:rPr>
          <w:color w:val="202428"/>
          <w:sz w:val="24"/>
        </w:rPr>
        <w:t>da</w:t>
      </w:r>
      <w:r>
        <w:rPr>
          <w:color w:val="202428"/>
          <w:spacing w:val="40"/>
          <w:sz w:val="24"/>
        </w:rPr>
        <w:t xml:space="preserve"> </w:t>
      </w:r>
      <w:r>
        <w:rPr>
          <w:color w:val="202428"/>
          <w:sz w:val="24"/>
        </w:rPr>
        <w:t>presente</w:t>
      </w:r>
      <w:r>
        <w:rPr>
          <w:color w:val="202428"/>
          <w:spacing w:val="40"/>
          <w:sz w:val="24"/>
        </w:rPr>
        <w:t xml:space="preserve"> </w:t>
      </w:r>
      <w:r>
        <w:rPr>
          <w:color w:val="202428"/>
          <w:sz w:val="24"/>
        </w:rPr>
        <w:t>contratação</w:t>
      </w:r>
      <w:r>
        <w:rPr>
          <w:color w:val="202428"/>
          <w:spacing w:val="40"/>
          <w:sz w:val="24"/>
        </w:rPr>
        <w:t xml:space="preserve"> </w:t>
      </w:r>
      <w:r>
        <w:rPr>
          <w:color w:val="202428"/>
          <w:sz w:val="24"/>
        </w:rPr>
        <w:t>correrão</w:t>
      </w:r>
      <w:r>
        <w:rPr>
          <w:color w:val="202428"/>
          <w:spacing w:val="40"/>
          <w:sz w:val="24"/>
        </w:rPr>
        <w:t xml:space="preserve"> </w:t>
      </w:r>
      <w:r>
        <w:rPr>
          <w:color w:val="202428"/>
          <w:sz w:val="24"/>
        </w:rPr>
        <w:t>à</w:t>
      </w:r>
      <w:r>
        <w:rPr>
          <w:color w:val="202428"/>
          <w:spacing w:val="40"/>
          <w:sz w:val="24"/>
        </w:rPr>
        <w:t xml:space="preserve"> </w:t>
      </w:r>
      <w:r>
        <w:rPr>
          <w:color w:val="202428"/>
          <w:sz w:val="24"/>
        </w:rPr>
        <w:t>conta</w:t>
      </w:r>
      <w:r>
        <w:rPr>
          <w:color w:val="202428"/>
          <w:spacing w:val="40"/>
          <w:sz w:val="24"/>
        </w:rPr>
        <w:t xml:space="preserve"> </w:t>
      </w:r>
      <w:r>
        <w:rPr>
          <w:color w:val="202428"/>
          <w:sz w:val="24"/>
        </w:rPr>
        <w:t>de</w:t>
      </w:r>
      <w:r>
        <w:rPr>
          <w:color w:val="202428"/>
          <w:spacing w:val="40"/>
          <w:sz w:val="24"/>
        </w:rPr>
        <w:t xml:space="preserve"> </w:t>
      </w:r>
      <w:r>
        <w:rPr>
          <w:color w:val="202428"/>
          <w:sz w:val="24"/>
        </w:rPr>
        <w:t>recursos</w:t>
      </w:r>
      <w:r>
        <w:rPr>
          <w:color w:val="202428"/>
          <w:spacing w:val="80"/>
          <w:sz w:val="24"/>
        </w:rPr>
        <w:t xml:space="preserve"> </w:t>
      </w:r>
      <w:r>
        <w:rPr>
          <w:color w:val="202428"/>
          <w:sz w:val="24"/>
        </w:rPr>
        <w:t>específicos consignados no Orçamento Geral da União.</w:t>
      </w:r>
    </w:p>
    <w:p w:rsidR="00843914" w:rsidRDefault="00843914">
      <w:pPr>
        <w:pStyle w:val="Corpodetexto"/>
        <w:rPr>
          <w:sz w:val="24"/>
        </w:rPr>
      </w:pPr>
    </w:p>
    <w:p w:rsidR="00843914" w:rsidRDefault="00843914">
      <w:pPr>
        <w:pStyle w:val="Corpodetexto"/>
        <w:spacing w:before="50"/>
        <w:rPr>
          <w:sz w:val="24"/>
        </w:rPr>
      </w:pPr>
    </w:p>
    <w:p w:rsidR="00843914" w:rsidRDefault="00203B73">
      <w:pPr>
        <w:pStyle w:val="PargrafodaLista"/>
        <w:numPr>
          <w:ilvl w:val="1"/>
          <w:numId w:val="36"/>
        </w:numPr>
        <w:tabs>
          <w:tab w:val="left" w:pos="1345"/>
        </w:tabs>
        <w:spacing w:line="249" w:lineRule="auto"/>
        <w:ind w:right="154" w:firstLine="0"/>
        <w:rPr>
          <w:color w:val="202428"/>
          <w:sz w:val="24"/>
        </w:rPr>
      </w:pPr>
      <w:r>
        <w:rPr>
          <w:color w:val="202428"/>
          <w:sz w:val="24"/>
        </w:rPr>
        <w:t>A contratação</w:t>
      </w:r>
      <w:r>
        <w:rPr>
          <w:color w:val="202428"/>
          <w:spacing w:val="34"/>
          <w:sz w:val="24"/>
        </w:rPr>
        <w:t xml:space="preserve"> </w:t>
      </w:r>
      <w:r>
        <w:rPr>
          <w:color w:val="202428"/>
          <w:sz w:val="24"/>
        </w:rPr>
        <w:t>será</w:t>
      </w:r>
      <w:r>
        <w:rPr>
          <w:color w:val="202428"/>
          <w:spacing w:val="34"/>
          <w:sz w:val="24"/>
        </w:rPr>
        <w:t xml:space="preserve"> </w:t>
      </w:r>
      <w:r>
        <w:rPr>
          <w:color w:val="202428"/>
          <w:sz w:val="24"/>
        </w:rPr>
        <w:t>atendida</w:t>
      </w:r>
      <w:r>
        <w:rPr>
          <w:color w:val="202428"/>
          <w:spacing w:val="34"/>
          <w:sz w:val="24"/>
        </w:rPr>
        <w:t xml:space="preserve"> </w:t>
      </w:r>
      <w:r>
        <w:rPr>
          <w:color w:val="202428"/>
          <w:sz w:val="24"/>
        </w:rPr>
        <w:t>pela</w:t>
      </w:r>
      <w:r>
        <w:rPr>
          <w:color w:val="202428"/>
          <w:spacing w:val="34"/>
          <w:sz w:val="24"/>
        </w:rPr>
        <w:t xml:space="preserve"> </w:t>
      </w:r>
      <w:r>
        <w:rPr>
          <w:color w:val="202428"/>
          <w:sz w:val="24"/>
        </w:rPr>
        <w:t>dotação</w:t>
      </w:r>
      <w:r>
        <w:rPr>
          <w:color w:val="202428"/>
          <w:spacing w:val="34"/>
          <w:sz w:val="24"/>
        </w:rPr>
        <w:t xml:space="preserve"> </w:t>
      </w:r>
      <w:r>
        <w:rPr>
          <w:color w:val="202428"/>
          <w:sz w:val="24"/>
        </w:rPr>
        <w:t>indicada</w:t>
      </w:r>
      <w:r>
        <w:rPr>
          <w:color w:val="202428"/>
          <w:spacing w:val="34"/>
          <w:sz w:val="24"/>
        </w:rPr>
        <w:t xml:space="preserve"> </w:t>
      </w:r>
      <w:r>
        <w:rPr>
          <w:color w:val="202428"/>
          <w:sz w:val="24"/>
        </w:rPr>
        <w:t>no</w:t>
      </w:r>
      <w:r>
        <w:rPr>
          <w:color w:val="202428"/>
          <w:spacing w:val="34"/>
          <w:sz w:val="24"/>
        </w:rPr>
        <w:t xml:space="preserve"> </w:t>
      </w:r>
      <w:r>
        <w:rPr>
          <w:color w:val="202428"/>
          <w:sz w:val="24"/>
        </w:rPr>
        <w:t>item</w:t>
      </w:r>
      <w:r>
        <w:rPr>
          <w:color w:val="202428"/>
          <w:spacing w:val="34"/>
          <w:sz w:val="24"/>
        </w:rPr>
        <w:t xml:space="preserve"> </w:t>
      </w:r>
      <w:r>
        <w:rPr>
          <w:color w:val="202428"/>
          <w:sz w:val="24"/>
        </w:rPr>
        <w:t>“Dotação</w:t>
      </w:r>
      <w:r>
        <w:rPr>
          <w:color w:val="202428"/>
          <w:spacing w:val="34"/>
          <w:sz w:val="24"/>
        </w:rPr>
        <w:t xml:space="preserve"> </w:t>
      </w:r>
      <w:r>
        <w:rPr>
          <w:color w:val="202428"/>
          <w:sz w:val="24"/>
        </w:rPr>
        <w:t>Orçamentária” constante do Edital.</w:t>
      </w:r>
    </w:p>
    <w:p w:rsidR="00843914" w:rsidRDefault="00843914">
      <w:pPr>
        <w:pStyle w:val="Corpodetexto"/>
        <w:rPr>
          <w:sz w:val="24"/>
        </w:rPr>
      </w:pPr>
    </w:p>
    <w:p w:rsidR="00843914" w:rsidRDefault="00843914">
      <w:pPr>
        <w:pStyle w:val="Corpodetexto"/>
        <w:rPr>
          <w:sz w:val="24"/>
        </w:rPr>
      </w:pPr>
    </w:p>
    <w:p w:rsidR="00843914" w:rsidRDefault="00843914">
      <w:pPr>
        <w:pStyle w:val="Corpodetexto"/>
        <w:rPr>
          <w:sz w:val="24"/>
        </w:rPr>
      </w:pPr>
    </w:p>
    <w:p w:rsidR="00843914" w:rsidRDefault="00843914">
      <w:pPr>
        <w:pStyle w:val="Corpodetexto"/>
        <w:rPr>
          <w:sz w:val="24"/>
        </w:rPr>
      </w:pPr>
    </w:p>
    <w:p w:rsidR="00843914" w:rsidRDefault="00843914">
      <w:pPr>
        <w:pStyle w:val="Corpodetexto"/>
        <w:spacing w:before="98"/>
        <w:rPr>
          <w:sz w:val="24"/>
        </w:rPr>
      </w:pPr>
    </w:p>
    <w:p w:rsidR="00843914" w:rsidRDefault="00203B73">
      <w:pPr>
        <w:pStyle w:val="Ttulo7"/>
        <w:numPr>
          <w:ilvl w:val="0"/>
          <w:numId w:val="36"/>
        </w:numPr>
        <w:tabs>
          <w:tab w:val="left" w:pos="521"/>
        </w:tabs>
        <w:spacing w:before="1"/>
        <w:ind w:left="521" w:hanging="397"/>
        <w:rPr>
          <w:color w:val="202428"/>
        </w:rPr>
      </w:pPr>
      <w:r>
        <w:rPr>
          <w:color w:val="202428"/>
        </w:rPr>
        <w:t>SANÇÕES</w:t>
      </w:r>
      <w:r>
        <w:rPr>
          <w:color w:val="202428"/>
          <w:spacing w:val="-7"/>
        </w:rPr>
        <w:t xml:space="preserve"> </w:t>
      </w:r>
      <w:r>
        <w:rPr>
          <w:color w:val="202428"/>
          <w:spacing w:val="-2"/>
        </w:rPr>
        <w:t>ADMINISTRATIVAS</w:t>
      </w:r>
    </w:p>
    <w:p w:rsidR="00843914" w:rsidRDefault="00843914">
      <w:pPr>
        <w:pStyle w:val="Corpodetexto"/>
        <w:rPr>
          <w:rFonts w:ascii="Arial"/>
          <w:b/>
          <w:sz w:val="24"/>
        </w:rPr>
      </w:pPr>
    </w:p>
    <w:p w:rsidR="00843914" w:rsidRDefault="00843914">
      <w:pPr>
        <w:pStyle w:val="Corpodetexto"/>
        <w:spacing w:before="60"/>
        <w:rPr>
          <w:rFonts w:ascii="Arial"/>
          <w:b/>
          <w:sz w:val="24"/>
        </w:rPr>
      </w:pPr>
    </w:p>
    <w:p w:rsidR="00843914" w:rsidRDefault="00203B73">
      <w:pPr>
        <w:pStyle w:val="PargrafodaLista"/>
        <w:numPr>
          <w:ilvl w:val="1"/>
          <w:numId w:val="36"/>
        </w:numPr>
        <w:tabs>
          <w:tab w:val="left" w:pos="1388"/>
        </w:tabs>
        <w:spacing w:line="249" w:lineRule="auto"/>
        <w:ind w:right="135" w:firstLine="0"/>
        <w:rPr>
          <w:color w:val="202428"/>
          <w:sz w:val="24"/>
        </w:rPr>
      </w:pPr>
      <w:r>
        <w:rPr>
          <w:color w:val="202428"/>
          <w:sz w:val="24"/>
        </w:rPr>
        <w:t>Condutas</w:t>
      </w:r>
      <w:r>
        <w:rPr>
          <w:color w:val="202428"/>
          <w:spacing w:val="40"/>
          <w:sz w:val="24"/>
        </w:rPr>
        <w:t xml:space="preserve"> </w:t>
      </w:r>
      <w:r>
        <w:rPr>
          <w:color w:val="202428"/>
          <w:sz w:val="24"/>
        </w:rPr>
        <w:t>passíveis</w:t>
      </w:r>
      <w:r>
        <w:rPr>
          <w:color w:val="202428"/>
          <w:spacing w:val="40"/>
          <w:sz w:val="24"/>
        </w:rPr>
        <w:t xml:space="preserve"> </w:t>
      </w:r>
      <w:r>
        <w:rPr>
          <w:color w:val="202428"/>
          <w:sz w:val="24"/>
        </w:rPr>
        <w:t>de</w:t>
      </w:r>
      <w:r>
        <w:rPr>
          <w:color w:val="202428"/>
          <w:spacing w:val="40"/>
          <w:sz w:val="24"/>
        </w:rPr>
        <w:t xml:space="preserve"> </w:t>
      </w:r>
      <w:r>
        <w:rPr>
          <w:color w:val="202428"/>
          <w:sz w:val="24"/>
        </w:rPr>
        <w:t>sanções,</w:t>
      </w:r>
      <w:r>
        <w:rPr>
          <w:color w:val="202428"/>
          <w:spacing w:val="40"/>
          <w:sz w:val="24"/>
        </w:rPr>
        <w:t xml:space="preserve"> </w:t>
      </w:r>
      <w:r>
        <w:rPr>
          <w:color w:val="202428"/>
          <w:sz w:val="24"/>
        </w:rPr>
        <w:t>conforme</w:t>
      </w:r>
      <w:r>
        <w:rPr>
          <w:color w:val="202428"/>
          <w:spacing w:val="40"/>
          <w:sz w:val="24"/>
        </w:rPr>
        <w:t xml:space="preserve"> </w:t>
      </w:r>
      <w:r>
        <w:rPr>
          <w:color w:val="202428"/>
          <w:sz w:val="24"/>
        </w:rPr>
        <w:t>Portaria</w:t>
      </w:r>
      <w:r>
        <w:rPr>
          <w:color w:val="202428"/>
          <w:spacing w:val="40"/>
          <w:sz w:val="24"/>
        </w:rPr>
        <w:t xml:space="preserve"> </w:t>
      </w:r>
      <w:r>
        <w:rPr>
          <w:color w:val="202428"/>
          <w:sz w:val="24"/>
        </w:rPr>
        <w:t>n.</w:t>
      </w:r>
      <w:r>
        <w:rPr>
          <w:color w:val="202428"/>
          <w:spacing w:val="40"/>
          <w:sz w:val="24"/>
        </w:rPr>
        <w:t xml:space="preserve"> </w:t>
      </w:r>
      <w:r>
        <w:rPr>
          <w:color w:val="202428"/>
          <w:sz w:val="24"/>
        </w:rPr>
        <w:t>JFRJ-PGD-2022/00034</w:t>
      </w:r>
      <w:r>
        <w:rPr>
          <w:color w:val="202428"/>
          <w:spacing w:val="40"/>
          <w:sz w:val="24"/>
        </w:rPr>
        <w:t xml:space="preserve"> </w:t>
      </w:r>
      <w:r>
        <w:rPr>
          <w:color w:val="202428"/>
          <w:sz w:val="24"/>
        </w:rPr>
        <w:t>da</w:t>
      </w:r>
      <w:r>
        <w:rPr>
          <w:color w:val="202428"/>
          <w:spacing w:val="80"/>
          <w:sz w:val="24"/>
        </w:rPr>
        <w:t xml:space="preserve"> </w:t>
      </w:r>
      <w:r>
        <w:rPr>
          <w:color w:val="202428"/>
          <w:sz w:val="24"/>
        </w:rPr>
        <w:t>Direção do Foro da Seção Judiciária do Rio de Janeiro:</w:t>
      </w:r>
    </w:p>
    <w:p w:rsidR="00843914" w:rsidRDefault="00843914">
      <w:pPr>
        <w:pStyle w:val="Corpodetexto"/>
      </w:pPr>
    </w:p>
    <w:p w:rsidR="00843914" w:rsidRDefault="00843914">
      <w:pPr>
        <w:pStyle w:val="Corpodetexto"/>
        <w:spacing w:before="139"/>
      </w:pPr>
    </w:p>
    <w:tbl>
      <w:tblPr>
        <w:tblStyle w:val="TableNormal"/>
        <w:tblW w:w="0" w:type="auto"/>
        <w:tblInd w:w="2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5"/>
        <w:gridCol w:w="3073"/>
        <w:gridCol w:w="3553"/>
        <w:gridCol w:w="1873"/>
      </w:tblGrid>
      <w:tr w:rsidR="00843914">
        <w:trPr>
          <w:trHeight w:val="1509"/>
        </w:trPr>
        <w:tc>
          <w:tcPr>
            <w:tcW w:w="2005" w:type="dxa"/>
            <w:shd w:val="clear" w:color="auto" w:fill="DCDCDC"/>
          </w:tcPr>
          <w:p w:rsidR="00843914" w:rsidRDefault="00843914">
            <w:pPr>
              <w:pStyle w:val="TableParagraph"/>
              <w:rPr>
                <w:rFonts w:ascii="Arial MT"/>
                <w:sz w:val="24"/>
              </w:rPr>
            </w:pPr>
          </w:p>
          <w:p w:rsidR="00843914" w:rsidRDefault="00843914">
            <w:pPr>
              <w:pStyle w:val="TableParagraph"/>
              <w:spacing w:before="61"/>
              <w:rPr>
                <w:rFonts w:ascii="Arial MT"/>
                <w:sz w:val="24"/>
              </w:rPr>
            </w:pPr>
          </w:p>
          <w:p w:rsidR="00843914" w:rsidRDefault="00203B73">
            <w:pPr>
              <w:pStyle w:val="TableParagraph"/>
              <w:ind w:left="16"/>
              <w:rPr>
                <w:rFonts w:ascii="Arial" w:hAnsi="Arial"/>
                <w:b/>
                <w:sz w:val="24"/>
              </w:rPr>
            </w:pPr>
            <w:r>
              <w:rPr>
                <w:rFonts w:ascii="Arial" w:hAnsi="Arial"/>
                <w:b/>
                <w:spacing w:val="-2"/>
                <w:sz w:val="24"/>
              </w:rPr>
              <w:t>CLASSIFICAÇÃO</w:t>
            </w:r>
          </w:p>
        </w:tc>
        <w:tc>
          <w:tcPr>
            <w:tcW w:w="3073" w:type="dxa"/>
            <w:shd w:val="clear" w:color="auto" w:fill="DCDCDC"/>
          </w:tcPr>
          <w:p w:rsidR="00843914" w:rsidRDefault="00843914">
            <w:pPr>
              <w:pStyle w:val="TableParagraph"/>
              <w:rPr>
                <w:rFonts w:ascii="Arial MT"/>
                <w:sz w:val="24"/>
              </w:rPr>
            </w:pPr>
          </w:p>
          <w:p w:rsidR="00843914" w:rsidRDefault="00843914">
            <w:pPr>
              <w:pStyle w:val="TableParagraph"/>
              <w:spacing w:before="61"/>
              <w:rPr>
                <w:rFonts w:ascii="Arial MT"/>
                <w:sz w:val="24"/>
              </w:rPr>
            </w:pPr>
          </w:p>
          <w:p w:rsidR="00843914" w:rsidRDefault="00203B73">
            <w:pPr>
              <w:pStyle w:val="TableParagraph"/>
              <w:ind w:left="934"/>
              <w:rPr>
                <w:rFonts w:ascii="Arial"/>
                <w:b/>
                <w:sz w:val="24"/>
              </w:rPr>
            </w:pPr>
            <w:r>
              <w:rPr>
                <w:rFonts w:ascii="Arial"/>
                <w:b/>
                <w:spacing w:val="-2"/>
                <w:sz w:val="24"/>
              </w:rPr>
              <w:t>CONDUTA</w:t>
            </w:r>
          </w:p>
        </w:tc>
        <w:tc>
          <w:tcPr>
            <w:tcW w:w="3553" w:type="dxa"/>
            <w:shd w:val="clear" w:color="auto" w:fill="DCDCDC"/>
          </w:tcPr>
          <w:p w:rsidR="00843914" w:rsidRDefault="00843914">
            <w:pPr>
              <w:pStyle w:val="TableParagraph"/>
              <w:rPr>
                <w:rFonts w:ascii="Arial MT"/>
                <w:sz w:val="24"/>
              </w:rPr>
            </w:pPr>
          </w:p>
          <w:p w:rsidR="00843914" w:rsidRDefault="00843914">
            <w:pPr>
              <w:pStyle w:val="TableParagraph"/>
              <w:spacing w:before="61"/>
              <w:rPr>
                <w:rFonts w:ascii="Arial MT"/>
                <w:sz w:val="24"/>
              </w:rPr>
            </w:pPr>
          </w:p>
          <w:p w:rsidR="00843914" w:rsidRDefault="00203B73">
            <w:pPr>
              <w:pStyle w:val="TableParagraph"/>
              <w:ind w:left="1054"/>
              <w:rPr>
                <w:rFonts w:ascii="Arial" w:hAnsi="Arial"/>
                <w:b/>
                <w:sz w:val="24"/>
              </w:rPr>
            </w:pPr>
            <w:r>
              <w:rPr>
                <w:rFonts w:ascii="Arial" w:hAnsi="Arial"/>
                <w:b/>
                <w:spacing w:val="-2"/>
                <w:sz w:val="24"/>
              </w:rPr>
              <w:t>DESCRIÇÃO</w:t>
            </w:r>
          </w:p>
        </w:tc>
        <w:tc>
          <w:tcPr>
            <w:tcW w:w="1873" w:type="dxa"/>
            <w:shd w:val="clear" w:color="auto" w:fill="DCDCDC"/>
          </w:tcPr>
          <w:p w:rsidR="00843914" w:rsidRDefault="00843914">
            <w:pPr>
              <w:pStyle w:val="TableParagraph"/>
              <w:rPr>
                <w:rFonts w:ascii="Arial MT"/>
                <w:sz w:val="24"/>
              </w:rPr>
            </w:pPr>
          </w:p>
          <w:p w:rsidR="00843914" w:rsidRDefault="00843914">
            <w:pPr>
              <w:pStyle w:val="TableParagraph"/>
              <w:spacing w:before="61"/>
              <w:rPr>
                <w:rFonts w:ascii="Arial MT"/>
                <w:sz w:val="24"/>
              </w:rPr>
            </w:pPr>
          </w:p>
          <w:p w:rsidR="00843914" w:rsidRDefault="00203B73">
            <w:pPr>
              <w:pStyle w:val="TableParagraph"/>
              <w:ind w:left="159"/>
              <w:rPr>
                <w:rFonts w:ascii="Arial" w:hAnsi="Arial"/>
                <w:b/>
                <w:sz w:val="24"/>
              </w:rPr>
            </w:pPr>
            <w:r>
              <w:rPr>
                <w:rFonts w:ascii="Arial" w:hAnsi="Arial"/>
                <w:b/>
                <w:spacing w:val="-2"/>
                <w:sz w:val="24"/>
              </w:rPr>
              <w:t>PONTUAÇÃO</w:t>
            </w:r>
          </w:p>
        </w:tc>
      </w:tr>
    </w:tbl>
    <w:p w:rsidR="00843914" w:rsidRDefault="00843914">
      <w:pPr>
        <w:pStyle w:val="TableParagraph"/>
        <w:rPr>
          <w:rFonts w:ascii="Arial" w:hAnsi="Arial"/>
          <w:b/>
          <w:sz w:val="24"/>
        </w:rPr>
        <w:sectPr w:rsidR="00843914">
          <w:headerReference w:type="default" r:id="rId50"/>
          <w:footerReference w:type="default" r:id="rId51"/>
          <w:pgSz w:w="11900" w:h="16840"/>
          <w:pgMar w:top="500" w:right="566" w:bottom="380" w:left="566" w:header="0" w:footer="181" w:gutter="0"/>
          <w:cols w:space="720"/>
        </w:sectPr>
      </w:pPr>
    </w:p>
    <w:p w:rsidR="00843914" w:rsidRDefault="00843914">
      <w:pPr>
        <w:pStyle w:val="Corpodetexto"/>
        <w:spacing w:before="7"/>
        <w:rPr>
          <w:sz w:val="2"/>
        </w:rPr>
      </w:pPr>
    </w:p>
    <w:tbl>
      <w:tblPr>
        <w:tblStyle w:val="TableNormal"/>
        <w:tblW w:w="0" w:type="auto"/>
        <w:tblInd w:w="2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5"/>
        <w:gridCol w:w="3073"/>
        <w:gridCol w:w="3553"/>
        <w:gridCol w:w="1873"/>
      </w:tblGrid>
      <w:tr w:rsidR="00843914">
        <w:trPr>
          <w:trHeight w:val="2949"/>
        </w:trPr>
        <w:tc>
          <w:tcPr>
            <w:tcW w:w="2005" w:type="dxa"/>
          </w:tcPr>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spacing w:before="229"/>
              <w:rPr>
                <w:rFonts w:ascii="Arial MT"/>
                <w:sz w:val="24"/>
              </w:rPr>
            </w:pPr>
          </w:p>
          <w:p w:rsidR="00843914" w:rsidRDefault="00203B73">
            <w:pPr>
              <w:pStyle w:val="TableParagraph"/>
              <w:spacing w:before="1"/>
              <w:ind w:left="2" w:right="4"/>
              <w:jc w:val="center"/>
              <w:rPr>
                <w:rFonts w:ascii="Arial MT"/>
                <w:sz w:val="24"/>
              </w:rPr>
            </w:pPr>
            <w:r>
              <w:rPr>
                <w:rFonts w:ascii="Arial MT"/>
                <w:sz w:val="24"/>
              </w:rPr>
              <w:t>I</w:t>
            </w:r>
            <w:r>
              <w:rPr>
                <w:rFonts w:ascii="Arial MT"/>
                <w:spacing w:val="-1"/>
                <w:sz w:val="24"/>
              </w:rPr>
              <w:t xml:space="preserve"> </w:t>
            </w:r>
            <w:r>
              <w:rPr>
                <w:rFonts w:ascii="Arial MT"/>
                <w:sz w:val="24"/>
              </w:rPr>
              <w:t>-</w:t>
            </w:r>
            <w:r>
              <w:rPr>
                <w:rFonts w:ascii="Arial MT"/>
                <w:spacing w:val="-1"/>
                <w:sz w:val="24"/>
              </w:rPr>
              <w:t xml:space="preserve"> </w:t>
            </w:r>
            <w:r>
              <w:rPr>
                <w:rFonts w:ascii="Arial MT"/>
                <w:spacing w:val="-4"/>
                <w:sz w:val="24"/>
              </w:rPr>
              <w:t>Leve</w:t>
            </w:r>
          </w:p>
        </w:tc>
        <w:tc>
          <w:tcPr>
            <w:tcW w:w="3073" w:type="dxa"/>
          </w:tcPr>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spacing w:before="73"/>
              <w:rPr>
                <w:rFonts w:ascii="Arial MT"/>
                <w:sz w:val="24"/>
              </w:rPr>
            </w:pPr>
          </w:p>
          <w:p w:rsidR="00843914" w:rsidRDefault="00203B73">
            <w:pPr>
              <w:pStyle w:val="TableParagraph"/>
              <w:spacing w:line="249" w:lineRule="auto"/>
              <w:ind w:left="88" w:right="74" w:hanging="3"/>
              <w:jc w:val="center"/>
              <w:rPr>
                <w:rFonts w:ascii="Arial MT" w:hAnsi="Arial MT"/>
                <w:sz w:val="24"/>
              </w:rPr>
            </w:pPr>
            <w:r>
              <w:rPr>
                <w:rFonts w:ascii="Arial MT" w:hAnsi="Arial MT"/>
                <w:sz w:val="24"/>
              </w:rPr>
              <w:t>Inadimplemento ou falha contratual</w:t>
            </w:r>
            <w:r>
              <w:rPr>
                <w:rFonts w:ascii="Arial MT" w:hAnsi="Arial MT"/>
                <w:spacing w:val="-14"/>
                <w:sz w:val="24"/>
              </w:rPr>
              <w:t xml:space="preserve"> </w:t>
            </w:r>
            <w:r>
              <w:rPr>
                <w:rFonts w:ascii="Arial MT" w:hAnsi="Arial MT"/>
                <w:sz w:val="24"/>
              </w:rPr>
              <w:t>que</w:t>
            </w:r>
            <w:r>
              <w:rPr>
                <w:rFonts w:ascii="Arial MT" w:hAnsi="Arial MT"/>
                <w:spacing w:val="-14"/>
                <w:sz w:val="24"/>
              </w:rPr>
              <w:t xml:space="preserve"> </w:t>
            </w:r>
            <w:r>
              <w:rPr>
                <w:rFonts w:ascii="Arial MT" w:hAnsi="Arial MT"/>
                <w:sz w:val="24"/>
              </w:rPr>
              <w:t>não</w:t>
            </w:r>
            <w:r>
              <w:rPr>
                <w:rFonts w:ascii="Arial MT" w:hAnsi="Arial MT"/>
                <w:spacing w:val="-14"/>
                <w:sz w:val="24"/>
              </w:rPr>
              <w:t xml:space="preserve"> </w:t>
            </w:r>
            <w:r>
              <w:rPr>
                <w:rFonts w:ascii="Arial MT" w:hAnsi="Arial MT"/>
                <w:sz w:val="24"/>
              </w:rPr>
              <w:t>impacte na continuidade e/ou finalidade do ajuste</w:t>
            </w:r>
          </w:p>
        </w:tc>
        <w:tc>
          <w:tcPr>
            <w:tcW w:w="3553" w:type="dxa"/>
          </w:tcPr>
          <w:p w:rsidR="00843914" w:rsidRDefault="00843914">
            <w:pPr>
              <w:pStyle w:val="TableParagraph"/>
              <w:rPr>
                <w:rFonts w:ascii="Arial MT"/>
                <w:sz w:val="24"/>
              </w:rPr>
            </w:pPr>
          </w:p>
          <w:p w:rsidR="00843914" w:rsidRDefault="00843914">
            <w:pPr>
              <w:pStyle w:val="TableParagraph"/>
              <w:spacing w:before="61"/>
              <w:rPr>
                <w:rFonts w:ascii="Arial MT"/>
                <w:sz w:val="24"/>
              </w:rPr>
            </w:pPr>
          </w:p>
          <w:p w:rsidR="00843914" w:rsidRDefault="00203B73">
            <w:pPr>
              <w:pStyle w:val="TableParagraph"/>
              <w:spacing w:line="249" w:lineRule="auto"/>
              <w:ind w:left="93" w:right="75"/>
              <w:jc w:val="center"/>
              <w:rPr>
                <w:rFonts w:ascii="Arial MT" w:hAnsi="Arial MT"/>
                <w:sz w:val="24"/>
              </w:rPr>
            </w:pPr>
            <w:r>
              <w:rPr>
                <w:rFonts w:ascii="Arial MT" w:hAnsi="Arial MT"/>
                <w:sz w:val="24"/>
              </w:rPr>
              <w:t>Descumprir</w:t>
            </w:r>
            <w:r>
              <w:rPr>
                <w:rFonts w:ascii="Arial MT" w:hAnsi="Arial MT"/>
                <w:spacing w:val="-10"/>
                <w:sz w:val="24"/>
              </w:rPr>
              <w:t xml:space="preserve"> </w:t>
            </w:r>
            <w:r>
              <w:rPr>
                <w:rFonts w:ascii="Arial MT" w:hAnsi="Arial MT"/>
                <w:sz w:val="24"/>
              </w:rPr>
              <w:t>o</w:t>
            </w:r>
            <w:r>
              <w:rPr>
                <w:rFonts w:ascii="Arial MT" w:hAnsi="Arial MT"/>
                <w:spacing w:val="-10"/>
                <w:sz w:val="24"/>
              </w:rPr>
              <w:t xml:space="preserve"> </w:t>
            </w:r>
            <w:r>
              <w:rPr>
                <w:rFonts w:ascii="Arial MT" w:hAnsi="Arial MT"/>
                <w:sz w:val="24"/>
              </w:rPr>
              <w:t>prazo</w:t>
            </w:r>
            <w:r>
              <w:rPr>
                <w:rFonts w:ascii="Arial MT" w:hAnsi="Arial MT"/>
                <w:spacing w:val="-10"/>
                <w:sz w:val="24"/>
              </w:rPr>
              <w:t xml:space="preserve"> </w:t>
            </w:r>
            <w:r>
              <w:rPr>
                <w:rFonts w:ascii="Arial MT" w:hAnsi="Arial MT"/>
                <w:sz w:val="24"/>
              </w:rPr>
              <w:t>de</w:t>
            </w:r>
            <w:r>
              <w:rPr>
                <w:rFonts w:ascii="Arial MT" w:hAnsi="Arial MT"/>
                <w:spacing w:val="-10"/>
                <w:sz w:val="24"/>
              </w:rPr>
              <w:t xml:space="preserve"> </w:t>
            </w:r>
            <w:r>
              <w:rPr>
                <w:rFonts w:ascii="Arial MT" w:hAnsi="Arial MT"/>
                <w:sz w:val="24"/>
              </w:rPr>
              <w:t xml:space="preserve">entrega estabelecido no Termo de </w:t>
            </w:r>
            <w:r>
              <w:rPr>
                <w:rFonts w:ascii="Arial MT" w:hAnsi="Arial MT"/>
                <w:spacing w:val="-2"/>
                <w:sz w:val="24"/>
              </w:rPr>
              <w:t>Referência.</w:t>
            </w:r>
          </w:p>
          <w:p w:rsidR="00843914" w:rsidRDefault="00843914">
            <w:pPr>
              <w:pStyle w:val="TableParagraph"/>
              <w:rPr>
                <w:rFonts w:ascii="Arial MT"/>
                <w:sz w:val="24"/>
              </w:rPr>
            </w:pPr>
          </w:p>
          <w:p w:rsidR="00843914" w:rsidRDefault="00843914">
            <w:pPr>
              <w:pStyle w:val="TableParagraph"/>
              <w:spacing w:before="52"/>
              <w:rPr>
                <w:rFonts w:ascii="Arial MT"/>
                <w:sz w:val="24"/>
              </w:rPr>
            </w:pPr>
          </w:p>
          <w:p w:rsidR="00843914" w:rsidRDefault="00203B73">
            <w:pPr>
              <w:pStyle w:val="TableParagraph"/>
              <w:spacing w:line="249" w:lineRule="auto"/>
              <w:ind w:left="88" w:right="76"/>
              <w:jc w:val="center"/>
              <w:rPr>
                <w:rFonts w:ascii="Arial"/>
                <w:b/>
                <w:sz w:val="24"/>
              </w:rPr>
            </w:pPr>
            <w:r>
              <w:rPr>
                <w:rFonts w:ascii="Arial"/>
                <w:b/>
                <w:sz w:val="24"/>
              </w:rPr>
              <w:t>Atraso</w:t>
            </w:r>
            <w:r>
              <w:rPr>
                <w:rFonts w:ascii="Arial"/>
                <w:b/>
                <w:spacing w:val="-7"/>
                <w:sz w:val="24"/>
              </w:rPr>
              <w:t xml:space="preserve"> </w:t>
            </w:r>
            <w:r>
              <w:rPr>
                <w:rFonts w:ascii="Arial"/>
                <w:b/>
                <w:sz w:val="24"/>
              </w:rPr>
              <w:t>de</w:t>
            </w:r>
            <w:r>
              <w:rPr>
                <w:rFonts w:ascii="Arial"/>
                <w:b/>
                <w:spacing w:val="-7"/>
                <w:sz w:val="24"/>
              </w:rPr>
              <w:t xml:space="preserve"> </w:t>
            </w:r>
            <w:r>
              <w:rPr>
                <w:rFonts w:ascii="Arial"/>
                <w:b/>
                <w:sz w:val="24"/>
              </w:rPr>
              <w:t>1</w:t>
            </w:r>
            <w:r>
              <w:rPr>
                <w:rFonts w:ascii="Arial"/>
                <w:b/>
                <w:spacing w:val="-7"/>
                <w:sz w:val="24"/>
              </w:rPr>
              <w:t xml:space="preserve"> </w:t>
            </w:r>
            <w:r>
              <w:rPr>
                <w:rFonts w:ascii="Arial"/>
                <w:b/>
                <w:sz w:val="24"/>
              </w:rPr>
              <w:t>(um)</w:t>
            </w:r>
            <w:r>
              <w:rPr>
                <w:rFonts w:ascii="Arial"/>
                <w:b/>
                <w:spacing w:val="-7"/>
                <w:sz w:val="24"/>
              </w:rPr>
              <w:t xml:space="preserve"> </w:t>
            </w:r>
            <w:r>
              <w:rPr>
                <w:rFonts w:ascii="Arial"/>
                <w:b/>
                <w:sz w:val="24"/>
              </w:rPr>
              <w:t>a</w:t>
            </w:r>
            <w:r>
              <w:rPr>
                <w:rFonts w:ascii="Arial"/>
                <w:b/>
                <w:spacing w:val="-7"/>
                <w:sz w:val="24"/>
              </w:rPr>
              <w:t xml:space="preserve"> </w:t>
            </w:r>
            <w:r>
              <w:rPr>
                <w:rFonts w:ascii="Arial"/>
                <w:b/>
                <w:sz w:val="24"/>
              </w:rPr>
              <w:t>5</w:t>
            </w:r>
            <w:r>
              <w:rPr>
                <w:rFonts w:ascii="Arial"/>
                <w:b/>
                <w:spacing w:val="-7"/>
                <w:sz w:val="24"/>
              </w:rPr>
              <w:t xml:space="preserve"> </w:t>
            </w:r>
            <w:r>
              <w:rPr>
                <w:rFonts w:ascii="Arial"/>
                <w:b/>
                <w:sz w:val="24"/>
              </w:rPr>
              <w:t xml:space="preserve">(cinco) </w:t>
            </w:r>
            <w:r>
              <w:rPr>
                <w:rFonts w:ascii="Arial"/>
                <w:b/>
                <w:spacing w:val="-4"/>
                <w:sz w:val="24"/>
              </w:rPr>
              <w:t>dias</w:t>
            </w:r>
          </w:p>
        </w:tc>
        <w:tc>
          <w:tcPr>
            <w:tcW w:w="1873" w:type="dxa"/>
          </w:tcPr>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spacing w:before="229"/>
              <w:rPr>
                <w:rFonts w:ascii="Arial MT"/>
                <w:sz w:val="24"/>
              </w:rPr>
            </w:pPr>
          </w:p>
          <w:p w:rsidR="00843914" w:rsidRDefault="00203B73">
            <w:pPr>
              <w:pStyle w:val="TableParagraph"/>
              <w:spacing w:before="1"/>
              <w:ind w:left="2" w:right="1"/>
              <w:jc w:val="center"/>
              <w:rPr>
                <w:rFonts w:ascii="Arial MT"/>
                <w:sz w:val="24"/>
              </w:rPr>
            </w:pPr>
            <w:r>
              <w:rPr>
                <w:rFonts w:ascii="Arial MT"/>
                <w:sz w:val="24"/>
              </w:rPr>
              <w:t>1</w:t>
            </w:r>
            <w:r>
              <w:rPr>
                <w:rFonts w:ascii="Arial MT"/>
                <w:spacing w:val="-3"/>
                <w:sz w:val="24"/>
              </w:rPr>
              <w:t xml:space="preserve"> </w:t>
            </w:r>
            <w:r>
              <w:rPr>
                <w:rFonts w:ascii="Arial MT"/>
                <w:sz w:val="24"/>
              </w:rPr>
              <w:t>(um)</w:t>
            </w:r>
            <w:r>
              <w:rPr>
                <w:rFonts w:ascii="Arial MT"/>
                <w:spacing w:val="-2"/>
                <w:sz w:val="24"/>
              </w:rPr>
              <w:t xml:space="preserve"> ponto</w:t>
            </w:r>
          </w:p>
        </w:tc>
      </w:tr>
      <w:tr w:rsidR="00843914">
        <w:trPr>
          <w:trHeight w:val="3261"/>
        </w:trPr>
        <w:tc>
          <w:tcPr>
            <w:tcW w:w="2005" w:type="dxa"/>
          </w:tcPr>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spacing w:before="109"/>
              <w:rPr>
                <w:rFonts w:ascii="Arial MT"/>
                <w:sz w:val="24"/>
              </w:rPr>
            </w:pPr>
          </w:p>
          <w:p w:rsidR="00843914" w:rsidRDefault="00203B73">
            <w:pPr>
              <w:pStyle w:val="TableParagraph"/>
              <w:spacing w:before="1"/>
              <w:ind w:left="4" w:right="2"/>
              <w:jc w:val="center"/>
              <w:rPr>
                <w:rFonts w:ascii="Arial MT" w:hAnsi="Arial MT"/>
                <w:sz w:val="24"/>
              </w:rPr>
            </w:pPr>
            <w:r>
              <w:rPr>
                <w:rFonts w:ascii="Arial MT" w:hAnsi="Arial MT"/>
                <w:sz w:val="24"/>
              </w:rPr>
              <w:t>II</w:t>
            </w:r>
            <w:r>
              <w:rPr>
                <w:rFonts w:ascii="Arial MT" w:hAnsi="Arial MT"/>
                <w:spacing w:val="-4"/>
                <w:sz w:val="24"/>
              </w:rPr>
              <w:t xml:space="preserve"> </w:t>
            </w:r>
            <w:r>
              <w:rPr>
                <w:rFonts w:ascii="Arial MT" w:hAnsi="Arial MT"/>
                <w:sz w:val="24"/>
              </w:rPr>
              <w:t>-</w:t>
            </w:r>
            <w:r>
              <w:rPr>
                <w:rFonts w:ascii="Arial MT" w:hAnsi="Arial MT"/>
                <w:spacing w:val="-1"/>
                <w:sz w:val="24"/>
              </w:rPr>
              <w:t xml:space="preserve"> </w:t>
            </w:r>
            <w:r>
              <w:rPr>
                <w:rFonts w:ascii="Arial MT" w:hAnsi="Arial MT"/>
                <w:spacing w:val="-2"/>
                <w:sz w:val="24"/>
              </w:rPr>
              <w:t>Média</w:t>
            </w:r>
          </w:p>
        </w:tc>
        <w:tc>
          <w:tcPr>
            <w:tcW w:w="3073" w:type="dxa"/>
          </w:tcPr>
          <w:p w:rsidR="00843914" w:rsidRDefault="00843914">
            <w:pPr>
              <w:pStyle w:val="TableParagraph"/>
              <w:rPr>
                <w:rFonts w:ascii="Arial MT"/>
                <w:sz w:val="24"/>
              </w:rPr>
            </w:pPr>
          </w:p>
          <w:p w:rsidR="00843914" w:rsidRDefault="00843914">
            <w:pPr>
              <w:pStyle w:val="TableParagraph"/>
              <w:spacing w:before="61"/>
              <w:rPr>
                <w:rFonts w:ascii="Arial MT"/>
                <w:sz w:val="24"/>
              </w:rPr>
            </w:pPr>
          </w:p>
          <w:p w:rsidR="00843914" w:rsidRDefault="00203B73">
            <w:pPr>
              <w:pStyle w:val="TableParagraph"/>
              <w:spacing w:line="249" w:lineRule="auto"/>
              <w:ind w:left="130" w:right="112" w:hanging="7"/>
              <w:jc w:val="center"/>
              <w:rPr>
                <w:rFonts w:ascii="Arial MT" w:hAnsi="Arial MT"/>
                <w:sz w:val="24"/>
              </w:rPr>
            </w:pPr>
            <w:r>
              <w:rPr>
                <w:rFonts w:ascii="Arial MT" w:hAnsi="Arial MT"/>
                <w:sz w:val="24"/>
              </w:rPr>
              <w:t>Inadimplemento ou falha contratual que impacte na execução</w:t>
            </w:r>
            <w:r>
              <w:rPr>
                <w:rFonts w:ascii="Arial MT" w:hAnsi="Arial MT"/>
                <w:spacing w:val="-14"/>
                <w:sz w:val="24"/>
              </w:rPr>
              <w:t xml:space="preserve"> </w:t>
            </w:r>
            <w:r>
              <w:rPr>
                <w:rFonts w:ascii="Arial MT" w:hAnsi="Arial MT"/>
                <w:sz w:val="24"/>
              </w:rPr>
              <w:t>do</w:t>
            </w:r>
            <w:r>
              <w:rPr>
                <w:rFonts w:ascii="Arial MT" w:hAnsi="Arial MT"/>
                <w:spacing w:val="-14"/>
                <w:sz w:val="24"/>
              </w:rPr>
              <w:t xml:space="preserve"> </w:t>
            </w:r>
            <w:r>
              <w:rPr>
                <w:rFonts w:ascii="Arial MT" w:hAnsi="Arial MT"/>
                <w:sz w:val="24"/>
              </w:rPr>
              <w:t>contrato</w:t>
            </w:r>
            <w:r>
              <w:rPr>
                <w:rFonts w:ascii="Arial MT" w:hAnsi="Arial MT"/>
                <w:spacing w:val="-14"/>
                <w:sz w:val="24"/>
              </w:rPr>
              <w:t xml:space="preserve"> </w:t>
            </w:r>
            <w:r>
              <w:rPr>
                <w:rFonts w:ascii="Arial MT" w:hAnsi="Arial MT"/>
                <w:sz w:val="24"/>
              </w:rPr>
              <w:t>sem afetar a continuidade e/ou finalidade do ajuste</w:t>
            </w:r>
          </w:p>
        </w:tc>
        <w:tc>
          <w:tcPr>
            <w:tcW w:w="3553" w:type="dxa"/>
          </w:tcPr>
          <w:p w:rsidR="00843914" w:rsidRDefault="00843914">
            <w:pPr>
              <w:pStyle w:val="TableParagraph"/>
              <w:rPr>
                <w:rFonts w:ascii="Arial MT"/>
                <w:sz w:val="24"/>
              </w:rPr>
            </w:pPr>
          </w:p>
          <w:p w:rsidR="00843914" w:rsidRDefault="00843914">
            <w:pPr>
              <w:pStyle w:val="TableParagraph"/>
              <w:spacing w:before="61"/>
              <w:rPr>
                <w:rFonts w:ascii="Arial MT"/>
                <w:sz w:val="24"/>
              </w:rPr>
            </w:pPr>
          </w:p>
          <w:p w:rsidR="00843914" w:rsidRDefault="00203B73">
            <w:pPr>
              <w:pStyle w:val="TableParagraph"/>
              <w:spacing w:line="249" w:lineRule="auto"/>
              <w:ind w:left="93" w:right="75"/>
              <w:jc w:val="center"/>
              <w:rPr>
                <w:rFonts w:ascii="Arial MT" w:hAnsi="Arial MT"/>
                <w:sz w:val="24"/>
              </w:rPr>
            </w:pPr>
            <w:r>
              <w:rPr>
                <w:rFonts w:ascii="Arial MT" w:hAnsi="Arial MT"/>
                <w:sz w:val="24"/>
              </w:rPr>
              <w:t>Descumprir</w:t>
            </w:r>
            <w:r>
              <w:rPr>
                <w:rFonts w:ascii="Arial MT" w:hAnsi="Arial MT"/>
                <w:spacing w:val="-10"/>
                <w:sz w:val="24"/>
              </w:rPr>
              <w:t xml:space="preserve"> </w:t>
            </w:r>
            <w:r>
              <w:rPr>
                <w:rFonts w:ascii="Arial MT" w:hAnsi="Arial MT"/>
                <w:sz w:val="24"/>
              </w:rPr>
              <w:t>o</w:t>
            </w:r>
            <w:r>
              <w:rPr>
                <w:rFonts w:ascii="Arial MT" w:hAnsi="Arial MT"/>
                <w:spacing w:val="-10"/>
                <w:sz w:val="24"/>
              </w:rPr>
              <w:t xml:space="preserve"> </w:t>
            </w:r>
            <w:r>
              <w:rPr>
                <w:rFonts w:ascii="Arial MT" w:hAnsi="Arial MT"/>
                <w:sz w:val="24"/>
              </w:rPr>
              <w:t>prazo</w:t>
            </w:r>
            <w:r>
              <w:rPr>
                <w:rFonts w:ascii="Arial MT" w:hAnsi="Arial MT"/>
                <w:spacing w:val="-10"/>
                <w:sz w:val="24"/>
              </w:rPr>
              <w:t xml:space="preserve"> </w:t>
            </w:r>
            <w:r>
              <w:rPr>
                <w:rFonts w:ascii="Arial MT" w:hAnsi="Arial MT"/>
                <w:sz w:val="24"/>
              </w:rPr>
              <w:t>de</w:t>
            </w:r>
            <w:r>
              <w:rPr>
                <w:rFonts w:ascii="Arial MT" w:hAnsi="Arial MT"/>
                <w:spacing w:val="-10"/>
                <w:sz w:val="24"/>
              </w:rPr>
              <w:t xml:space="preserve"> </w:t>
            </w:r>
            <w:r>
              <w:rPr>
                <w:rFonts w:ascii="Arial MT" w:hAnsi="Arial MT"/>
                <w:sz w:val="24"/>
              </w:rPr>
              <w:t xml:space="preserve">entrega estabelecido no Termo de </w:t>
            </w:r>
            <w:r>
              <w:rPr>
                <w:rFonts w:ascii="Arial MT" w:hAnsi="Arial MT"/>
                <w:spacing w:val="-2"/>
                <w:sz w:val="24"/>
              </w:rPr>
              <w:t>Referência.</w:t>
            </w:r>
          </w:p>
          <w:p w:rsidR="00843914" w:rsidRDefault="00843914">
            <w:pPr>
              <w:pStyle w:val="TableParagraph"/>
              <w:rPr>
                <w:rFonts w:ascii="Arial MT"/>
                <w:sz w:val="24"/>
              </w:rPr>
            </w:pPr>
          </w:p>
          <w:p w:rsidR="00843914" w:rsidRDefault="00843914">
            <w:pPr>
              <w:pStyle w:val="TableParagraph"/>
              <w:spacing w:before="52"/>
              <w:rPr>
                <w:rFonts w:ascii="Arial MT"/>
                <w:sz w:val="24"/>
              </w:rPr>
            </w:pPr>
          </w:p>
          <w:p w:rsidR="00843914" w:rsidRDefault="00203B73">
            <w:pPr>
              <w:pStyle w:val="TableParagraph"/>
              <w:spacing w:line="249" w:lineRule="auto"/>
              <w:ind w:left="88" w:right="75"/>
              <w:jc w:val="center"/>
              <w:rPr>
                <w:rFonts w:ascii="Arial"/>
                <w:b/>
                <w:sz w:val="24"/>
              </w:rPr>
            </w:pPr>
            <w:r>
              <w:rPr>
                <w:rFonts w:ascii="Arial"/>
                <w:b/>
                <w:sz w:val="24"/>
              </w:rPr>
              <w:t>Atraso</w:t>
            </w:r>
            <w:r>
              <w:rPr>
                <w:rFonts w:ascii="Arial"/>
                <w:b/>
                <w:spacing w:val="-8"/>
                <w:sz w:val="24"/>
              </w:rPr>
              <w:t xml:space="preserve"> </w:t>
            </w:r>
            <w:r>
              <w:rPr>
                <w:rFonts w:ascii="Arial"/>
                <w:b/>
                <w:sz w:val="24"/>
              </w:rPr>
              <w:t>de</w:t>
            </w:r>
            <w:r>
              <w:rPr>
                <w:rFonts w:ascii="Arial"/>
                <w:b/>
                <w:spacing w:val="-8"/>
                <w:sz w:val="24"/>
              </w:rPr>
              <w:t xml:space="preserve"> </w:t>
            </w:r>
            <w:r>
              <w:rPr>
                <w:rFonts w:ascii="Arial"/>
                <w:b/>
                <w:sz w:val="24"/>
              </w:rPr>
              <w:t>6</w:t>
            </w:r>
            <w:r>
              <w:rPr>
                <w:rFonts w:ascii="Arial"/>
                <w:b/>
                <w:spacing w:val="-8"/>
                <w:sz w:val="24"/>
              </w:rPr>
              <w:t xml:space="preserve"> </w:t>
            </w:r>
            <w:r>
              <w:rPr>
                <w:rFonts w:ascii="Arial"/>
                <w:b/>
                <w:sz w:val="24"/>
              </w:rPr>
              <w:t>(seis)</w:t>
            </w:r>
            <w:r>
              <w:rPr>
                <w:rFonts w:ascii="Arial"/>
                <w:b/>
                <w:spacing w:val="-8"/>
                <w:sz w:val="24"/>
              </w:rPr>
              <w:t xml:space="preserve"> </w:t>
            </w:r>
            <w:r>
              <w:rPr>
                <w:rFonts w:ascii="Arial"/>
                <w:b/>
                <w:sz w:val="24"/>
              </w:rPr>
              <w:t>a</w:t>
            </w:r>
            <w:r>
              <w:rPr>
                <w:rFonts w:ascii="Arial"/>
                <w:b/>
                <w:spacing w:val="-8"/>
                <w:sz w:val="24"/>
              </w:rPr>
              <w:t xml:space="preserve"> </w:t>
            </w:r>
            <w:r>
              <w:rPr>
                <w:rFonts w:ascii="Arial"/>
                <w:b/>
                <w:sz w:val="24"/>
              </w:rPr>
              <w:t>15 (quinze) dias</w:t>
            </w:r>
          </w:p>
        </w:tc>
        <w:tc>
          <w:tcPr>
            <w:tcW w:w="1873" w:type="dxa"/>
          </w:tcPr>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spacing w:before="109"/>
              <w:rPr>
                <w:rFonts w:ascii="Arial MT"/>
                <w:sz w:val="24"/>
              </w:rPr>
            </w:pPr>
          </w:p>
          <w:p w:rsidR="00843914" w:rsidRDefault="00203B73">
            <w:pPr>
              <w:pStyle w:val="TableParagraph"/>
              <w:spacing w:before="1"/>
              <w:ind w:left="1" w:right="2"/>
              <w:jc w:val="center"/>
              <w:rPr>
                <w:rFonts w:ascii="Arial MT" w:hAnsi="Arial MT"/>
                <w:sz w:val="24"/>
              </w:rPr>
            </w:pPr>
            <w:r>
              <w:rPr>
                <w:rFonts w:ascii="Arial MT" w:hAnsi="Arial MT"/>
                <w:sz w:val="24"/>
              </w:rPr>
              <w:t>3</w:t>
            </w:r>
            <w:r>
              <w:rPr>
                <w:rFonts w:ascii="Arial MT" w:hAnsi="Arial MT"/>
                <w:spacing w:val="-3"/>
                <w:sz w:val="24"/>
              </w:rPr>
              <w:t xml:space="preserve"> </w:t>
            </w:r>
            <w:r>
              <w:rPr>
                <w:rFonts w:ascii="Arial MT" w:hAnsi="Arial MT"/>
                <w:sz w:val="24"/>
              </w:rPr>
              <w:t>(três)</w:t>
            </w:r>
            <w:r>
              <w:rPr>
                <w:rFonts w:ascii="Arial MT" w:hAnsi="Arial MT"/>
                <w:spacing w:val="-3"/>
                <w:sz w:val="24"/>
              </w:rPr>
              <w:t xml:space="preserve"> </w:t>
            </w:r>
            <w:r>
              <w:rPr>
                <w:rFonts w:ascii="Arial MT" w:hAnsi="Arial MT"/>
                <w:spacing w:val="-2"/>
                <w:sz w:val="24"/>
              </w:rPr>
              <w:t>pontos</w:t>
            </w:r>
          </w:p>
        </w:tc>
      </w:tr>
      <w:tr w:rsidR="00843914">
        <w:trPr>
          <w:trHeight w:val="3261"/>
        </w:trPr>
        <w:tc>
          <w:tcPr>
            <w:tcW w:w="2005" w:type="dxa"/>
            <w:vMerge w:val="restart"/>
            <w:tcBorders>
              <w:bottom w:val="nil"/>
            </w:tcBorders>
          </w:tcPr>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spacing w:before="159"/>
              <w:rPr>
                <w:rFonts w:ascii="Arial MT"/>
                <w:sz w:val="24"/>
              </w:rPr>
            </w:pPr>
          </w:p>
          <w:p w:rsidR="00843914" w:rsidRDefault="00203B73">
            <w:pPr>
              <w:pStyle w:val="TableParagraph"/>
              <w:ind w:left="460"/>
              <w:rPr>
                <w:rFonts w:ascii="Arial MT"/>
                <w:sz w:val="24"/>
              </w:rPr>
            </w:pPr>
            <w:r>
              <w:rPr>
                <w:rFonts w:ascii="Arial MT"/>
                <w:sz w:val="24"/>
              </w:rPr>
              <w:t>III</w:t>
            </w:r>
            <w:r>
              <w:rPr>
                <w:rFonts w:ascii="Arial MT"/>
                <w:spacing w:val="-2"/>
                <w:sz w:val="24"/>
              </w:rPr>
              <w:t xml:space="preserve"> </w:t>
            </w:r>
            <w:r>
              <w:rPr>
                <w:rFonts w:ascii="Arial MT"/>
                <w:sz w:val="24"/>
              </w:rPr>
              <w:t>-</w:t>
            </w:r>
            <w:r>
              <w:rPr>
                <w:rFonts w:ascii="Arial MT"/>
                <w:spacing w:val="-2"/>
                <w:sz w:val="24"/>
              </w:rPr>
              <w:t xml:space="preserve"> Grave</w:t>
            </w:r>
          </w:p>
        </w:tc>
        <w:tc>
          <w:tcPr>
            <w:tcW w:w="3073" w:type="dxa"/>
            <w:vMerge w:val="restart"/>
            <w:tcBorders>
              <w:bottom w:val="nil"/>
            </w:tcBorders>
          </w:tcPr>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spacing w:before="73"/>
              <w:rPr>
                <w:rFonts w:ascii="Arial MT"/>
                <w:sz w:val="24"/>
              </w:rPr>
            </w:pPr>
          </w:p>
          <w:p w:rsidR="00843914" w:rsidRDefault="00203B73">
            <w:pPr>
              <w:pStyle w:val="TableParagraph"/>
              <w:spacing w:line="249" w:lineRule="auto"/>
              <w:ind w:left="52" w:right="44" w:firstLine="2"/>
              <w:jc w:val="center"/>
              <w:rPr>
                <w:rFonts w:ascii="Arial MT" w:hAnsi="Arial MT"/>
                <w:sz w:val="24"/>
              </w:rPr>
            </w:pPr>
            <w:r>
              <w:rPr>
                <w:rFonts w:ascii="Arial MT" w:hAnsi="Arial MT"/>
                <w:sz w:val="24"/>
              </w:rPr>
              <w:t>Inadimplemento ou falha contratual que impacte na execução</w:t>
            </w:r>
            <w:r>
              <w:rPr>
                <w:rFonts w:ascii="Arial MT" w:hAnsi="Arial MT"/>
                <w:spacing w:val="-14"/>
                <w:sz w:val="24"/>
              </w:rPr>
              <w:t xml:space="preserve"> </w:t>
            </w:r>
            <w:r>
              <w:rPr>
                <w:rFonts w:ascii="Arial MT" w:hAnsi="Arial MT"/>
                <w:sz w:val="24"/>
              </w:rPr>
              <w:t>do</w:t>
            </w:r>
            <w:r>
              <w:rPr>
                <w:rFonts w:ascii="Arial MT" w:hAnsi="Arial MT"/>
                <w:spacing w:val="-14"/>
                <w:sz w:val="24"/>
              </w:rPr>
              <w:t xml:space="preserve"> </w:t>
            </w:r>
            <w:r>
              <w:rPr>
                <w:rFonts w:ascii="Arial MT" w:hAnsi="Arial MT"/>
                <w:sz w:val="24"/>
              </w:rPr>
              <w:t>contrato,</w:t>
            </w:r>
            <w:r>
              <w:rPr>
                <w:rFonts w:ascii="Arial MT" w:hAnsi="Arial MT"/>
                <w:spacing w:val="-14"/>
                <w:sz w:val="24"/>
              </w:rPr>
              <w:t xml:space="preserve"> </w:t>
            </w:r>
            <w:r>
              <w:rPr>
                <w:rFonts w:ascii="Arial MT" w:hAnsi="Arial MT"/>
                <w:sz w:val="24"/>
              </w:rPr>
              <w:t>afete a continuidade e/ou finalidade do ajuste</w:t>
            </w:r>
          </w:p>
        </w:tc>
        <w:tc>
          <w:tcPr>
            <w:tcW w:w="3553" w:type="dxa"/>
          </w:tcPr>
          <w:p w:rsidR="00843914" w:rsidRDefault="00843914">
            <w:pPr>
              <w:pStyle w:val="TableParagraph"/>
              <w:rPr>
                <w:rFonts w:ascii="Arial MT"/>
                <w:sz w:val="24"/>
              </w:rPr>
            </w:pPr>
          </w:p>
          <w:p w:rsidR="00843914" w:rsidRDefault="00843914">
            <w:pPr>
              <w:pStyle w:val="TableParagraph"/>
              <w:spacing w:before="61"/>
              <w:rPr>
                <w:rFonts w:ascii="Arial MT"/>
                <w:sz w:val="24"/>
              </w:rPr>
            </w:pPr>
          </w:p>
          <w:p w:rsidR="00843914" w:rsidRDefault="00203B73">
            <w:pPr>
              <w:pStyle w:val="TableParagraph"/>
              <w:spacing w:line="249" w:lineRule="auto"/>
              <w:ind w:left="93" w:right="75"/>
              <w:jc w:val="center"/>
              <w:rPr>
                <w:rFonts w:ascii="Arial MT" w:hAnsi="Arial MT"/>
                <w:sz w:val="24"/>
              </w:rPr>
            </w:pPr>
            <w:r>
              <w:rPr>
                <w:rFonts w:ascii="Arial MT" w:hAnsi="Arial MT"/>
                <w:sz w:val="24"/>
              </w:rPr>
              <w:t>Descumprir</w:t>
            </w:r>
            <w:r>
              <w:rPr>
                <w:rFonts w:ascii="Arial MT" w:hAnsi="Arial MT"/>
                <w:spacing w:val="-10"/>
                <w:sz w:val="24"/>
              </w:rPr>
              <w:t xml:space="preserve"> </w:t>
            </w:r>
            <w:r>
              <w:rPr>
                <w:rFonts w:ascii="Arial MT" w:hAnsi="Arial MT"/>
                <w:sz w:val="24"/>
              </w:rPr>
              <w:t>o</w:t>
            </w:r>
            <w:r>
              <w:rPr>
                <w:rFonts w:ascii="Arial MT" w:hAnsi="Arial MT"/>
                <w:spacing w:val="-10"/>
                <w:sz w:val="24"/>
              </w:rPr>
              <w:t xml:space="preserve"> </w:t>
            </w:r>
            <w:r>
              <w:rPr>
                <w:rFonts w:ascii="Arial MT" w:hAnsi="Arial MT"/>
                <w:sz w:val="24"/>
              </w:rPr>
              <w:t>prazo</w:t>
            </w:r>
            <w:r>
              <w:rPr>
                <w:rFonts w:ascii="Arial MT" w:hAnsi="Arial MT"/>
                <w:spacing w:val="-10"/>
                <w:sz w:val="24"/>
              </w:rPr>
              <w:t xml:space="preserve"> </w:t>
            </w:r>
            <w:r>
              <w:rPr>
                <w:rFonts w:ascii="Arial MT" w:hAnsi="Arial MT"/>
                <w:sz w:val="24"/>
              </w:rPr>
              <w:t>de</w:t>
            </w:r>
            <w:r>
              <w:rPr>
                <w:rFonts w:ascii="Arial MT" w:hAnsi="Arial MT"/>
                <w:spacing w:val="-10"/>
                <w:sz w:val="24"/>
              </w:rPr>
              <w:t xml:space="preserve"> </w:t>
            </w:r>
            <w:r>
              <w:rPr>
                <w:rFonts w:ascii="Arial MT" w:hAnsi="Arial MT"/>
                <w:sz w:val="24"/>
              </w:rPr>
              <w:t xml:space="preserve">entrega estabelecido no Termo de </w:t>
            </w:r>
            <w:r>
              <w:rPr>
                <w:rFonts w:ascii="Arial MT" w:hAnsi="Arial MT"/>
                <w:spacing w:val="-2"/>
                <w:sz w:val="24"/>
              </w:rPr>
              <w:t>Referência.</w:t>
            </w:r>
          </w:p>
          <w:p w:rsidR="00843914" w:rsidRDefault="00843914">
            <w:pPr>
              <w:pStyle w:val="TableParagraph"/>
              <w:rPr>
                <w:rFonts w:ascii="Arial MT"/>
                <w:sz w:val="24"/>
              </w:rPr>
            </w:pPr>
          </w:p>
          <w:p w:rsidR="00843914" w:rsidRDefault="00843914">
            <w:pPr>
              <w:pStyle w:val="TableParagraph"/>
              <w:spacing w:before="52"/>
              <w:rPr>
                <w:rFonts w:ascii="Arial MT"/>
                <w:sz w:val="24"/>
              </w:rPr>
            </w:pPr>
          </w:p>
          <w:p w:rsidR="00843914" w:rsidRDefault="00203B73">
            <w:pPr>
              <w:pStyle w:val="TableParagraph"/>
              <w:spacing w:line="249" w:lineRule="auto"/>
              <w:ind w:left="88" w:right="80"/>
              <w:jc w:val="center"/>
              <w:rPr>
                <w:rFonts w:ascii="Arial"/>
                <w:b/>
                <w:sz w:val="24"/>
              </w:rPr>
            </w:pPr>
            <w:r>
              <w:rPr>
                <w:rFonts w:ascii="Arial"/>
                <w:b/>
                <w:sz w:val="24"/>
              </w:rPr>
              <w:t>Atraso</w:t>
            </w:r>
            <w:r>
              <w:rPr>
                <w:rFonts w:ascii="Arial"/>
                <w:b/>
                <w:spacing w:val="-8"/>
                <w:sz w:val="24"/>
              </w:rPr>
              <w:t xml:space="preserve"> </w:t>
            </w:r>
            <w:r>
              <w:rPr>
                <w:rFonts w:ascii="Arial"/>
                <w:b/>
                <w:sz w:val="24"/>
              </w:rPr>
              <w:t>de</w:t>
            </w:r>
            <w:r>
              <w:rPr>
                <w:rFonts w:ascii="Arial"/>
                <w:b/>
                <w:spacing w:val="-8"/>
                <w:sz w:val="24"/>
              </w:rPr>
              <w:t xml:space="preserve"> </w:t>
            </w:r>
            <w:r>
              <w:rPr>
                <w:rFonts w:ascii="Arial"/>
                <w:b/>
                <w:sz w:val="24"/>
              </w:rPr>
              <w:t>16</w:t>
            </w:r>
            <w:r>
              <w:rPr>
                <w:rFonts w:ascii="Arial"/>
                <w:b/>
                <w:spacing w:val="-8"/>
                <w:sz w:val="24"/>
              </w:rPr>
              <w:t xml:space="preserve"> </w:t>
            </w:r>
            <w:r>
              <w:rPr>
                <w:rFonts w:ascii="Arial"/>
                <w:b/>
                <w:sz w:val="24"/>
              </w:rPr>
              <w:t>(dezesseis)</w:t>
            </w:r>
            <w:r>
              <w:rPr>
                <w:rFonts w:ascii="Arial"/>
                <w:b/>
                <w:spacing w:val="-8"/>
                <w:sz w:val="24"/>
              </w:rPr>
              <w:t xml:space="preserve"> </w:t>
            </w:r>
            <w:r>
              <w:rPr>
                <w:rFonts w:ascii="Arial"/>
                <w:b/>
                <w:sz w:val="24"/>
              </w:rPr>
              <w:t>a</w:t>
            </w:r>
            <w:r>
              <w:rPr>
                <w:rFonts w:ascii="Arial"/>
                <w:b/>
                <w:spacing w:val="-8"/>
                <w:sz w:val="24"/>
              </w:rPr>
              <w:t xml:space="preserve"> </w:t>
            </w:r>
            <w:r>
              <w:rPr>
                <w:rFonts w:ascii="Arial"/>
                <w:b/>
                <w:sz w:val="24"/>
              </w:rPr>
              <w:t>30 (trinta) dias</w:t>
            </w:r>
          </w:p>
        </w:tc>
        <w:tc>
          <w:tcPr>
            <w:tcW w:w="1873" w:type="dxa"/>
            <w:vMerge w:val="restart"/>
            <w:tcBorders>
              <w:bottom w:val="nil"/>
            </w:tcBorders>
          </w:tcPr>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spacing w:before="159"/>
              <w:rPr>
                <w:rFonts w:ascii="Arial MT"/>
                <w:sz w:val="24"/>
              </w:rPr>
            </w:pPr>
          </w:p>
          <w:p w:rsidR="00843914" w:rsidRDefault="00203B73">
            <w:pPr>
              <w:pStyle w:val="TableParagraph"/>
              <w:ind w:left="75"/>
              <w:rPr>
                <w:rFonts w:ascii="Arial MT"/>
                <w:sz w:val="24"/>
              </w:rPr>
            </w:pPr>
            <w:r>
              <w:rPr>
                <w:rFonts w:ascii="Arial MT"/>
                <w:sz w:val="24"/>
              </w:rPr>
              <w:t>5</w:t>
            </w:r>
            <w:r>
              <w:rPr>
                <w:rFonts w:ascii="Arial MT"/>
                <w:spacing w:val="-3"/>
                <w:sz w:val="24"/>
              </w:rPr>
              <w:t xml:space="preserve"> </w:t>
            </w:r>
            <w:r>
              <w:rPr>
                <w:rFonts w:ascii="Arial MT"/>
                <w:sz w:val="24"/>
              </w:rPr>
              <w:t>(cinco)</w:t>
            </w:r>
            <w:r>
              <w:rPr>
                <w:rFonts w:ascii="Arial MT"/>
                <w:spacing w:val="-3"/>
                <w:sz w:val="24"/>
              </w:rPr>
              <w:t xml:space="preserve"> </w:t>
            </w:r>
            <w:r>
              <w:rPr>
                <w:rFonts w:ascii="Arial MT"/>
                <w:spacing w:val="-2"/>
                <w:sz w:val="24"/>
              </w:rPr>
              <w:t>pontos</w:t>
            </w:r>
          </w:p>
        </w:tc>
      </w:tr>
      <w:tr w:rsidR="00843914">
        <w:trPr>
          <w:trHeight w:val="3862"/>
        </w:trPr>
        <w:tc>
          <w:tcPr>
            <w:tcW w:w="2005" w:type="dxa"/>
            <w:vMerge/>
            <w:tcBorders>
              <w:top w:val="nil"/>
              <w:bottom w:val="nil"/>
            </w:tcBorders>
          </w:tcPr>
          <w:p w:rsidR="00843914" w:rsidRDefault="00843914">
            <w:pPr>
              <w:rPr>
                <w:sz w:val="2"/>
                <w:szCs w:val="2"/>
              </w:rPr>
            </w:pPr>
          </w:p>
        </w:tc>
        <w:tc>
          <w:tcPr>
            <w:tcW w:w="3073" w:type="dxa"/>
            <w:vMerge/>
            <w:tcBorders>
              <w:top w:val="nil"/>
              <w:bottom w:val="nil"/>
            </w:tcBorders>
          </w:tcPr>
          <w:p w:rsidR="00843914" w:rsidRDefault="00843914">
            <w:pPr>
              <w:rPr>
                <w:sz w:val="2"/>
                <w:szCs w:val="2"/>
              </w:rPr>
            </w:pPr>
          </w:p>
        </w:tc>
        <w:tc>
          <w:tcPr>
            <w:tcW w:w="3553" w:type="dxa"/>
          </w:tcPr>
          <w:p w:rsidR="00843914" w:rsidRDefault="00843914">
            <w:pPr>
              <w:pStyle w:val="TableParagraph"/>
              <w:rPr>
                <w:rFonts w:ascii="Arial MT"/>
                <w:sz w:val="24"/>
              </w:rPr>
            </w:pPr>
          </w:p>
          <w:p w:rsidR="00843914" w:rsidRDefault="00843914">
            <w:pPr>
              <w:pStyle w:val="TableParagraph"/>
              <w:spacing w:before="61"/>
              <w:rPr>
                <w:rFonts w:ascii="Arial MT"/>
                <w:sz w:val="24"/>
              </w:rPr>
            </w:pPr>
          </w:p>
          <w:p w:rsidR="00843914" w:rsidRDefault="00203B73">
            <w:pPr>
              <w:pStyle w:val="TableParagraph"/>
              <w:spacing w:line="249" w:lineRule="auto"/>
              <w:ind w:left="17"/>
              <w:jc w:val="center"/>
              <w:rPr>
                <w:rFonts w:ascii="Arial MT"/>
                <w:sz w:val="24"/>
              </w:rPr>
            </w:pPr>
            <w:r>
              <w:rPr>
                <w:rFonts w:ascii="Arial MT"/>
                <w:sz w:val="24"/>
              </w:rPr>
              <w:t>Entregar</w:t>
            </w:r>
            <w:r>
              <w:rPr>
                <w:rFonts w:ascii="Arial MT"/>
                <w:spacing w:val="-14"/>
                <w:sz w:val="24"/>
              </w:rPr>
              <w:t xml:space="preserve"> </w:t>
            </w:r>
            <w:r>
              <w:rPr>
                <w:rFonts w:ascii="Arial MT"/>
                <w:sz w:val="24"/>
              </w:rPr>
              <w:t>material</w:t>
            </w:r>
            <w:r>
              <w:rPr>
                <w:rFonts w:ascii="Arial MT"/>
                <w:spacing w:val="-14"/>
                <w:sz w:val="24"/>
              </w:rPr>
              <w:t xml:space="preserve"> </w:t>
            </w:r>
            <w:r>
              <w:rPr>
                <w:rFonts w:ascii="Arial MT"/>
                <w:sz w:val="24"/>
              </w:rPr>
              <w:t>em</w:t>
            </w:r>
            <w:r>
              <w:rPr>
                <w:rFonts w:ascii="Arial MT"/>
                <w:spacing w:val="-14"/>
                <w:sz w:val="24"/>
              </w:rPr>
              <w:t xml:space="preserve"> </w:t>
            </w:r>
            <w:r>
              <w:rPr>
                <w:rFonts w:ascii="Arial MT"/>
                <w:sz w:val="24"/>
              </w:rPr>
              <w:t>desacordo com a</w:t>
            </w:r>
          </w:p>
          <w:p w:rsidR="00843914" w:rsidRDefault="00843914">
            <w:pPr>
              <w:pStyle w:val="TableParagraph"/>
              <w:rPr>
                <w:rFonts w:ascii="Arial MT"/>
                <w:sz w:val="24"/>
              </w:rPr>
            </w:pPr>
          </w:p>
          <w:p w:rsidR="00843914" w:rsidRDefault="00843914">
            <w:pPr>
              <w:pStyle w:val="TableParagraph"/>
              <w:spacing w:before="51"/>
              <w:rPr>
                <w:rFonts w:ascii="Arial MT"/>
                <w:sz w:val="24"/>
              </w:rPr>
            </w:pPr>
          </w:p>
          <w:p w:rsidR="00843914" w:rsidRDefault="00203B73">
            <w:pPr>
              <w:pStyle w:val="TableParagraph"/>
              <w:spacing w:line="249" w:lineRule="auto"/>
              <w:ind w:left="17" w:right="3"/>
              <w:jc w:val="center"/>
              <w:rPr>
                <w:rFonts w:ascii="Arial MT" w:hAnsi="Arial MT"/>
                <w:sz w:val="24"/>
              </w:rPr>
            </w:pPr>
            <w:r>
              <w:rPr>
                <w:rFonts w:ascii="Arial MT" w:hAnsi="Arial MT"/>
                <w:sz w:val="24"/>
              </w:rPr>
              <w:t>especificação</w:t>
            </w:r>
            <w:r>
              <w:rPr>
                <w:rFonts w:ascii="Arial MT" w:hAnsi="Arial MT"/>
                <w:spacing w:val="-17"/>
                <w:sz w:val="24"/>
              </w:rPr>
              <w:t xml:space="preserve"> </w:t>
            </w:r>
            <w:r>
              <w:rPr>
                <w:rFonts w:ascii="Arial MT" w:hAnsi="Arial MT"/>
                <w:sz w:val="24"/>
              </w:rPr>
              <w:t>técnica</w:t>
            </w:r>
            <w:r>
              <w:rPr>
                <w:rFonts w:ascii="Arial MT" w:hAnsi="Arial MT"/>
                <w:spacing w:val="-17"/>
                <w:sz w:val="24"/>
              </w:rPr>
              <w:t xml:space="preserve"> </w:t>
            </w:r>
            <w:r>
              <w:rPr>
                <w:rFonts w:ascii="Arial MT" w:hAnsi="Arial MT"/>
                <w:sz w:val="24"/>
              </w:rPr>
              <w:t xml:space="preserve">constante </w:t>
            </w:r>
            <w:r>
              <w:rPr>
                <w:rFonts w:ascii="Arial MT" w:hAnsi="Arial MT"/>
                <w:spacing w:val="-6"/>
                <w:sz w:val="24"/>
              </w:rPr>
              <w:t>do</w:t>
            </w:r>
          </w:p>
          <w:p w:rsidR="00843914" w:rsidRDefault="00843914">
            <w:pPr>
              <w:pStyle w:val="TableParagraph"/>
              <w:rPr>
                <w:rFonts w:ascii="Arial MT"/>
                <w:sz w:val="24"/>
              </w:rPr>
            </w:pPr>
          </w:p>
          <w:p w:rsidR="00843914" w:rsidRDefault="00843914">
            <w:pPr>
              <w:pStyle w:val="TableParagraph"/>
              <w:spacing w:before="50"/>
              <w:rPr>
                <w:rFonts w:ascii="Arial MT"/>
                <w:sz w:val="24"/>
              </w:rPr>
            </w:pPr>
          </w:p>
          <w:p w:rsidR="00843914" w:rsidRDefault="00203B73">
            <w:pPr>
              <w:pStyle w:val="TableParagraph"/>
              <w:ind w:left="88" w:right="90"/>
              <w:jc w:val="center"/>
              <w:rPr>
                <w:rFonts w:ascii="Arial MT" w:hAnsi="Arial MT"/>
                <w:sz w:val="24"/>
              </w:rPr>
            </w:pPr>
            <w:r>
              <w:rPr>
                <w:rFonts w:ascii="Arial MT" w:hAnsi="Arial MT"/>
                <w:sz w:val="24"/>
              </w:rPr>
              <w:t>Termo</w:t>
            </w:r>
            <w:r>
              <w:rPr>
                <w:rFonts w:ascii="Arial MT" w:hAnsi="Arial MT"/>
                <w:spacing w:val="-4"/>
                <w:sz w:val="24"/>
              </w:rPr>
              <w:t xml:space="preserve"> </w:t>
            </w:r>
            <w:r>
              <w:rPr>
                <w:rFonts w:ascii="Arial MT" w:hAnsi="Arial MT"/>
                <w:sz w:val="24"/>
              </w:rPr>
              <w:t>de</w:t>
            </w:r>
            <w:r>
              <w:rPr>
                <w:rFonts w:ascii="Arial MT" w:hAnsi="Arial MT"/>
                <w:spacing w:val="-3"/>
                <w:sz w:val="24"/>
              </w:rPr>
              <w:t xml:space="preserve"> </w:t>
            </w:r>
            <w:r>
              <w:rPr>
                <w:rFonts w:ascii="Arial MT" w:hAnsi="Arial MT"/>
                <w:spacing w:val="-2"/>
                <w:sz w:val="24"/>
              </w:rPr>
              <w:t>Referência</w:t>
            </w:r>
          </w:p>
        </w:tc>
        <w:tc>
          <w:tcPr>
            <w:tcW w:w="1873" w:type="dxa"/>
            <w:vMerge/>
            <w:tcBorders>
              <w:top w:val="nil"/>
              <w:bottom w:val="nil"/>
            </w:tcBorders>
          </w:tcPr>
          <w:p w:rsidR="00843914" w:rsidRDefault="00843914">
            <w:pPr>
              <w:rPr>
                <w:sz w:val="2"/>
                <w:szCs w:val="2"/>
              </w:rPr>
            </w:pPr>
          </w:p>
        </w:tc>
      </w:tr>
      <w:tr w:rsidR="00843914">
        <w:trPr>
          <w:trHeight w:val="2291"/>
        </w:trPr>
        <w:tc>
          <w:tcPr>
            <w:tcW w:w="2005" w:type="dxa"/>
            <w:vMerge/>
            <w:tcBorders>
              <w:top w:val="nil"/>
              <w:bottom w:val="nil"/>
            </w:tcBorders>
          </w:tcPr>
          <w:p w:rsidR="00843914" w:rsidRDefault="00843914">
            <w:pPr>
              <w:rPr>
                <w:sz w:val="2"/>
                <w:szCs w:val="2"/>
              </w:rPr>
            </w:pPr>
          </w:p>
        </w:tc>
        <w:tc>
          <w:tcPr>
            <w:tcW w:w="3073" w:type="dxa"/>
            <w:vMerge/>
            <w:tcBorders>
              <w:top w:val="nil"/>
              <w:bottom w:val="nil"/>
            </w:tcBorders>
          </w:tcPr>
          <w:p w:rsidR="00843914" w:rsidRDefault="00843914">
            <w:pPr>
              <w:rPr>
                <w:sz w:val="2"/>
                <w:szCs w:val="2"/>
              </w:rPr>
            </w:pPr>
          </w:p>
        </w:tc>
        <w:tc>
          <w:tcPr>
            <w:tcW w:w="3553" w:type="dxa"/>
            <w:tcBorders>
              <w:bottom w:val="nil"/>
            </w:tcBorders>
          </w:tcPr>
          <w:p w:rsidR="00843914" w:rsidRDefault="00843914">
            <w:pPr>
              <w:pStyle w:val="TableParagraph"/>
            </w:pPr>
          </w:p>
        </w:tc>
        <w:tc>
          <w:tcPr>
            <w:tcW w:w="1873" w:type="dxa"/>
            <w:vMerge/>
            <w:tcBorders>
              <w:top w:val="nil"/>
              <w:bottom w:val="nil"/>
            </w:tcBorders>
          </w:tcPr>
          <w:p w:rsidR="00843914" w:rsidRDefault="00843914">
            <w:pPr>
              <w:rPr>
                <w:sz w:val="2"/>
                <w:szCs w:val="2"/>
              </w:rPr>
            </w:pPr>
          </w:p>
        </w:tc>
      </w:tr>
    </w:tbl>
    <w:p w:rsidR="00843914" w:rsidRDefault="00843914">
      <w:pPr>
        <w:rPr>
          <w:sz w:val="2"/>
          <w:szCs w:val="2"/>
        </w:rPr>
        <w:sectPr w:rsidR="00843914">
          <w:headerReference w:type="default" r:id="rId52"/>
          <w:footerReference w:type="default" r:id="rId53"/>
          <w:pgSz w:w="11900" w:h="16840"/>
          <w:pgMar w:top="540" w:right="566" w:bottom="380" w:left="566" w:header="0" w:footer="181" w:gutter="0"/>
          <w:cols w:space="720"/>
        </w:sectPr>
      </w:pPr>
    </w:p>
    <w:p w:rsidR="00843914" w:rsidRDefault="00843914">
      <w:pPr>
        <w:pStyle w:val="Corpodetexto"/>
        <w:spacing w:before="7"/>
        <w:rPr>
          <w:sz w:val="2"/>
        </w:rPr>
      </w:pPr>
    </w:p>
    <w:tbl>
      <w:tblPr>
        <w:tblStyle w:val="TableNormal"/>
        <w:tblW w:w="0" w:type="auto"/>
        <w:tblInd w:w="2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5"/>
        <w:gridCol w:w="3073"/>
        <w:gridCol w:w="3553"/>
        <w:gridCol w:w="1873"/>
      </w:tblGrid>
      <w:tr w:rsidR="00843914">
        <w:trPr>
          <w:trHeight w:val="3261"/>
        </w:trPr>
        <w:tc>
          <w:tcPr>
            <w:tcW w:w="2005" w:type="dxa"/>
            <w:vMerge w:val="restart"/>
          </w:tcPr>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spacing w:before="50"/>
              <w:rPr>
                <w:rFonts w:ascii="Arial MT"/>
                <w:sz w:val="24"/>
              </w:rPr>
            </w:pPr>
          </w:p>
          <w:p w:rsidR="00843914" w:rsidRDefault="00203B73">
            <w:pPr>
              <w:pStyle w:val="TableParagraph"/>
              <w:ind w:left="166"/>
              <w:rPr>
                <w:rFonts w:ascii="Arial MT" w:hAnsi="Arial MT"/>
                <w:sz w:val="24"/>
              </w:rPr>
            </w:pPr>
            <w:r>
              <w:rPr>
                <w:rFonts w:ascii="Arial MT" w:hAnsi="Arial MT"/>
                <w:sz w:val="24"/>
              </w:rPr>
              <w:t>IV</w:t>
            </w:r>
            <w:r>
              <w:rPr>
                <w:rFonts w:ascii="Arial MT" w:hAnsi="Arial MT"/>
                <w:spacing w:val="-2"/>
                <w:sz w:val="24"/>
              </w:rPr>
              <w:t xml:space="preserve"> </w:t>
            </w:r>
            <w:r>
              <w:rPr>
                <w:rFonts w:ascii="Arial MT" w:hAnsi="Arial MT"/>
                <w:sz w:val="24"/>
              </w:rPr>
              <w:t>-</w:t>
            </w:r>
            <w:r>
              <w:rPr>
                <w:rFonts w:ascii="Arial MT" w:hAnsi="Arial MT"/>
                <w:spacing w:val="-1"/>
                <w:sz w:val="24"/>
              </w:rPr>
              <w:t xml:space="preserve"> </w:t>
            </w:r>
            <w:r>
              <w:rPr>
                <w:rFonts w:ascii="Arial MT" w:hAnsi="Arial MT"/>
                <w:spacing w:val="-2"/>
                <w:sz w:val="24"/>
              </w:rPr>
              <w:t>Gravíssima</w:t>
            </w:r>
          </w:p>
        </w:tc>
        <w:tc>
          <w:tcPr>
            <w:tcW w:w="3073" w:type="dxa"/>
            <w:vMerge w:val="restart"/>
          </w:tcPr>
          <w:p w:rsidR="00843914" w:rsidRDefault="00843914">
            <w:pPr>
              <w:pStyle w:val="TableParagraph"/>
              <w:rPr>
                <w:rFonts w:ascii="Arial MT"/>
                <w:sz w:val="24"/>
              </w:rPr>
            </w:pPr>
          </w:p>
          <w:p w:rsidR="00843914" w:rsidRDefault="00843914">
            <w:pPr>
              <w:pStyle w:val="TableParagraph"/>
              <w:spacing w:before="61"/>
              <w:rPr>
                <w:rFonts w:ascii="Arial MT"/>
                <w:sz w:val="24"/>
              </w:rPr>
            </w:pPr>
          </w:p>
          <w:p w:rsidR="00843914" w:rsidRDefault="00203B73">
            <w:pPr>
              <w:pStyle w:val="TableParagraph"/>
              <w:spacing w:line="249" w:lineRule="auto"/>
              <w:ind w:left="34" w:right="22" w:hanging="2"/>
              <w:jc w:val="center"/>
              <w:rPr>
                <w:rFonts w:ascii="Arial MT" w:hAnsi="Arial MT"/>
                <w:sz w:val="24"/>
              </w:rPr>
            </w:pPr>
            <w:r>
              <w:rPr>
                <w:rFonts w:ascii="Arial MT" w:hAnsi="Arial MT"/>
                <w:sz w:val="24"/>
              </w:rPr>
              <w:t>Inadimplemento ou falha contratual que impeça a execução regular do ajuste, desconfigure</w:t>
            </w:r>
            <w:r>
              <w:rPr>
                <w:rFonts w:ascii="Arial MT" w:hAnsi="Arial MT"/>
                <w:spacing w:val="-14"/>
                <w:sz w:val="24"/>
              </w:rPr>
              <w:t xml:space="preserve"> </w:t>
            </w:r>
            <w:r>
              <w:rPr>
                <w:rFonts w:ascii="Arial MT" w:hAnsi="Arial MT"/>
                <w:sz w:val="24"/>
              </w:rPr>
              <w:t>a</w:t>
            </w:r>
            <w:r>
              <w:rPr>
                <w:rFonts w:ascii="Arial MT" w:hAnsi="Arial MT"/>
                <w:spacing w:val="-14"/>
                <w:sz w:val="24"/>
              </w:rPr>
              <w:t xml:space="preserve"> </w:t>
            </w:r>
            <w:r>
              <w:rPr>
                <w:rFonts w:ascii="Arial MT" w:hAnsi="Arial MT"/>
                <w:sz w:val="24"/>
              </w:rPr>
              <w:t>finalidade</w:t>
            </w:r>
            <w:r>
              <w:rPr>
                <w:rFonts w:ascii="Arial MT" w:hAnsi="Arial MT"/>
                <w:spacing w:val="-14"/>
                <w:sz w:val="24"/>
              </w:rPr>
              <w:t xml:space="preserve"> </w:t>
            </w:r>
            <w:r>
              <w:rPr>
                <w:rFonts w:ascii="Arial MT" w:hAnsi="Arial MT"/>
                <w:sz w:val="24"/>
              </w:rPr>
              <w:t>ou impossibilite a continuidade do ajuste</w:t>
            </w:r>
          </w:p>
        </w:tc>
        <w:tc>
          <w:tcPr>
            <w:tcW w:w="3553" w:type="dxa"/>
          </w:tcPr>
          <w:p w:rsidR="00843914" w:rsidRDefault="00843914">
            <w:pPr>
              <w:pStyle w:val="TableParagraph"/>
              <w:rPr>
                <w:rFonts w:ascii="Arial MT"/>
                <w:sz w:val="24"/>
              </w:rPr>
            </w:pPr>
          </w:p>
          <w:p w:rsidR="00843914" w:rsidRDefault="00843914">
            <w:pPr>
              <w:pStyle w:val="TableParagraph"/>
              <w:spacing w:before="61"/>
              <w:rPr>
                <w:rFonts w:ascii="Arial MT"/>
                <w:sz w:val="24"/>
              </w:rPr>
            </w:pPr>
          </w:p>
          <w:p w:rsidR="00843914" w:rsidRDefault="00203B73">
            <w:pPr>
              <w:pStyle w:val="TableParagraph"/>
              <w:spacing w:line="249" w:lineRule="auto"/>
              <w:ind w:left="93" w:right="75"/>
              <w:jc w:val="center"/>
              <w:rPr>
                <w:rFonts w:ascii="Arial MT" w:hAnsi="Arial MT"/>
                <w:sz w:val="24"/>
              </w:rPr>
            </w:pPr>
            <w:r>
              <w:rPr>
                <w:rFonts w:ascii="Arial MT" w:hAnsi="Arial MT"/>
                <w:sz w:val="24"/>
              </w:rPr>
              <w:t>Descumprir</w:t>
            </w:r>
            <w:r>
              <w:rPr>
                <w:rFonts w:ascii="Arial MT" w:hAnsi="Arial MT"/>
                <w:spacing w:val="-10"/>
                <w:sz w:val="24"/>
              </w:rPr>
              <w:t xml:space="preserve"> </w:t>
            </w:r>
            <w:r>
              <w:rPr>
                <w:rFonts w:ascii="Arial MT" w:hAnsi="Arial MT"/>
                <w:sz w:val="24"/>
              </w:rPr>
              <w:t>o</w:t>
            </w:r>
            <w:r>
              <w:rPr>
                <w:rFonts w:ascii="Arial MT" w:hAnsi="Arial MT"/>
                <w:spacing w:val="-10"/>
                <w:sz w:val="24"/>
              </w:rPr>
              <w:t xml:space="preserve"> </w:t>
            </w:r>
            <w:r>
              <w:rPr>
                <w:rFonts w:ascii="Arial MT" w:hAnsi="Arial MT"/>
                <w:sz w:val="24"/>
              </w:rPr>
              <w:t>prazo</w:t>
            </w:r>
            <w:r>
              <w:rPr>
                <w:rFonts w:ascii="Arial MT" w:hAnsi="Arial MT"/>
                <w:spacing w:val="-10"/>
                <w:sz w:val="24"/>
              </w:rPr>
              <w:t xml:space="preserve"> </w:t>
            </w:r>
            <w:r>
              <w:rPr>
                <w:rFonts w:ascii="Arial MT" w:hAnsi="Arial MT"/>
                <w:sz w:val="24"/>
              </w:rPr>
              <w:t>de</w:t>
            </w:r>
            <w:r>
              <w:rPr>
                <w:rFonts w:ascii="Arial MT" w:hAnsi="Arial MT"/>
                <w:spacing w:val="-10"/>
                <w:sz w:val="24"/>
              </w:rPr>
              <w:t xml:space="preserve"> </w:t>
            </w:r>
            <w:r>
              <w:rPr>
                <w:rFonts w:ascii="Arial MT" w:hAnsi="Arial MT"/>
                <w:sz w:val="24"/>
              </w:rPr>
              <w:t xml:space="preserve">entrega estabelecido no Termo de </w:t>
            </w:r>
            <w:r>
              <w:rPr>
                <w:rFonts w:ascii="Arial MT" w:hAnsi="Arial MT"/>
                <w:spacing w:val="-2"/>
                <w:sz w:val="24"/>
              </w:rPr>
              <w:t>Referência.</w:t>
            </w:r>
          </w:p>
          <w:p w:rsidR="00843914" w:rsidRDefault="00843914">
            <w:pPr>
              <w:pStyle w:val="TableParagraph"/>
              <w:rPr>
                <w:rFonts w:ascii="Arial MT"/>
                <w:sz w:val="24"/>
              </w:rPr>
            </w:pPr>
          </w:p>
          <w:p w:rsidR="00843914" w:rsidRDefault="00843914">
            <w:pPr>
              <w:pStyle w:val="TableParagraph"/>
              <w:spacing w:before="52"/>
              <w:rPr>
                <w:rFonts w:ascii="Arial MT"/>
                <w:sz w:val="24"/>
              </w:rPr>
            </w:pPr>
          </w:p>
          <w:p w:rsidR="00843914" w:rsidRDefault="00203B73">
            <w:pPr>
              <w:pStyle w:val="TableParagraph"/>
              <w:ind w:left="17" w:right="17"/>
              <w:jc w:val="center"/>
              <w:rPr>
                <w:rFonts w:ascii="Arial"/>
                <w:b/>
                <w:sz w:val="24"/>
              </w:rPr>
            </w:pPr>
            <w:r>
              <w:rPr>
                <w:rFonts w:ascii="Arial"/>
                <w:b/>
                <w:sz w:val="24"/>
              </w:rPr>
              <w:t>Atraso</w:t>
            </w:r>
            <w:r>
              <w:rPr>
                <w:rFonts w:ascii="Arial"/>
                <w:b/>
                <w:spacing w:val="-6"/>
                <w:sz w:val="24"/>
              </w:rPr>
              <w:t xml:space="preserve"> </w:t>
            </w:r>
            <w:r>
              <w:rPr>
                <w:rFonts w:ascii="Arial"/>
                <w:b/>
                <w:sz w:val="24"/>
              </w:rPr>
              <w:t>acima</w:t>
            </w:r>
            <w:r>
              <w:rPr>
                <w:rFonts w:ascii="Arial"/>
                <w:b/>
                <w:spacing w:val="-6"/>
                <w:sz w:val="24"/>
              </w:rPr>
              <w:t xml:space="preserve"> </w:t>
            </w:r>
            <w:r>
              <w:rPr>
                <w:rFonts w:ascii="Arial"/>
                <w:b/>
                <w:sz w:val="24"/>
              </w:rPr>
              <w:t>de</w:t>
            </w:r>
            <w:r>
              <w:rPr>
                <w:rFonts w:ascii="Arial"/>
                <w:b/>
                <w:spacing w:val="-6"/>
                <w:sz w:val="24"/>
              </w:rPr>
              <w:t xml:space="preserve"> </w:t>
            </w:r>
            <w:r>
              <w:rPr>
                <w:rFonts w:ascii="Arial"/>
                <w:b/>
                <w:sz w:val="24"/>
              </w:rPr>
              <w:t>30(trinta)</w:t>
            </w:r>
            <w:r>
              <w:rPr>
                <w:rFonts w:ascii="Arial"/>
                <w:b/>
                <w:spacing w:val="-5"/>
                <w:sz w:val="24"/>
              </w:rPr>
              <w:t xml:space="preserve"> </w:t>
            </w:r>
            <w:r>
              <w:rPr>
                <w:rFonts w:ascii="Arial"/>
                <w:b/>
                <w:spacing w:val="-4"/>
                <w:sz w:val="24"/>
              </w:rPr>
              <w:t>dias</w:t>
            </w:r>
          </w:p>
          <w:p w:rsidR="00843914" w:rsidRDefault="00203B73">
            <w:pPr>
              <w:pStyle w:val="TableParagraph"/>
              <w:spacing w:before="12"/>
              <w:ind w:left="88" w:right="76"/>
              <w:jc w:val="center"/>
              <w:rPr>
                <w:rFonts w:ascii="Arial MT"/>
                <w:sz w:val="24"/>
              </w:rPr>
            </w:pPr>
            <w:r>
              <w:rPr>
                <w:rFonts w:ascii="Arial MT"/>
                <w:spacing w:val="-10"/>
                <w:sz w:val="24"/>
              </w:rPr>
              <w:t>0</w:t>
            </w:r>
          </w:p>
        </w:tc>
        <w:tc>
          <w:tcPr>
            <w:tcW w:w="1873" w:type="dxa"/>
            <w:vMerge w:val="restart"/>
          </w:tcPr>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rPr>
                <w:rFonts w:ascii="Arial MT"/>
                <w:sz w:val="24"/>
              </w:rPr>
            </w:pPr>
          </w:p>
          <w:p w:rsidR="00843914" w:rsidRDefault="00843914">
            <w:pPr>
              <w:pStyle w:val="TableParagraph"/>
              <w:spacing w:before="50"/>
              <w:rPr>
                <w:rFonts w:ascii="Arial MT"/>
                <w:sz w:val="24"/>
              </w:rPr>
            </w:pPr>
          </w:p>
          <w:p w:rsidR="00843914" w:rsidRDefault="00203B73">
            <w:pPr>
              <w:pStyle w:val="TableParagraph"/>
              <w:ind w:left="93"/>
              <w:rPr>
                <w:rFonts w:ascii="Arial MT"/>
                <w:sz w:val="24"/>
              </w:rPr>
            </w:pPr>
            <w:r>
              <w:rPr>
                <w:rFonts w:ascii="Arial MT"/>
                <w:sz w:val="24"/>
              </w:rPr>
              <w:t>10</w:t>
            </w:r>
            <w:r>
              <w:rPr>
                <w:rFonts w:ascii="Arial MT"/>
                <w:spacing w:val="-3"/>
                <w:sz w:val="24"/>
              </w:rPr>
              <w:t xml:space="preserve"> </w:t>
            </w:r>
            <w:r>
              <w:rPr>
                <w:rFonts w:ascii="Arial MT"/>
                <w:sz w:val="24"/>
              </w:rPr>
              <w:t>(dez)</w:t>
            </w:r>
            <w:r>
              <w:rPr>
                <w:rFonts w:ascii="Arial MT"/>
                <w:spacing w:val="-3"/>
                <w:sz w:val="24"/>
              </w:rPr>
              <w:t xml:space="preserve"> </w:t>
            </w:r>
            <w:r>
              <w:rPr>
                <w:rFonts w:ascii="Arial MT"/>
                <w:spacing w:val="-2"/>
                <w:sz w:val="24"/>
              </w:rPr>
              <w:t>pontos</w:t>
            </w:r>
          </w:p>
        </w:tc>
      </w:tr>
      <w:tr w:rsidR="00843914">
        <w:trPr>
          <w:trHeight w:val="2085"/>
        </w:trPr>
        <w:tc>
          <w:tcPr>
            <w:tcW w:w="2005" w:type="dxa"/>
            <w:vMerge/>
            <w:tcBorders>
              <w:top w:val="nil"/>
            </w:tcBorders>
          </w:tcPr>
          <w:p w:rsidR="00843914" w:rsidRDefault="00843914">
            <w:pPr>
              <w:rPr>
                <w:sz w:val="2"/>
                <w:szCs w:val="2"/>
              </w:rPr>
            </w:pPr>
          </w:p>
        </w:tc>
        <w:tc>
          <w:tcPr>
            <w:tcW w:w="3073" w:type="dxa"/>
            <w:vMerge/>
            <w:tcBorders>
              <w:top w:val="nil"/>
            </w:tcBorders>
          </w:tcPr>
          <w:p w:rsidR="00843914" w:rsidRDefault="00843914">
            <w:pPr>
              <w:rPr>
                <w:sz w:val="2"/>
                <w:szCs w:val="2"/>
              </w:rPr>
            </w:pPr>
          </w:p>
        </w:tc>
        <w:tc>
          <w:tcPr>
            <w:tcW w:w="3553" w:type="dxa"/>
          </w:tcPr>
          <w:p w:rsidR="00843914" w:rsidRDefault="00843914">
            <w:pPr>
              <w:pStyle w:val="TableParagraph"/>
              <w:rPr>
                <w:rFonts w:ascii="Arial MT"/>
                <w:sz w:val="24"/>
              </w:rPr>
            </w:pPr>
          </w:p>
          <w:p w:rsidR="00843914" w:rsidRDefault="00843914">
            <w:pPr>
              <w:pStyle w:val="TableParagraph"/>
              <w:spacing w:before="61"/>
              <w:rPr>
                <w:rFonts w:ascii="Arial MT"/>
                <w:sz w:val="24"/>
              </w:rPr>
            </w:pPr>
          </w:p>
          <w:p w:rsidR="00843914" w:rsidRDefault="00203B73">
            <w:pPr>
              <w:pStyle w:val="TableParagraph"/>
              <w:spacing w:line="249" w:lineRule="auto"/>
              <w:ind w:left="147" w:right="106" w:hanging="24"/>
              <w:jc w:val="both"/>
              <w:rPr>
                <w:rFonts w:ascii="Arial MT" w:hAnsi="Arial MT"/>
                <w:sz w:val="24"/>
              </w:rPr>
            </w:pPr>
            <w:r>
              <w:rPr>
                <w:rFonts w:ascii="Arial MT" w:hAnsi="Arial MT"/>
                <w:sz w:val="24"/>
              </w:rPr>
              <w:t>Não</w:t>
            </w:r>
            <w:r>
              <w:rPr>
                <w:rFonts w:ascii="Arial MT" w:hAnsi="Arial MT"/>
                <w:spacing w:val="-8"/>
                <w:sz w:val="24"/>
              </w:rPr>
              <w:t xml:space="preserve"> </w:t>
            </w:r>
            <w:r>
              <w:rPr>
                <w:rFonts w:ascii="Arial MT" w:hAnsi="Arial MT"/>
                <w:sz w:val="24"/>
              </w:rPr>
              <w:t>efetuar</w:t>
            </w:r>
            <w:r>
              <w:rPr>
                <w:rFonts w:ascii="Arial MT" w:hAnsi="Arial MT"/>
                <w:spacing w:val="-8"/>
                <w:sz w:val="24"/>
              </w:rPr>
              <w:t xml:space="preserve"> </w:t>
            </w:r>
            <w:r>
              <w:rPr>
                <w:rFonts w:ascii="Arial MT" w:hAnsi="Arial MT"/>
                <w:sz w:val="24"/>
              </w:rPr>
              <w:t>a</w:t>
            </w:r>
            <w:r>
              <w:rPr>
                <w:rFonts w:ascii="Arial MT" w:hAnsi="Arial MT"/>
                <w:spacing w:val="-8"/>
                <w:sz w:val="24"/>
              </w:rPr>
              <w:t xml:space="preserve"> </w:t>
            </w:r>
            <w:r>
              <w:rPr>
                <w:rFonts w:ascii="Arial MT" w:hAnsi="Arial MT"/>
                <w:sz w:val="24"/>
              </w:rPr>
              <w:t>troca</w:t>
            </w:r>
            <w:r>
              <w:rPr>
                <w:rFonts w:ascii="Arial MT" w:hAnsi="Arial MT"/>
                <w:spacing w:val="-8"/>
                <w:sz w:val="24"/>
              </w:rPr>
              <w:t xml:space="preserve"> </w:t>
            </w:r>
            <w:r>
              <w:rPr>
                <w:rFonts w:ascii="Arial MT" w:hAnsi="Arial MT"/>
                <w:sz w:val="24"/>
              </w:rPr>
              <w:t>do</w:t>
            </w:r>
            <w:r>
              <w:rPr>
                <w:rFonts w:ascii="Arial MT" w:hAnsi="Arial MT"/>
                <w:spacing w:val="-8"/>
                <w:sz w:val="24"/>
              </w:rPr>
              <w:t xml:space="preserve"> </w:t>
            </w:r>
            <w:r>
              <w:rPr>
                <w:rFonts w:ascii="Arial MT" w:hAnsi="Arial MT"/>
                <w:sz w:val="24"/>
              </w:rPr>
              <w:t>material entregue</w:t>
            </w:r>
            <w:r>
              <w:rPr>
                <w:rFonts w:ascii="Arial MT" w:hAnsi="Arial MT"/>
                <w:spacing w:val="-6"/>
                <w:sz w:val="24"/>
              </w:rPr>
              <w:t xml:space="preserve"> </w:t>
            </w:r>
            <w:r>
              <w:rPr>
                <w:rFonts w:ascii="Arial MT" w:hAnsi="Arial MT"/>
                <w:sz w:val="24"/>
              </w:rPr>
              <w:t>em</w:t>
            </w:r>
            <w:r>
              <w:rPr>
                <w:rFonts w:ascii="Arial MT" w:hAnsi="Arial MT"/>
                <w:spacing w:val="-6"/>
                <w:sz w:val="24"/>
              </w:rPr>
              <w:t xml:space="preserve"> </w:t>
            </w:r>
            <w:r>
              <w:rPr>
                <w:rFonts w:ascii="Arial MT" w:hAnsi="Arial MT"/>
                <w:sz w:val="24"/>
              </w:rPr>
              <w:t>desconformidade com o Termo de Referência.</w:t>
            </w:r>
          </w:p>
        </w:tc>
        <w:tc>
          <w:tcPr>
            <w:tcW w:w="1873" w:type="dxa"/>
            <w:vMerge/>
            <w:tcBorders>
              <w:top w:val="nil"/>
            </w:tcBorders>
          </w:tcPr>
          <w:p w:rsidR="00843914" w:rsidRDefault="00843914">
            <w:pPr>
              <w:rPr>
                <w:sz w:val="2"/>
                <w:szCs w:val="2"/>
              </w:rPr>
            </w:pPr>
          </w:p>
        </w:tc>
      </w:tr>
    </w:tbl>
    <w:p w:rsidR="00843914" w:rsidRDefault="00843914">
      <w:pPr>
        <w:pStyle w:val="Corpodetexto"/>
        <w:rPr>
          <w:sz w:val="24"/>
        </w:rPr>
      </w:pPr>
    </w:p>
    <w:p w:rsidR="00843914" w:rsidRDefault="00843914">
      <w:pPr>
        <w:pStyle w:val="Corpodetexto"/>
        <w:spacing w:before="169"/>
        <w:rPr>
          <w:sz w:val="24"/>
        </w:rPr>
      </w:pPr>
    </w:p>
    <w:p w:rsidR="00843914" w:rsidRDefault="00203B73">
      <w:pPr>
        <w:ind w:left="124"/>
        <w:rPr>
          <w:sz w:val="24"/>
        </w:rPr>
      </w:pPr>
      <w:r>
        <w:rPr>
          <w:color w:val="202428"/>
          <w:spacing w:val="-10"/>
          <w:sz w:val="24"/>
        </w:rPr>
        <w:t>.</w:t>
      </w:r>
    </w:p>
    <w:p w:rsidR="00843914" w:rsidRDefault="00843914">
      <w:pPr>
        <w:pStyle w:val="Corpodetexto"/>
        <w:spacing w:before="1" w:after="1"/>
        <w:rPr>
          <w:sz w:val="8"/>
        </w:rPr>
      </w:pPr>
    </w:p>
    <w:tbl>
      <w:tblPr>
        <w:tblStyle w:val="TableNormal"/>
        <w:tblW w:w="0" w:type="auto"/>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53"/>
        <w:gridCol w:w="7850"/>
      </w:tblGrid>
      <w:tr w:rsidR="00843914">
        <w:trPr>
          <w:trHeight w:val="765"/>
        </w:trPr>
        <w:tc>
          <w:tcPr>
            <w:tcW w:w="10503" w:type="dxa"/>
            <w:gridSpan w:val="2"/>
          </w:tcPr>
          <w:p w:rsidR="00843914" w:rsidRDefault="00203B73">
            <w:pPr>
              <w:pStyle w:val="TableParagraph"/>
              <w:spacing w:before="97" w:line="249" w:lineRule="auto"/>
              <w:ind w:left="4037" w:hanging="3710"/>
              <w:rPr>
                <w:rFonts w:ascii="Arial MT" w:hAnsi="Arial MT"/>
                <w:sz w:val="24"/>
              </w:rPr>
            </w:pPr>
            <w:r>
              <w:rPr>
                <w:rFonts w:ascii="Arial MT" w:hAnsi="Arial MT"/>
                <w:sz w:val="24"/>
              </w:rPr>
              <w:t>O</w:t>
            </w:r>
            <w:r>
              <w:rPr>
                <w:rFonts w:ascii="Arial MT" w:hAnsi="Arial MT"/>
                <w:spacing w:val="-4"/>
                <w:sz w:val="24"/>
              </w:rPr>
              <w:t xml:space="preserve"> </w:t>
            </w:r>
            <w:r>
              <w:rPr>
                <w:rFonts w:ascii="Arial MT" w:hAnsi="Arial MT"/>
                <w:sz w:val="24"/>
              </w:rPr>
              <w:t>acúmulo</w:t>
            </w:r>
            <w:r>
              <w:rPr>
                <w:rFonts w:ascii="Arial MT" w:hAnsi="Arial MT"/>
                <w:spacing w:val="-4"/>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pontos</w:t>
            </w:r>
            <w:r>
              <w:rPr>
                <w:rFonts w:ascii="Arial MT" w:hAnsi="Arial MT"/>
                <w:spacing w:val="-4"/>
                <w:sz w:val="24"/>
              </w:rPr>
              <w:t xml:space="preserve"> </w:t>
            </w:r>
            <w:r>
              <w:rPr>
                <w:rFonts w:ascii="Arial MT" w:hAnsi="Arial MT"/>
                <w:sz w:val="24"/>
              </w:rPr>
              <w:t>pelo</w:t>
            </w:r>
            <w:r>
              <w:rPr>
                <w:rFonts w:ascii="Arial MT" w:hAnsi="Arial MT"/>
                <w:spacing w:val="-4"/>
                <w:sz w:val="24"/>
              </w:rPr>
              <w:t xml:space="preserve"> </w:t>
            </w:r>
            <w:r>
              <w:rPr>
                <w:rFonts w:ascii="Arial MT" w:hAnsi="Arial MT"/>
                <w:sz w:val="24"/>
              </w:rPr>
              <w:t>Particular</w:t>
            </w:r>
            <w:r>
              <w:rPr>
                <w:rFonts w:ascii="Arial MT" w:hAnsi="Arial MT"/>
                <w:spacing w:val="-4"/>
                <w:sz w:val="24"/>
              </w:rPr>
              <w:t xml:space="preserve"> </w:t>
            </w:r>
            <w:r>
              <w:rPr>
                <w:rFonts w:ascii="Arial MT" w:hAnsi="Arial MT"/>
                <w:sz w:val="24"/>
              </w:rPr>
              <w:t>poderá</w:t>
            </w:r>
            <w:r>
              <w:rPr>
                <w:rFonts w:ascii="Arial MT" w:hAnsi="Arial MT"/>
                <w:spacing w:val="-4"/>
                <w:sz w:val="24"/>
              </w:rPr>
              <w:t xml:space="preserve"> </w:t>
            </w:r>
            <w:r>
              <w:rPr>
                <w:rFonts w:ascii="Arial MT" w:hAnsi="Arial MT"/>
                <w:sz w:val="24"/>
              </w:rPr>
              <w:t>ensejar</w:t>
            </w:r>
            <w:r>
              <w:rPr>
                <w:rFonts w:ascii="Arial MT" w:hAnsi="Arial MT"/>
                <w:spacing w:val="-4"/>
                <w:sz w:val="24"/>
              </w:rPr>
              <w:t xml:space="preserve"> </w:t>
            </w:r>
            <w:r>
              <w:rPr>
                <w:rFonts w:ascii="Arial MT" w:hAnsi="Arial MT"/>
                <w:sz w:val="24"/>
              </w:rPr>
              <w:t>as</w:t>
            </w:r>
            <w:r>
              <w:rPr>
                <w:rFonts w:ascii="Arial MT" w:hAnsi="Arial MT"/>
                <w:spacing w:val="-4"/>
                <w:sz w:val="24"/>
              </w:rPr>
              <w:t xml:space="preserve"> </w:t>
            </w:r>
            <w:r>
              <w:rPr>
                <w:rFonts w:ascii="Arial MT" w:hAnsi="Arial MT"/>
                <w:sz w:val="24"/>
              </w:rPr>
              <w:t>seguintes</w:t>
            </w:r>
            <w:r>
              <w:rPr>
                <w:rFonts w:ascii="Arial MT" w:hAnsi="Arial MT"/>
                <w:spacing w:val="-4"/>
                <w:sz w:val="24"/>
              </w:rPr>
              <w:t xml:space="preserve"> </w:t>
            </w:r>
            <w:r>
              <w:rPr>
                <w:rFonts w:ascii="Arial MT" w:hAnsi="Arial MT"/>
                <w:sz w:val="24"/>
              </w:rPr>
              <w:t>sanções,</w:t>
            </w:r>
            <w:r>
              <w:rPr>
                <w:rFonts w:ascii="Arial MT" w:hAnsi="Arial MT"/>
                <w:spacing w:val="-4"/>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acordo</w:t>
            </w:r>
            <w:r>
              <w:rPr>
                <w:rFonts w:ascii="Arial MT" w:hAnsi="Arial MT"/>
                <w:spacing w:val="-4"/>
                <w:sz w:val="24"/>
              </w:rPr>
              <w:t xml:space="preserve"> </w:t>
            </w:r>
            <w:r>
              <w:rPr>
                <w:rFonts w:ascii="Arial MT" w:hAnsi="Arial MT"/>
                <w:sz w:val="24"/>
              </w:rPr>
              <w:t>com</w:t>
            </w:r>
            <w:r>
              <w:rPr>
                <w:rFonts w:ascii="Arial MT" w:hAnsi="Arial MT"/>
                <w:spacing w:val="-4"/>
                <w:sz w:val="24"/>
              </w:rPr>
              <w:t xml:space="preserve"> </w:t>
            </w:r>
            <w:r>
              <w:rPr>
                <w:rFonts w:ascii="Arial MT" w:hAnsi="Arial MT"/>
                <w:sz w:val="24"/>
              </w:rPr>
              <w:t>o estipulado no contrato.</w:t>
            </w:r>
          </w:p>
        </w:tc>
      </w:tr>
      <w:tr w:rsidR="00843914">
        <w:trPr>
          <w:trHeight w:val="477"/>
        </w:trPr>
        <w:tc>
          <w:tcPr>
            <w:tcW w:w="2653" w:type="dxa"/>
            <w:shd w:val="clear" w:color="auto" w:fill="DCDCDC"/>
          </w:tcPr>
          <w:p w:rsidR="00843914" w:rsidRDefault="00203B73">
            <w:pPr>
              <w:pStyle w:val="TableParagraph"/>
              <w:spacing w:before="97"/>
              <w:ind w:left="12" w:right="3"/>
              <w:jc w:val="center"/>
              <w:rPr>
                <w:rFonts w:ascii="Arial" w:hAnsi="Arial"/>
                <w:b/>
                <w:sz w:val="24"/>
              </w:rPr>
            </w:pPr>
            <w:r>
              <w:rPr>
                <w:rFonts w:ascii="Arial" w:hAnsi="Arial"/>
                <w:b/>
                <w:spacing w:val="-2"/>
                <w:sz w:val="24"/>
              </w:rPr>
              <w:t>PONTUAÇÃO</w:t>
            </w:r>
          </w:p>
        </w:tc>
        <w:tc>
          <w:tcPr>
            <w:tcW w:w="7850" w:type="dxa"/>
            <w:shd w:val="clear" w:color="auto" w:fill="DCDCDC"/>
          </w:tcPr>
          <w:p w:rsidR="00843914" w:rsidRDefault="00203B73">
            <w:pPr>
              <w:pStyle w:val="TableParagraph"/>
              <w:spacing w:before="97"/>
              <w:ind w:left="4"/>
              <w:jc w:val="center"/>
              <w:rPr>
                <w:rFonts w:ascii="Arial" w:hAnsi="Arial"/>
                <w:b/>
                <w:sz w:val="24"/>
              </w:rPr>
            </w:pPr>
            <w:r>
              <w:rPr>
                <w:rFonts w:ascii="Arial" w:hAnsi="Arial"/>
                <w:b/>
                <w:sz w:val="24"/>
              </w:rPr>
              <w:t>SANÇÃO</w:t>
            </w:r>
            <w:r>
              <w:rPr>
                <w:rFonts w:ascii="Arial" w:hAnsi="Arial"/>
                <w:b/>
                <w:spacing w:val="-6"/>
                <w:sz w:val="24"/>
              </w:rPr>
              <w:t xml:space="preserve"> </w:t>
            </w:r>
            <w:r>
              <w:rPr>
                <w:rFonts w:ascii="Arial" w:hAnsi="Arial"/>
                <w:b/>
                <w:spacing w:val="-2"/>
                <w:sz w:val="24"/>
              </w:rPr>
              <w:t>APLICAVEL</w:t>
            </w:r>
          </w:p>
        </w:tc>
      </w:tr>
      <w:tr w:rsidR="00843914">
        <w:trPr>
          <w:trHeight w:val="1137"/>
        </w:trPr>
        <w:tc>
          <w:tcPr>
            <w:tcW w:w="2653" w:type="dxa"/>
          </w:tcPr>
          <w:p w:rsidR="00843914" w:rsidRDefault="00843914">
            <w:pPr>
              <w:pStyle w:val="TableParagraph"/>
              <w:spacing w:before="145"/>
              <w:rPr>
                <w:rFonts w:ascii="Arial MT"/>
                <w:sz w:val="24"/>
              </w:rPr>
            </w:pPr>
          </w:p>
          <w:p w:rsidR="00843914" w:rsidRDefault="00203B73">
            <w:pPr>
              <w:pStyle w:val="TableParagraph"/>
              <w:ind w:left="9" w:right="12"/>
              <w:jc w:val="center"/>
              <w:rPr>
                <w:rFonts w:ascii="Arial MT"/>
                <w:sz w:val="24"/>
              </w:rPr>
            </w:pPr>
            <w:r>
              <w:rPr>
                <w:rFonts w:ascii="Arial MT"/>
                <w:sz w:val="24"/>
              </w:rPr>
              <w:t>De</w:t>
            </w:r>
            <w:r>
              <w:rPr>
                <w:rFonts w:ascii="Arial MT"/>
                <w:spacing w:val="-2"/>
                <w:sz w:val="24"/>
              </w:rPr>
              <w:t xml:space="preserve"> </w:t>
            </w:r>
            <w:r>
              <w:rPr>
                <w:rFonts w:ascii="Arial MT"/>
                <w:sz w:val="24"/>
              </w:rPr>
              <w:t>1</w:t>
            </w:r>
            <w:r>
              <w:rPr>
                <w:rFonts w:ascii="Arial MT"/>
                <w:spacing w:val="-1"/>
                <w:sz w:val="24"/>
              </w:rPr>
              <w:t xml:space="preserve"> </w:t>
            </w:r>
            <w:r>
              <w:rPr>
                <w:rFonts w:ascii="Arial MT"/>
                <w:sz w:val="24"/>
              </w:rPr>
              <w:t>a</w:t>
            </w:r>
            <w:r>
              <w:rPr>
                <w:rFonts w:ascii="Arial MT"/>
                <w:spacing w:val="-1"/>
                <w:sz w:val="24"/>
              </w:rPr>
              <w:t xml:space="preserve"> </w:t>
            </w:r>
            <w:r>
              <w:rPr>
                <w:rFonts w:ascii="Arial MT"/>
                <w:spacing w:val="-10"/>
                <w:sz w:val="24"/>
              </w:rPr>
              <w:t>3</w:t>
            </w:r>
          </w:p>
        </w:tc>
        <w:tc>
          <w:tcPr>
            <w:tcW w:w="7850" w:type="dxa"/>
          </w:tcPr>
          <w:p w:rsidR="00843914" w:rsidRDefault="00203B73">
            <w:pPr>
              <w:pStyle w:val="TableParagraph"/>
              <w:spacing w:before="97"/>
              <w:ind w:left="16"/>
              <w:rPr>
                <w:rFonts w:ascii="Arial MT" w:hAnsi="Arial MT"/>
                <w:sz w:val="24"/>
              </w:rPr>
            </w:pPr>
            <w:r>
              <w:rPr>
                <w:rFonts w:ascii="Arial MT" w:hAnsi="Arial MT"/>
                <w:sz w:val="24"/>
              </w:rPr>
              <w:t>Advertência</w:t>
            </w:r>
            <w:r>
              <w:rPr>
                <w:rFonts w:ascii="Arial MT" w:hAnsi="Arial MT"/>
                <w:spacing w:val="-5"/>
                <w:sz w:val="24"/>
              </w:rPr>
              <w:t xml:space="preserve"> </w:t>
            </w:r>
            <w:r>
              <w:rPr>
                <w:rFonts w:ascii="Arial MT" w:hAnsi="Arial MT"/>
                <w:sz w:val="24"/>
              </w:rPr>
              <w:t>+</w:t>
            </w:r>
            <w:r>
              <w:rPr>
                <w:rFonts w:ascii="Arial MT" w:hAnsi="Arial MT"/>
                <w:spacing w:val="-5"/>
                <w:sz w:val="24"/>
              </w:rPr>
              <w:t xml:space="preserve"> </w:t>
            </w:r>
            <w:r>
              <w:rPr>
                <w:rFonts w:ascii="Arial MT" w:hAnsi="Arial MT"/>
                <w:spacing w:val="-2"/>
                <w:sz w:val="24"/>
              </w:rPr>
              <w:t>opcional:</w:t>
            </w:r>
          </w:p>
          <w:p w:rsidR="00843914" w:rsidRDefault="00203B73">
            <w:pPr>
              <w:pStyle w:val="TableParagraph"/>
              <w:spacing w:before="96" w:line="249" w:lineRule="auto"/>
              <w:ind w:left="16"/>
              <w:rPr>
                <w:rFonts w:ascii="Arial MT" w:hAnsi="Arial MT"/>
                <w:sz w:val="24"/>
              </w:rPr>
            </w:pPr>
            <w:r>
              <w:rPr>
                <w:rFonts w:ascii="Arial MT" w:hAnsi="Arial MT"/>
                <w:sz w:val="24"/>
              </w:rPr>
              <w:t>Multa compensatória: de até 5% do valor total do contrato ou do valor da parcela inadimplida ou do valor mensal do contrato.</w:t>
            </w:r>
          </w:p>
        </w:tc>
      </w:tr>
      <w:tr w:rsidR="00843914">
        <w:trPr>
          <w:trHeight w:val="765"/>
        </w:trPr>
        <w:tc>
          <w:tcPr>
            <w:tcW w:w="2653" w:type="dxa"/>
          </w:tcPr>
          <w:p w:rsidR="00843914" w:rsidRDefault="00203B73">
            <w:pPr>
              <w:pStyle w:val="TableParagraph"/>
              <w:spacing w:before="241"/>
              <w:ind w:left="9" w:right="12"/>
              <w:jc w:val="center"/>
              <w:rPr>
                <w:rFonts w:ascii="Arial MT"/>
                <w:sz w:val="24"/>
              </w:rPr>
            </w:pPr>
            <w:r>
              <w:rPr>
                <w:rFonts w:ascii="Arial MT"/>
                <w:sz w:val="24"/>
              </w:rPr>
              <w:t>De</w:t>
            </w:r>
            <w:r>
              <w:rPr>
                <w:rFonts w:ascii="Arial MT"/>
                <w:spacing w:val="-2"/>
                <w:sz w:val="24"/>
              </w:rPr>
              <w:t xml:space="preserve"> </w:t>
            </w:r>
            <w:r>
              <w:rPr>
                <w:rFonts w:ascii="Arial MT"/>
                <w:sz w:val="24"/>
              </w:rPr>
              <w:t>4</w:t>
            </w:r>
            <w:r>
              <w:rPr>
                <w:rFonts w:ascii="Arial MT"/>
                <w:spacing w:val="-1"/>
                <w:sz w:val="24"/>
              </w:rPr>
              <w:t xml:space="preserve"> </w:t>
            </w:r>
            <w:r>
              <w:rPr>
                <w:rFonts w:ascii="Arial MT"/>
                <w:sz w:val="24"/>
              </w:rPr>
              <w:t>a</w:t>
            </w:r>
            <w:r>
              <w:rPr>
                <w:rFonts w:ascii="Arial MT"/>
                <w:spacing w:val="-1"/>
                <w:sz w:val="24"/>
              </w:rPr>
              <w:t xml:space="preserve"> </w:t>
            </w:r>
            <w:r>
              <w:rPr>
                <w:rFonts w:ascii="Arial MT"/>
                <w:spacing w:val="-10"/>
                <w:sz w:val="24"/>
              </w:rPr>
              <w:t>5</w:t>
            </w:r>
          </w:p>
        </w:tc>
        <w:tc>
          <w:tcPr>
            <w:tcW w:w="7850" w:type="dxa"/>
          </w:tcPr>
          <w:p w:rsidR="00843914" w:rsidRDefault="00203B73">
            <w:pPr>
              <w:pStyle w:val="TableParagraph"/>
              <w:spacing w:before="97" w:line="249" w:lineRule="auto"/>
              <w:ind w:left="16" w:right="14"/>
              <w:rPr>
                <w:rFonts w:ascii="Arial MT" w:hAnsi="Arial MT"/>
                <w:sz w:val="24"/>
              </w:rPr>
            </w:pPr>
            <w:r>
              <w:rPr>
                <w:rFonts w:ascii="Arial MT" w:hAnsi="Arial MT"/>
                <w:sz w:val="24"/>
              </w:rPr>
              <w:t>Multa compensatória: de até 10% do valor total do contrato ou do valor</w:t>
            </w:r>
            <w:r>
              <w:rPr>
                <w:rFonts w:ascii="Arial MT" w:hAnsi="Arial MT"/>
                <w:spacing w:val="40"/>
                <w:sz w:val="24"/>
              </w:rPr>
              <w:t xml:space="preserve"> </w:t>
            </w:r>
            <w:r>
              <w:rPr>
                <w:rFonts w:ascii="Arial MT" w:hAnsi="Arial MT"/>
                <w:sz w:val="24"/>
              </w:rPr>
              <w:t>da parcela inadimplida ou do valor mensal do contrato.</w:t>
            </w:r>
          </w:p>
        </w:tc>
      </w:tr>
      <w:tr w:rsidR="00843914">
        <w:trPr>
          <w:trHeight w:val="765"/>
        </w:trPr>
        <w:tc>
          <w:tcPr>
            <w:tcW w:w="2653" w:type="dxa"/>
          </w:tcPr>
          <w:p w:rsidR="00843914" w:rsidRDefault="00203B73">
            <w:pPr>
              <w:pStyle w:val="TableParagraph"/>
              <w:spacing w:before="241"/>
              <w:ind w:left="9" w:right="12"/>
              <w:jc w:val="center"/>
              <w:rPr>
                <w:rFonts w:ascii="Arial MT"/>
                <w:sz w:val="24"/>
              </w:rPr>
            </w:pPr>
            <w:r>
              <w:rPr>
                <w:rFonts w:ascii="Arial MT"/>
                <w:sz w:val="24"/>
              </w:rPr>
              <w:t>De</w:t>
            </w:r>
            <w:r>
              <w:rPr>
                <w:rFonts w:ascii="Arial MT"/>
                <w:spacing w:val="-2"/>
                <w:sz w:val="24"/>
              </w:rPr>
              <w:t xml:space="preserve"> </w:t>
            </w:r>
            <w:r>
              <w:rPr>
                <w:rFonts w:ascii="Arial MT"/>
                <w:sz w:val="24"/>
              </w:rPr>
              <w:t>6</w:t>
            </w:r>
            <w:r>
              <w:rPr>
                <w:rFonts w:ascii="Arial MT"/>
                <w:spacing w:val="-1"/>
                <w:sz w:val="24"/>
              </w:rPr>
              <w:t xml:space="preserve"> </w:t>
            </w:r>
            <w:r>
              <w:rPr>
                <w:rFonts w:ascii="Arial MT"/>
                <w:sz w:val="24"/>
              </w:rPr>
              <w:t>a</w:t>
            </w:r>
            <w:r>
              <w:rPr>
                <w:rFonts w:ascii="Arial MT"/>
                <w:spacing w:val="-1"/>
                <w:sz w:val="24"/>
              </w:rPr>
              <w:t xml:space="preserve"> </w:t>
            </w:r>
            <w:r>
              <w:rPr>
                <w:rFonts w:ascii="Arial MT"/>
                <w:spacing w:val="-10"/>
                <w:sz w:val="24"/>
              </w:rPr>
              <w:t>9</w:t>
            </w:r>
          </w:p>
        </w:tc>
        <w:tc>
          <w:tcPr>
            <w:tcW w:w="7850" w:type="dxa"/>
          </w:tcPr>
          <w:p w:rsidR="00843914" w:rsidRDefault="00203B73">
            <w:pPr>
              <w:pStyle w:val="TableParagraph"/>
              <w:spacing w:before="97" w:line="249" w:lineRule="auto"/>
              <w:ind w:left="16" w:right="14"/>
              <w:rPr>
                <w:rFonts w:ascii="Arial MT" w:hAnsi="Arial MT"/>
                <w:sz w:val="24"/>
              </w:rPr>
            </w:pPr>
            <w:r>
              <w:rPr>
                <w:rFonts w:ascii="Arial MT" w:hAnsi="Arial MT"/>
                <w:sz w:val="24"/>
              </w:rPr>
              <w:t>Multa compensatória: de até 15% do valor total do contrato ou do valor</w:t>
            </w:r>
            <w:r>
              <w:rPr>
                <w:rFonts w:ascii="Arial MT" w:hAnsi="Arial MT"/>
                <w:spacing w:val="40"/>
                <w:sz w:val="24"/>
              </w:rPr>
              <w:t xml:space="preserve"> </w:t>
            </w:r>
            <w:r>
              <w:rPr>
                <w:rFonts w:ascii="Arial MT" w:hAnsi="Arial MT"/>
                <w:sz w:val="24"/>
              </w:rPr>
              <w:t>da parcela inadimplida ou do valor mensal do contrato.</w:t>
            </w:r>
          </w:p>
        </w:tc>
      </w:tr>
      <w:tr w:rsidR="00843914">
        <w:trPr>
          <w:trHeight w:val="765"/>
        </w:trPr>
        <w:tc>
          <w:tcPr>
            <w:tcW w:w="2653" w:type="dxa"/>
          </w:tcPr>
          <w:p w:rsidR="00843914" w:rsidRDefault="00203B73">
            <w:pPr>
              <w:pStyle w:val="TableParagraph"/>
              <w:spacing w:before="241"/>
              <w:ind w:left="9" w:right="10"/>
              <w:jc w:val="center"/>
              <w:rPr>
                <w:rFonts w:ascii="Arial MT"/>
                <w:sz w:val="24"/>
              </w:rPr>
            </w:pPr>
            <w:r>
              <w:rPr>
                <w:rFonts w:ascii="Arial MT"/>
                <w:sz w:val="24"/>
              </w:rPr>
              <w:t>De</w:t>
            </w:r>
            <w:r>
              <w:rPr>
                <w:rFonts w:ascii="Arial MT"/>
                <w:spacing w:val="-2"/>
                <w:sz w:val="24"/>
              </w:rPr>
              <w:t xml:space="preserve"> </w:t>
            </w:r>
            <w:r>
              <w:rPr>
                <w:rFonts w:ascii="Arial MT"/>
                <w:sz w:val="24"/>
              </w:rPr>
              <w:t>10</w:t>
            </w:r>
            <w:r>
              <w:rPr>
                <w:rFonts w:ascii="Arial MT"/>
                <w:spacing w:val="-2"/>
                <w:sz w:val="24"/>
              </w:rPr>
              <w:t xml:space="preserve"> </w:t>
            </w:r>
            <w:r>
              <w:rPr>
                <w:rFonts w:ascii="Arial MT"/>
                <w:sz w:val="24"/>
              </w:rPr>
              <w:t>a</w:t>
            </w:r>
            <w:r>
              <w:rPr>
                <w:rFonts w:ascii="Arial MT"/>
                <w:spacing w:val="-1"/>
                <w:sz w:val="24"/>
              </w:rPr>
              <w:t xml:space="preserve"> </w:t>
            </w:r>
            <w:r>
              <w:rPr>
                <w:rFonts w:ascii="Arial MT"/>
                <w:spacing w:val="-7"/>
                <w:sz w:val="24"/>
              </w:rPr>
              <w:t>25</w:t>
            </w:r>
          </w:p>
        </w:tc>
        <w:tc>
          <w:tcPr>
            <w:tcW w:w="7850" w:type="dxa"/>
          </w:tcPr>
          <w:p w:rsidR="00843914" w:rsidRDefault="00203B73">
            <w:pPr>
              <w:pStyle w:val="TableParagraph"/>
              <w:spacing w:before="97" w:line="249" w:lineRule="auto"/>
              <w:ind w:left="16" w:right="14"/>
              <w:rPr>
                <w:rFonts w:ascii="Arial MT" w:hAnsi="Arial MT"/>
                <w:sz w:val="24"/>
              </w:rPr>
            </w:pPr>
            <w:r>
              <w:rPr>
                <w:rFonts w:ascii="Arial MT" w:hAnsi="Arial MT"/>
                <w:sz w:val="24"/>
              </w:rPr>
              <w:t>Multa compensatória: de até 20% do valor total do contrato ou do valor</w:t>
            </w:r>
            <w:r>
              <w:rPr>
                <w:rFonts w:ascii="Arial MT" w:hAnsi="Arial MT"/>
                <w:spacing w:val="40"/>
                <w:sz w:val="24"/>
              </w:rPr>
              <w:t xml:space="preserve"> </w:t>
            </w:r>
            <w:r>
              <w:rPr>
                <w:rFonts w:ascii="Arial MT" w:hAnsi="Arial MT"/>
                <w:sz w:val="24"/>
              </w:rPr>
              <w:t>da parcela inadimplida ou do valor mensal do contrato.</w:t>
            </w:r>
          </w:p>
        </w:tc>
      </w:tr>
      <w:tr w:rsidR="00843914">
        <w:trPr>
          <w:trHeight w:val="765"/>
        </w:trPr>
        <w:tc>
          <w:tcPr>
            <w:tcW w:w="2653" w:type="dxa"/>
          </w:tcPr>
          <w:p w:rsidR="00843914" w:rsidRDefault="00203B73">
            <w:pPr>
              <w:pStyle w:val="TableParagraph"/>
              <w:spacing w:before="241"/>
              <w:ind w:left="11" w:right="3"/>
              <w:jc w:val="center"/>
              <w:rPr>
                <w:rFonts w:ascii="Arial MT"/>
                <w:sz w:val="24"/>
              </w:rPr>
            </w:pPr>
            <w:r>
              <w:rPr>
                <w:rFonts w:ascii="Arial MT"/>
                <w:sz w:val="24"/>
              </w:rPr>
              <w:t>Mais</w:t>
            </w:r>
            <w:r>
              <w:rPr>
                <w:rFonts w:ascii="Arial MT"/>
                <w:spacing w:val="-3"/>
                <w:sz w:val="24"/>
              </w:rPr>
              <w:t xml:space="preserve"> </w:t>
            </w:r>
            <w:r>
              <w:rPr>
                <w:rFonts w:ascii="Arial MT"/>
                <w:sz w:val="24"/>
              </w:rPr>
              <w:t>de</w:t>
            </w:r>
            <w:r>
              <w:rPr>
                <w:rFonts w:ascii="Arial MT"/>
                <w:spacing w:val="-3"/>
                <w:sz w:val="24"/>
              </w:rPr>
              <w:t xml:space="preserve"> </w:t>
            </w:r>
            <w:r>
              <w:rPr>
                <w:rFonts w:ascii="Arial MT"/>
                <w:spacing w:val="-5"/>
                <w:sz w:val="24"/>
              </w:rPr>
              <w:t>25</w:t>
            </w:r>
          </w:p>
        </w:tc>
        <w:tc>
          <w:tcPr>
            <w:tcW w:w="7850" w:type="dxa"/>
          </w:tcPr>
          <w:p w:rsidR="00843914" w:rsidRDefault="00203B73">
            <w:pPr>
              <w:pStyle w:val="TableParagraph"/>
              <w:spacing w:before="97" w:line="249" w:lineRule="auto"/>
              <w:ind w:left="16" w:right="14"/>
              <w:rPr>
                <w:rFonts w:ascii="Arial MT" w:hAnsi="Arial MT"/>
                <w:sz w:val="24"/>
              </w:rPr>
            </w:pPr>
            <w:r>
              <w:rPr>
                <w:rFonts w:ascii="Arial MT" w:hAnsi="Arial MT"/>
                <w:sz w:val="24"/>
              </w:rPr>
              <w:t>Multa compensatória: de até 30% do valor total do contrato ou do valor</w:t>
            </w:r>
            <w:r>
              <w:rPr>
                <w:rFonts w:ascii="Arial MT" w:hAnsi="Arial MT"/>
                <w:spacing w:val="40"/>
                <w:sz w:val="24"/>
              </w:rPr>
              <w:t xml:space="preserve"> </w:t>
            </w:r>
            <w:r>
              <w:rPr>
                <w:rFonts w:ascii="Arial MT" w:hAnsi="Arial MT"/>
                <w:sz w:val="24"/>
              </w:rPr>
              <w:t>da parcela inadimplida ou do valor mensal do contrato.</w:t>
            </w:r>
          </w:p>
        </w:tc>
      </w:tr>
    </w:tbl>
    <w:p w:rsidR="00843914" w:rsidRDefault="00843914">
      <w:pPr>
        <w:pStyle w:val="Corpodetexto"/>
        <w:spacing w:before="169"/>
        <w:rPr>
          <w:sz w:val="24"/>
        </w:rPr>
      </w:pPr>
    </w:p>
    <w:p w:rsidR="00843914" w:rsidRDefault="00203B73">
      <w:pPr>
        <w:pStyle w:val="PargrafodaLista"/>
        <w:numPr>
          <w:ilvl w:val="1"/>
          <w:numId w:val="36"/>
        </w:numPr>
        <w:tabs>
          <w:tab w:val="left" w:pos="1389"/>
        </w:tabs>
        <w:spacing w:line="249" w:lineRule="auto"/>
        <w:ind w:right="191" w:firstLine="0"/>
        <w:jc w:val="both"/>
        <w:rPr>
          <w:color w:val="202428"/>
          <w:sz w:val="24"/>
        </w:rPr>
      </w:pPr>
      <w:r>
        <w:rPr>
          <w:color w:val="202428"/>
          <w:sz w:val="24"/>
        </w:rPr>
        <w:t>A inexistência de conduta expressamente definida e classificada no Termo de Referência não exime o Particular do cumprimento integral das obrigações assumidas.</w:t>
      </w:r>
    </w:p>
    <w:p w:rsidR="00843914" w:rsidRDefault="00843914">
      <w:pPr>
        <w:pStyle w:val="Corpodetexto"/>
        <w:rPr>
          <w:sz w:val="24"/>
        </w:rPr>
      </w:pPr>
    </w:p>
    <w:p w:rsidR="00843914" w:rsidRDefault="00843914">
      <w:pPr>
        <w:pStyle w:val="Corpodetexto"/>
        <w:spacing w:before="51"/>
        <w:rPr>
          <w:sz w:val="24"/>
        </w:rPr>
      </w:pPr>
    </w:p>
    <w:p w:rsidR="00843914" w:rsidRDefault="00203B73">
      <w:pPr>
        <w:pStyle w:val="PargrafodaLista"/>
        <w:numPr>
          <w:ilvl w:val="1"/>
          <w:numId w:val="36"/>
        </w:numPr>
        <w:tabs>
          <w:tab w:val="left" w:pos="1329"/>
        </w:tabs>
        <w:spacing w:line="249" w:lineRule="auto"/>
        <w:ind w:right="129" w:firstLine="0"/>
        <w:jc w:val="both"/>
        <w:rPr>
          <w:color w:val="202428"/>
          <w:sz w:val="24"/>
        </w:rPr>
      </w:pPr>
      <w:r>
        <w:rPr>
          <w:color w:val="202428"/>
          <w:sz w:val="24"/>
        </w:rPr>
        <w:t>A classificação da conduta que não conste expressamente no Termo de Referência incumbe à gestã</w:t>
      </w:r>
      <w:r>
        <w:rPr>
          <w:color w:val="202428"/>
          <w:sz w:val="24"/>
        </w:rPr>
        <w:t>o e/ou fiscalização contratual, por ocasião do descumprimento de qualquer item constante do Edital, Termo de Referência ou Contrato.</w:t>
      </w:r>
    </w:p>
    <w:p w:rsidR="00843914" w:rsidRDefault="00843914">
      <w:pPr>
        <w:pStyle w:val="Corpodetexto"/>
        <w:rPr>
          <w:sz w:val="24"/>
        </w:rPr>
      </w:pPr>
    </w:p>
    <w:p w:rsidR="00843914" w:rsidRDefault="00843914">
      <w:pPr>
        <w:pStyle w:val="Corpodetexto"/>
        <w:spacing w:before="51"/>
        <w:rPr>
          <w:sz w:val="24"/>
        </w:rPr>
      </w:pPr>
    </w:p>
    <w:p w:rsidR="00843914" w:rsidRDefault="00203B73">
      <w:pPr>
        <w:pStyle w:val="PargrafodaLista"/>
        <w:numPr>
          <w:ilvl w:val="1"/>
          <w:numId w:val="36"/>
        </w:numPr>
        <w:tabs>
          <w:tab w:val="left" w:pos="1313"/>
        </w:tabs>
        <w:spacing w:line="249" w:lineRule="auto"/>
        <w:ind w:right="129" w:firstLine="0"/>
        <w:jc w:val="both"/>
        <w:rPr>
          <w:color w:val="202428"/>
          <w:sz w:val="24"/>
        </w:rPr>
      </w:pPr>
      <w:r>
        <w:rPr>
          <w:color w:val="202428"/>
          <w:sz w:val="24"/>
        </w:rPr>
        <w:t>No caso de descumprimento injustificado de qualquer prazo fixado pela</w:t>
      </w:r>
      <w:r>
        <w:rPr>
          <w:color w:val="202428"/>
          <w:spacing w:val="-8"/>
          <w:sz w:val="24"/>
        </w:rPr>
        <w:t xml:space="preserve"> </w:t>
      </w:r>
      <w:r>
        <w:rPr>
          <w:color w:val="202428"/>
          <w:sz w:val="24"/>
        </w:rPr>
        <w:t>Administração, poderá</w:t>
      </w:r>
      <w:r>
        <w:rPr>
          <w:color w:val="202428"/>
          <w:spacing w:val="17"/>
          <w:sz w:val="24"/>
        </w:rPr>
        <w:t xml:space="preserve"> </w:t>
      </w:r>
      <w:r>
        <w:rPr>
          <w:color w:val="202428"/>
          <w:sz w:val="24"/>
        </w:rPr>
        <w:t>ser</w:t>
      </w:r>
      <w:r>
        <w:rPr>
          <w:color w:val="202428"/>
          <w:spacing w:val="17"/>
          <w:sz w:val="24"/>
        </w:rPr>
        <w:t xml:space="preserve"> </w:t>
      </w:r>
      <w:r>
        <w:rPr>
          <w:color w:val="202428"/>
          <w:sz w:val="24"/>
        </w:rPr>
        <w:t>aplicada</w:t>
      </w:r>
      <w:r>
        <w:rPr>
          <w:color w:val="202428"/>
          <w:spacing w:val="17"/>
          <w:sz w:val="24"/>
        </w:rPr>
        <w:t xml:space="preserve"> </w:t>
      </w:r>
      <w:r>
        <w:rPr>
          <w:color w:val="202428"/>
          <w:sz w:val="24"/>
        </w:rPr>
        <w:t>multa</w:t>
      </w:r>
      <w:r>
        <w:rPr>
          <w:color w:val="202428"/>
          <w:spacing w:val="17"/>
          <w:sz w:val="24"/>
        </w:rPr>
        <w:t xml:space="preserve"> </w:t>
      </w:r>
      <w:r>
        <w:rPr>
          <w:color w:val="202428"/>
          <w:sz w:val="24"/>
        </w:rPr>
        <w:t>moratória,</w:t>
      </w:r>
      <w:r>
        <w:rPr>
          <w:color w:val="202428"/>
          <w:spacing w:val="17"/>
          <w:sz w:val="24"/>
        </w:rPr>
        <w:t xml:space="preserve"> </w:t>
      </w:r>
      <w:r>
        <w:rPr>
          <w:color w:val="202428"/>
          <w:sz w:val="24"/>
        </w:rPr>
        <w:t>à</w:t>
      </w:r>
      <w:r>
        <w:rPr>
          <w:color w:val="202428"/>
          <w:spacing w:val="17"/>
          <w:sz w:val="24"/>
        </w:rPr>
        <w:t xml:space="preserve"> </w:t>
      </w:r>
      <w:r>
        <w:rPr>
          <w:color w:val="202428"/>
          <w:sz w:val="24"/>
        </w:rPr>
        <w:t>proporção</w:t>
      </w:r>
      <w:r>
        <w:rPr>
          <w:color w:val="202428"/>
          <w:spacing w:val="17"/>
          <w:sz w:val="24"/>
        </w:rPr>
        <w:t xml:space="preserve"> </w:t>
      </w:r>
      <w:r>
        <w:rPr>
          <w:color w:val="202428"/>
          <w:sz w:val="24"/>
        </w:rPr>
        <w:t>de</w:t>
      </w:r>
      <w:r>
        <w:rPr>
          <w:color w:val="202428"/>
          <w:spacing w:val="17"/>
          <w:sz w:val="24"/>
        </w:rPr>
        <w:t xml:space="preserve"> </w:t>
      </w:r>
      <w:r>
        <w:rPr>
          <w:color w:val="202428"/>
          <w:sz w:val="24"/>
        </w:rPr>
        <w:t>0,3%</w:t>
      </w:r>
      <w:r>
        <w:rPr>
          <w:color w:val="202428"/>
          <w:spacing w:val="17"/>
          <w:sz w:val="24"/>
        </w:rPr>
        <w:t xml:space="preserve"> </w:t>
      </w:r>
      <w:r>
        <w:rPr>
          <w:color w:val="202428"/>
          <w:sz w:val="24"/>
        </w:rPr>
        <w:t>(zero</w:t>
      </w:r>
      <w:r>
        <w:rPr>
          <w:color w:val="202428"/>
          <w:spacing w:val="17"/>
          <w:sz w:val="24"/>
        </w:rPr>
        <w:t xml:space="preserve"> </w:t>
      </w:r>
      <w:r>
        <w:rPr>
          <w:color w:val="202428"/>
          <w:sz w:val="24"/>
        </w:rPr>
        <w:t>vírgula</w:t>
      </w:r>
      <w:r>
        <w:rPr>
          <w:color w:val="202428"/>
          <w:spacing w:val="17"/>
          <w:sz w:val="24"/>
        </w:rPr>
        <w:t xml:space="preserve"> </w:t>
      </w:r>
      <w:r>
        <w:rPr>
          <w:color w:val="202428"/>
          <w:sz w:val="24"/>
        </w:rPr>
        <w:t>três</w:t>
      </w:r>
      <w:r>
        <w:rPr>
          <w:color w:val="202428"/>
          <w:spacing w:val="17"/>
          <w:sz w:val="24"/>
        </w:rPr>
        <w:t xml:space="preserve"> </w:t>
      </w:r>
      <w:r>
        <w:rPr>
          <w:color w:val="202428"/>
          <w:sz w:val="24"/>
        </w:rPr>
        <w:t>por</w:t>
      </w:r>
      <w:r>
        <w:rPr>
          <w:color w:val="202428"/>
          <w:spacing w:val="17"/>
          <w:sz w:val="24"/>
        </w:rPr>
        <w:t xml:space="preserve"> </w:t>
      </w:r>
      <w:r>
        <w:rPr>
          <w:color w:val="202428"/>
          <w:sz w:val="24"/>
        </w:rPr>
        <w:t>cento)</w:t>
      </w:r>
      <w:r>
        <w:rPr>
          <w:color w:val="202428"/>
          <w:spacing w:val="17"/>
          <w:sz w:val="24"/>
        </w:rPr>
        <w:t xml:space="preserve"> </w:t>
      </w:r>
      <w:r>
        <w:rPr>
          <w:color w:val="202428"/>
          <w:sz w:val="24"/>
        </w:rPr>
        <w:t>por</w:t>
      </w:r>
    </w:p>
    <w:p w:rsidR="00843914" w:rsidRDefault="00843914">
      <w:pPr>
        <w:pStyle w:val="PargrafodaLista"/>
        <w:spacing w:line="249" w:lineRule="auto"/>
        <w:rPr>
          <w:sz w:val="24"/>
        </w:rPr>
        <w:sectPr w:rsidR="00843914">
          <w:headerReference w:type="default" r:id="rId54"/>
          <w:footerReference w:type="default" r:id="rId55"/>
          <w:pgSz w:w="11900" w:h="16840"/>
          <w:pgMar w:top="540" w:right="566" w:bottom="380" w:left="566" w:header="0" w:footer="181" w:gutter="0"/>
          <w:cols w:space="720"/>
        </w:sectPr>
      </w:pPr>
    </w:p>
    <w:p w:rsidR="00843914" w:rsidRDefault="00203B73">
      <w:pPr>
        <w:spacing w:before="73"/>
        <w:ind w:left="724"/>
        <w:rPr>
          <w:sz w:val="24"/>
        </w:rPr>
      </w:pPr>
      <w:r>
        <w:rPr>
          <w:color w:val="202428"/>
          <w:sz w:val="24"/>
        </w:rPr>
        <w:t>dia</w:t>
      </w:r>
      <w:r>
        <w:rPr>
          <w:color w:val="202428"/>
          <w:spacing w:val="-7"/>
          <w:sz w:val="24"/>
        </w:rPr>
        <w:t xml:space="preserve"> </w:t>
      </w:r>
      <w:r>
        <w:rPr>
          <w:color w:val="202428"/>
          <w:sz w:val="24"/>
        </w:rPr>
        <w:t>de</w:t>
      </w:r>
      <w:r>
        <w:rPr>
          <w:color w:val="202428"/>
          <w:spacing w:val="-4"/>
          <w:sz w:val="24"/>
        </w:rPr>
        <w:t xml:space="preserve"> </w:t>
      </w:r>
      <w:r>
        <w:rPr>
          <w:color w:val="202428"/>
          <w:sz w:val="24"/>
        </w:rPr>
        <w:t>atraso,</w:t>
      </w:r>
      <w:r>
        <w:rPr>
          <w:color w:val="202428"/>
          <w:spacing w:val="-5"/>
          <w:sz w:val="24"/>
        </w:rPr>
        <w:t xml:space="preserve"> </w:t>
      </w:r>
      <w:r>
        <w:rPr>
          <w:color w:val="202428"/>
          <w:sz w:val="24"/>
        </w:rPr>
        <w:t>calculada</w:t>
      </w:r>
      <w:r>
        <w:rPr>
          <w:color w:val="202428"/>
          <w:spacing w:val="-4"/>
          <w:sz w:val="24"/>
        </w:rPr>
        <w:t xml:space="preserve"> </w:t>
      </w:r>
      <w:r>
        <w:rPr>
          <w:color w:val="202428"/>
          <w:sz w:val="24"/>
        </w:rPr>
        <w:t>à</w:t>
      </w:r>
      <w:r>
        <w:rPr>
          <w:color w:val="202428"/>
          <w:spacing w:val="-5"/>
          <w:sz w:val="24"/>
        </w:rPr>
        <w:t xml:space="preserve"> </w:t>
      </w:r>
      <w:r>
        <w:rPr>
          <w:color w:val="202428"/>
          <w:sz w:val="24"/>
        </w:rPr>
        <w:t>base</w:t>
      </w:r>
      <w:r>
        <w:rPr>
          <w:color w:val="202428"/>
          <w:spacing w:val="-4"/>
          <w:sz w:val="24"/>
        </w:rPr>
        <w:t xml:space="preserve"> </w:t>
      </w:r>
      <w:r>
        <w:rPr>
          <w:color w:val="202428"/>
          <w:sz w:val="24"/>
        </w:rPr>
        <w:t>de</w:t>
      </w:r>
      <w:r>
        <w:rPr>
          <w:color w:val="202428"/>
          <w:spacing w:val="-5"/>
          <w:sz w:val="24"/>
        </w:rPr>
        <w:t xml:space="preserve"> </w:t>
      </w:r>
      <w:r>
        <w:rPr>
          <w:color w:val="202428"/>
          <w:sz w:val="24"/>
        </w:rPr>
        <w:t>juros</w:t>
      </w:r>
      <w:r>
        <w:rPr>
          <w:color w:val="202428"/>
          <w:spacing w:val="-4"/>
          <w:sz w:val="24"/>
        </w:rPr>
        <w:t xml:space="preserve"> </w:t>
      </w:r>
      <w:r>
        <w:rPr>
          <w:color w:val="202428"/>
          <w:sz w:val="24"/>
        </w:rPr>
        <w:t>compostos,</w:t>
      </w:r>
      <w:r>
        <w:rPr>
          <w:color w:val="202428"/>
          <w:spacing w:val="-5"/>
          <w:sz w:val="24"/>
        </w:rPr>
        <w:t xml:space="preserve"> </w:t>
      </w:r>
      <w:r>
        <w:rPr>
          <w:color w:val="202428"/>
          <w:sz w:val="24"/>
        </w:rPr>
        <w:t>observadas</w:t>
      </w:r>
      <w:r>
        <w:rPr>
          <w:color w:val="202428"/>
          <w:spacing w:val="-4"/>
          <w:sz w:val="24"/>
        </w:rPr>
        <w:t xml:space="preserve"> </w:t>
      </w:r>
      <w:r>
        <w:rPr>
          <w:color w:val="202428"/>
          <w:sz w:val="24"/>
        </w:rPr>
        <w:t>as</w:t>
      </w:r>
      <w:r>
        <w:rPr>
          <w:color w:val="202428"/>
          <w:spacing w:val="-5"/>
          <w:sz w:val="24"/>
        </w:rPr>
        <w:t xml:space="preserve"> </w:t>
      </w:r>
      <w:r>
        <w:rPr>
          <w:color w:val="202428"/>
          <w:sz w:val="24"/>
        </w:rPr>
        <w:t>seguintes</w:t>
      </w:r>
      <w:r>
        <w:rPr>
          <w:color w:val="202428"/>
          <w:spacing w:val="-4"/>
          <w:sz w:val="24"/>
        </w:rPr>
        <w:t xml:space="preserve"> </w:t>
      </w:r>
      <w:r>
        <w:rPr>
          <w:color w:val="202428"/>
          <w:spacing w:val="-2"/>
          <w:sz w:val="24"/>
        </w:rPr>
        <w:t>condições:</w:t>
      </w:r>
    </w:p>
    <w:p w:rsidR="00843914" w:rsidRDefault="00843914">
      <w:pPr>
        <w:pStyle w:val="Corpodetexto"/>
        <w:rPr>
          <w:sz w:val="24"/>
        </w:rPr>
      </w:pPr>
    </w:p>
    <w:p w:rsidR="00843914" w:rsidRDefault="00843914">
      <w:pPr>
        <w:pStyle w:val="Corpodetexto"/>
        <w:spacing w:before="60"/>
        <w:rPr>
          <w:sz w:val="24"/>
        </w:rPr>
      </w:pPr>
    </w:p>
    <w:p w:rsidR="00843914" w:rsidRDefault="00203B73">
      <w:pPr>
        <w:pStyle w:val="PargrafodaLista"/>
        <w:numPr>
          <w:ilvl w:val="2"/>
          <w:numId w:val="36"/>
        </w:numPr>
        <w:tabs>
          <w:tab w:val="left" w:pos="2123"/>
        </w:tabs>
        <w:spacing w:line="249" w:lineRule="auto"/>
        <w:ind w:right="166" w:firstLine="0"/>
        <w:jc w:val="both"/>
        <w:rPr>
          <w:color w:val="202428"/>
          <w:sz w:val="24"/>
        </w:rPr>
      </w:pPr>
      <w:r>
        <w:rPr>
          <w:color w:val="202428"/>
          <w:sz w:val="24"/>
        </w:rPr>
        <w:t>A multa de mora incidirá sobre a parcela em atraso e poderá ser acumulada com quaisquer das demais sanções previstas nesta Portaria.</w:t>
      </w:r>
    </w:p>
    <w:p w:rsidR="00843914" w:rsidRDefault="00203B73">
      <w:pPr>
        <w:pStyle w:val="PargrafodaLista"/>
        <w:numPr>
          <w:ilvl w:val="2"/>
          <w:numId w:val="36"/>
        </w:numPr>
        <w:tabs>
          <w:tab w:val="left" w:pos="2151"/>
        </w:tabs>
        <w:spacing w:before="2" w:line="249" w:lineRule="auto"/>
        <w:ind w:right="134" w:firstLine="0"/>
        <w:jc w:val="both"/>
        <w:rPr>
          <w:color w:val="202428"/>
          <w:sz w:val="24"/>
        </w:rPr>
      </w:pPr>
      <w:r>
        <w:rPr>
          <w:color w:val="202428"/>
          <w:sz w:val="24"/>
        </w:rPr>
        <w:t>O percentual acumulado da multa de mora ficará limitado a 30% (trinta por cento) do v</w:t>
      </w:r>
      <w:r>
        <w:rPr>
          <w:color w:val="202428"/>
          <w:sz w:val="24"/>
        </w:rPr>
        <w:t>alor contratual.</w:t>
      </w:r>
    </w:p>
    <w:p w:rsidR="00843914" w:rsidRDefault="00203B73">
      <w:pPr>
        <w:pStyle w:val="PargrafodaLista"/>
        <w:numPr>
          <w:ilvl w:val="2"/>
          <w:numId w:val="36"/>
        </w:numPr>
        <w:tabs>
          <w:tab w:val="left" w:pos="2195"/>
        </w:tabs>
        <w:spacing w:before="2" w:line="249" w:lineRule="auto"/>
        <w:ind w:right="133" w:firstLine="0"/>
        <w:jc w:val="both"/>
        <w:rPr>
          <w:color w:val="202428"/>
          <w:sz w:val="24"/>
        </w:rPr>
      </w:pPr>
      <w:r>
        <w:rPr>
          <w:color w:val="202428"/>
          <w:sz w:val="24"/>
        </w:rPr>
        <w:t>Os casos de atrasos superiores a 50% (cinquenta por cento) do prazo contratado poderão importar, além da aplicação da multa moratória máxima fixada na alínea</w:t>
      </w:r>
      <w:r>
        <w:rPr>
          <w:color w:val="202428"/>
          <w:spacing w:val="-4"/>
          <w:sz w:val="24"/>
        </w:rPr>
        <w:t xml:space="preserve"> </w:t>
      </w:r>
      <w:r>
        <w:rPr>
          <w:color w:val="202428"/>
          <w:sz w:val="24"/>
        </w:rPr>
        <w:t>anterior,</w:t>
      </w:r>
      <w:r>
        <w:rPr>
          <w:color w:val="202428"/>
          <w:spacing w:val="-4"/>
          <w:sz w:val="24"/>
        </w:rPr>
        <w:t xml:space="preserve"> </w:t>
      </w:r>
      <w:r>
        <w:rPr>
          <w:color w:val="202428"/>
          <w:sz w:val="24"/>
        </w:rPr>
        <w:t>atribuição</w:t>
      </w:r>
      <w:r>
        <w:rPr>
          <w:color w:val="202428"/>
          <w:spacing w:val="-4"/>
          <w:sz w:val="24"/>
        </w:rPr>
        <w:t xml:space="preserve"> </w:t>
      </w:r>
      <w:r>
        <w:rPr>
          <w:color w:val="202428"/>
          <w:sz w:val="24"/>
        </w:rPr>
        <w:t>de</w:t>
      </w:r>
      <w:r>
        <w:rPr>
          <w:color w:val="202428"/>
          <w:spacing w:val="-4"/>
          <w:sz w:val="24"/>
        </w:rPr>
        <w:t xml:space="preserve"> </w:t>
      </w:r>
      <w:r>
        <w:rPr>
          <w:color w:val="202428"/>
          <w:sz w:val="24"/>
        </w:rPr>
        <w:t>pontuação</w:t>
      </w:r>
      <w:r>
        <w:rPr>
          <w:color w:val="202428"/>
          <w:spacing w:val="-4"/>
          <w:sz w:val="24"/>
        </w:rPr>
        <w:t xml:space="preserve"> </w:t>
      </w:r>
      <w:r>
        <w:rPr>
          <w:color w:val="202428"/>
          <w:sz w:val="24"/>
        </w:rPr>
        <w:t>equivalente</w:t>
      </w:r>
      <w:r>
        <w:rPr>
          <w:color w:val="202428"/>
          <w:spacing w:val="-4"/>
          <w:sz w:val="24"/>
        </w:rPr>
        <w:t xml:space="preserve"> </w:t>
      </w:r>
      <w:r>
        <w:rPr>
          <w:color w:val="202428"/>
          <w:sz w:val="24"/>
        </w:rPr>
        <w:t>a</w:t>
      </w:r>
      <w:r>
        <w:rPr>
          <w:color w:val="202428"/>
          <w:spacing w:val="-4"/>
          <w:sz w:val="24"/>
        </w:rPr>
        <w:t xml:space="preserve"> </w:t>
      </w:r>
      <w:r>
        <w:rPr>
          <w:color w:val="202428"/>
          <w:sz w:val="24"/>
        </w:rPr>
        <w:t>uma</w:t>
      </w:r>
      <w:r>
        <w:rPr>
          <w:color w:val="202428"/>
          <w:spacing w:val="-4"/>
          <w:sz w:val="24"/>
        </w:rPr>
        <w:t xml:space="preserve"> </w:t>
      </w:r>
      <w:r>
        <w:rPr>
          <w:color w:val="202428"/>
          <w:sz w:val="24"/>
        </w:rPr>
        <w:t>falta</w:t>
      </w:r>
      <w:r>
        <w:rPr>
          <w:color w:val="202428"/>
          <w:spacing w:val="-4"/>
          <w:sz w:val="24"/>
        </w:rPr>
        <w:t xml:space="preserve"> </w:t>
      </w:r>
      <w:r>
        <w:rPr>
          <w:color w:val="202428"/>
          <w:sz w:val="24"/>
        </w:rPr>
        <w:t>de</w:t>
      </w:r>
      <w:r>
        <w:rPr>
          <w:color w:val="202428"/>
          <w:spacing w:val="-4"/>
          <w:sz w:val="24"/>
        </w:rPr>
        <w:t xml:space="preserve"> </w:t>
      </w:r>
      <w:r>
        <w:rPr>
          <w:color w:val="202428"/>
          <w:sz w:val="24"/>
        </w:rPr>
        <w:t>leve</w:t>
      </w:r>
      <w:r>
        <w:rPr>
          <w:color w:val="202428"/>
          <w:spacing w:val="-4"/>
          <w:sz w:val="24"/>
        </w:rPr>
        <w:t xml:space="preserve"> </w:t>
      </w:r>
      <w:r>
        <w:rPr>
          <w:color w:val="202428"/>
          <w:sz w:val="24"/>
        </w:rPr>
        <w:t>a</w:t>
      </w:r>
      <w:r>
        <w:rPr>
          <w:color w:val="202428"/>
          <w:spacing w:val="-4"/>
          <w:sz w:val="24"/>
        </w:rPr>
        <w:t xml:space="preserve"> </w:t>
      </w:r>
      <w:r>
        <w:rPr>
          <w:color w:val="202428"/>
          <w:sz w:val="24"/>
        </w:rPr>
        <w:t>gravíssima,</w:t>
      </w:r>
      <w:r>
        <w:rPr>
          <w:color w:val="202428"/>
          <w:spacing w:val="-4"/>
          <w:sz w:val="24"/>
        </w:rPr>
        <w:t xml:space="preserve"> </w:t>
      </w:r>
      <w:r>
        <w:rPr>
          <w:color w:val="202428"/>
          <w:sz w:val="24"/>
        </w:rPr>
        <w:t>à proporção da importância da parcela concretamente inadimplida.</w:t>
      </w:r>
    </w:p>
    <w:p w:rsidR="00843914" w:rsidRDefault="00843914">
      <w:pPr>
        <w:pStyle w:val="Corpodetexto"/>
        <w:rPr>
          <w:sz w:val="24"/>
        </w:rPr>
      </w:pPr>
    </w:p>
    <w:p w:rsidR="00843914" w:rsidRDefault="00843914">
      <w:pPr>
        <w:pStyle w:val="Corpodetexto"/>
        <w:rPr>
          <w:sz w:val="24"/>
        </w:rPr>
      </w:pPr>
    </w:p>
    <w:p w:rsidR="00843914" w:rsidRDefault="00843914">
      <w:pPr>
        <w:pStyle w:val="Corpodetexto"/>
        <w:rPr>
          <w:sz w:val="24"/>
        </w:rPr>
      </w:pPr>
    </w:p>
    <w:p w:rsidR="00843914" w:rsidRDefault="00843914">
      <w:pPr>
        <w:pStyle w:val="Corpodetexto"/>
        <w:spacing w:before="101"/>
        <w:rPr>
          <w:sz w:val="24"/>
        </w:rPr>
      </w:pPr>
    </w:p>
    <w:p w:rsidR="00843914" w:rsidRDefault="00203B73">
      <w:pPr>
        <w:pStyle w:val="PargrafodaLista"/>
        <w:numPr>
          <w:ilvl w:val="1"/>
          <w:numId w:val="36"/>
        </w:numPr>
        <w:tabs>
          <w:tab w:val="left" w:pos="1391"/>
        </w:tabs>
        <w:spacing w:line="249" w:lineRule="auto"/>
        <w:ind w:right="135" w:firstLine="0"/>
        <w:rPr>
          <w:color w:val="202428"/>
          <w:sz w:val="24"/>
        </w:rPr>
      </w:pPr>
      <w:r>
        <w:rPr>
          <w:color w:val="202428"/>
          <w:sz w:val="24"/>
        </w:rPr>
        <w:t>Poderão</w:t>
      </w:r>
      <w:r>
        <w:rPr>
          <w:color w:val="202428"/>
          <w:spacing w:val="78"/>
          <w:sz w:val="24"/>
        </w:rPr>
        <w:t xml:space="preserve"> </w:t>
      </w:r>
      <w:r>
        <w:rPr>
          <w:color w:val="202428"/>
          <w:sz w:val="24"/>
        </w:rPr>
        <w:t>ser</w:t>
      </w:r>
      <w:r>
        <w:rPr>
          <w:color w:val="202428"/>
          <w:spacing w:val="79"/>
          <w:sz w:val="24"/>
        </w:rPr>
        <w:t xml:space="preserve"> </w:t>
      </w:r>
      <w:r>
        <w:rPr>
          <w:color w:val="202428"/>
          <w:sz w:val="24"/>
        </w:rPr>
        <w:t>aplicadas</w:t>
      </w:r>
      <w:r>
        <w:rPr>
          <w:color w:val="202428"/>
          <w:spacing w:val="79"/>
          <w:sz w:val="24"/>
        </w:rPr>
        <w:t xml:space="preserve"> </w:t>
      </w:r>
      <w:r>
        <w:rPr>
          <w:color w:val="202428"/>
          <w:sz w:val="24"/>
        </w:rPr>
        <w:t>as</w:t>
      </w:r>
      <w:r>
        <w:rPr>
          <w:color w:val="202428"/>
          <w:spacing w:val="79"/>
          <w:sz w:val="24"/>
        </w:rPr>
        <w:t xml:space="preserve"> </w:t>
      </w:r>
      <w:r>
        <w:rPr>
          <w:color w:val="202428"/>
          <w:sz w:val="24"/>
        </w:rPr>
        <w:t>demais</w:t>
      </w:r>
      <w:r>
        <w:rPr>
          <w:color w:val="202428"/>
          <w:spacing w:val="79"/>
          <w:sz w:val="24"/>
        </w:rPr>
        <w:t xml:space="preserve"> </w:t>
      </w:r>
      <w:r>
        <w:rPr>
          <w:color w:val="202428"/>
          <w:sz w:val="24"/>
        </w:rPr>
        <w:t>sanções</w:t>
      </w:r>
      <w:r>
        <w:rPr>
          <w:color w:val="202428"/>
          <w:spacing w:val="79"/>
          <w:sz w:val="24"/>
        </w:rPr>
        <w:t xml:space="preserve"> </w:t>
      </w:r>
      <w:r>
        <w:rPr>
          <w:color w:val="202428"/>
          <w:sz w:val="24"/>
        </w:rPr>
        <w:t>previstas</w:t>
      </w:r>
      <w:r>
        <w:rPr>
          <w:color w:val="202428"/>
          <w:spacing w:val="79"/>
          <w:sz w:val="24"/>
        </w:rPr>
        <w:t xml:space="preserve"> </w:t>
      </w:r>
      <w:r>
        <w:rPr>
          <w:color w:val="202428"/>
          <w:sz w:val="24"/>
        </w:rPr>
        <w:t>na</w:t>
      </w:r>
      <w:r>
        <w:rPr>
          <w:color w:val="202428"/>
          <w:spacing w:val="78"/>
          <w:sz w:val="24"/>
        </w:rPr>
        <w:t xml:space="preserve"> </w:t>
      </w:r>
      <w:r>
        <w:rPr>
          <w:color w:val="202428"/>
          <w:sz w:val="24"/>
        </w:rPr>
        <w:t>Portaria</w:t>
      </w:r>
      <w:r>
        <w:rPr>
          <w:color w:val="202428"/>
          <w:spacing w:val="79"/>
          <w:sz w:val="24"/>
        </w:rPr>
        <w:t xml:space="preserve"> </w:t>
      </w:r>
      <w:r>
        <w:rPr>
          <w:color w:val="202428"/>
          <w:sz w:val="24"/>
        </w:rPr>
        <w:t>Nº</w:t>
      </w:r>
      <w:r>
        <w:rPr>
          <w:color w:val="202428"/>
          <w:spacing w:val="79"/>
          <w:sz w:val="24"/>
        </w:rPr>
        <w:t xml:space="preserve"> </w:t>
      </w:r>
      <w:r>
        <w:rPr>
          <w:color w:val="202428"/>
          <w:sz w:val="24"/>
        </w:rPr>
        <w:t>JFRJ-PGD- 2022/00034 da Direção do Foro da Seção Judiciária do Rio de Janeiro.</w:t>
      </w:r>
    </w:p>
    <w:p w:rsidR="00843914" w:rsidRDefault="00843914">
      <w:pPr>
        <w:pStyle w:val="Corpodetexto"/>
      </w:pPr>
    </w:p>
    <w:p w:rsidR="00843914" w:rsidRDefault="00843914">
      <w:pPr>
        <w:pStyle w:val="Corpodetexto"/>
      </w:pPr>
    </w:p>
    <w:p w:rsidR="00843914" w:rsidRDefault="00843914">
      <w:pPr>
        <w:pStyle w:val="Corpodetexto"/>
      </w:pPr>
    </w:p>
    <w:p w:rsidR="00843914" w:rsidRDefault="00843914">
      <w:pPr>
        <w:pStyle w:val="Corpodetexto"/>
      </w:pPr>
    </w:p>
    <w:p w:rsidR="00843914" w:rsidRDefault="00203B73">
      <w:pPr>
        <w:pStyle w:val="Corpodetexto"/>
        <w:spacing w:before="25"/>
      </w:pPr>
      <w:r>
        <w:rPr>
          <w:noProof/>
          <w:lang w:val="pt-BR" w:eastAsia="pt-BR"/>
        </w:rPr>
        <mc:AlternateContent>
          <mc:Choice Requires="wpg">
            <w:drawing>
              <wp:anchor distT="0" distB="0" distL="0" distR="0" simplePos="0" relativeHeight="487593984" behindDoc="1" locked="0" layoutInCell="1" allowOverlap="1">
                <wp:simplePos x="0" y="0"/>
                <wp:positionH relativeFrom="page">
                  <wp:posOffset>438171</wp:posOffset>
                </wp:positionH>
                <wp:positionV relativeFrom="paragraph">
                  <wp:posOffset>177677</wp:posOffset>
                </wp:positionV>
                <wp:extent cx="6677025" cy="15240"/>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15240"/>
                          <a:chOff x="0" y="0"/>
                          <a:chExt cx="6677025" cy="15240"/>
                        </a:xfrm>
                      </wpg:grpSpPr>
                      <wps:wsp>
                        <wps:cNvPr id="76" name="Graphic 76"/>
                        <wps:cNvSpPr/>
                        <wps:spPr>
                          <a:xfrm>
                            <a:off x="0" y="0"/>
                            <a:ext cx="6677025" cy="7620"/>
                          </a:xfrm>
                          <a:custGeom>
                            <a:avLst/>
                            <a:gdLst/>
                            <a:ahLst/>
                            <a:cxnLst/>
                            <a:rect l="l" t="t" r="r" b="b"/>
                            <a:pathLst>
                              <a:path w="6677025" h="7620">
                                <a:moveTo>
                                  <a:pt x="6669360" y="7622"/>
                                </a:moveTo>
                                <a:lnTo>
                                  <a:pt x="0" y="7622"/>
                                </a:lnTo>
                                <a:lnTo>
                                  <a:pt x="0" y="0"/>
                                </a:lnTo>
                                <a:lnTo>
                                  <a:pt x="6676982" y="0"/>
                                </a:lnTo>
                                <a:lnTo>
                                  <a:pt x="6669360" y="7622"/>
                                </a:lnTo>
                                <a:close/>
                              </a:path>
                            </a:pathLst>
                          </a:custGeom>
                          <a:solidFill>
                            <a:srgbClr val="999999"/>
                          </a:solidFill>
                        </wps:spPr>
                        <wps:bodyPr wrap="square" lIns="0" tIns="0" rIns="0" bIns="0" rtlCol="0">
                          <a:prstTxWarp prst="textNoShape">
                            <a:avLst/>
                          </a:prstTxWarp>
                          <a:noAutofit/>
                        </wps:bodyPr>
                      </wps:wsp>
                      <wps:wsp>
                        <wps:cNvPr id="77" name="Graphic 77"/>
                        <wps:cNvSpPr/>
                        <wps:spPr>
                          <a:xfrm>
                            <a:off x="0" y="7622"/>
                            <a:ext cx="6677025" cy="7620"/>
                          </a:xfrm>
                          <a:custGeom>
                            <a:avLst/>
                            <a:gdLst/>
                            <a:ahLst/>
                            <a:cxnLst/>
                            <a:rect l="l" t="t" r="r" b="b"/>
                            <a:pathLst>
                              <a:path w="6677025" h="7620">
                                <a:moveTo>
                                  <a:pt x="6676982" y="7622"/>
                                </a:moveTo>
                                <a:lnTo>
                                  <a:pt x="0" y="7622"/>
                                </a:lnTo>
                                <a:lnTo>
                                  <a:pt x="7622" y="0"/>
                                </a:lnTo>
                                <a:lnTo>
                                  <a:pt x="6676982" y="0"/>
                                </a:lnTo>
                                <a:lnTo>
                                  <a:pt x="6676982" y="7622"/>
                                </a:lnTo>
                                <a:close/>
                              </a:path>
                            </a:pathLst>
                          </a:custGeom>
                          <a:solidFill>
                            <a:srgbClr val="EDEDED"/>
                          </a:solidFill>
                        </wps:spPr>
                        <wps:bodyPr wrap="square" lIns="0" tIns="0" rIns="0" bIns="0" rtlCol="0">
                          <a:prstTxWarp prst="textNoShape">
                            <a:avLst/>
                          </a:prstTxWarp>
                          <a:noAutofit/>
                        </wps:bodyPr>
                      </wps:wsp>
                      <wps:wsp>
                        <wps:cNvPr id="78" name="Graphic 78"/>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79" name="Graphic 79"/>
                        <wps:cNvSpPr/>
                        <wps:spPr>
                          <a:xfrm>
                            <a:off x="6669360"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30727DC5" id="Group 75" o:spid="_x0000_s1026" style="position:absolute;margin-left:34.5pt;margin-top:14pt;width:525.75pt;height:1.2pt;z-index:-15722496;mso-wrap-distance-left:0;mso-wrap-distance-right:0;mso-position-horizontal-relative:page" coordsize="6677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">
                <v:shape id="Graphic 76" o:spid="_x0000_s1027"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" path="m6669360,7622l,7622,,,6676982,r-7622,7622xe" fillcolor="#999" stroked="f">
                  <v:path arrowok="t"/>
                </v:shape>
                <v:shape id="Graphic 77" o:spid="_x0000_s1028" style="position:absolute;top:76;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" path="m6676982,7622l,7622,7622,,6676982,r,7622xe" fillcolor="#ededed" stroked="f">
                  <v:path arrowok="t"/>
                </v:shape>
                <v:shape id="Graphic 78"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" path="m,15244l,,7622,r,7622l,15244xe" fillcolor="#999" stroked="f">
                  <v:path arrowok="t"/>
                </v:shape>
                <v:shape id="Graphic 79" o:spid="_x0000_s1030" style="position:absolute;left:66693;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" path="m7622,15244l,15244,,7622,7622,r,15244xe" fillcolor="#ededed" stroked="f">
                  <v:path arrowok="t"/>
                </v:shape>
                <w10:wrap type="topAndBottom" anchorx="page"/>
              </v:group>
            </w:pict>
          </mc:Fallback>
        </mc:AlternateContent>
      </w:r>
    </w:p>
    <w:p w:rsidR="00843914" w:rsidRDefault="00843914">
      <w:pPr>
        <w:pStyle w:val="Corpodetexto"/>
        <w:spacing w:before="90"/>
        <w:rPr>
          <w:sz w:val="21"/>
        </w:rPr>
      </w:pPr>
    </w:p>
    <w:p w:rsidR="00843914" w:rsidRDefault="00203B73">
      <w:pPr>
        <w:spacing w:line="249" w:lineRule="auto"/>
        <w:ind w:left="1540"/>
        <w:rPr>
          <w:rFonts w:ascii="Times New Roman" w:hAnsi="Times New Roman"/>
          <w:sz w:val="21"/>
        </w:rPr>
      </w:pPr>
      <w:r>
        <w:rPr>
          <w:rFonts w:ascii="Times New Roman" w:hAnsi="Times New Roman"/>
          <w:noProof/>
          <w:sz w:val="21"/>
          <w:lang w:val="pt-BR" w:eastAsia="pt-BR"/>
        </w:rPr>
        <w:drawing>
          <wp:anchor distT="0" distB="0" distL="0" distR="0" simplePos="0" relativeHeight="15736832" behindDoc="0" locked="0" layoutInCell="1" allowOverlap="1">
            <wp:simplePos x="0" y="0"/>
            <wp:positionH relativeFrom="page">
              <wp:posOffset>461037</wp:posOffset>
            </wp:positionH>
            <wp:positionV relativeFrom="paragraph">
              <wp:posOffset>-149512</wp:posOffset>
            </wp:positionV>
            <wp:extent cx="846056" cy="571659"/>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6" cstate="print"/>
                    <a:stretch>
                      <a:fillRect/>
                    </a:stretch>
                  </pic:blipFill>
                  <pic:spPr>
                    <a:xfrm>
                      <a:off x="0" y="0"/>
                      <a:ext cx="846056" cy="571659"/>
                    </a:xfrm>
                    <a:prstGeom prst="rect">
                      <a:avLst/>
                    </a:prstGeom>
                  </pic:spPr>
                </pic:pic>
              </a:graphicData>
            </a:graphic>
          </wp:anchor>
        </w:drawing>
      </w:r>
      <w:r>
        <w:rPr>
          <w:rFonts w:ascii="Times New Roman" w:hAnsi="Times New Roman"/>
          <w:noProof/>
          <w:sz w:val="21"/>
          <w:lang w:val="pt-BR" w:eastAsia="pt-BR"/>
        </w:rPr>
        <w:drawing>
          <wp:anchor distT="0" distB="0" distL="0" distR="0" simplePos="0" relativeHeight="15737344" behindDoc="0" locked="0" layoutInCell="1" allowOverlap="1">
            <wp:simplePos x="0" y="0"/>
            <wp:positionH relativeFrom="page">
              <wp:posOffset>480004</wp:posOffset>
            </wp:positionH>
            <wp:positionV relativeFrom="paragraph">
              <wp:posOffset>578311</wp:posOffset>
            </wp:positionV>
            <wp:extent cx="777634" cy="777634"/>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7" cstate="print"/>
                    <a:stretch>
                      <a:fillRect/>
                    </a:stretch>
                  </pic:blipFill>
                  <pic:spPr>
                    <a:xfrm>
                      <a:off x="0" y="0"/>
                      <a:ext cx="777634" cy="777634"/>
                    </a:xfrm>
                    <a:prstGeom prst="rect">
                      <a:avLst/>
                    </a:prstGeom>
                  </pic:spPr>
                </pic:pic>
              </a:graphicData>
            </a:graphic>
          </wp:anchor>
        </w:drawing>
      </w:r>
      <w:r>
        <w:rPr>
          <w:rFonts w:ascii="Times New Roman" w:hAnsi="Times New Roman"/>
          <w:sz w:val="21"/>
        </w:rPr>
        <w:t xml:space="preserve">Documento assinado eletronicamente por </w:t>
      </w:r>
      <w:r>
        <w:rPr>
          <w:rFonts w:ascii="Times New Roman" w:hAnsi="Times New Roman"/>
          <w:b/>
          <w:sz w:val="21"/>
        </w:rPr>
        <w:t>GUILHERME DA COSTA CARVALHO MOREIRA DA SILVA</w:t>
      </w:r>
      <w:r>
        <w:rPr>
          <w:rFonts w:ascii="Times New Roman" w:hAnsi="Times New Roman"/>
          <w:sz w:val="21"/>
        </w:rPr>
        <w:t>,</w:t>
      </w:r>
      <w:r>
        <w:rPr>
          <w:rFonts w:ascii="Times New Roman" w:hAnsi="Times New Roman"/>
          <w:spacing w:val="40"/>
          <w:sz w:val="21"/>
        </w:rPr>
        <w:t xml:space="preserve"> </w:t>
      </w:r>
      <w:r>
        <w:rPr>
          <w:rFonts w:ascii="Times New Roman" w:hAnsi="Times New Roman"/>
          <w:b/>
          <w:sz w:val="21"/>
        </w:rPr>
        <w:t>Assessor</w:t>
      </w:r>
      <w:r>
        <w:rPr>
          <w:rFonts w:ascii="Times New Roman" w:hAnsi="Times New Roman"/>
          <w:sz w:val="21"/>
        </w:rPr>
        <w:t>, em 23/05/2025, às 16:31, conforme art. 1º, III, "b", da Lei 11.419/2006.</w:t>
      </w:r>
    </w:p>
    <w:p w:rsidR="00843914" w:rsidRDefault="00203B73">
      <w:pPr>
        <w:pStyle w:val="Corpodetexto"/>
        <w:spacing w:before="4"/>
        <w:rPr>
          <w:rFonts w:ascii="Times New Roman"/>
        </w:rPr>
      </w:pPr>
      <w:r>
        <w:rPr>
          <w:rFonts w:ascii="Times New Roman"/>
          <w:noProof/>
          <w:lang w:val="pt-BR" w:eastAsia="pt-BR"/>
        </w:rPr>
        <mc:AlternateContent>
          <mc:Choice Requires="wpg">
            <w:drawing>
              <wp:anchor distT="0" distB="0" distL="0" distR="0" simplePos="0" relativeHeight="487594496" behindDoc="1" locked="0" layoutInCell="1" allowOverlap="1">
                <wp:simplePos x="0" y="0"/>
                <wp:positionH relativeFrom="page">
                  <wp:posOffset>438171</wp:posOffset>
                </wp:positionH>
                <wp:positionV relativeFrom="paragraph">
                  <wp:posOffset>164177</wp:posOffset>
                </wp:positionV>
                <wp:extent cx="6677025" cy="15240"/>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15240"/>
                          <a:chOff x="0" y="0"/>
                          <a:chExt cx="6677025" cy="15240"/>
                        </a:xfrm>
                      </wpg:grpSpPr>
                      <wps:wsp>
                        <wps:cNvPr id="83" name="Graphic 83"/>
                        <wps:cNvSpPr/>
                        <wps:spPr>
                          <a:xfrm>
                            <a:off x="0" y="0"/>
                            <a:ext cx="6677025" cy="7620"/>
                          </a:xfrm>
                          <a:custGeom>
                            <a:avLst/>
                            <a:gdLst/>
                            <a:ahLst/>
                            <a:cxnLst/>
                            <a:rect l="l" t="t" r="r" b="b"/>
                            <a:pathLst>
                              <a:path w="6677025" h="7620">
                                <a:moveTo>
                                  <a:pt x="6669360" y="7622"/>
                                </a:moveTo>
                                <a:lnTo>
                                  <a:pt x="0" y="7622"/>
                                </a:lnTo>
                                <a:lnTo>
                                  <a:pt x="0" y="0"/>
                                </a:lnTo>
                                <a:lnTo>
                                  <a:pt x="6676982" y="0"/>
                                </a:lnTo>
                                <a:lnTo>
                                  <a:pt x="6669360" y="7622"/>
                                </a:lnTo>
                                <a:close/>
                              </a:path>
                            </a:pathLst>
                          </a:custGeom>
                          <a:solidFill>
                            <a:srgbClr val="999999"/>
                          </a:solidFill>
                        </wps:spPr>
                        <wps:bodyPr wrap="square" lIns="0" tIns="0" rIns="0" bIns="0" rtlCol="0">
                          <a:prstTxWarp prst="textNoShape">
                            <a:avLst/>
                          </a:prstTxWarp>
                          <a:noAutofit/>
                        </wps:bodyPr>
                      </wps:wsp>
                      <wps:wsp>
                        <wps:cNvPr id="84" name="Graphic 84"/>
                        <wps:cNvSpPr/>
                        <wps:spPr>
                          <a:xfrm>
                            <a:off x="0" y="7622"/>
                            <a:ext cx="6677025" cy="7620"/>
                          </a:xfrm>
                          <a:custGeom>
                            <a:avLst/>
                            <a:gdLst/>
                            <a:ahLst/>
                            <a:cxnLst/>
                            <a:rect l="l" t="t" r="r" b="b"/>
                            <a:pathLst>
                              <a:path w="6677025" h="7620">
                                <a:moveTo>
                                  <a:pt x="6676982" y="7622"/>
                                </a:moveTo>
                                <a:lnTo>
                                  <a:pt x="0" y="7622"/>
                                </a:lnTo>
                                <a:lnTo>
                                  <a:pt x="7622" y="0"/>
                                </a:lnTo>
                                <a:lnTo>
                                  <a:pt x="6676982" y="0"/>
                                </a:lnTo>
                                <a:lnTo>
                                  <a:pt x="6676982" y="7622"/>
                                </a:lnTo>
                                <a:close/>
                              </a:path>
                            </a:pathLst>
                          </a:custGeom>
                          <a:solidFill>
                            <a:srgbClr val="EDEDED"/>
                          </a:solidFill>
                        </wps:spPr>
                        <wps:bodyPr wrap="square" lIns="0" tIns="0" rIns="0" bIns="0" rtlCol="0">
                          <a:prstTxWarp prst="textNoShape">
                            <a:avLst/>
                          </a:prstTxWarp>
                          <a:noAutofit/>
                        </wps:bodyPr>
                      </wps:wsp>
                      <wps:wsp>
                        <wps:cNvPr id="85" name="Graphic 85"/>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86" name="Graphic 86"/>
                        <wps:cNvSpPr/>
                        <wps:spPr>
                          <a:xfrm>
                            <a:off x="6669360"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15DC1C8B" id="Group 82" o:spid="_x0000_s1026" style="position:absolute;margin-left:34.5pt;margin-top:12.95pt;width:525.75pt;height:1.2pt;z-index:-15721984;mso-wrap-distance-left:0;mso-wrap-distance-right:0;mso-position-horizontal-relative:page" coordsize="6677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">
                <v:shape id="Graphic 83" o:spid="_x0000_s1027"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" path="m6669360,7622l,7622,,,6676982,r-7622,7622xe" fillcolor="#999" stroked="f">
                  <v:path arrowok="t"/>
                </v:shape>
                <v:shape id="Graphic 84" o:spid="_x0000_s1028" style="position:absolute;top:76;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" path="m6676982,7622l,7622,7622,,6676982,r,7622xe" fillcolor="#ededed" stroked="f">
                  <v:path arrowok="t"/>
                </v:shape>
                <v:shape id="Graphic 85"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" path="m,15244l,,7622,r,7622l,15244xe" fillcolor="#999" stroked="f">
                  <v:path arrowok="t"/>
                </v:shape>
                <v:shape id="Graphic 86" o:spid="_x0000_s1030" style="position:absolute;left:66693;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" path="m7622,15244l,15244,,7622,7622,r,15244xe" fillcolor="#ededed" stroked="f">
                  <v:path arrowok="t"/>
                </v:shape>
                <w10:wrap type="topAndBottom" anchorx="page"/>
              </v:group>
            </w:pict>
          </mc:Fallback>
        </mc:AlternateContent>
      </w:r>
    </w:p>
    <w:p w:rsidR="00843914" w:rsidRDefault="00203B73">
      <w:pPr>
        <w:spacing w:before="236" w:line="249" w:lineRule="auto"/>
        <w:ind w:left="1492" w:right="569"/>
        <w:rPr>
          <w:rFonts w:ascii="Times New Roman" w:hAnsi="Times New Roman"/>
          <w:sz w:val="21"/>
        </w:rPr>
      </w:pPr>
      <w:r>
        <w:rPr>
          <w:rFonts w:ascii="Times New Roman" w:hAnsi="Times New Roman"/>
          <w:sz w:val="21"/>
        </w:rPr>
        <w:t xml:space="preserve">A autenticidade do documento pode ser conferida no site </w:t>
      </w:r>
      <w:r>
        <w:rPr>
          <w:rFonts w:ascii="Times New Roman" w:hAnsi="Times New Roman"/>
          <w:spacing w:val="-2"/>
          <w:sz w:val="21"/>
        </w:rPr>
        <w:t>https://sei.trf2.jus.br/sei/controlador_externo.php?</w:t>
      </w:r>
      <w:r>
        <w:rPr>
          <w:rFonts w:ascii="Times New Roman" w:hAnsi="Times New Roman"/>
          <w:spacing w:val="40"/>
          <w:sz w:val="21"/>
        </w:rPr>
        <w:t xml:space="preserve"> </w:t>
      </w:r>
      <w:r>
        <w:rPr>
          <w:rFonts w:ascii="Times New Roman" w:hAnsi="Times New Roman"/>
          <w:sz w:val="21"/>
        </w:rPr>
        <w:t xml:space="preserve">acao=documento_conferir&amp;id_orgao_acesso_externo=1 informando o código verificador </w:t>
      </w:r>
      <w:r>
        <w:rPr>
          <w:rFonts w:ascii="Times New Roman" w:hAnsi="Times New Roman"/>
          <w:b/>
          <w:sz w:val="21"/>
        </w:rPr>
        <w:t xml:space="preserve">1009470 </w:t>
      </w:r>
      <w:r>
        <w:rPr>
          <w:rFonts w:ascii="Times New Roman" w:hAnsi="Times New Roman"/>
          <w:sz w:val="21"/>
        </w:rPr>
        <w:t xml:space="preserve">e o código CRC </w:t>
      </w:r>
      <w:r>
        <w:rPr>
          <w:rFonts w:ascii="Times New Roman" w:hAnsi="Times New Roman"/>
          <w:b/>
          <w:sz w:val="21"/>
        </w:rPr>
        <w:t>B4AA7D56</w:t>
      </w:r>
      <w:r>
        <w:rPr>
          <w:rFonts w:ascii="Times New Roman" w:hAnsi="Times New Roman"/>
          <w:sz w:val="21"/>
        </w:rPr>
        <w:t>.</w:t>
      </w:r>
    </w:p>
    <w:p w:rsidR="00843914" w:rsidRDefault="00203B73">
      <w:pPr>
        <w:pStyle w:val="Corpodetexto"/>
        <w:spacing w:before="2"/>
        <w:rPr>
          <w:rFonts w:ascii="Times New Roman"/>
          <w:sz w:val="14"/>
        </w:rPr>
      </w:pPr>
      <w:r>
        <w:rPr>
          <w:rFonts w:ascii="Times New Roman"/>
          <w:noProof/>
          <w:sz w:val="14"/>
          <w:lang w:val="pt-BR" w:eastAsia="pt-BR"/>
        </w:rPr>
        <mc:AlternateContent>
          <mc:Choice Requires="wpg">
            <w:drawing>
              <wp:anchor distT="0" distB="0" distL="0" distR="0" simplePos="0" relativeHeight="487595008" behindDoc="1" locked="0" layoutInCell="1" allowOverlap="1">
                <wp:simplePos x="0" y="0"/>
                <wp:positionH relativeFrom="page">
                  <wp:posOffset>445793</wp:posOffset>
                </wp:positionH>
                <wp:positionV relativeFrom="paragraph">
                  <wp:posOffset>119280</wp:posOffset>
                </wp:positionV>
                <wp:extent cx="6661784" cy="1524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1784" cy="15240"/>
                          <a:chOff x="0" y="0"/>
                          <a:chExt cx="6661784" cy="15240"/>
                        </a:xfrm>
                      </wpg:grpSpPr>
                      <wps:wsp>
                        <wps:cNvPr id="88" name="Graphic 88"/>
                        <wps:cNvSpPr/>
                        <wps:spPr>
                          <a:xfrm>
                            <a:off x="0" y="0"/>
                            <a:ext cx="6661784" cy="7620"/>
                          </a:xfrm>
                          <a:custGeom>
                            <a:avLst/>
                            <a:gdLst/>
                            <a:ahLst/>
                            <a:cxnLst/>
                            <a:rect l="l" t="t" r="r" b="b"/>
                            <a:pathLst>
                              <a:path w="6661784" h="7620">
                                <a:moveTo>
                                  <a:pt x="6654116" y="7622"/>
                                </a:moveTo>
                                <a:lnTo>
                                  <a:pt x="0" y="7622"/>
                                </a:lnTo>
                                <a:lnTo>
                                  <a:pt x="0" y="0"/>
                                </a:lnTo>
                                <a:lnTo>
                                  <a:pt x="6661738" y="0"/>
                                </a:lnTo>
                                <a:lnTo>
                                  <a:pt x="6654116" y="7622"/>
                                </a:lnTo>
                                <a:close/>
                              </a:path>
                            </a:pathLst>
                          </a:custGeom>
                          <a:solidFill>
                            <a:srgbClr val="999999"/>
                          </a:solidFill>
                        </wps:spPr>
                        <wps:bodyPr wrap="square" lIns="0" tIns="0" rIns="0" bIns="0" rtlCol="0">
                          <a:prstTxWarp prst="textNoShape">
                            <a:avLst/>
                          </a:prstTxWarp>
                          <a:noAutofit/>
                        </wps:bodyPr>
                      </wps:wsp>
                      <wps:wsp>
                        <wps:cNvPr id="89" name="Graphic 89"/>
                        <wps:cNvSpPr/>
                        <wps:spPr>
                          <a:xfrm>
                            <a:off x="0" y="7622"/>
                            <a:ext cx="6661784" cy="7620"/>
                          </a:xfrm>
                          <a:custGeom>
                            <a:avLst/>
                            <a:gdLst/>
                            <a:ahLst/>
                            <a:cxnLst/>
                            <a:rect l="l" t="t" r="r" b="b"/>
                            <a:pathLst>
                              <a:path w="6661784" h="7620">
                                <a:moveTo>
                                  <a:pt x="6661738" y="7622"/>
                                </a:moveTo>
                                <a:lnTo>
                                  <a:pt x="0" y="7622"/>
                                </a:lnTo>
                                <a:lnTo>
                                  <a:pt x="7622" y="0"/>
                                </a:lnTo>
                                <a:lnTo>
                                  <a:pt x="6661738" y="0"/>
                                </a:lnTo>
                                <a:lnTo>
                                  <a:pt x="6661738" y="7622"/>
                                </a:lnTo>
                                <a:close/>
                              </a:path>
                            </a:pathLst>
                          </a:custGeom>
                          <a:solidFill>
                            <a:srgbClr val="EDEDED"/>
                          </a:solidFill>
                        </wps:spPr>
                        <wps:bodyPr wrap="square" lIns="0" tIns="0" rIns="0" bIns="0" rtlCol="0">
                          <a:prstTxWarp prst="textNoShape">
                            <a:avLst/>
                          </a:prstTxWarp>
                          <a:noAutofit/>
                        </wps:bodyPr>
                      </wps:wsp>
                      <wps:wsp>
                        <wps:cNvPr id="90" name="Graphic 90"/>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91" name="Graphic 91"/>
                        <wps:cNvSpPr/>
                        <wps:spPr>
                          <a:xfrm>
                            <a:off x="6654116"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368C6DFD" id="Group 87" o:spid="_x0000_s1026" style="position:absolute;margin-left:35.1pt;margin-top:9.4pt;width:524.55pt;height:1.2pt;z-index:-15721472;mso-wrap-distance-left:0;mso-wrap-distance-right:0;mso-position-horizontal-relative:page" coordsize="6661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">
                <v:shape id="Graphic 88" o:spid="_x0000_s1027" style="position:absolute;width:66617;height:76;visibility:visible;mso-wrap-style:square;v-text-anchor:top" coordsize="666178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" path="m6654116,7622l,7622,,,6661738,r-7622,7622xe" fillcolor="#999" stroked="f">
                  <v:path arrowok="t"/>
                </v:shape>
                <v:shape id="Graphic 89" o:spid="_x0000_s1028" style="position:absolute;top:76;width:66617;height:76;visibility:visible;mso-wrap-style:square;v-text-anchor:top" coordsize="666178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" path="m6661738,7622l,7622,7622,,6661738,r,7622xe" fillcolor="#ededed" stroked="f">
                  <v:path arrowok="t"/>
                </v:shape>
                <v:shape id="Graphic 90"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" path="m,15244l,,7622,r,7622l,15244xe" fillcolor="#999" stroked="f">
                  <v:path arrowok="t"/>
                </v:shape>
                <v:shape id="Graphic 91" o:spid="_x0000_s1030" style="position:absolute;left:66541;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" path="m7622,15244l,15244,,7622,7622,r,15244xe" fillcolor="#ededed" stroked="f">
                  <v:path arrowok="t"/>
                </v:shape>
                <w10:wrap type="topAndBottom" anchorx="page"/>
              </v:group>
            </w:pict>
          </mc:Fallback>
        </mc:AlternateContent>
      </w:r>
      <w:r>
        <w:rPr>
          <w:rFonts w:ascii="Times New Roman"/>
          <w:noProof/>
          <w:sz w:val="14"/>
          <w:lang w:val="pt-BR" w:eastAsia="pt-BR"/>
        </w:rPr>
        <mc:AlternateContent>
          <mc:Choice Requires="wps">
            <w:drawing>
              <wp:anchor distT="0" distB="0" distL="0" distR="0" simplePos="0" relativeHeight="487595520" behindDoc="1" locked="0" layoutInCell="1" allowOverlap="1">
                <wp:simplePos x="0" y="0"/>
                <wp:positionH relativeFrom="page">
                  <wp:posOffset>453415</wp:posOffset>
                </wp:positionH>
                <wp:positionV relativeFrom="paragraph">
                  <wp:posOffset>363198</wp:posOffset>
                </wp:positionV>
                <wp:extent cx="6646545" cy="2286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6545" cy="22860"/>
                        </a:xfrm>
                        <a:custGeom>
                          <a:avLst/>
                          <a:gdLst/>
                          <a:ahLst/>
                          <a:cxnLst/>
                          <a:rect l="l" t="t" r="r" b="b"/>
                          <a:pathLst>
                            <a:path w="6646545" h="22860">
                              <a:moveTo>
                                <a:pt x="6646481" y="15240"/>
                              </a:moveTo>
                              <a:lnTo>
                                <a:pt x="0" y="15240"/>
                              </a:lnTo>
                              <a:lnTo>
                                <a:pt x="0" y="22860"/>
                              </a:lnTo>
                              <a:lnTo>
                                <a:pt x="6646481" y="22860"/>
                              </a:lnTo>
                              <a:lnTo>
                                <a:pt x="6646481" y="15240"/>
                              </a:lnTo>
                              <a:close/>
                            </a:path>
                            <a:path w="6646545" h="22860">
                              <a:moveTo>
                                <a:pt x="6646481" y="0"/>
                              </a:moveTo>
                              <a:lnTo>
                                <a:pt x="0" y="0"/>
                              </a:lnTo>
                              <a:lnTo>
                                <a:pt x="0" y="7620"/>
                              </a:lnTo>
                              <a:lnTo>
                                <a:pt x="6646481" y="7620"/>
                              </a:lnTo>
                              <a:lnTo>
                                <a:pt x="6646481" y="0"/>
                              </a:lnTo>
                              <a:close/>
                            </a:path>
                          </a:pathLst>
                        </a:custGeom>
                        <a:solidFill>
                          <a:srgbClr val="333333"/>
                        </a:solidFill>
                      </wps:spPr>
                      <wps:bodyPr wrap="square" lIns="0" tIns="0" rIns="0" bIns="0" rtlCol="0">
                        <a:prstTxWarp prst="textNoShape">
                          <a:avLst/>
                        </a:prstTxWarp>
                        <a:noAutofit/>
                      </wps:bodyPr>
                    </wps:wsp>
                  </a:graphicData>
                </a:graphic>
              </wp:anchor>
            </w:drawing>
          </mc:Choice>
          <mc:Fallback>
            <w:pict>
              <v:shape w14:anchorId="24C27164" id="Graphic 92" o:spid="_x0000_s1026" style="position:absolute;margin-left:35.7pt;margin-top:28.6pt;width:523.35pt;height:1.8pt;z-index:-15720960;visibility:visible;mso-wrap-style:square;mso-wrap-distance-left:0;mso-wrap-distance-top:0;mso-wrap-distance-right:0;mso-wrap-distance-bottom:0;mso-position-horizontal:absolute;mso-position-horizontal-relative:page;mso-position-vertical:absolute;mso-position-vertical-relative:text;v-text-anchor:top" coordsize="6646545,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" path="m6646481,15240l,15240r,7620l6646481,22860r,-7620xem6646481,l,,,7620r6646481,l6646481,xe" fillcolor="#333" stroked="f">
                <v:path arrowok="t"/>
                <w10:wrap type="topAndBottom" anchorx="page"/>
              </v:shape>
            </w:pict>
          </mc:Fallback>
        </mc:AlternateContent>
      </w:r>
    </w:p>
    <w:p w:rsidR="00843914" w:rsidRDefault="00843914">
      <w:pPr>
        <w:pStyle w:val="Corpodetexto"/>
        <w:spacing w:before="106"/>
        <w:rPr>
          <w:rFonts w:ascii="Times New Roman"/>
        </w:rPr>
      </w:pPr>
    </w:p>
    <w:p w:rsidR="00843914" w:rsidRDefault="00203B73">
      <w:pPr>
        <w:tabs>
          <w:tab w:val="left" w:pos="9486"/>
        </w:tabs>
        <w:spacing w:before="24"/>
        <w:ind w:left="148"/>
        <w:rPr>
          <w:rFonts w:ascii="Times New Roman"/>
          <w:sz w:val="18"/>
        </w:rPr>
      </w:pPr>
      <w:r>
        <w:rPr>
          <w:rFonts w:ascii="Times New Roman"/>
          <w:spacing w:val="-2"/>
          <w:sz w:val="18"/>
        </w:rPr>
        <w:t>0014061-47.2025.4.02.8001</w:t>
      </w:r>
      <w:r>
        <w:rPr>
          <w:rFonts w:ascii="Times New Roman"/>
          <w:sz w:val="18"/>
        </w:rPr>
        <w:tab/>
        <w:t>SEI</w:t>
      </w:r>
      <w:r>
        <w:rPr>
          <w:rFonts w:ascii="Times New Roman"/>
          <w:spacing w:val="-5"/>
          <w:sz w:val="18"/>
        </w:rPr>
        <w:t xml:space="preserve"> </w:t>
      </w:r>
      <w:r>
        <w:rPr>
          <w:rFonts w:ascii="Times New Roman"/>
          <w:spacing w:val="-2"/>
          <w:sz w:val="18"/>
        </w:rPr>
        <w:t>1009470v2</w:t>
      </w:r>
    </w:p>
    <w:p w:rsidR="00843914" w:rsidRDefault="00843914">
      <w:pPr>
        <w:rPr>
          <w:rFonts w:ascii="Times New Roman"/>
          <w:sz w:val="18"/>
        </w:rPr>
        <w:sectPr w:rsidR="00843914">
          <w:headerReference w:type="default" r:id="rId58"/>
          <w:footerReference w:type="default" r:id="rId59"/>
          <w:pgSz w:w="11900" w:h="16840"/>
          <w:pgMar w:top="500" w:right="566" w:bottom="380" w:left="566" w:header="0" w:footer="181" w:gutter="0"/>
          <w:cols w:space="720"/>
        </w:sectPr>
      </w:pPr>
    </w:p>
    <w:p w:rsidR="00843914" w:rsidRDefault="00203B73">
      <w:pPr>
        <w:pStyle w:val="Corpodetexto"/>
        <w:ind w:left="3821"/>
        <w:rPr>
          <w:rFonts w:ascii="Times New Roman"/>
        </w:rPr>
      </w:pPr>
      <w:bookmarkStart w:id="2" w:name="Minuta_Ata_de_Registro_de_Preços_Alterad"/>
      <w:bookmarkEnd w:id="2"/>
      <w:r>
        <w:rPr>
          <w:rFonts w:ascii="Times New Roman"/>
          <w:noProof/>
          <w:lang w:val="pt-BR" w:eastAsia="pt-BR"/>
        </w:rPr>
        <w:drawing>
          <wp:inline distT="0" distB="0" distL="0" distR="0">
            <wp:extent cx="1984374" cy="1190625"/>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4" cstate="print"/>
                    <a:stretch>
                      <a:fillRect/>
                    </a:stretch>
                  </pic:blipFill>
                  <pic:spPr>
                    <a:xfrm>
                      <a:off x="0" y="0"/>
                      <a:ext cx="1984374" cy="1190625"/>
                    </a:xfrm>
                    <a:prstGeom prst="rect">
                      <a:avLst/>
                    </a:prstGeom>
                  </pic:spPr>
                </pic:pic>
              </a:graphicData>
            </a:graphic>
          </wp:inline>
        </w:drawing>
      </w:r>
    </w:p>
    <w:p w:rsidR="00843914" w:rsidRDefault="00203B73">
      <w:pPr>
        <w:spacing w:before="73"/>
        <w:ind w:left="567" w:right="567"/>
        <w:jc w:val="center"/>
        <w:rPr>
          <w:rFonts w:ascii="Times New Roman" w:hAnsi="Times New Roman"/>
          <w:sz w:val="20"/>
        </w:rPr>
      </w:pPr>
      <w:r>
        <w:rPr>
          <w:rFonts w:ascii="Times New Roman" w:hAnsi="Times New Roman"/>
          <w:sz w:val="20"/>
        </w:rPr>
        <w:t>SEÇÃO</w:t>
      </w:r>
      <w:r>
        <w:rPr>
          <w:rFonts w:ascii="Times New Roman" w:hAnsi="Times New Roman"/>
          <w:spacing w:val="7"/>
          <w:sz w:val="20"/>
        </w:rPr>
        <w:t xml:space="preserve"> </w:t>
      </w:r>
      <w:r>
        <w:rPr>
          <w:rFonts w:ascii="Times New Roman" w:hAnsi="Times New Roman"/>
          <w:sz w:val="20"/>
        </w:rPr>
        <w:t>JUDICIÁRIA</w:t>
      </w:r>
      <w:r>
        <w:rPr>
          <w:rFonts w:ascii="Times New Roman" w:hAnsi="Times New Roman"/>
          <w:spacing w:val="7"/>
          <w:sz w:val="20"/>
        </w:rPr>
        <w:t xml:space="preserve"> </w:t>
      </w:r>
      <w:r>
        <w:rPr>
          <w:rFonts w:ascii="Times New Roman" w:hAnsi="Times New Roman"/>
          <w:sz w:val="20"/>
        </w:rPr>
        <w:t>DO</w:t>
      </w:r>
      <w:r>
        <w:rPr>
          <w:rFonts w:ascii="Times New Roman" w:hAnsi="Times New Roman"/>
          <w:spacing w:val="7"/>
          <w:sz w:val="20"/>
        </w:rPr>
        <w:t xml:space="preserve"> </w:t>
      </w:r>
      <w:r>
        <w:rPr>
          <w:rFonts w:ascii="Times New Roman" w:hAnsi="Times New Roman"/>
          <w:sz w:val="20"/>
        </w:rPr>
        <w:t>RIO</w:t>
      </w:r>
      <w:r>
        <w:rPr>
          <w:rFonts w:ascii="Times New Roman" w:hAnsi="Times New Roman"/>
          <w:spacing w:val="8"/>
          <w:sz w:val="20"/>
        </w:rPr>
        <w:t xml:space="preserve"> </w:t>
      </w:r>
      <w:r>
        <w:rPr>
          <w:rFonts w:ascii="Times New Roman" w:hAnsi="Times New Roman"/>
          <w:sz w:val="20"/>
        </w:rPr>
        <w:t>DE</w:t>
      </w:r>
      <w:r>
        <w:rPr>
          <w:rFonts w:ascii="Times New Roman" w:hAnsi="Times New Roman"/>
          <w:spacing w:val="7"/>
          <w:sz w:val="20"/>
        </w:rPr>
        <w:t xml:space="preserve"> </w:t>
      </w:r>
      <w:r>
        <w:rPr>
          <w:rFonts w:ascii="Times New Roman" w:hAnsi="Times New Roman"/>
          <w:spacing w:val="-2"/>
          <w:sz w:val="20"/>
        </w:rPr>
        <w:t>JANEIRO</w:t>
      </w:r>
    </w:p>
    <w:p w:rsidR="00843914" w:rsidRDefault="00843914">
      <w:pPr>
        <w:pStyle w:val="Corpodetexto"/>
        <w:spacing w:before="24"/>
        <w:rPr>
          <w:rFonts w:ascii="Times New Roman"/>
        </w:rPr>
      </w:pPr>
    </w:p>
    <w:p w:rsidR="00843914" w:rsidRDefault="00203B73">
      <w:pPr>
        <w:pStyle w:val="Ttulo6"/>
        <w:ind w:right="585"/>
      </w:pPr>
      <w:r>
        <w:t>MINUTA</w:t>
      </w:r>
      <w:r>
        <w:rPr>
          <w:spacing w:val="4"/>
        </w:rPr>
        <w:t xml:space="preserve"> </w:t>
      </w:r>
      <w:r>
        <w:t>SJRJ</w:t>
      </w:r>
      <w:r>
        <w:rPr>
          <w:spacing w:val="6"/>
        </w:rPr>
        <w:t xml:space="preserve"> </w:t>
      </w:r>
      <w:r>
        <w:rPr>
          <w:spacing w:val="-2"/>
        </w:rPr>
        <w:t>1013586</w:t>
      </w:r>
    </w:p>
    <w:p w:rsidR="00843914" w:rsidRDefault="00203B73">
      <w:pPr>
        <w:pStyle w:val="Corpodetexto"/>
        <w:spacing w:before="1"/>
        <w:rPr>
          <w:rFonts w:ascii="Times New Roman"/>
          <w:b/>
        </w:rPr>
      </w:pPr>
      <w:r>
        <w:rPr>
          <w:rFonts w:ascii="Times New Roman"/>
          <w:b/>
          <w:noProof/>
          <w:lang w:val="pt-BR" w:eastAsia="pt-BR"/>
        </w:rPr>
        <mc:AlternateContent>
          <mc:Choice Requires="wpg">
            <w:drawing>
              <wp:anchor distT="0" distB="0" distL="0" distR="0" simplePos="0" relativeHeight="487597056" behindDoc="1" locked="0" layoutInCell="1" allowOverlap="1">
                <wp:simplePos x="0" y="0"/>
                <wp:positionH relativeFrom="page">
                  <wp:posOffset>438171</wp:posOffset>
                </wp:positionH>
                <wp:positionV relativeFrom="paragraph">
                  <wp:posOffset>162493</wp:posOffset>
                </wp:positionV>
                <wp:extent cx="6501765" cy="236854"/>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1765" cy="236854"/>
                          <a:chOff x="0" y="0"/>
                          <a:chExt cx="6501765" cy="236854"/>
                        </a:xfrm>
                      </wpg:grpSpPr>
                      <wps:wsp>
                        <wps:cNvPr id="97" name="Graphic 97"/>
                        <wps:cNvSpPr/>
                        <wps:spPr>
                          <a:xfrm>
                            <a:off x="5083954" y="38118"/>
                            <a:ext cx="419734" cy="160655"/>
                          </a:xfrm>
                          <a:custGeom>
                            <a:avLst/>
                            <a:gdLst/>
                            <a:ahLst/>
                            <a:cxnLst/>
                            <a:rect l="l" t="t" r="r" b="b"/>
                            <a:pathLst>
                              <a:path w="419734" h="160655">
                                <a:moveTo>
                                  <a:pt x="114325" y="0"/>
                                </a:moveTo>
                                <a:lnTo>
                                  <a:pt x="0" y="0"/>
                                </a:lnTo>
                                <a:lnTo>
                                  <a:pt x="0" y="160058"/>
                                </a:lnTo>
                                <a:lnTo>
                                  <a:pt x="114325" y="160058"/>
                                </a:lnTo>
                                <a:lnTo>
                                  <a:pt x="114325" y="0"/>
                                </a:lnTo>
                                <a:close/>
                              </a:path>
                              <a:path w="419734" h="160655">
                                <a:moveTo>
                                  <a:pt x="419214" y="0"/>
                                </a:moveTo>
                                <a:lnTo>
                                  <a:pt x="381101" y="0"/>
                                </a:lnTo>
                                <a:lnTo>
                                  <a:pt x="381101" y="160058"/>
                                </a:lnTo>
                                <a:lnTo>
                                  <a:pt x="419214" y="160058"/>
                                </a:lnTo>
                                <a:lnTo>
                                  <a:pt x="419214" y="0"/>
                                </a:lnTo>
                                <a:close/>
                              </a:path>
                            </a:pathLst>
                          </a:custGeom>
                          <a:solidFill>
                            <a:srgbClr val="999999"/>
                          </a:solidFill>
                        </wps:spPr>
                        <wps:bodyPr wrap="square" lIns="0" tIns="0" rIns="0" bIns="0" rtlCol="0">
                          <a:prstTxWarp prst="textNoShape">
                            <a:avLst/>
                          </a:prstTxWarp>
                          <a:noAutofit/>
                        </wps:bodyPr>
                      </wps:wsp>
                      <wps:wsp>
                        <wps:cNvPr id="98" name="Textbox 98"/>
                        <wps:cNvSpPr txBox="1"/>
                        <wps:spPr>
                          <a:xfrm>
                            <a:off x="3811" y="3811"/>
                            <a:ext cx="6494145" cy="229235"/>
                          </a:xfrm>
                          <a:prstGeom prst="rect">
                            <a:avLst/>
                          </a:prstGeom>
                          <a:ln w="7622">
                            <a:solidFill>
                              <a:srgbClr val="000000"/>
                            </a:solidFill>
                            <a:prstDash val="solid"/>
                          </a:ln>
                        </wps:spPr>
                        <wps:txbx>
                          <w:txbxContent>
                            <w:p w:rsidR="00843914" w:rsidRDefault="00203B73">
                              <w:pPr>
                                <w:tabs>
                                  <w:tab w:val="left" w:pos="4369"/>
                                </w:tabs>
                                <w:spacing w:before="55"/>
                                <w:ind w:left="72"/>
                                <w:rPr>
                                  <w:rFonts w:ascii="Arial" w:hAnsi="Arial"/>
                                  <w:b/>
                                  <w:sz w:val="21"/>
                                </w:rPr>
                              </w:pPr>
                              <w:r>
                                <w:rPr>
                                  <w:rFonts w:ascii="Arial" w:hAnsi="Arial"/>
                                  <w:b/>
                                  <w:sz w:val="21"/>
                                </w:rPr>
                                <w:t>PROCESSO</w:t>
                              </w:r>
                              <w:r>
                                <w:rPr>
                                  <w:rFonts w:ascii="Arial" w:hAnsi="Arial"/>
                                  <w:b/>
                                  <w:spacing w:val="27"/>
                                  <w:sz w:val="21"/>
                                </w:rPr>
                                <w:t xml:space="preserve"> </w:t>
                              </w:r>
                              <w:r>
                                <w:rPr>
                                  <w:rFonts w:ascii="Arial" w:hAnsi="Arial"/>
                                  <w:b/>
                                  <w:sz w:val="21"/>
                                </w:rPr>
                                <w:t>0014061-</w:t>
                              </w:r>
                              <w:r>
                                <w:rPr>
                                  <w:rFonts w:ascii="Arial" w:hAnsi="Arial"/>
                                  <w:b/>
                                  <w:spacing w:val="-2"/>
                                  <w:sz w:val="21"/>
                                </w:rPr>
                                <w:t>47.2025.4.02.8001</w:t>
                              </w:r>
                              <w:r>
                                <w:rPr>
                                  <w:rFonts w:ascii="Arial" w:hAnsi="Arial"/>
                                  <w:b/>
                                  <w:sz w:val="21"/>
                                </w:rPr>
                                <w:tab/>
                                <w:t>ATA</w:t>
                              </w:r>
                              <w:r>
                                <w:rPr>
                                  <w:rFonts w:ascii="Arial" w:hAnsi="Arial"/>
                                  <w:b/>
                                  <w:spacing w:val="6"/>
                                  <w:sz w:val="21"/>
                                </w:rPr>
                                <w:t xml:space="preserve"> </w:t>
                              </w:r>
                              <w:r>
                                <w:rPr>
                                  <w:rFonts w:ascii="Arial" w:hAnsi="Arial"/>
                                  <w:b/>
                                  <w:sz w:val="21"/>
                                </w:rPr>
                                <w:t>DE</w:t>
                              </w:r>
                              <w:r>
                                <w:rPr>
                                  <w:rFonts w:ascii="Arial" w:hAnsi="Arial"/>
                                  <w:b/>
                                  <w:spacing w:val="7"/>
                                  <w:sz w:val="21"/>
                                </w:rPr>
                                <w:t xml:space="preserve"> </w:t>
                              </w:r>
                              <w:r>
                                <w:rPr>
                                  <w:rFonts w:ascii="Arial" w:hAnsi="Arial"/>
                                  <w:b/>
                                  <w:sz w:val="21"/>
                                </w:rPr>
                                <w:t>REGISTRO</w:t>
                              </w:r>
                              <w:r>
                                <w:rPr>
                                  <w:rFonts w:ascii="Arial" w:hAnsi="Arial"/>
                                  <w:b/>
                                  <w:spacing w:val="7"/>
                                  <w:sz w:val="21"/>
                                </w:rPr>
                                <w:t xml:space="preserve"> </w:t>
                              </w:r>
                              <w:r>
                                <w:rPr>
                                  <w:rFonts w:ascii="Arial" w:hAnsi="Arial"/>
                                  <w:b/>
                                  <w:sz w:val="21"/>
                                </w:rPr>
                                <w:t>DE</w:t>
                              </w:r>
                              <w:r>
                                <w:rPr>
                                  <w:rFonts w:ascii="Arial" w:hAnsi="Arial"/>
                                  <w:b/>
                                  <w:spacing w:val="7"/>
                                  <w:sz w:val="21"/>
                                </w:rPr>
                                <w:t xml:space="preserve"> </w:t>
                              </w:r>
                              <w:r>
                                <w:rPr>
                                  <w:rFonts w:ascii="Arial" w:hAnsi="Arial"/>
                                  <w:b/>
                                  <w:sz w:val="21"/>
                                </w:rPr>
                                <w:t>PREÇOS</w:t>
                              </w:r>
                              <w:r>
                                <w:rPr>
                                  <w:rFonts w:ascii="Arial" w:hAnsi="Arial"/>
                                  <w:b/>
                                  <w:spacing w:val="7"/>
                                  <w:sz w:val="21"/>
                                </w:rPr>
                                <w:t xml:space="preserve"> </w:t>
                              </w:r>
                              <w:r>
                                <w:rPr>
                                  <w:rFonts w:ascii="Arial" w:hAnsi="Arial"/>
                                  <w:b/>
                                  <w:sz w:val="21"/>
                                </w:rPr>
                                <w:t>Nº</w:t>
                              </w:r>
                              <w:r>
                                <w:rPr>
                                  <w:rFonts w:ascii="Arial" w:hAnsi="Arial"/>
                                  <w:b/>
                                  <w:spacing w:val="44"/>
                                  <w:sz w:val="21"/>
                                </w:rPr>
                                <w:t xml:space="preserve">  </w:t>
                              </w:r>
                              <w:r>
                                <w:rPr>
                                  <w:rFonts w:ascii="Arial" w:hAnsi="Arial"/>
                                  <w:b/>
                                  <w:spacing w:val="-4"/>
                                  <w:sz w:val="21"/>
                                </w:rPr>
                                <w:t>/202</w:t>
                              </w:r>
                            </w:p>
                          </w:txbxContent>
                        </wps:txbx>
                        <wps:bodyPr wrap="square" lIns="0" tIns="0" rIns="0" bIns="0" rtlCol="0">
                          <a:noAutofit/>
                        </wps:bodyPr>
                      </wps:wsp>
                    </wpg:wgp>
                  </a:graphicData>
                </a:graphic>
              </wp:anchor>
            </w:drawing>
          </mc:Choice>
          <mc:Fallback>
            <w:pict>
              <v:group id="Group 96" o:spid="_x0000_s1031" style="position:absolute;margin-left:34.5pt;margin-top:12.8pt;width:511.95pt;height:18.65pt;z-index:-15719424;mso-wrap-distance-left:0;mso-wrap-distance-right:0;mso-position-horizontal-relative:page" coordsize="65017,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">
                <v:shape id="Graphic 97" o:spid="_x0000_s1032" style="position:absolute;left:50839;top:381;width:4197;height:1606;visibility:visible;mso-wrap-style:square;v-text-anchor:top" coordsize="419734,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" path="m114325,l,,,160058r114325,l114325,xem419214,l381101,r,160058l419214,160058,419214,xe" fillcolor="#999" stroked="f">
                  <v:path arrowok="t"/>
                </v:shape>
                <v:shape id="Textbox 98" o:spid="_x0000_s1033" type="#_x0000_t202" style="position:absolute;left:38;top:38;width:64941;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" filled="f" strokeweight=".21172mm">
                  <v:textbox inset="0,0,0,0">
                    <w:txbxContent>
                      <w:p w:rsidR="00843914" w:rsidRDefault="00203B73">
                        <w:pPr>
                          <w:tabs>
                            <w:tab w:val="left" w:pos="4369"/>
                          </w:tabs>
                          <w:spacing w:before="55"/>
                          <w:ind w:left="72"/>
                          <w:rPr>
                            <w:rFonts w:ascii="Arial" w:hAnsi="Arial"/>
                            <w:b/>
                            <w:sz w:val="21"/>
                          </w:rPr>
                        </w:pPr>
                        <w:r>
                          <w:rPr>
                            <w:rFonts w:ascii="Arial" w:hAnsi="Arial"/>
                            <w:b/>
                            <w:sz w:val="21"/>
                          </w:rPr>
                          <w:t>PROCESSO</w:t>
                        </w:r>
                        <w:r>
                          <w:rPr>
                            <w:rFonts w:ascii="Arial" w:hAnsi="Arial"/>
                            <w:b/>
                            <w:spacing w:val="27"/>
                            <w:sz w:val="21"/>
                          </w:rPr>
                          <w:t xml:space="preserve"> </w:t>
                        </w:r>
                        <w:r>
                          <w:rPr>
                            <w:rFonts w:ascii="Arial" w:hAnsi="Arial"/>
                            <w:b/>
                            <w:sz w:val="21"/>
                          </w:rPr>
                          <w:t>0014061-</w:t>
                        </w:r>
                        <w:r>
                          <w:rPr>
                            <w:rFonts w:ascii="Arial" w:hAnsi="Arial"/>
                            <w:b/>
                            <w:spacing w:val="-2"/>
                            <w:sz w:val="21"/>
                          </w:rPr>
                          <w:t>47.2025.4.02.8001</w:t>
                        </w:r>
                        <w:r>
                          <w:rPr>
                            <w:rFonts w:ascii="Arial" w:hAnsi="Arial"/>
                            <w:b/>
                            <w:sz w:val="21"/>
                          </w:rPr>
                          <w:tab/>
                          <w:t>ATA</w:t>
                        </w:r>
                        <w:r>
                          <w:rPr>
                            <w:rFonts w:ascii="Arial" w:hAnsi="Arial"/>
                            <w:b/>
                            <w:spacing w:val="6"/>
                            <w:sz w:val="21"/>
                          </w:rPr>
                          <w:t xml:space="preserve"> </w:t>
                        </w:r>
                        <w:r>
                          <w:rPr>
                            <w:rFonts w:ascii="Arial" w:hAnsi="Arial"/>
                            <w:b/>
                            <w:sz w:val="21"/>
                          </w:rPr>
                          <w:t>DE</w:t>
                        </w:r>
                        <w:r>
                          <w:rPr>
                            <w:rFonts w:ascii="Arial" w:hAnsi="Arial"/>
                            <w:b/>
                            <w:spacing w:val="7"/>
                            <w:sz w:val="21"/>
                          </w:rPr>
                          <w:t xml:space="preserve"> </w:t>
                        </w:r>
                        <w:r>
                          <w:rPr>
                            <w:rFonts w:ascii="Arial" w:hAnsi="Arial"/>
                            <w:b/>
                            <w:sz w:val="21"/>
                          </w:rPr>
                          <w:t>REGISTRO</w:t>
                        </w:r>
                        <w:r>
                          <w:rPr>
                            <w:rFonts w:ascii="Arial" w:hAnsi="Arial"/>
                            <w:b/>
                            <w:spacing w:val="7"/>
                            <w:sz w:val="21"/>
                          </w:rPr>
                          <w:t xml:space="preserve"> </w:t>
                        </w:r>
                        <w:r>
                          <w:rPr>
                            <w:rFonts w:ascii="Arial" w:hAnsi="Arial"/>
                            <w:b/>
                            <w:sz w:val="21"/>
                          </w:rPr>
                          <w:t>DE</w:t>
                        </w:r>
                        <w:r>
                          <w:rPr>
                            <w:rFonts w:ascii="Arial" w:hAnsi="Arial"/>
                            <w:b/>
                            <w:spacing w:val="7"/>
                            <w:sz w:val="21"/>
                          </w:rPr>
                          <w:t xml:space="preserve"> </w:t>
                        </w:r>
                        <w:r>
                          <w:rPr>
                            <w:rFonts w:ascii="Arial" w:hAnsi="Arial"/>
                            <w:b/>
                            <w:sz w:val="21"/>
                          </w:rPr>
                          <w:t>PREÇOS</w:t>
                        </w:r>
                        <w:r>
                          <w:rPr>
                            <w:rFonts w:ascii="Arial" w:hAnsi="Arial"/>
                            <w:b/>
                            <w:spacing w:val="7"/>
                            <w:sz w:val="21"/>
                          </w:rPr>
                          <w:t xml:space="preserve"> </w:t>
                        </w:r>
                        <w:r>
                          <w:rPr>
                            <w:rFonts w:ascii="Arial" w:hAnsi="Arial"/>
                            <w:b/>
                            <w:sz w:val="21"/>
                          </w:rPr>
                          <w:t>Nº</w:t>
                        </w:r>
                        <w:r>
                          <w:rPr>
                            <w:rFonts w:ascii="Arial" w:hAnsi="Arial"/>
                            <w:b/>
                            <w:spacing w:val="44"/>
                            <w:sz w:val="21"/>
                          </w:rPr>
                          <w:t xml:space="preserve">  </w:t>
                        </w:r>
                        <w:r>
                          <w:rPr>
                            <w:rFonts w:ascii="Arial" w:hAnsi="Arial"/>
                            <w:b/>
                            <w:spacing w:val="-4"/>
                            <w:sz w:val="21"/>
                          </w:rPr>
                          <w:t>/202</w:t>
                        </w:r>
                      </w:p>
                    </w:txbxContent>
                  </v:textbox>
                </v:shape>
                <w10:wrap type="topAndBottom" anchorx="page"/>
              </v:group>
            </w:pict>
          </mc:Fallback>
        </mc:AlternateContent>
      </w:r>
    </w:p>
    <w:p w:rsidR="00843914" w:rsidRDefault="00843914">
      <w:pPr>
        <w:pStyle w:val="Corpodetexto"/>
        <w:spacing w:before="42"/>
        <w:rPr>
          <w:rFonts w:ascii="Times New Roman"/>
          <w:b/>
          <w:sz w:val="21"/>
        </w:rPr>
      </w:pPr>
    </w:p>
    <w:p w:rsidR="00843914" w:rsidRDefault="00203B73">
      <w:pPr>
        <w:ind w:left="567" w:right="575"/>
        <w:jc w:val="center"/>
        <w:rPr>
          <w:rFonts w:ascii="Times New Roman" w:hAnsi="Times New Roman"/>
          <w:b/>
          <w:sz w:val="21"/>
        </w:rPr>
      </w:pPr>
      <w:r>
        <w:rPr>
          <w:rFonts w:ascii="Times New Roman" w:hAnsi="Times New Roman"/>
          <w:b/>
          <w:color w:val="000000"/>
          <w:sz w:val="21"/>
          <w:u w:val="single"/>
          <w:shd w:val="clear" w:color="auto" w:fill="999999"/>
        </w:rPr>
        <w:t>MINUTA</w:t>
      </w:r>
      <w:r>
        <w:rPr>
          <w:rFonts w:ascii="Times New Roman" w:hAnsi="Times New Roman"/>
          <w:b/>
          <w:color w:val="000000"/>
          <w:spacing w:val="11"/>
          <w:sz w:val="21"/>
          <w:u w:val="single"/>
          <w:shd w:val="clear" w:color="auto" w:fill="999999"/>
        </w:rPr>
        <w:t xml:space="preserve"> </w:t>
      </w:r>
      <w:r>
        <w:rPr>
          <w:rFonts w:ascii="Times New Roman" w:hAnsi="Times New Roman"/>
          <w:b/>
          <w:color w:val="000000"/>
          <w:sz w:val="21"/>
          <w:u w:val="single"/>
          <w:shd w:val="clear" w:color="auto" w:fill="999999"/>
        </w:rPr>
        <w:t>PADRÃO</w:t>
      </w:r>
      <w:r>
        <w:rPr>
          <w:rFonts w:ascii="Times New Roman" w:hAnsi="Times New Roman"/>
          <w:b/>
          <w:color w:val="000000"/>
          <w:spacing w:val="12"/>
          <w:sz w:val="21"/>
          <w:u w:val="single"/>
          <w:shd w:val="clear" w:color="auto" w:fill="999999"/>
        </w:rPr>
        <w:t xml:space="preserve"> </w:t>
      </w:r>
      <w:r>
        <w:rPr>
          <w:rFonts w:ascii="Times New Roman" w:hAnsi="Times New Roman"/>
          <w:b/>
          <w:color w:val="000000"/>
          <w:sz w:val="21"/>
          <w:u w:val="single"/>
          <w:shd w:val="clear" w:color="auto" w:fill="999999"/>
        </w:rPr>
        <w:t>ATA</w:t>
      </w:r>
      <w:r>
        <w:rPr>
          <w:rFonts w:ascii="Times New Roman" w:hAnsi="Times New Roman"/>
          <w:b/>
          <w:color w:val="000000"/>
          <w:spacing w:val="12"/>
          <w:sz w:val="21"/>
          <w:u w:val="single"/>
          <w:shd w:val="clear" w:color="auto" w:fill="999999"/>
        </w:rPr>
        <w:t xml:space="preserve"> </w:t>
      </w:r>
      <w:r>
        <w:rPr>
          <w:rFonts w:ascii="Times New Roman" w:hAnsi="Times New Roman"/>
          <w:b/>
          <w:color w:val="000000"/>
          <w:sz w:val="21"/>
          <w:u w:val="single"/>
          <w:shd w:val="clear" w:color="auto" w:fill="999999"/>
        </w:rPr>
        <w:t>FORNECIMENTO</w:t>
      </w:r>
      <w:r>
        <w:rPr>
          <w:rFonts w:ascii="Times New Roman" w:hAnsi="Times New Roman"/>
          <w:b/>
          <w:color w:val="000000"/>
          <w:spacing w:val="12"/>
          <w:sz w:val="21"/>
          <w:u w:val="single"/>
          <w:shd w:val="clear" w:color="auto" w:fill="999999"/>
        </w:rPr>
        <w:t xml:space="preserve"> </w:t>
      </w:r>
      <w:r>
        <w:rPr>
          <w:rFonts w:ascii="Times New Roman" w:hAnsi="Times New Roman"/>
          <w:b/>
          <w:color w:val="000000"/>
          <w:sz w:val="21"/>
          <w:u w:val="single"/>
          <w:shd w:val="clear" w:color="auto" w:fill="999999"/>
        </w:rPr>
        <w:t>–</w:t>
      </w:r>
      <w:r>
        <w:rPr>
          <w:rFonts w:ascii="Times New Roman" w:hAnsi="Times New Roman"/>
          <w:b/>
          <w:color w:val="000000"/>
          <w:spacing w:val="12"/>
          <w:sz w:val="21"/>
          <w:u w:val="single"/>
          <w:shd w:val="clear" w:color="auto" w:fill="999999"/>
        </w:rPr>
        <w:t xml:space="preserve"> </w:t>
      </w:r>
      <w:r>
        <w:rPr>
          <w:rFonts w:ascii="Times New Roman" w:hAnsi="Times New Roman"/>
          <w:b/>
          <w:color w:val="000000"/>
          <w:sz w:val="21"/>
          <w:u w:val="single"/>
          <w:shd w:val="clear" w:color="auto" w:fill="999999"/>
        </w:rPr>
        <w:t>SEM</w:t>
      </w:r>
      <w:r>
        <w:rPr>
          <w:rFonts w:ascii="Times New Roman" w:hAnsi="Times New Roman"/>
          <w:b/>
          <w:color w:val="000000"/>
          <w:spacing w:val="12"/>
          <w:sz w:val="21"/>
          <w:u w:val="single"/>
          <w:shd w:val="clear" w:color="auto" w:fill="999999"/>
        </w:rPr>
        <w:t xml:space="preserve"> </w:t>
      </w:r>
      <w:r>
        <w:rPr>
          <w:rFonts w:ascii="Times New Roman" w:hAnsi="Times New Roman"/>
          <w:b/>
          <w:color w:val="000000"/>
          <w:spacing w:val="-2"/>
          <w:sz w:val="21"/>
          <w:u w:val="single"/>
          <w:shd w:val="clear" w:color="auto" w:fill="999999"/>
        </w:rPr>
        <w:t>CONTRATO</w:t>
      </w:r>
    </w:p>
    <w:p w:rsidR="00843914" w:rsidRDefault="00843914">
      <w:pPr>
        <w:pStyle w:val="Corpodetexto"/>
        <w:spacing w:before="89"/>
        <w:rPr>
          <w:rFonts w:ascii="Times New Roman"/>
          <w:b/>
        </w:rPr>
      </w:pPr>
    </w:p>
    <w:p w:rsidR="00843914" w:rsidRDefault="00203B73">
      <w:pPr>
        <w:pStyle w:val="Corpodetexto"/>
        <w:spacing w:line="297" w:lineRule="auto"/>
        <w:ind w:left="124" w:right="123" w:firstLine="1128"/>
        <w:jc w:val="both"/>
      </w:pPr>
      <w:r>
        <w:t xml:space="preserve">A </w:t>
      </w:r>
      <w:r>
        <w:rPr>
          <w:rFonts w:ascii="Arial" w:hAnsi="Arial"/>
          <w:b/>
        </w:rPr>
        <w:t xml:space="preserve">JUSTIÇA FEDERAL DE 1º GRAU NO RIO DE JANEIRO </w:t>
      </w:r>
      <w:r>
        <w:t xml:space="preserve">, com sede na Av. Almirante Barroso, 78 - 13° andar, Centro, Rio de Janeiro/RJ, inscrita no CNPJ nº </w:t>
      </w:r>
      <w:r>
        <w:rPr>
          <w:rFonts w:ascii="Arial" w:hAnsi="Arial"/>
          <w:b/>
        </w:rPr>
        <w:t>05.424.540/0001-16</w:t>
      </w:r>
      <w:r>
        <w:t xml:space="preserve">, neste ato representada pelo Juiz Federal Diretor do Foro, na forma da legislação, doravante denominada </w:t>
      </w:r>
      <w:r>
        <w:rPr>
          <w:rFonts w:ascii="Arial" w:hAnsi="Arial"/>
          <w:b/>
        </w:rPr>
        <w:t>JUSTIÇA FEDERAL</w:t>
      </w:r>
      <w:r>
        <w:t>, resolve</w:t>
      </w:r>
      <w:r>
        <w:rPr>
          <w:rFonts w:ascii="Arial" w:hAnsi="Arial"/>
          <w:i/>
        </w:rPr>
        <w:t xml:space="preserve">, </w:t>
      </w:r>
      <w:r>
        <w:t xml:space="preserve">em face das propostas apresentadas no </w:t>
      </w:r>
      <w:r>
        <w:rPr>
          <w:rFonts w:ascii="Arial" w:hAnsi="Arial"/>
          <w:b/>
        </w:rPr>
        <w:t>Pregão nº</w:t>
      </w:r>
      <w:r>
        <w:rPr>
          <w:rFonts w:ascii="Arial" w:hAnsi="Arial"/>
          <w:b/>
          <w:noProof/>
          <w:spacing w:val="13"/>
          <w:position w:val="-4"/>
          <w:lang w:val="pt-BR" w:eastAsia="pt-BR"/>
        </w:rPr>
        <w:drawing>
          <wp:inline distT="0" distB="0" distL="0" distR="0">
            <wp:extent cx="160064" cy="152442"/>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0" cstate="print"/>
                    <a:stretch>
                      <a:fillRect/>
                    </a:stretch>
                  </pic:blipFill>
                  <pic:spPr>
                    <a:xfrm>
                      <a:off x="0" y="0"/>
                      <a:ext cx="160064" cy="152442"/>
                    </a:xfrm>
                    <a:prstGeom prst="rect">
                      <a:avLst/>
                    </a:prstGeom>
                  </pic:spPr>
                </pic:pic>
              </a:graphicData>
            </a:graphic>
          </wp:inline>
        </w:drawing>
      </w:r>
      <w:r>
        <w:rPr>
          <w:rFonts w:ascii="Arial" w:hAnsi="Arial"/>
          <w:b/>
        </w:rPr>
        <w:t>/20</w:t>
      </w:r>
      <w:r>
        <w:rPr>
          <w:rFonts w:ascii="Arial" w:hAnsi="Arial"/>
          <w:b/>
          <w:noProof/>
          <w:spacing w:val="4"/>
          <w:position w:val="-4"/>
          <w:lang w:val="pt-BR" w:eastAsia="pt-BR"/>
        </w:rPr>
        <w:drawing>
          <wp:inline distT="0" distB="0" distL="0" distR="0">
            <wp:extent cx="99087" cy="152442"/>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1" cstate="print"/>
                    <a:stretch>
                      <a:fillRect/>
                    </a:stretch>
                  </pic:blipFill>
                  <pic:spPr>
                    <a:xfrm>
                      <a:off x="0" y="0"/>
                      <a:ext cx="99087" cy="152442"/>
                    </a:xfrm>
                    <a:prstGeom prst="rect">
                      <a:avLst/>
                    </a:prstGeom>
                  </pic:spPr>
                </pic:pic>
              </a:graphicData>
            </a:graphic>
          </wp:inline>
        </w:drawing>
      </w:r>
      <w:r>
        <w:t>, registrar o preço da empresa abaixo identificada, classificada em prime</w:t>
      </w:r>
      <w:r>
        <w:t xml:space="preserve">iro lugar para o objeto da licitação, doravante denominada </w:t>
      </w:r>
      <w:r>
        <w:rPr>
          <w:rFonts w:ascii="Arial" w:hAnsi="Arial"/>
          <w:b/>
        </w:rPr>
        <w:t>FORNECEDOR</w:t>
      </w:r>
      <w:r>
        <w:t>, em</w:t>
      </w:r>
      <w:r>
        <w:rPr>
          <w:spacing w:val="24"/>
        </w:rPr>
        <w:t xml:space="preserve"> </w:t>
      </w:r>
      <w:r>
        <w:t>conformidade</w:t>
      </w:r>
      <w:r>
        <w:rPr>
          <w:spacing w:val="24"/>
        </w:rPr>
        <w:t xml:space="preserve"> </w:t>
      </w:r>
      <w:r>
        <w:t>com</w:t>
      </w:r>
      <w:r>
        <w:rPr>
          <w:spacing w:val="24"/>
        </w:rPr>
        <w:t xml:space="preserve"> </w:t>
      </w:r>
      <w:r>
        <w:t>o</w:t>
      </w:r>
      <w:r>
        <w:rPr>
          <w:spacing w:val="24"/>
        </w:rPr>
        <w:t xml:space="preserve"> </w:t>
      </w:r>
      <w:r>
        <w:t xml:space="preserve">disposto na Lei nº 14.133/2021 e suas alterações, Decreto nº 3.555/00, Decreto nº 10.024/19, Lei Complementar nº 123/06, alterada pela Lei Complementar nº 147/14, </w:t>
      </w:r>
      <w:r>
        <w:t>Lei nº 12.846/13 e Decreto nº 11.462/23, mediante as cláusulas e condições a seguir:</w:t>
      </w:r>
    </w:p>
    <w:p w:rsidR="00843914" w:rsidRDefault="00843914">
      <w:pPr>
        <w:pStyle w:val="Corpodetexto"/>
      </w:pPr>
    </w:p>
    <w:p w:rsidR="00843914" w:rsidRDefault="00843914">
      <w:pPr>
        <w:pStyle w:val="Corpodetexto"/>
        <w:spacing w:before="103"/>
      </w:pPr>
    </w:p>
    <w:p w:rsidR="00843914" w:rsidRDefault="00203B73">
      <w:pPr>
        <w:tabs>
          <w:tab w:val="left" w:pos="7304"/>
        </w:tabs>
        <w:ind w:left="124"/>
        <w:rPr>
          <w:rFonts w:ascii="Times New Roman"/>
          <w:sz w:val="20"/>
        </w:rPr>
      </w:pPr>
      <w:r>
        <w:rPr>
          <w:rFonts w:ascii="Times New Roman"/>
          <w:noProof/>
          <w:sz w:val="20"/>
          <w:lang w:val="pt-BR" w:eastAsia="pt-BR"/>
        </w:rPr>
        <mc:AlternateContent>
          <mc:Choice Requires="wps">
            <w:drawing>
              <wp:anchor distT="0" distB="0" distL="0" distR="0" simplePos="0" relativeHeight="485020160" behindDoc="1" locked="0" layoutInCell="1" allowOverlap="1">
                <wp:simplePos x="0" y="0"/>
                <wp:positionH relativeFrom="page">
                  <wp:posOffset>1436669</wp:posOffset>
                </wp:positionH>
                <wp:positionV relativeFrom="paragraph">
                  <wp:posOffset>-2402</wp:posOffset>
                </wp:positionV>
                <wp:extent cx="3529329" cy="15303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9329" cy="153035"/>
                        </a:xfrm>
                        <a:custGeom>
                          <a:avLst/>
                          <a:gdLst/>
                          <a:ahLst/>
                          <a:cxnLst/>
                          <a:rect l="l" t="t" r="r" b="b"/>
                          <a:pathLst>
                            <a:path w="3529329" h="153035">
                              <a:moveTo>
                                <a:pt x="3529044" y="152442"/>
                              </a:moveTo>
                              <a:lnTo>
                                <a:pt x="0" y="152442"/>
                              </a:lnTo>
                              <a:lnTo>
                                <a:pt x="0" y="0"/>
                              </a:lnTo>
                              <a:lnTo>
                                <a:pt x="3529044" y="0"/>
                              </a:lnTo>
                              <a:lnTo>
                                <a:pt x="3529044" y="152442"/>
                              </a:lnTo>
                              <a:close/>
                            </a:path>
                          </a:pathLst>
                        </a:custGeom>
                        <a:solidFill>
                          <a:srgbClr val="BFBFBF"/>
                        </a:solidFill>
                      </wps:spPr>
                      <wps:bodyPr wrap="square" lIns="0" tIns="0" rIns="0" bIns="0" rtlCol="0">
                        <a:prstTxWarp prst="textNoShape">
                          <a:avLst/>
                        </a:prstTxWarp>
                        <a:noAutofit/>
                      </wps:bodyPr>
                    </wps:wsp>
                  </a:graphicData>
                </a:graphic>
              </wp:anchor>
            </w:drawing>
          </mc:Choice>
          <mc:Fallback>
            <w:pict>
              <v:shape w14:anchorId="500D707A" id="Graphic 101" o:spid="_x0000_s1026" style="position:absolute;margin-left:113.1pt;margin-top:-.2pt;width:277.9pt;height:12.05pt;z-index:-18296320;visibility:visible;mso-wrap-style:square;mso-wrap-distance-left:0;mso-wrap-distance-top:0;mso-wrap-distance-right:0;mso-wrap-distance-bottom:0;mso-position-horizontal:absolute;mso-position-horizontal-relative:page;mso-position-vertical:absolute;mso-position-vertical-relative:text;v-text-anchor:top" coordsize="3529329,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" path="m3529044,152442l,152442,,,3529044,r,152442xe" fillcolor="#bfbfbf" stroked="f">
                <v:path arrowok="t"/>
                <w10:wrap anchorx="page"/>
              </v:shape>
            </w:pict>
          </mc:Fallback>
        </mc:AlternateContent>
      </w:r>
      <w:r>
        <w:rPr>
          <w:rFonts w:ascii="Arial"/>
          <w:b/>
          <w:sz w:val="20"/>
        </w:rPr>
        <w:t xml:space="preserve">FORNECEDOR: </w:t>
      </w:r>
      <w:r>
        <w:rPr>
          <w:rFonts w:ascii="Times New Roman"/>
          <w:sz w:val="20"/>
          <w:u w:val="single"/>
        </w:rPr>
        <w:tab/>
      </w:r>
    </w:p>
    <w:p w:rsidR="00843914" w:rsidRDefault="00843914">
      <w:pPr>
        <w:pStyle w:val="Corpodetexto"/>
        <w:rPr>
          <w:rFonts w:ascii="Times New Roman"/>
        </w:rPr>
      </w:pPr>
    </w:p>
    <w:p w:rsidR="00843914" w:rsidRDefault="00843914">
      <w:pPr>
        <w:pStyle w:val="Corpodetexto"/>
        <w:spacing w:before="138"/>
        <w:rPr>
          <w:rFonts w:ascii="Times New Roman"/>
        </w:rPr>
      </w:pPr>
    </w:p>
    <w:p w:rsidR="00843914" w:rsidRDefault="00203B73">
      <w:pPr>
        <w:spacing w:before="1"/>
        <w:ind w:left="124"/>
        <w:rPr>
          <w:rFonts w:ascii="Arial" w:hAnsi="Arial"/>
          <w:b/>
          <w:sz w:val="20"/>
        </w:rPr>
      </w:pPr>
      <w:r>
        <w:rPr>
          <w:rFonts w:ascii="Arial" w:hAnsi="Arial"/>
          <w:b/>
          <w:sz w:val="20"/>
          <w:u w:val="single"/>
        </w:rPr>
        <w:t>CLÁUSULA</w:t>
      </w:r>
      <w:r>
        <w:rPr>
          <w:rFonts w:ascii="Arial" w:hAnsi="Arial"/>
          <w:b/>
          <w:spacing w:val="8"/>
          <w:sz w:val="20"/>
          <w:u w:val="single"/>
        </w:rPr>
        <w:t xml:space="preserve"> </w:t>
      </w:r>
      <w:r>
        <w:rPr>
          <w:rFonts w:ascii="Arial" w:hAnsi="Arial"/>
          <w:b/>
          <w:sz w:val="20"/>
          <w:u w:val="single"/>
        </w:rPr>
        <w:t>PRIMEIRA</w:t>
      </w:r>
      <w:r>
        <w:rPr>
          <w:rFonts w:ascii="Arial" w:hAnsi="Arial"/>
          <w:b/>
          <w:spacing w:val="8"/>
          <w:sz w:val="20"/>
          <w:u w:val="single"/>
        </w:rPr>
        <w:t xml:space="preserve"> </w:t>
      </w:r>
      <w:r>
        <w:rPr>
          <w:rFonts w:ascii="Arial" w:hAnsi="Arial"/>
          <w:b/>
          <w:sz w:val="20"/>
          <w:u w:val="single"/>
        </w:rPr>
        <w:t>-</w:t>
      </w:r>
      <w:r>
        <w:rPr>
          <w:rFonts w:ascii="Arial" w:hAnsi="Arial"/>
          <w:b/>
          <w:spacing w:val="10"/>
          <w:sz w:val="20"/>
          <w:u w:val="single"/>
        </w:rPr>
        <w:t xml:space="preserve"> </w:t>
      </w:r>
      <w:r>
        <w:rPr>
          <w:rFonts w:ascii="Arial" w:hAnsi="Arial"/>
          <w:b/>
          <w:sz w:val="20"/>
          <w:u w:val="single"/>
        </w:rPr>
        <w:t>DO</w:t>
      </w:r>
      <w:r>
        <w:rPr>
          <w:rFonts w:ascii="Arial" w:hAnsi="Arial"/>
          <w:b/>
          <w:spacing w:val="9"/>
          <w:sz w:val="20"/>
          <w:u w:val="single"/>
        </w:rPr>
        <w:t xml:space="preserve"> </w:t>
      </w:r>
      <w:r>
        <w:rPr>
          <w:rFonts w:ascii="Arial" w:hAnsi="Arial"/>
          <w:b/>
          <w:spacing w:val="-2"/>
          <w:sz w:val="20"/>
          <w:u w:val="single"/>
        </w:rPr>
        <w:t>OBJETO:</w:t>
      </w:r>
    </w:p>
    <w:p w:rsidR="00843914" w:rsidRDefault="00843914">
      <w:pPr>
        <w:pStyle w:val="Corpodetexto"/>
        <w:spacing w:before="92"/>
        <w:rPr>
          <w:rFonts w:ascii="Arial"/>
          <w:b/>
        </w:rPr>
      </w:pPr>
    </w:p>
    <w:p w:rsidR="00843914" w:rsidRDefault="00203B73">
      <w:pPr>
        <w:spacing w:line="288" w:lineRule="auto"/>
        <w:ind w:left="124" w:right="125" w:firstLine="276"/>
        <w:jc w:val="both"/>
        <w:rPr>
          <w:sz w:val="20"/>
        </w:rPr>
      </w:pPr>
      <w:r>
        <w:rPr>
          <w:sz w:val="20"/>
        </w:rPr>
        <w:t>1.1</w:t>
      </w:r>
      <w:r>
        <w:rPr>
          <w:spacing w:val="28"/>
          <w:sz w:val="20"/>
        </w:rPr>
        <w:t xml:space="preserve"> </w:t>
      </w:r>
      <w:r>
        <w:rPr>
          <w:sz w:val="20"/>
        </w:rPr>
        <w:t>-</w:t>
      </w:r>
      <w:r>
        <w:rPr>
          <w:spacing w:val="28"/>
          <w:sz w:val="20"/>
        </w:rPr>
        <w:t xml:space="preserve"> </w:t>
      </w:r>
      <w:r>
        <w:rPr>
          <w:sz w:val="20"/>
        </w:rPr>
        <w:t>Registro</w:t>
      </w:r>
      <w:r>
        <w:rPr>
          <w:spacing w:val="28"/>
          <w:sz w:val="20"/>
        </w:rPr>
        <w:t xml:space="preserve"> </w:t>
      </w:r>
      <w:r>
        <w:rPr>
          <w:sz w:val="20"/>
        </w:rPr>
        <w:t>de</w:t>
      </w:r>
      <w:r>
        <w:rPr>
          <w:spacing w:val="28"/>
          <w:sz w:val="20"/>
        </w:rPr>
        <w:t xml:space="preserve"> </w:t>
      </w:r>
      <w:r>
        <w:rPr>
          <w:sz w:val="20"/>
        </w:rPr>
        <w:t>Preços</w:t>
      </w:r>
      <w:r>
        <w:rPr>
          <w:spacing w:val="28"/>
          <w:sz w:val="20"/>
        </w:rPr>
        <w:t xml:space="preserve"> </w:t>
      </w:r>
      <w:r>
        <w:rPr>
          <w:sz w:val="20"/>
        </w:rPr>
        <w:t>para</w:t>
      </w:r>
      <w:r>
        <w:rPr>
          <w:spacing w:val="28"/>
          <w:sz w:val="20"/>
        </w:rPr>
        <w:t xml:space="preserve"> </w:t>
      </w:r>
      <w:r>
        <w:rPr>
          <w:sz w:val="20"/>
        </w:rPr>
        <w:t>eventual</w:t>
      </w:r>
      <w:r>
        <w:rPr>
          <w:spacing w:val="28"/>
          <w:sz w:val="20"/>
        </w:rPr>
        <w:t xml:space="preserve"> </w:t>
      </w:r>
      <w:r>
        <w:rPr>
          <w:sz w:val="20"/>
        </w:rPr>
        <w:t>fornecimento</w:t>
      </w:r>
      <w:r>
        <w:rPr>
          <w:spacing w:val="28"/>
          <w:sz w:val="20"/>
        </w:rPr>
        <w:t xml:space="preserve"> </w:t>
      </w:r>
      <w:r>
        <w:rPr>
          <w:sz w:val="20"/>
        </w:rPr>
        <w:t>de</w:t>
      </w:r>
      <w:r>
        <w:rPr>
          <w:spacing w:val="33"/>
          <w:sz w:val="20"/>
        </w:rPr>
        <w:t xml:space="preserve"> </w:t>
      </w:r>
      <w:r>
        <w:rPr>
          <w:rFonts w:ascii="Arial" w:hAnsi="Arial"/>
          <w:b/>
          <w:color w:val="000000"/>
          <w:sz w:val="20"/>
          <w:highlight w:val="lightGray"/>
        </w:rPr>
        <w:t>coldres</w:t>
      </w:r>
      <w:r>
        <w:rPr>
          <w:rFonts w:ascii="Arial" w:hAnsi="Arial"/>
          <w:b/>
          <w:color w:val="000000"/>
          <w:spacing w:val="27"/>
          <w:sz w:val="20"/>
          <w:highlight w:val="lightGray"/>
        </w:rPr>
        <w:t xml:space="preserve"> </w:t>
      </w:r>
      <w:r>
        <w:rPr>
          <w:rFonts w:ascii="Arial" w:hAnsi="Arial"/>
          <w:b/>
          <w:color w:val="000000"/>
          <w:sz w:val="20"/>
          <w:highlight w:val="lightGray"/>
        </w:rPr>
        <w:t>velados</w:t>
      </w:r>
      <w:r>
        <w:rPr>
          <w:rFonts w:ascii="Arial" w:hAnsi="Arial"/>
          <w:b/>
          <w:color w:val="000000"/>
          <w:spacing w:val="27"/>
          <w:sz w:val="20"/>
          <w:highlight w:val="lightGray"/>
        </w:rPr>
        <w:t xml:space="preserve"> </w:t>
      </w:r>
      <w:r>
        <w:rPr>
          <w:rFonts w:ascii="Arial" w:hAnsi="Arial"/>
          <w:b/>
          <w:color w:val="000000"/>
          <w:sz w:val="20"/>
          <w:highlight w:val="lightGray"/>
        </w:rPr>
        <w:t>dos</w:t>
      </w:r>
      <w:r>
        <w:rPr>
          <w:rFonts w:ascii="Arial" w:hAnsi="Arial"/>
          <w:b/>
          <w:color w:val="000000"/>
          <w:spacing w:val="27"/>
          <w:sz w:val="20"/>
          <w:highlight w:val="lightGray"/>
        </w:rPr>
        <w:t xml:space="preserve"> </w:t>
      </w:r>
      <w:r>
        <w:rPr>
          <w:rFonts w:ascii="Arial" w:hAnsi="Arial"/>
          <w:b/>
          <w:color w:val="000000"/>
          <w:sz w:val="20"/>
          <w:highlight w:val="lightGray"/>
        </w:rPr>
        <w:t>tipos</w:t>
      </w:r>
      <w:r>
        <w:rPr>
          <w:rFonts w:ascii="Arial" w:hAnsi="Arial"/>
          <w:b/>
          <w:color w:val="000000"/>
          <w:spacing w:val="27"/>
          <w:sz w:val="20"/>
          <w:highlight w:val="lightGray"/>
        </w:rPr>
        <w:t xml:space="preserve"> </w:t>
      </w:r>
      <w:r>
        <w:rPr>
          <w:rFonts w:ascii="Arial" w:hAnsi="Arial"/>
          <w:b/>
          <w:color w:val="000000"/>
          <w:sz w:val="20"/>
          <w:highlight w:val="lightGray"/>
        </w:rPr>
        <w:t>OWB</w:t>
      </w:r>
      <w:r>
        <w:rPr>
          <w:rFonts w:ascii="Arial" w:hAnsi="Arial"/>
          <w:b/>
          <w:color w:val="000000"/>
          <w:spacing w:val="26"/>
          <w:sz w:val="20"/>
          <w:highlight w:val="lightGray"/>
        </w:rPr>
        <w:t xml:space="preserve"> </w:t>
      </w:r>
      <w:r>
        <w:rPr>
          <w:rFonts w:ascii="Arial" w:hAnsi="Arial"/>
          <w:b/>
          <w:color w:val="000000"/>
          <w:sz w:val="20"/>
          <w:highlight w:val="lightGray"/>
        </w:rPr>
        <w:t>(fora</w:t>
      </w:r>
      <w:r>
        <w:rPr>
          <w:rFonts w:ascii="Arial" w:hAnsi="Arial"/>
          <w:b/>
          <w:color w:val="000000"/>
          <w:spacing w:val="27"/>
          <w:sz w:val="20"/>
          <w:highlight w:val="lightGray"/>
        </w:rPr>
        <w:t xml:space="preserve"> </w:t>
      </w:r>
      <w:r>
        <w:rPr>
          <w:rFonts w:ascii="Arial" w:hAnsi="Arial"/>
          <w:b/>
          <w:color w:val="000000"/>
          <w:sz w:val="20"/>
          <w:highlight w:val="lightGray"/>
        </w:rPr>
        <w:t>da</w:t>
      </w:r>
      <w:r>
        <w:rPr>
          <w:rFonts w:ascii="Arial" w:hAnsi="Arial"/>
          <w:b/>
          <w:color w:val="000000"/>
          <w:spacing w:val="27"/>
          <w:sz w:val="20"/>
          <w:highlight w:val="lightGray"/>
        </w:rPr>
        <w:t xml:space="preserve"> </w:t>
      </w:r>
      <w:r>
        <w:rPr>
          <w:rFonts w:ascii="Arial" w:hAnsi="Arial"/>
          <w:b/>
          <w:color w:val="000000"/>
          <w:sz w:val="20"/>
          <w:highlight w:val="lightGray"/>
        </w:rPr>
        <w:t>cintura)</w:t>
      </w:r>
      <w:r>
        <w:rPr>
          <w:rFonts w:ascii="Arial" w:hAnsi="Arial"/>
          <w:b/>
          <w:color w:val="000000"/>
          <w:spacing w:val="27"/>
          <w:sz w:val="20"/>
          <w:highlight w:val="lightGray"/>
        </w:rPr>
        <w:t xml:space="preserve"> </w:t>
      </w:r>
      <w:r>
        <w:rPr>
          <w:rFonts w:ascii="Arial" w:hAnsi="Arial"/>
          <w:b/>
          <w:color w:val="000000"/>
          <w:sz w:val="20"/>
          <w:highlight w:val="lightGray"/>
        </w:rPr>
        <w:t>e</w:t>
      </w:r>
      <w:r>
        <w:rPr>
          <w:rFonts w:ascii="Arial" w:hAnsi="Arial"/>
          <w:b/>
          <w:color w:val="000000"/>
          <w:sz w:val="20"/>
        </w:rPr>
        <w:t xml:space="preserve"> </w:t>
      </w:r>
      <w:r>
        <w:rPr>
          <w:rFonts w:ascii="Arial" w:hAnsi="Arial"/>
          <w:b/>
          <w:color w:val="000000"/>
          <w:sz w:val="20"/>
          <w:highlight w:val="lightGray"/>
        </w:rPr>
        <w:t>IWB (dentro da cintura da calça) e porta carregadores duplos do tipo OWB para pistolas Glock G23 Gen5</w:t>
      </w:r>
      <w:r>
        <w:rPr>
          <w:color w:val="000000"/>
          <w:sz w:val="20"/>
        </w:rPr>
        <w:t>, conforme</w:t>
      </w:r>
      <w:r>
        <w:rPr>
          <w:color w:val="000000"/>
          <w:spacing w:val="36"/>
          <w:sz w:val="20"/>
        </w:rPr>
        <w:t xml:space="preserve"> </w:t>
      </w:r>
      <w:r>
        <w:rPr>
          <w:color w:val="000000"/>
          <w:sz w:val="20"/>
        </w:rPr>
        <w:t>especificado</w:t>
      </w:r>
      <w:r>
        <w:rPr>
          <w:color w:val="000000"/>
          <w:spacing w:val="36"/>
          <w:sz w:val="20"/>
        </w:rPr>
        <w:t xml:space="preserve"> </w:t>
      </w:r>
      <w:r>
        <w:rPr>
          <w:color w:val="000000"/>
          <w:sz w:val="20"/>
        </w:rPr>
        <w:t>no</w:t>
      </w:r>
      <w:r>
        <w:rPr>
          <w:color w:val="000000"/>
          <w:spacing w:val="36"/>
          <w:sz w:val="20"/>
        </w:rPr>
        <w:t xml:space="preserve"> </w:t>
      </w:r>
      <w:r>
        <w:rPr>
          <w:color w:val="000000"/>
          <w:sz w:val="20"/>
        </w:rPr>
        <w:t>Termo</w:t>
      </w:r>
      <w:r>
        <w:rPr>
          <w:color w:val="000000"/>
          <w:spacing w:val="36"/>
          <w:sz w:val="20"/>
        </w:rPr>
        <w:t xml:space="preserve"> </w:t>
      </w:r>
      <w:r>
        <w:rPr>
          <w:color w:val="000000"/>
          <w:sz w:val="20"/>
        </w:rPr>
        <w:t>de</w:t>
      </w:r>
      <w:r>
        <w:rPr>
          <w:color w:val="000000"/>
          <w:spacing w:val="36"/>
          <w:sz w:val="20"/>
        </w:rPr>
        <w:t xml:space="preserve"> </w:t>
      </w:r>
      <w:r>
        <w:rPr>
          <w:color w:val="000000"/>
          <w:sz w:val="20"/>
        </w:rPr>
        <w:t>Referência</w:t>
      </w:r>
      <w:r>
        <w:rPr>
          <w:color w:val="000000"/>
          <w:spacing w:val="36"/>
          <w:sz w:val="20"/>
        </w:rPr>
        <w:t xml:space="preserve"> </w:t>
      </w:r>
      <w:r>
        <w:rPr>
          <w:color w:val="000000"/>
          <w:sz w:val="20"/>
        </w:rPr>
        <w:t>do</w:t>
      </w:r>
      <w:r>
        <w:rPr>
          <w:color w:val="000000"/>
          <w:spacing w:val="36"/>
          <w:sz w:val="20"/>
        </w:rPr>
        <w:t xml:space="preserve"> </w:t>
      </w:r>
      <w:r>
        <w:rPr>
          <w:color w:val="000000"/>
          <w:sz w:val="20"/>
        </w:rPr>
        <w:t>Edital</w:t>
      </w:r>
      <w:r>
        <w:rPr>
          <w:color w:val="000000"/>
          <w:spacing w:val="36"/>
          <w:sz w:val="20"/>
        </w:rPr>
        <w:t xml:space="preserve"> </w:t>
      </w:r>
      <w:r>
        <w:rPr>
          <w:color w:val="000000"/>
          <w:sz w:val="20"/>
        </w:rPr>
        <w:t>do</w:t>
      </w:r>
      <w:r>
        <w:rPr>
          <w:color w:val="000000"/>
          <w:spacing w:val="36"/>
          <w:sz w:val="20"/>
        </w:rPr>
        <w:t xml:space="preserve"> </w:t>
      </w:r>
      <w:r>
        <w:rPr>
          <w:color w:val="000000"/>
          <w:sz w:val="20"/>
        </w:rPr>
        <w:t>Pregão</w:t>
      </w:r>
      <w:r>
        <w:rPr>
          <w:color w:val="000000"/>
          <w:spacing w:val="40"/>
          <w:sz w:val="20"/>
        </w:rPr>
        <w:t xml:space="preserve"> </w:t>
      </w:r>
      <w:r>
        <w:rPr>
          <w:color w:val="000000"/>
          <w:sz w:val="20"/>
        </w:rPr>
        <w:t>acima</w:t>
      </w:r>
      <w:r>
        <w:rPr>
          <w:color w:val="000000"/>
          <w:spacing w:val="33"/>
          <w:sz w:val="20"/>
        </w:rPr>
        <w:t xml:space="preserve"> </w:t>
      </w:r>
      <w:r>
        <w:rPr>
          <w:color w:val="000000"/>
          <w:sz w:val="20"/>
        </w:rPr>
        <w:t>referenciado</w:t>
      </w:r>
      <w:r>
        <w:rPr>
          <w:rFonts w:ascii="Arial" w:hAnsi="Arial"/>
          <w:b/>
          <w:color w:val="000000"/>
          <w:sz w:val="20"/>
        </w:rPr>
        <w:t>,</w:t>
      </w:r>
      <w:r>
        <w:rPr>
          <w:rFonts w:ascii="Arial" w:hAnsi="Arial"/>
          <w:b/>
          <w:color w:val="000000"/>
          <w:spacing w:val="39"/>
          <w:sz w:val="20"/>
        </w:rPr>
        <w:t xml:space="preserve"> </w:t>
      </w:r>
      <w:r>
        <w:rPr>
          <w:color w:val="000000"/>
          <w:sz w:val="20"/>
        </w:rPr>
        <w:t>que</w:t>
      </w:r>
      <w:r>
        <w:rPr>
          <w:color w:val="000000"/>
          <w:spacing w:val="40"/>
          <w:sz w:val="20"/>
        </w:rPr>
        <w:t xml:space="preserve"> </w:t>
      </w:r>
      <w:r>
        <w:rPr>
          <w:color w:val="000000"/>
          <w:sz w:val="20"/>
        </w:rPr>
        <w:t>integra</w:t>
      </w:r>
      <w:r>
        <w:rPr>
          <w:color w:val="000000"/>
          <w:spacing w:val="40"/>
          <w:sz w:val="20"/>
        </w:rPr>
        <w:t xml:space="preserve"> </w:t>
      </w:r>
      <w:r>
        <w:rPr>
          <w:color w:val="000000"/>
          <w:sz w:val="20"/>
        </w:rPr>
        <w:t>a</w:t>
      </w:r>
      <w:r>
        <w:rPr>
          <w:color w:val="000000"/>
          <w:spacing w:val="40"/>
          <w:sz w:val="20"/>
        </w:rPr>
        <w:t xml:space="preserve"> </w:t>
      </w:r>
      <w:r>
        <w:rPr>
          <w:color w:val="000000"/>
          <w:sz w:val="20"/>
        </w:rPr>
        <w:t xml:space="preserve">presente </w:t>
      </w:r>
      <w:r>
        <w:rPr>
          <w:color w:val="000000"/>
          <w:spacing w:val="-4"/>
          <w:sz w:val="20"/>
        </w:rPr>
        <w:t>Ata.</w:t>
      </w:r>
    </w:p>
    <w:p w:rsidR="00843914" w:rsidRDefault="00843914">
      <w:pPr>
        <w:pStyle w:val="Corpodetexto"/>
        <w:spacing w:before="46"/>
      </w:pPr>
    </w:p>
    <w:p w:rsidR="00843914" w:rsidRDefault="00203B73">
      <w:pPr>
        <w:ind w:left="124"/>
        <w:rPr>
          <w:rFonts w:ascii="Arial" w:hAnsi="Arial"/>
          <w:b/>
          <w:sz w:val="20"/>
        </w:rPr>
      </w:pPr>
      <w:r>
        <w:rPr>
          <w:rFonts w:ascii="Arial" w:hAnsi="Arial"/>
          <w:b/>
          <w:sz w:val="20"/>
          <w:u w:val="single"/>
        </w:rPr>
        <w:t>CLÁUSULA</w:t>
      </w:r>
      <w:r>
        <w:rPr>
          <w:rFonts w:ascii="Arial" w:hAnsi="Arial"/>
          <w:b/>
          <w:spacing w:val="8"/>
          <w:sz w:val="20"/>
          <w:u w:val="single"/>
        </w:rPr>
        <w:t xml:space="preserve"> </w:t>
      </w:r>
      <w:r>
        <w:rPr>
          <w:rFonts w:ascii="Arial" w:hAnsi="Arial"/>
          <w:b/>
          <w:sz w:val="20"/>
          <w:u w:val="single"/>
        </w:rPr>
        <w:t>SEGUNDA</w:t>
      </w:r>
      <w:r>
        <w:rPr>
          <w:rFonts w:ascii="Arial" w:hAnsi="Arial"/>
          <w:b/>
          <w:spacing w:val="9"/>
          <w:sz w:val="20"/>
          <w:u w:val="single"/>
        </w:rPr>
        <w:t xml:space="preserve"> </w:t>
      </w:r>
      <w:r>
        <w:rPr>
          <w:rFonts w:ascii="Arial" w:hAnsi="Arial"/>
          <w:b/>
          <w:sz w:val="20"/>
          <w:u w:val="single"/>
        </w:rPr>
        <w:t>-</w:t>
      </w:r>
      <w:r>
        <w:rPr>
          <w:rFonts w:ascii="Arial" w:hAnsi="Arial"/>
          <w:b/>
          <w:spacing w:val="10"/>
          <w:sz w:val="20"/>
          <w:u w:val="single"/>
        </w:rPr>
        <w:t xml:space="preserve"> </w:t>
      </w:r>
      <w:r>
        <w:rPr>
          <w:rFonts w:ascii="Arial" w:hAnsi="Arial"/>
          <w:b/>
          <w:sz w:val="20"/>
          <w:u w:val="single"/>
        </w:rPr>
        <w:t>DA</w:t>
      </w:r>
      <w:r>
        <w:rPr>
          <w:rFonts w:ascii="Arial" w:hAnsi="Arial"/>
          <w:b/>
          <w:spacing w:val="9"/>
          <w:sz w:val="20"/>
          <w:u w:val="single"/>
        </w:rPr>
        <w:t xml:space="preserve"> </w:t>
      </w:r>
      <w:r>
        <w:rPr>
          <w:rFonts w:ascii="Arial" w:hAnsi="Arial"/>
          <w:b/>
          <w:spacing w:val="-2"/>
          <w:sz w:val="20"/>
          <w:u w:val="single"/>
        </w:rPr>
        <w:t>VIGÊNCIA:</w:t>
      </w:r>
    </w:p>
    <w:p w:rsidR="00843914" w:rsidRDefault="00843914">
      <w:pPr>
        <w:pStyle w:val="Corpodetexto"/>
        <w:spacing w:before="92"/>
        <w:rPr>
          <w:rFonts w:ascii="Arial"/>
          <w:b/>
        </w:rPr>
      </w:pPr>
    </w:p>
    <w:p w:rsidR="00843914" w:rsidRDefault="00203B73">
      <w:pPr>
        <w:pStyle w:val="PargrafodaLista"/>
        <w:numPr>
          <w:ilvl w:val="1"/>
          <w:numId w:val="33"/>
        </w:numPr>
        <w:tabs>
          <w:tab w:val="left" w:pos="742"/>
        </w:tabs>
        <w:spacing w:before="1" w:line="288" w:lineRule="auto"/>
        <w:ind w:right="123" w:firstLine="276"/>
        <w:jc w:val="both"/>
        <w:rPr>
          <w:sz w:val="20"/>
        </w:rPr>
      </w:pPr>
      <w:r>
        <w:rPr>
          <w:sz w:val="20"/>
        </w:rPr>
        <w:t>-</w:t>
      </w:r>
      <w:r>
        <w:rPr>
          <w:spacing w:val="12"/>
          <w:sz w:val="20"/>
        </w:rPr>
        <w:t xml:space="preserve"> </w:t>
      </w:r>
      <w:r>
        <w:rPr>
          <w:sz w:val="20"/>
        </w:rPr>
        <w:t>O</w:t>
      </w:r>
      <w:r>
        <w:rPr>
          <w:spacing w:val="12"/>
          <w:sz w:val="20"/>
        </w:rPr>
        <w:t xml:space="preserve"> </w:t>
      </w:r>
      <w:r>
        <w:rPr>
          <w:sz w:val="20"/>
        </w:rPr>
        <w:t>prazo</w:t>
      </w:r>
      <w:r>
        <w:rPr>
          <w:spacing w:val="12"/>
          <w:sz w:val="20"/>
        </w:rPr>
        <w:t xml:space="preserve"> </w:t>
      </w:r>
      <w:r>
        <w:rPr>
          <w:sz w:val="20"/>
        </w:rPr>
        <w:t>de</w:t>
      </w:r>
      <w:r>
        <w:rPr>
          <w:spacing w:val="12"/>
          <w:sz w:val="20"/>
        </w:rPr>
        <w:t xml:space="preserve"> </w:t>
      </w:r>
      <w:r>
        <w:rPr>
          <w:sz w:val="20"/>
        </w:rPr>
        <w:t>vigência</w:t>
      </w:r>
      <w:r>
        <w:rPr>
          <w:spacing w:val="12"/>
          <w:sz w:val="20"/>
        </w:rPr>
        <w:t xml:space="preserve"> </w:t>
      </w:r>
      <w:r>
        <w:rPr>
          <w:sz w:val="20"/>
        </w:rPr>
        <w:t>da</w:t>
      </w:r>
      <w:r>
        <w:rPr>
          <w:spacing w:val="12"/>
          <w:sz w:val="20"/>
        </w:rPr>
        <w:t xml:space="preserve"> </w:t>
      </w:r>
      <w:r>
        <w:rPr>
          <w:sz w:val="20"/>
        </w:rPr>
        <w:t>ata</w:t>
      </w:r>
      <w:r>
        <w:rPr>
          <w:spacing w:val="12"/>
          <w:sz w:val="20"/>
        </w:rPr>
        <w:t xml:space="preserve"> </w:t>
      </w:r>
      <w:r>
        <w:rPr>
          <w:sz w:val="20"/>
        </w:rPr>
        <w:t>de</w:t>
      </w:r>
      <w:r>
        <w:rPr>
          <w:spacing w:val="12"/>
          <w:sz w:val="20"/>
        </w:rPr>
        <w:t xml:space="preserve"> </w:t>
      </w:r>
      <w:r>
        <w:rPr>
          <w:sz w:val="20"/>
        </w:rPr>
        <w:t>registro</w:t>
      </w:r>
      <w:r>
        <w:rPr>
          <w:spacing w:val="12"/>
          <w:sz w:val="20"/>
        </w:rPr>
        <w:t xml:space="preserve"> </w:t>
      </w:r>
      <w:r>
        <w:rPr>
          <w:sz w:val="20"/>
        </w:rPr>
        <w:t>de</w:t>
      </w:r>
      <w:r>
        <w:rPr>
          <w:spacing w:val="12"/>
          <w:sz w:val="20"/>
        </w:rPr>
        <w:t xml:space="preserve"> </w:t>
      </w:r>
      <w:r>
        <w:rPr>
          <w:sz w:val="20"/>
        </w:rPr>
        <w:t>preços</w:t>
      </w:r>
      <w:r>
        <w:rPr>
          <w:spacing w:val="12"/>
          <w:sz w:val="20"/>
        </w:rPr>
        <w:t xml:space="preserve"> </w:t>
      </w:r>
      <w:r>
        <w:rPr>
          <w:sz w:val="20"/>
        </w:rPr>
        <w:t>será</w:t>
      </w:r>
      <w:r>
        <w:rPr>
          <w:spacing w:val="12"/>
          <w:sz w:val="20"/>
        </w:rPr>
        <w:t xml:space="preserve"> </w:t>
      </w:r>
      <w:r>
        <w:rPr>
          <w:sz w:val="20"/>
        </w:rPr>
        <w:t>de</w:t>
      </w:r>
      <w:r>
        <w:rPr>
          <w:spacing w:val="12"/>
          <w:sz w:val="20"/>
        </w:rPr>
        <w:t xml:space="preserve"> </w:t>
      </w:r>
      <w:r>
        <w:rPr>
          <w:sz w:val="20"/>
        </w:rPr>
        <w:t>um</w:t>
      </w:r>
      <w:r>
        <w:rPr>
          <w:spacing w:val="12"/>
          <w:sz w:val="20"/>
        </w:rPr>
        <w:t xml:space="preserve"> </w:t>
      </w:r>
      <w:r>
        <w:rPr>
          <w:sz w:val="20"/>
        </w:rPr>
        <w:t>ano,</w:t>
      </w:r>
      <w:r>
        <w:rPr>
          <w:spacing w:val="12"/>
          <w:sz w:val="20"/>
        </w:rPr>
        <w:t xml:space="preserve"> </w:t>
      </w:r>
      <w:r>
        <w:rPr>
          <w:sz w:val="20"/>
        </w:rPr>
        <w:t>contado</w:t>
      </w:r>
      <w:r>
        <w:rPr>
          <w:spacing w:val="12"/>
          <w:sz w:val="20"/>
        </w:rPr>
        <w:t xml:space="preserve"> </w:t>
      </w:r>
      <w:r>
        <w:rPr>
          <w:sz w:val="20"/>
        </w:rPr>
        <w:t>do</w:t>
      </w:r>
      <w:r>
        <w:rPr>
          <w:spacing w:val="12"/>
          <w:sz w:val="20"/>
        </w:rPr>
        <w:t xml:space="preserve"> </w:t>
      </w:r>
      <w:r>
        <w:rPr>
          <w:sz w:val="20"/>
        </w:rPr>
        <w:t>primeiro</w:t>
      </w:r>
      <w:r>
        <w:rPr>
          <w:spacing w:val="12"/>
          <w:sz w:val="20"/>
        </w:rPr>
        <w:t xml:space="preserve"> </w:t>
      </w:r>
      <w:r>
        <w:rPr>
          <w:sz w:val="20"/>
        </w:rPr>
        <w:t>dia</w:t>
      </w:r>
      <w:r>
        <w:rPr>
          <w:spacing w:val="12"/>
          <w:sz w:val="20"/>
        </w:rPr>
        <w:t xml:space="preserve"> </w:t>
      </w:r>
      <w:r>
        <w:rPr>
          <w:sz w:val="20"/>
        </w:rPr>
        <w:t>útil</w:t>
      </w:r>
      <w:r>
        <w:rPr>
          <w:spacing w:val="12"/>
          <w:sz w:val="20"/>
        </w:rPr>
        <w:t xml:space="preserve"> </w:t>
      </w:r>
      <w:r>
        <w:rPr>
          <w:sz w:val="20"/>
        </w:rPr>
        <w:t>subsequente à data de divulgação no PNCP e poderá ser prorrogado por igual período no quantitativo inicialmente registrado, desde que comprovado que o preço é vanta</w:t>
      </w:r>
      <w:r>
        <w:rPr>
          <w:sz w:val="20"/>
        </w:rPr>
        <w:t>joso, de acordo com o art. 22 do Decreto nº 11.462/23.</w:t>
      </w:r>
    </w:p>
    <w:p w:rsidR="00843914" w:rsidRDefault="00843914">
      <w:pPr>
        <w:pStyle w:val="Corpodetexto"/>
        <w:spacing w:before="46"/>
      </w:pPr>
    </w:p>
    <w:p w:rsidR="00843914" w:rsidRDefault="00203B73">
      <w:pPr>
        <w:ind w:left="124"/>
        <w:rPr>
          <w:rFonts w:ascii="Arial" w:hAnsi="Arial"/>
          <w:b/>
          <w:sz w:val="20"/>
        </w:rPr>
      </w:pPr>
      <w:r>
        <w:rPr>
          <w:rFonts w:ascii="Arial" w:hAnsi="Arial"/>
          <w:b/>
          <w:sz w:val="20"/>
          <w:u w:val="single"/>
        </w:rPr>
        <w:t>CLÁUSULA</w:t>
      </w:r>
      <w:r>
        <w:rPr>
          <w:rFonts w:ascii="Arial" w:hAnsi="Arial"/>
          <w:b/>
          <w:spacing w:val="7"/>
          <w:sz w:val="20"/>
          <w:u w:val="single"/>
        </w:rPr>
        <w:t xml:space="preserve"> </w:t>
      </w:r>
      <w:r>
        <w:rPr>
          <w:rFonts w:ascii="Arial" w:hAnsi="Arial"/>
          <w:b/>
          <w:sz w:val="20"/>
          <w:u w:val="single"/>
        </w:rPr>
        <w:t>TERCEIRA</w:t>
      </w:r>
      <w:r>
        <w:rPr>
          <w:rFonts w:ascii="Arial" w:hAnsi="Arial"/>
          <w:b/>
          <w:spacing w:val="7"/>
          <w:sz w:val="20"/>
          <w:u w:val="single"/>
        </w:rPr>
        <w:t xml:space="preserve"> </w:t>
      </w:r>
      <w:r>
        <w:rPr>
          <w:rFonts w:ascii="Arial" w:hAnsi="Arial"/>
          <w:b/>
          <w:sz w:val="20"/>
          <w:u w:val="single"/>
        </w:rPr>
        <w:t>-</w:t>
      </w:r>
      <w:r>
        <w:rPr>
          <w:rFonts w:ascii="Arial" w:hAnsi="Arial"/>
          <w:b/>
          <w:spacing w:val="9"/>
          <w:sz w:val="20"/>
          <w:u w:val="single"/>
        </w:rPr>
        <w:t xml:space="preserve"> </w:t>
      </w:r>
      <w:r>
        <w:rPr>
          <w:rFonts w:ascii="Arial" w:hAnsi="Arial"/>
          <w:b/>
          <w:sz w:val="20"/>
          <w:u w:val="single"/>
        </w:rPr>
        <w:t>DO</w:t>
      </w:r>
      <w:r>
        <w:rPr>
          <w:rFonts w:ascii="Arial" w:hAnsi="Arial"/>
          <w:b/>
          <w:spacing w:val="9"/>
          <w:sz w:val="20"/>
          <w:u w:val="single"/>
        </w:rPr>
        <w:t xml:space="preserve"> </w:t>
      </w:r>
      <w:r>
        <w:rPr>
          <w:rFonts w:ascii="Arial" w:hAnsi="Arial"/>
          <w:b/>
          <w:sz w:val="20"/>
          <w:u w:val="single"/>
        </w:rPr>
        <w:t>PREÇO</w:t>
      </w:r>
      <w:r>
        <w:rPr>
          <w:rFonts w:ascii="Arial" w:hAnsi="Arial"/>
          <w:b/>
          <w:spacing w:val="8"/>
          <w:sz w:val="20"/>
          <w:u w:val="single"/>
        </w:rPr>
        <w:t xml:space="preserve"> </w:t>
      </w:r>
      <w:r>
        <w:rPr>
          <w:rFonts w:ascii="Arial" w:hAnsi="Arial"/>
          <w:b/>
          <w:sz w:val="20"/>
          <w:u w:val="single"/>
        </w:rPr>
        <w:t>E</w:t>
      </w:r>
      <w:r>
        <w:rPr>
          <w:rFonts w:ascii="Arial" w:hAnsi="Arial"/>
          <w:b/>
          <w:spacing w:val="8"/>
          <w:sz w:val="20"/>
          <w:u w:val="single"/>
        </w:rPr>
        <w:t xml:space="preserve"> </w:t>
      </w:r>
      <w:r>
        <w:rPr>
          <w:rFonts w:ascii="Arial" w:hAnsi="Arial"/>
          <w:b/>
          <w:sz w:val="20"/>
          <w:u w:val="single"/>
        </w:rPr>
        <w:t>DO</w:t>
      </w:r>
      <w:r>
        <w:rPr>
          <w:rFonts w:ascii="Arial" w:hAnsi="Arial"/>
          <w:b/>
          <w:spacing w:val="8"/>
          <w:sz w:val="20"/>
          <w:u w:val="single"/>
        </w:rPr>
        <w:t xml:space="preserve"> </w:t>
      </w:r>
      <w:r>
        <w:rPr>
          <w:rFonts w:ascii="Arial" w:hAnsi="Arial"/>
          <w:b/>
          <w:spacing w:val="-2"/>
          <w:sz w:val="20"/>
          <w:u w:val="single"/>
        </w:rPr>
        <w:t>QUANTITATIVO:</w:t>
      </w:r>
    </w:p>
    <w:p w:rsidR="00843914" w:rsidRDefault="00843914">
      <w:pPr>
        <w:pStyle w:val="Corpodetexto"/>
        <w:spacing w:before="63" w:after="1"/>
        <w:rPr>
          <w:rFonts w:ascii="Arial"/>
          <w:b/>
        </w:rPr>
      </w:pPr>
    </w:p>
    <w:tbl>
      <w:tblPr>
        <w:tblStyle w:val="TableNormal"/>
        <w:tblW w:w="0" w:type="auto"/>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8"/>
        <w:gridCol w:w="6230"/>
        <w:gridCol w:w="1141"/>
        <w:gridCol w:w="2365"/>
      </w:tblGrid>
      <w:tr w:rsidR="00843914">
        <w:trPr>
          <w:trHeight w:val="285"/>
        </w:trPr>
        <w:tc>
          <w:tcPr>
            <w:tcW w:w="768" w:type="dxa"/>
            <w:shd w:val="clear" w:color="auto" w:fill="BEBEBE"/>
          </w:tcPr>
          <w:p w:rsidR="00843914" w:rsidRDefault="00203B73">
            <w:pPr>
              <w:pStyle w:val="TableParagraph"/>
              <w:spacing w:before="39" w:line="226" w:lineRule="exact"/>
              <w:ind w:left="76"/>
              <w:rPr>
                <w:rFonts w:ascii="Arial"/>
                <w:b/>
                <w:sz w:val="20"/>
              </w:rPr>
            </w:pPr>
            <w:r>
              <w:rPr>
                <w:rFonts w:ascii="Arial"/>
                <w:b/>
                <w:spacing w:val="-4"/>
                <w:sz w:val="20"/>
              </w:rPr>
              <w:t>ITEM</w:t>
            </w:r>
          </w:p>
        </w:tc>
        <w:tc>
          <w:tcPr>
            <w:tcW w:w="6230" w:type="dxa"/>
            <w:shd w:val="clear" w:color="auto" w:fill="BEBEBE"/>
          </w:tcPr>
          <w:p w:rsidR="00843914" w:rsidRDefault="00203B73">
            <w:pPr>
              <w:pStyle w:val="TableParagraph"/>
              <w:spacing w:before="39" w:line="226" w:lineRule="exact"/>
              <w:ind w:left="106"/>
              <w:rPr>
                <w:rFonts w:ascii="Arial" w:hAnsi="Arial"/>
                <w:b/>
                <w:sz w:val="20"/>
              </w:rPr>
            </w:pPr>
            <w:r>
              <w:rPr>
                <w:rFonts w:ascii="Arial" w:hAnsi="Arial"/>
                <w:b/>
                <w:sz w:val="20"/>
              </w:rPr>
              <w:t>MATERIAL</w:t>
            </w:r>
            <w:r>
              <w:rPr>
                <w:rFonts w:ascii="Arial" w:hAnsi="Arial"/>
                <w:b/>
                <w:spacing w:val="10"/>
                <w:sz w:val="20"/>
              </w:rPr>
              <w:t xml:space="preserve"> </w:t>
            </w:r>
            <w:r>
              <w:rPr>
                <w:rFonts w:ascii="Arial" w:hAnsi="Arial"/>
                <w:b/>
                <w:sz w:val="20"/>
              </w:rPr>
              <w:t>A</w:t>
            </w:r>
            <w:r>
              <w:rPr>
                <w:rFonts w:ascii="Arial" w:hAnsi="Arial"/>
                <w:b/>
                <w:spacing w:val="11"/>
                <w:sz w:val="20"/>
              </w:rPr>
              <w:t xml:space="preserve"> </w:t>
            </w:r>
            <w:r>
              <w:rPr>
                <w:rFonts w:ascii="Arial" w:hAnsi="Arial"/>
                <w:b/>
                <w:sz w:val="20"/>
              </w:rPr>
              <w:t>SER</w:t>
            </w:r>
            <w:r>
              <w:rPr>
                <w:rFonts w:ascii="Arial" w:hAnsi="Arial"/>
                <w:b/>
                <w:spacing w:val="11"/>
                <w:sz w:val="20"/>
              </w:rPr>
              <w:t xml:space="preserve"> </w:t>
            </w:r>
            <w:r>
              <w:rPr>
                <w:rFonts w:ascii="Arial" w:hAnsi="Arial"/>
                <w:b/>
                <w:sz w:val="20"/>
              </w:rPr>
              <w:t>FORNECIDO</w:t>
            </w:r>
            <w:r>
              <w:rPr>
                <w:rFonts w:ascii="Arial" w:hAnsi="Arial"/>
                <w:b/>
                <w:spacing w:val="13"/>
                <w:sz w:val="20"/>
              </w:rPr>
              <w:t xml:space="preserve"> </w:t>
            </w:r>
            <w:r>
              <w:rPr>
                <w:rFonts w:ascii="Arial" w:hAnsi="Arial"/>
                <w:b/>
                <w:sz w:val="20"/>
              </w:rPr>
              <w:t>CONFORME</w:t>
            </w:r>
            <w:r>
              <w:rPr>
                <w:rFonts w:ascii="Arial" w:hAnsi="Arial"/>
                <w:b/>
                <w:spacing w:val="11"/>
                <w:sz w:val="20"/>
              </w:rPr>
              <w:t xml:space="preserve"> </w:t>
            </w:r>
            <w:r>
              <w:rPr>
                <w:rFonts w:ascii="Arial" w:hAnsi="Arial"/>
                <w:b/>
                <w:spacing w:val="-2"/>
                <w:sz w:val="20"/>
              </w:rPr>
              <w:t>ESPECIFICAÇÃO</w:t>
            </w:r>
          </w:p>
        </w:tc>
        <w:tc>
          <w:tcPr>
            <w:tcW w:w="1141" w:type="dxa"/>
            <w:shd w:val="clear" w:color="auto" w:fill="BEBEBE"/>
          </w:tcPr>
          <w:p w:rsidR="00843914" w:rsidRDefault="00203B73">
            <w:pPr>
              <w:pStyle w:val="TableParagraph"/>
              <w:spacing w:before="39" w:line="226" w:lineRule="exact"/>
              <w:ind w:left="76"/>
              <w:rPr>
                <w:rFonts w:ascii="Arial"/>
                <w:b/>
                <w:sz w:val="20"/>
              </w:rPr>
            </w:pPr>
            <w:r>
              <w:rPr>
                <w:rFonts w:ascii="Arial"/>
                <w:b/>
                <w:spacing w:val="-2"/>
                <w:sz w:val="20"/>
              </w:rPr>
              <w:t>QUANT</w:t>
            </w:r>
          </w:p>
        </w:tc>
        <w:tc>
          <w:tcPr>
            <w:tcW w:w="2365" w:type="dxa"/>
            <w:shd w:val="clear" w:color="auto" w:fill="BEBEBE"/>
          </w:tcPr>
          <w:p w:rsidR="00843914" w:rsidRDefault="00203B73">
            <w:pPr>
              <w:pStyle w:val="TableParagraph"/>
              <w:spacing w:before="39" w:line="226" w:lineRule="exact"/>
              <w:ind w:left="105"/>
              <w:rPr>
                <w:rFonts w:ascii="Arial" w:hAnsi="Arial"/>
                <w:b/>
                <w:sz w:val="20"/>
              </w:rPr>
            </w:pPr>
            <w:r>
              <w:rPr>
                <w:rFonts w:ascii="Arial" w:hAnsi="Arial"/>
                <w:b/>
                <w:sz w:val="20"/>
              </w:rPr>
              <w:t>PREÇO</w:t>
            </w:r>
            <w:r>
              <w:rPr>
                <w:rFonts w:ascii="Arial" w:hAnsi="Arial"/>
                <w:b/>
                <w:spacing w:val="12"/>
                <w:sz w:val="20"/>
              </w:rPr>
              <w:t xml:space="preserve"> </w:t>
            </w:r>
            <w:r>
              <w:rPr>
                <w:rFonts w:ascii="Arial" w:hAnsi="Arial"/>
                <w:b/>
                <w:sz w:val="20"/>
              </w:rPr>
              <w:t>UNITÁRIO</w:t>
            </w:r>
            <w:r>
              <w:rPr>
                <w:rFonts w:ascii="Arial" w:hAnsi="Arial"/>
                <w:b/>
                <w:spacing w:val="12"/>
                <w:sz w:val="20"/>
              </w:rPr>
              <w:t xml:space="preserve"> </w:t>
            </w:r>
            <w:r>
              <w:rPr>
                <w:rFonts w:ascii="Arial" w:hAnsi="Arial"/>
                <w:b/>
                <w:spacing w:val="-4"/>
                <w:sz w:val="20"/>
              </w:rPr>
              <w:t>(R$)</w:t>
            </w:r>
          </w:p>
        </w:tc>
      </w:tr>
      <w:tr w:rsidR="00843914">
        <w:trPr>
          <w:trHeight w:val="273"/>
        </w:trPr>
        <w:tc>
          <w:tcPr>
            <w:tcW w:w="768" w:type="dxa"/>
          </w:tcPr>
          <w:p w:rsidR="00843914" w:rsidRDefault="00843914">
            <w:pPr>
              <w:pStyle w:val="TableParagraph"/>
              <w:rPr>
                <w:sz w:val="20"/>
              </w:rPr>
            </w:pPr>
          </w:p>
        </w:tc>
        <w:tc>
          <w:tcPr>
            <w:tcW w:w="6230" w:type="dxa"/>
          </w:tcPr>
          <w:p w:rsidR="00843914" w:rsidRDefault="00843914">
            <w:pPr>
              <w:pStyle w:val="TableParagraph"/>
              <w:rPr>
                <w:sz w:val="20"/>
              </w:rPr>
            </w:pPr>
          </w:p>
        </w:tc>
        <w:tc>
          <w:tcPr>
            <w:tcW w:w="1141" w:type="dxa"/>
          </w:tcPr>
          <w:p w:rsidR="00843914" w:rsidRDefault="00843914">
            <w:pPr>
              <w:pStyle w:val="TableParagraph"/>
              <w:rPr>
                <w:sz w:val="20"/>
              </w:rPr>
            </w:pPr>
          </w:p>
        </w:tc>
        <w:tc>
          <w:tcPr>
            <w:tcW w:w="2365" w:type="dxa"/>
          </w:tcPr>
          <w:p w:rsidR="00843914" w:rsidRDefault="00843914">
            <w:pPr>
              <w:pStyle w:val="TableParagraph"/>
              <w:rPr>
                <w:sz w:val="20"/>
              </w:rPr>
            </w:pPr>
          </w:p>
        </w:tc>
      </w:tr>
    </w:tbl>
    <w:p w:rsidR="00843914" w:rsidRDefault="00203B73">
      <w:pPr>
        <w:spacing w:before="181"/>
        <w:ind w:left="124"/>
        <w:rPr>
          <w:rFonts w:ascii="Arial" w:hAnsi="Arial"/>
          <w:b/>
          <w:sz w:val="20"/>
        </w:rPr>
      </w:pPr>
      <w:r>
        <w:rPr>
          <w:rFonts w:ascii="Arial" w:hAnsi="Arial"/>
          <w:b/>
          <w:sz w:val="20"/>
          <w:u w:val="single"/>
        </w:rPr>
        <w:t>CLÁUSULA</w:t>
      </w:r>
      <w:r>
        <w:rPr>
          <w:rFonts w:ascii="Arial" w:hAnsi="Arial"/>
          <w:b/>
          <w:spacing w:val="8"/>
          <w:sz w:val="20"/>
          <w:u w:val="single"/>
        </w:rPr>
        <w:t xml:space="preserve"> </w:t>
      </w:r>
      <w:r>
        <w:rPr>
          <w:rFonts w:ascii="Arial" w:hAnsi="Arial"/>
          <w:b/>
          <w:sz w:val="20"/>
          <w:u w:val="single"/>
        </w:rPr>
        <w:t>QUARTA</w:t>
      </w:r>
      <w:r>
        <w:rPr>
          <w:rFonts w:ascii="Arial" w:hAnsi="Arial"/>
          <w:b/>
          <w:spacing w:val="9"/>
          <w:sz w:val="20"/>
          <w:u w:val="single"/>
        </w:rPr>
        <w:t xml:space="preserve"> </w:t>
      </w:r>
      <w:r>
        <w:rPr>
          <w:rFonts w:ascii="Arial" w:hAnsi="Arial"/>
          <w:b/>
          <w:sz w:val="20"/>
          <w:u w:val="single"/>
        </w:rPr>
        <w:t>–</w:t>
      </w:r>
      <w:r>
        <w:rPr>
          <w:rFonts w:ascii="Arial" w:hAnsi="Arial"/>
          <w:b/>
          <w:spacing w:val="9"/>
          <w:sz w:val="20"/>
          <w:u w:val="single"/>
        </w:rPr>
        <w:t xml:space="preserve"> </w:t>
      </w:r>
      <w:r>
        <w:rPr>
          <w:rFonts w:ascii="Arial" w:hAnsi="Arial"/>
          <w:b/>
          <w:sz w:val="20"/>
          <w:u w:val="single"/>
        </w:rPr>
        <w:t>DO</w:t>
      </w:r>
      <w:r>
        <w:rPr>
          <w:rFonts w:ascii="Arial" w:hAnsi="Arial"/>
          <w:b/>
          <w:spacing w:val="10"/>
          <w:sz w:val="20"/>
          <w:u w:val="single"/>
        </w:rPr>
        <w:t xml:space="preserve"> </w:t>
      </w:r>
      <w:r>
        <w:rPr>
          <w:rFonts w:ascii="Arial" w:hAnsi="Arial"/>
          <w:b/>
          <w:spacing w:val="-2"/>
          <w:sz w:val="20"/>
          <w:u w:val="single"/>
        </w:rPr>
        <w:t>FORNECIMENTO:</w:t>
      </w:r>
    </w:p>
    <w:p w:rsidR="00843914" w:rsidRDefault="00843914">
      <w:pPr>
        <w:pStyle w:val="Corpodetexto"/>
        <w:spacing w:before="80"/>
        <w:rPr>
          <w:rFonts w:ascii="Arial"/>
          <w:b/>
        </w:rPr>
      </w:pPr>
    </w:p>
    <w:p w:rsidR="00843914" w:rsidRDefault="00203B73">
      <w:pPr>
        <w:pStyle w:val="PargrafodaLista"/>
        <w:numPr>
          <w:ilvl w:val="1"/>
          <w:numId w:val="32"/>
        </w:numPr>
        <w:tabs>
          <w:tab w:val="left" w:pos="781"/>
        </w:tabs>
        <w:spacing w:before="1" w:line="288" w:lineRule="auto"/>
        <w:ind w:right="131" w:firstLine="276"/>
        <w:rPr>
          <w:sz w:val="20"/>
        </w:rPr>
      </w:pPr>
      <w:r>
        <w:rPr>
          <w:sz w:val="20"/>
        </w:rPr>
        <w:t>-</w:t>
      </w:r>
      <w:r>
        <w:rPr>
          <w:spacing w:val="40"/>
          <w:sz w:val="20"/>
        </w:rPr>
        <w:t xml:space="preserve"> </w:t>
      </w:r>
      <w:r>
        <w:rPr>
          <w:sz w:val="20"/>
        </w:rPr>
        <w:t>As</w:t>
      </w:r>
      <w:r>
        <w:rPr>
          <w:spacing w:val="40"/>
          <w:sz w:val="20"/>
        </w:rPr>
        <w:t xml:space="preserve"> </w:t>
      </w:r>
      <w:r>
        <w:rPr>
          <w:sz w:val="20"/>
        </w:rPr>
        <w:t>aquisições</w:t>
      </w:r>
      <w:r>
        <w:rPr>
          <w:spacing w:val="68"/>
          <w:sz w:val="20"/>
        </w:rPr>
        <w:t xml:space="preserve"> </w:t>
      </w:r>
      <w:r>
        <w:rPr>
          <w:sz w:val="20"/>
        </w:rPr>
        <w:t>serão</w:t>
      </w:r>
      <w:r>
        <w:rPr>
          <w:spacing w:val="80"/>
          <w:sz w:val="20"/>
        </w:rPr>
        <w:t xml:space="preserve"> </w:t>
      </w:r>
      <w:r>
        <w:rPr>
          <w:sz w:val="20"/>
        </w:rPr>
        <w:t>efetuadas</w:t>
      </w:r>
      <w:r>
        <w:rPr>
          <w:spacing w:val="24"/>
          <w:sz w:val="20"/>
        </w:rPr>
        <w:t xml:space="preserve"> </w:t>
      </w:r>
      <w:r>
        <w:rPr>
          <w:sz w:val="20"/>
        </w:rPr>
        <w:t>de</w:t>
      </w:r>
      <w:r>
        <w:rPr>
          <w:spacing w:val="40"/>
          <w:sz w:val="20"/>
        </w:rPr>
        <w:t xml:space="preserve"> </w:t>
      </w:r>
      <w:r>
        <w:rPr>
          <w:sz w:val="20"/>
        </w:rPr>
        <w:t>acordo</w:t>
      </w:r>
      <w:r>
        <w:rPr>
          <w:spacing w:val="40"/>
          <w:sz w:val="20"/>
        </w:rPr>
        <w:t xml:space="preserve"> </w:t>
      </w:r>
      <w:r>
        <w:rPr>
          <w:sz w:val="20"/>
        </w:rPr>
        <w:t>com</w:t>
      </w:r>
      <w:r>
        <w:rPr>
          <w:spacing w:val="40"/>
          <w:sz w:val="20"/>
        </w:rPr>
        <w:t xml:space="preserve"> </w:t>
      </w:r>
      <w:r>
        <w:rPr>
          <w:sz w:val="20"/>
        </w:rPr>
        <w:t>as</w:t>
      </w:r>
      <w:r>
        <w:rPr>
          <w:spacing w:val="40"/>
          <w:sz w:val="20"/>
        </w:rPr>
        <w:t xml:space="preserve"> </w:t>
      </w:r>
      <w:r>
        <w:rPr>
          <w:sz w:val="20"/>
        </w:rPr>
        <w:t>necessidades</w:t>
      </w:r>
      <w:r>
        <w:rPr>
          <w:spacing w:val="40"/>
          <w:sz w:val="20"/>
        </w:rPr>
        <w:t xml:space="preserve"> </w:t>
      </w:r>
      <w:r>
        <w:rPr>
          <w:sz w:val="20"/>
        </w:rPr>
        <w:t>e</w:t>
      </w:r>
      <w:r>
        <w:rPr>
          <w:spacing w:val="40"/>
          <w:sz w:val="20"/>
        </w:rPr>
        <w:t xml:space="preserve"> </w:t>
      </w:r>
      <w:r>
        <w:rPr>
          <w:sz w:val="20"/>
        </w:rPr>
        <w:t>conveniências</w:t>
      </w:r>
      <w:r>
        <w:rPr>
          <w:spacing w:val="40"/>
          <w:sz w:val="20"/>
        </w:rPr>
        <w:t xml:space="preserve"> </w:t>
      </w:r>
      <w:r>
        <w:rPr>
          <w:sz w:val="20"/>
        </w:rPr>
        <w:t>da</w:t>
      </w:r>
      <w:r>
        <w:rPr>
          <w:spacing w:val="40"/>
          <w:sz w:val="20"/>
        </w:rPr>
        <w:t xml:space="preserve"> </w:t>
      </w:r>
      <w:r>
        <w:rPr>
          <w:sz w:val="20"/>
        </w:rPr>
        <w:t>Justiça</w:t>
      </w:r>
      <w:r>
        <w:rPr>
          <w:spacing w:val="40"/>
          <w:sz w:val="20"/>
        </w:rPr>
        <w:t xml:space="preserve"> </w:t>
      </w:r>
      <w:r>
        <w:rPr>
          <w:sz w:val="20"/>
        </w:rPr>
        <w:t>Federal, mediante a emissão da Nota de Empenho, correspondente à solicitação de fornecimento;</w:t>
      </w:r>
    </w:p>
    <w:p w:rsidR="00843914" w:rsidRDefault="00843914">
      <w:pPr>
        <w:pStyle w:val="Corpodetexto"/>
        <w:spacing w:before="46"/>
      </w:pPr>
    </w:p>
    <w:p w:rsidR="00843914" w:rsidRDefault="00203B73">
      <w:pPr>
        <w:pStyle w:val="PargrafodaLista"/>
        <w:numPr>
          <w:ilvl w:val="1"/>
          <w:numId w:val="32"/>
        </w:numPr>
        <w:tabs>
          <w:tab w:val="left" w:pos="760"/>
        </w:tabs>
        <w:spacing w:line="288" w:lineRule="auto"/>
        <w:ind w:right="155" w:firstLine="276"/>
        <w:rPr>
          <w:sz w:val="20"/>
        </w:rPr>
      </w:pPr>
      <w:r>
        <w:rPr>
          <w:sz w:val="20"/>
        </w:rPr>
        <w:t>-</w:t>
      </w:r>
      <w:r>
        <w:rPr>
          <w:spacing w:val="16"/>
          <w:sz w:val="20"/>
        </w:rPr>
        <w:t xml:space="preserve"> </w:t>
      </w:r>
      <w:r>
        <w:rPr>
          <w:sz w:val="20"/>
        </w:rPr>
        <w:t>A</w:t>
      </w:r>
      <w:r>
        <w:rPr>
          <w:spacing w:val="17"/>
          <w:sz w:val="20"/>
        </w:rPr>
        <w:t xml:space="preserve"> </w:t>
      </w:r>
      <w:r>
        <w:rPr>
          <w:sz w:val="20"/>
        </w:rPr>
        <w:t>Nota</w:t>
      </w:r>
      <w:r>
        <w:rPr>
          <w:spacing w:val="30"/>
          <w:sz w:val="20"/>
        </w:rPr>
        <w:t xml:space="preserve"> </w:t>
      </w:r>
      <w:r>
        <w:rPr>
          <w:sz w:val="20"/>
        </w:rPr>
        <w:t>de</w:t>
      </w:r>
      <w:r>
        <w:rPr>
          <w:spacing w:val="30"/>
          <w:sz w:val="20"/>
        </w:rPr>
        <w:t xml:space="preserve"> </w:t>
      </w:r>
      <w:r>
        <w:rPr>
          <w:sz w:val="20"/>
        </w:rPr>
        <w:t>Empenho</w:t>
      </w:r>
      <w:r>
        <w:rPr>
          <w:spacing w:val="30"/>
          <w:sz w:val="20"/>
        </w:rPr>
        <w:t xml:space="preserve"> </w:t>
      </w:r>
      <w:r>
        <w:rPr>
          <w:sz w:val="20"/>
        </w:rPr>
        <w:t>será</w:t>
      </w:r>
      <w:r>
        <w:rPr>
          <w:spacing w:val="30"/>
          <w:sz w:val="20"/>
        </w:rPr>
        <w:t xml:space="preserve"> </w:t>
      </w:r>
      <w:r>
        <w:rPr>
          <w:sz w:val="20"/>
        </w:rPr>
        <w:t>encaminhada</w:t>
      </w:r>
      <w:r>
        <w:rPr>
          <w:spacing w:val="30"/>
          <w:sz w:val="20"/>
        </w:rPr>
        <w:t xml:space="preserve"> </w:t>
      </w:r>
      <w:r>
        <w:rPr>
          <w:sz w:val="20"/>
        </w:rPr>
        <w:t>por</w:t>
      </w:r>
      <w:r>
        <w:rPr>
          <w:spacing w:val="30"/>
          <w:sz w:val="20"/>
        </w:rPr>
        <w:t xml:space="preserve"> </w:t>
      </w:r>
      <w:r>
        <w:rPr>
          <w:sz w:val="20"/>
        </w:rPr>
        <w:t>e-mail,</w:t>
      </w:r>
      <w:r>
        <w:rPr>
          <w:spacing w:val="30"/>
          <w:sz w:val="20"/>
        </w:rPr>
        <w:t xml:space="preserve"> </w:t>
      </w:r>
      <w:r>
        <w:rPr>
          <w:sz w:val="20"/>
        </w:rPr>
        <w:t>devendo</w:t>
      </w:r>
      <w:r>
        <w:rPr>
          <w:spacing w:val="30"/>
          <w:sz w:val="20"/>
        </w:rPr>
        <w:t xml:space="preserve"> </w:t>
      </w:r>
      <w:r>
        <w:rPr>
          <w:sz w:val="20"/>
        </w:rPr>
        <w:t>ser</w:t>
      </w:r>
      <w:r>
        <w:rPr>
          <w:spacing w:val="30"/>
          <w:sz w:val="20"/>
        </w:rPr>
        <w:t xml:space="preserve"> </w:t>
      </w:r>
      <w:r>
        <w:rPr>
          <w:sz w:val="20"/>
        </w:rPr>
        <w:t>acusado</w:t>
      </w:r>
      <w:r>
        <w:rPr>
          <w:spacing w:val="30"/>
          <w:sz w:val="20"/>
        </w:rPr>
        <w:t xml:space="preserve"> </w:t>
      </w:r>
      <w:r>
        <w:rPr>
          <w:sz w:val="20"/>
        </w:rPr>
        <w:t>o</w:t>
      </w:r>
      <w:r>
        <w:rPr>
          <w:spacing w:val="30"/>
          <w:sz w:val="20"/>
        </w:rPr>
        <w:t xml:space="preserve"> </w:t>
      </w:r>
      <w:r>
        <w:rPr>
          <w:sz w:val="20"/>
        </w:rPr>
        <w:t>recebimento</w:t>
      </w:r>
      <w:r>
        <w:rPr>
          <w:spacing w:val="30"/>
          <w:sz w:val="20"/>
        </w:rPr>
        <w:t xml:space="preserve"> </w:t>
      </w:r>
      <w:r>
        <w:rPr>
          <w:sz w:val="20"/>
        </w:rPr>
        <w:t>até</w:t>
      </w:r>
      <w:r>
        <w:rPr>
          <w:spacing w:val="30"/>
          <w:sz w:val="20"/>
        </w:rPr>
        <w:t xml:space="preserve"> </w:t>
      </w:r>
      <w:r>
        <w:rPr>
          <w:sz w:val="20"/>
        </w:rPr>
        <w:t>o</w:t>
      </w:r>
      <w:r>
        <w:rPr>
          <w:spacing w:val="30"/>
          <w:sz w:val="20"/>
        </w:rPr>
        <w:t xml:space="preserve"> </w:t>
      </w:r>
      <w:r>
        <w:rPr>
          <w:sz w:val="20"/>
        </w:rPr>
        <w:t>1º</w:t>
      </w:r>
      <w:r>
        <w:rPr>
          <w:spacing w:val="30"/>
          <w:sz w:val="20"/>
        </w:rPr>
        <w:t xml:space="preserve"> </w:t>
      </w:r>
      <w:r>
        <w:rPr>
          <w:sz w:val="20"/>
        </w:rPr>
        <w:t>di</w:t>
      </w:r>
      <w:r>
        <w:rPr>
          <w:sz w:val="20"/>
        </w:rPr>
        <w:t>a</w:t>
      </w:r>
      <w:r>
        <w:rPr>
          <w:spacing w:val="30"/>
          <w:sz w:val="20"/>
        </w:rPr>
        <w:t xml:space="preserve"> </w:t>
      </w:r>
      <w:r>
        <w:rPr>
          <w:sz w:val="20"/>
        </w:rPr>
        <w:t>útil subsequente ao encaminhamento;</w:t>
      </w:r>
    </w:p>
    <w:p w:rsidR="00843914" w:rsidRDefault="00843914">
      <w:pPr>
        <w:pStyle w:val="Corpodetexto"/>
        <w:spacing w:before="46"/>
      </w:pPr>
    </w:p>
    <w:p w:rsidR="00843914" w:rsidRDefault="00203B73">
      <w:pPr>
        <w:pStyle w:val="PargrafodaLista"/>
        <w:numPr>
          <w:ilvl w:val="1"/>
          <w:numId w:val="32"/>
        </w:numPr>
        <w:tabs>
          <w:tab w:val="left" w:pos="748"/>
        </w:tabs>
        <w:spacing w:line="288" w:lineRule="auto"/>
        <w:ind w:right="122" w:firstLine="276"/>
        <w:rPr>
          <w:sz w:val="20"/>
        </w:rPr>
      </w:pPr>
      <w:r>
        <w:rPr>
          <w:sz w:val="20"/>
        </w:rPr>
        <w:t>-</w:t>
      </w:r>
      <w:r>
        <w:rPr>
          <w:spacing w:val="18"/>
          <w:sz w:val="20"/>
        </w:rPr>
        <w:t xml:space="preserve"> </w:t>
      </w:r>
      <w:r>
        <w:rPr>
          <w:sz w:val="20"/>
        </w:rPr>
        <w:t>O</w:t>
      </w:r>
      <w:r>
        <w:rPr>
          <w:spacing w:val="18"/>
          <w:sz w:val="20"/>
        </w:rPr>
        <w:t xml:space="preserve"> </w:t>
      </w:r>
      <w:r>
        <w:rPr>
          <w:sz w:val="20"/>
        </w:rPr>
        <w:t>prazo</w:t>
      </w:r>
      <w:r>
        <w:rPr>
          <w:spacing w:val="18"/>
          <w:sz w:val="20"/>
        </w:rPr>
        <w:t xml:space="preserve"> </w:t>
      </w:r>
      <w:r>
        <w:rPr>
          <w:sz w:val="20"/>
        </w:rPr>
        <w:t>de</w:t>
      </w:r>
      <w:r>
        <w:rPr>
          <w:spacing w:val="18"/>
          <w:sz w:val="20"/>
        </w:rPr>
        <w:t xml:space="preserve"> </w:t>
      </w:r>
      <w:r>
        <w:rPr>
          <w:sz w:val="20"/>
        </w:rPr>
        <w:t>entrega</w:t>
      </w:r>
      <w:r>
        <w:rPr>
          <w:spacing w:val="18"/>
          <w:sz w:val="20"/>
        </w:rPr>
        <w:t xml:space="preserve"> </w:t>
      </w:r>
      <w:r>
        <w:rPr>
          <w:sz w:val="20"/>
        </w:rPr>
        <w:t>do</w:t>
      </w:r>
      <w:r>
        <w:rPr>
          <w:spacing w:val="18"/>
          <w:sz w:val="20"/>
        </w:rPr>
        <w:t xml:space="preserve"> </w:t>
      </w:r>
      <w:r>
        <w:rPr>
          <w:sz w:val="20"/>
        </w:rPr>
        <w:t>material</w:t>
      </w:r>
      <w:r>
        <w:rPr>
          <w:spacing w:val="18"/>
          <w:sz w:val="20"/>
        </w:rPr>
        <w:t xml:space="preserve"> </w:t>
      </w:r>
      <w:r>
        <w:rPr>
          <w:sz w:val="20"/>
        </w:rPr>
        <w:t>será</w:t>
      </w:r>
      <w:r>
        <w:rPr>
          <w:spacing w:val="18"/>
          <w:sz w:val="20"/>
        </w:rPr>
        <w:t xml:space="preserve"> </w:t>
      </w:r>
      <w:r>
        <w:rPr>
          <w:sz w:val="20"/>
        </w:rPr>
        <w:t>de</w:t>
      </w:r>
      <w:r>
        <w:rPr>
          <w:spacing w:val="40"/>
          <w:sz w:val="20"/>
        </w:rPr>
        <w:t xml:space="preserve"> </w:t>
      </w:r>
      <w:r>
        <w:rPr>
          <w:rFonts w:ascii="Arial" w:hAnsi="Arial"/>
          <w:b/>
          <w:color w:val="000000"/>
          <w:sz w:val="20"/>
          <w:shd w:val="clear" w:color="auto" w:fill="BFBFBF"/>
        </w:rPr>
        <w:t>45</w:t>
      </w:r>
      <w:r>
        <w:rPr>
          <w:rFonts w:ascii="Arial" w:hAnsi="Arial"/>
          <w:b/>
          <w:color w:val="000000"/>
          <w:sz w:val="20"/>
        </w:rPr>
        <w:t xml:space="preserve"> </w:t>
      </w:r>
      <w:r>
        <w:rPr>
          <w:color w:val="000000"/>
          <w:sz w:val="20"/>
        </w:rPr>
        <w:t>(</w:t>
      </w:r>
      <w:r>
        <w:rPr>
          <w:rFonts w:ascii="Arial" w:hAnsi="Arial"/>
          <w:b/>
          <w:color w:val="000000"/>
          <w:sz w:val="20"/>
          <w:highlight w:val="lightGray"/>
        </w:rPr>
        <w:t>quarenta e cinco</w:t>
      </w:r>
      <w:r>
        <w:rPr>
          <w:color w:val="000000"/>
          <w:sz w:val="20"/>
        </w:rPr>
        <w:t>)</w:t>
      </w:r>
      <w:r>
        <w:rPr>
          <w:color w:val="000000"/>
          <w:spacing w:val="33"/>
          <w:sz w:val="20"/>
        </w:rPr>
        <w:t xml:space="preserve"> </w:t>
      </w:r>
      <w:r>
        <w:rPr>
          <w:color w:val="000000"/>
          <w:sz w:val="20"/>
        </w:rPr>
        <w:t>dias,</w:t>
      </w:r>
      <w:r>
        <w:rPr>
          <w:color w:val="000000"/>
          <w:spacing w:val="20"/>
          <w:sz w:val="20"/>
        </w:rPr>
        <w:t xml:space="preserve"> </w:t>
      </w:r>
      <w:r>
        <w:rPr>
          <w:color w:val="000000"/>
          <w:sz w:val="20"/>
        </w:rPr>
        <w:t>contados</w:t>
      </w:r>
      <w:r>
        <w:rPr>
          <w:color w:val="000000"/>
          <w:spacing w:val="20"/>
          <w:sz w:val="20"/>
        </w:rPr>
        <w:t xml:space="preserve"> </w:t>
      </w:r>
      <w:r>
        <w:rPr>
          <w:color w:val="000000"/>
          <w:sz w:val="20"/>
        </w:rPr>
        <w:t>a</w:t>
      </w:r>
      <w:r>
        <w:rPr>
          <w:color w:val="000000"/>
          <w:spacing w:val="20"/>
          <w:sz w:val="20"/>
        </w:rPr>
        <w:t xml:space="preserve"> </w:t>
      </w:r>
      <w:r>
        <w:rPr>
          <w:color w:val="000000"/>
          <w:sz w:val="20"/>
        </w:rPr>
        <w:t>partir</w:t>
      </w:r>
      <w:r>
        <w:rPr>
          <w:color w:val="000000"/>
          <w:spacing w:val="20"/>
          <w:sz w:val="20"/>
        </w:rPr>
        <w:t xml:space="preserve"> </w:t>
      </w:r>
      <w:r>
        <w:rPr>
          <w:color w:val="000000"/>
          <w:sz w:val="20"/>
        </w:rPr>
        <w:t>do</w:t>
      </w:r>
      <w:r>
        <w:rPr>
          <w:color w:val="000000"/>
          <w:spacing w:val="20"/>
          <w:sz w:val="20"/>
        </w:rPr>
        <w:t xml:space="preserve"> </w:t>
      </w:r>
      <w:r>
        <w:rPr>
          <w:color w:val="000000"/>
          <w:sz w:val="20"/>
        </w:rPr>
        <w:t>1º</w:t>
      </w:r>
      <w:r>
        <w:rPr>
          <w:color w:val="000000"/>
          <w:spacing w:val="20"/>
          <w:sz w:val="20"/>
        </w:rPr>
        <w:t xml:space="preserve"> </w:t>
      </w:r>
      <w:r>
        <w:rPr>
          <w:color w:val="000000"/>
          <w:sz w:val="20"/>
        </w:rPr>
        <w:t>(primeiro)</w:t>
      </w:r>
      <w:r>
        <w:rPr>
          <w:color w:val="000000"/>
          <w:spacing w:val="20"/>
          <w:sz w:val="20"/>
        </w:rPr>
        <w:t xml:space="preserve"> </w:t>
      </w:r>
      <w:r>
        <w:rPr>
          <w:color w:val="000000"/>
          <w:sz w:val="20"/>
        </w:rPr>
        <w:t>dia útil</w:t>
      </w:r>
      <w:r>
        <w:rPr>
          <w:color w:val="000000"/>
          <w:spacing w:val="40"/>
          <w:sz w:val="20"/>
        </w:rPr>
        <w:t xml:space="preserve"> </w:t>
      </w:r>
      <w:r>
        <w:rPr>
          <w:color w:val="000000"/>
          <w:sz w:val="20"/>
        </w:rPr>
        <w:t>após</w:t>
      </w:r>
      <w:r>
        <w:rPr>
          <w:color w:val="000000"/>
          <w:spacing w:val="40"/>
          <w:sz w:val="20"/>
        </w:rPr>
        <w:t xml:space="preserve"> </w:t>
      </w:r>
      <w:r>
        <w:rPr>
          <w:color w:val="000000"/>
          <w:sz w:val="20"/>
        </w:rPr>
        <w:t>o</w:t>
      </w:r>
      <w:r>
        <w:rPr>
          <w:color w:val="000000"/>
          <w:spacing w:val="40"/>
          <w:sz w:val="20"/>
        </w:rPr>
        <w:t xml:space="preserve"> </w:t>
      </w:r>
      <w:r>
        <w:rPr>
          <w:color w:val="000000"/>
          <w:sz w:val="20"/>
        </w:rPr>
        <w:t>recebimento</w:t>
      </w:r>
      <w:r>
        <w:rPr>
          <w:color w:val="000000"/>
          <w:spacing w:val="40"/>
          <w:sz w:val="20"/>
        </w:rPr>
        <w:t xml:space="preserve"> </w:t>
      </w:r>
      <w:r>
        <w:rPr>
          <w:color w:val="000000"/>
          <w:sz w:val="20"/>
        </w:rPr>
        <w:t>da</w:t>
      </w:r>
      <w:r>
        <w:rPr>
          <w:color w:val="000000"/>
          <w:spacing w:val="40"/>
          <w:sz w:val="20"/>
        </w:rPr>
        <w:t xml:space="preserve"> </w:t>
      </w:r>
      <w:r>
        <w:rPr>
          <w:color w:val="000000"/>
          <w:sz w:val="20"/>
        </w:rPr>
        <w:t>Nota</w:t>
      </w:r>
      <w:r>
        <w:rPr>
          <w:color w:val="000000"/>
          <w:spacing w:val="40"/>
          <w:sz w:val="20"/>
        </w:rPr>
        <w:t xml:space="preserve"> </w:t>
      </w:r>
      <w:r>
        <w:rPr>
          <w:color w:val="000000"/>
          <w:sz w:val="20"/>
        </w:rPr>
        <w:t>de</w:t>
      </w:r>
      <w:r>
        <w:rPr>
          <w:color w:val="000000"/>
          <w:spacing w:val="40"/>
          <w:sz w:val="20"/>
        </w:rPr>
        <w:t xml:space="preserve"> </w:t>
      </w:r>
      <w:r>
        <w:rPr>
          <w:color w:val="000000"/>
          <w:sz w:val="20"/>
        </w:rPr>
        <w:t>Empenho,</w:t>
      </w:r>
      <w:r>
        <w:rPr>
          <w:color w:val="000000"/>
          <w:spacing w:val="40"/>
          <w:sz w:val="20"/>
        </w:rPr>
        <w:t xml:space="preserve"> </w:t>
      </w:r>
      <w:r>
        <w:rPr>
          <w:color w:val="000000"/>
          <w:sz w:val="20"/>
        </w:rPr>
        <w:t>podendo</w:t>
      </w:r>
      <w:r>
        <w:rPr>
          <w:color w:val="000000"/>
          <w:spacing w:val="40"/>
          <w:sz w:val="20"/>
        </w:rPr>
        <w:t xml:space="preserve"> </w:t>
      </w:r>
      <w:r>
        <w:rPr>
          <w:color w:val="000000"/>
          <w:sz w:val="20"/>
        </w:rPr>
        <w:t>ser</w:t>
      </w:r>
      <w:r>
        <w:rPr>
          <w:color w:val="000000"/>
          <w:spacing w:val="40"/>
          <w:sz w:val="20"/>
        </w:rPr>
        <w:t xml:space="preserve"> </w:t>
      </w:r>
      <w:r>
        <w:rPr>
          <w:color w:val="000000"/>
          <w:sz w:val="20"/>
        </w:rPr>
        <w:t>prorrogado,</w:t>
      </w:r>
      <w:r>
        <w:rPr>
          <w:color w:val="000000"/>
          <w:spacing w:val="40"/>
          <w:sz w:val="20"/>
        </w:rPr>
        <w:t xml:space="preserve"> </w:t>
      </w:r>
      <w:r>
        <w:rPr>
          <w:color w:val="000000"/>
          <w:sz w:val="20"/>
        </w:rPr>
        <w:t>mediante</w:t>
      </w:r>
      <w:r>
        <w:rPr>
          <w:color w:val="000000"/>
          <w:spacing w:val="40"/>
          <w:sz w:val="20"/>
        </w:rPr>
        <w:t xml:space="preserve"> </w:t>
      </w:r>
      <w:r>
        <w:rPr>
          <w:color w:val="000000"/>
          <w:sz w:val="20"/>
        </w:rPr>
        <w:t>justificativa</w:t>
      </w:r>
      <w:r>
        <w:rPr>
          <w:color w:val="000000"/>
          <w:spacing w:val="40"/>
          <w:sz w:val="20"/>
        </w:rPr>
        <w:t xml:space="preserve"> </w:t>
      </w:r>
      <w:r>
        <w:rPr>
          <w:color w:val="000000"/>
          <w:sz w:val="20"/>
        </w:rPr>
        <w:t>fundamentada,</w:t>
      </w:r>
      <w:r>
        <w:rPr>
          <w:color w:val="000000"/>
          <w:spacing w:val="40"/>
          <w:sz w:val="20"/>
        </w:rPr>
        <w:t xml:space="preserve"> </w:t>
      </w:r>
      <w:r>
        <w:rPr>
          <w:color w:val="000000"/>
          <w:sz w:val="20"/>
        </w:rPr>
        <w:t>a</w:t>
      </w:r>
    </w:p>
    <w:p w:rsidR="00843914" w:rsidRDefault="00843914">
      <w:pPr>
        <w:pStyle w:val="PargrafodaLista"/>
        <w:spacing w:line="288" w:lineRule="auto"/>
        <w:jc w:val="left"/>
        <w:rPr>
          <w:sz w:val="20"/>
        </w:rPr>
        <w:sectPr w:rsidR="00843914">
          <w:headerReference w:type="default" r:id="rId62"/>
          <w:footerReference w:type="default" r:id="rId63"/>
          <w:pgSz w:w="11900" w:h="16840"/>
          <w:pgMar w:top="560" w:right="566" w:bottom="380" w:left="566" w:header="0" w:footer="181" w:gutter="0"/>
          <w:pgNumType w:start="1"/>
          <w:cols w:space="720"/>
        </w:sectPr>
      </w:pPr>
    </w:p>
    <w:p w:rsidR="00843914" w:rsidRDefault="00203B73">
      <w:pPr>
        <w:pStyle w:val="Corpodetexto"/>
        <w:spacing w:before="78"/>
        <w:ind w:left="124"/>
      </w:pPr>
      <w:r>
        <w:t>critério</w:t>
      </w:r>
      <w:r>
        <w:rPr>
          <w:spacing w:val="7"/>
        </w:rPr>
        <w:t xml:space="preserve"> </w:t>
      </w:r>
      <w:r>
        <w:t>e</w:t>
      </w:r>
      <w:r>
        <w:rPr>
          <w:spacing w:val="7"/>
        </w:rPr>
        <w:t xml:space="preserve"> </w:t>
      </w:r>
      <w:r>
        <w:t>análise</w:t>
      </w:r>
      <w:r>
        <w:rPr>
          <w:spacing w:val="7"/>
        </w:rPr>
        <w:t xml:space="preserve"> </w:t>
      </w:r>
      <w:r>
        <w:t>da</w:t>
      </w:r>
      <w:r>
        <w:rPr>
          <w:spacing w:val="6"/>
        </w:rPr>
        <w:t xml:space="preserve"> </w:t>
      </w:r>
      <w:r>
        <w:t>JUSTIÇA</w:t>
      </w:r>
      <w:r>
        <w:rPr>
          <w:spacing w:val="7"/>
        </w:rPr>
        <w:t xml:space="preserve"> </w:t>
      </w:r>
      <w:r>
        <w:rPr>
          <w:spacing w:val="-2"/>
        </w:rPr>
        <w:t>FEDERAL;</w:t>
      </w:r>
    </w:p>
    <w:p w:rsidR="00843914" w:rsidRDefault="00843914">
      <w:pPr>
        <w:pStyle w:val="Corpodetexto"/>
        <w:spacing w:before="92"/>
      </w:pPr>
    </w:p>
    <w:p w:rsidR="00843914" w:rsidRDefault="00203B73">
      <w:pPr>
        <w:pStyle w:val="PargrafodaLista"/>
        <w:numPr>
          <w:ilvl w:val="1"/>
          <w:numId w:val="32"/>
        </w:numPr>
        <w:tabs>
          <w:tab w:val="left" w:pos="750"/>
        </w:tabs>
        <w:spacing w:line="288" w:lineRule="auto"/>
        <w:ind w:right="137" w:firstLine="276"/>
        <w:rPr>
          <w:sz w:val="20"/>
        </w:rPr>
      </w:pPr>
      <w:r>
        <w:rPr>
          <w:sz w:val="20"/>
        </w:rPr>
        <w:t>-</w:t>
      </w:r>
      <w:r>
        <w:rPr>
          <w:spacing w:val="23"/>
          <w:sz w:val="20"/>
        </w:rPr>
        <w:t xml:space="preserve"> </w:t>
      </w:r>
      <w:r>
        <w:rPr>
          <w:sz w:val="20"/>
        </w:rPr>
        <w:t>O</w:t>
      </w:r>
      <w:r>
        <w:rPr>
          <w:spacing w:val="20"/>
          <w:sz w:val="20"/>
        </w:rPr>
        <w:t xml:space="preserve"> </w:t>
      </w:r>
      <w:r>
        <w:rPr>
          <w:sz w:val="20"/>
        </w:rPr>
        <w:t>material</w:t>
      </w:r>
      <w:r>
        <w:rPr>
          <w:spacing w:val="19"/>
          <w:sz w:val="20"/>
        </w:rPr>
        <w:t xml:space="preserve"> </w:t>
      </w:r>
      <w:r>
        <w:rPr>
          <w:sz w:val="20"/>
        </w:rPr>
        <w:t>será</w:t>
      </w:r>
      <w:r>
        <w:rPr>
          <w:spacing w:val="20"/>
          <w:sz w:val="20"/>
        </w:rPr>
        <w:t xml:space="preserve"> </w:t>
      </w:r>
      <w:r>
        <w:rPr>
          <w:sz w:val="20"/>
        </w:rPr>
        <w:t>entregue</w:t>
      </w:r>
      <w:r>
        <w:rPr>
          <w:spacing w:val="20"/>
          <w:sz w:val="20"/>
        </w:rPr>
        <w:t xml:space="preserve"> </w:t>
      </w:r>
      <w:r>
        <w:rPr>
          <w:sz w:val="20"/>
        </w:rPr>
        <w:t xml:space="preserve">na </w:t>
      </w:r>
      <w:r>
        <w:rPr>
          <w:rFonts w:ascii="Arial" w:hAnsi="Arial"/>
          <w:b/>
          <w:color w:val="000000"/>
          <w:sz w:val="20"/>
          <w:highlight w:val="lightGray"/>
        </w:rPr>
        <w:t>SEGSU - Seção de</w:t>
      </w:r>
      <w:r>
        <w:rPr>
          <w:rFonts w:ascii="Arial" w:hAnsi="Arial"/>
          <w:b/>
          <w:color w:val="000000"/>
          <w:spacing w:val="18"/>
          <w:sz w:val="20"/>
          <w:highlight w:val="lightGray"/>
        </w:rPr>
        <w:t xml:space="preserve"> </w:t>
      </w:r>
      <w:r>
        <w:rPr>
          <w:rFonts w:ascii="Arial" w:hAnsi="Arial"/>
          <w:b/>
          <w:color w:val="000000"/>
          <w:sz w:val="20"/>
          <w:highlight w:val="lightGray"/>
        </w:rPr>
        <w:t>Gestão de</w:t>
      </w:r>
      <w:r>
        <w:rPr>
          <w:rFonts w:ascii="Arial" w:hAnsi="Arial"/>
          <w:b/>
          <w:color w:val="000000"/>
          <w:spacing w:val="18"/>
          <w:sz w:val="20"/>
          <w:highlight w:val="lightGray"/>
        </w:rPr>
        <w:t xml:space="preserve"> </w:t>
      </w:r>
      <w:r>
        <w:rPr>
          <w:rFonts w:ascii="Arial" w:hAnsi="Arial"/>
          <w:b/>
          <w:color w:val="000000"/>
          <w:sz w:val="20"/>
          <w:highlight w:val="lightGray"/>
        </w:rPr>
        <w:t>Suprimentos</w:t>
      </w:r>
      <w:r>
        <w:rPr>
          <w:rFonts w:ascii="Arial" w:hAnsi="Arial"/>
          <w:b/>
          <w:color w:val="000000"/>
          <w:spacing w:val="18"/>
          <w:sz w:val="20"/>
          <w:highlight w:val="lightGray"/>
        </w:rPr>
        <w:t xml:space="preserve"> </w:t>
      </w:r>
      <w:r>
        <w:rPr>
          <w:rFonts w:ascii="Arial" w:hAnsi="Arial"/>
          <w:b/>
          <w:color w:val="000000"/>
          <w:sz w:val="20"/>
          <w:highlight w:val="lightGray"/>
        </w:rPr>
        <w:t>- Rua</w:t>
      </w:r>
      <w:r>
        <w:rPr>
          <w:rFonts w:ascii="Arial" w:hAnsi="Arial"/>
          <w:b/>
          <w:color w:val="000000"/>
          <w:spacing w:val="18"/>
          <w:sz w:val="20"/>
          <w:highlight w:val="lightGray"/>
        </w:rPr>
        <w:t xml:space="preserve"> </w:t>
      </w:r>
      <w:r>
        <w:rPr>
          <w:rFonts w:ascii="Arial" w:hAnsi="Arial"/>
          <w:b/>
          <w:color w:val="000000"/>
          <w:sz w:val="20"/>
          <w:highlight w:val="lightGray"/>
        </w:rPr>
        <w:t>Equador,</w:t>
      </w:r>
      <w:r>
        <w:rPr>
          <w:rFonts w:ascii="Arial" w:hAnsi="Arial"/>
          <w:b/>
          <w:color w:val="000000"/>
          <w:spacing w:val="18"/>
          <w:sz w:val="20"/>
          <w:highlight w:val="lightGray"/>
        </w:rPr>
        <w:t xml:space="preserve"> </w:t>
      </w:r>
      <w:r>
        <w:rPr>
          <w:rFonts w:ascii="Arial" w:hAnsi="Arial"/>
          <w:b/>
          <w:color w:val="000000"/>
          <w:sz w:val="20"/>
          <w:highlight w:val="lightGray"/>
        </w:rPr>
        <w:t>nº</w:t>
      </w:r>
      <w:r>
        <w:rPr>
          <w:rFonts w:ascii="Arial" w:hAnsi="Arial"/>
          <w:b/>
          <w:color w:val="000000"/>
          <w:spacing w:val="18"/>
          <w:sz w:val="20"/>
          <w:highlight w:val="lightGray"/>
        </w:rPr>
        <w:t xml:space="preserve"> </w:t>
      </w:r>
      <w:r>
        <w:rPr>
          <w:rFonts w:ascii="Arial" w:hAnsi="Arial"/>
          <w:b/>
          <w:color w:val="000000"/>
          <w:sz w:val="20"/>
          <w:highlight w:val="lightGray"/>
        </w:rPr>
        <w:t>613,</w:t>
      </w:r>
      <w:r>
        <w:rPr>
          <w:rFonts w:ascii="Arial" w:hAnsi="Arial"/>
          <w:b/>
          <w:color w:val="000000"/>
          <w:spacing w:val="18"/>
          <w:sz w:val="20"/>
          <w:highlight w:val="lightGray"/>
        </w:rPr>
        <w:t xml:space="preserve"> </w:t>
      </w:r>
      <w:r>
        <w:rPr>
          <w:rFonts w:ascii="Arial" w:hAnsi="Arial"/>
          <w:b/>
          <w:color w:val="000000"/>
          <w:sz w:val="20"/>
          <w:highlight w:val="lightGray"/>
        </w:rPr>
        <w:t>Santo</w:t>
      </w:r>
      <w:r>
        <w:rPr>
          <w:rFonts w:ascii="Arial" w:hAnsi="Arial"/>
          <w:b/>
          <w:color w:val="000000"/>
          <w:sz w:val="20"/>
        </w:rPr>
        <w:t xml:space="preserve"> </w:t>
      </w:r>
      <w:r>
        <w:rPr>
          <w:rFonts w:ascii="Arial" w:hAnsi="Arial"/>
          <w:b/>
          <w:color w:val="000000"/>
          <w:sz w:val="20"/>
          <w:highlight w:val="lightGray"/>
        </w:rPr>
        <w:t>Cristo, Rio de Janeiro – RJ</w:t>
      </w:r>
      <w:r>
        <w:rPr>
          <w:color w:val="000000"/>
          <w:sz w:val="20"/>
        </w:rPr>
        <w:t>, e recebido por</w:t>
      </w:r>
      <w:r>
        <w:rPr>
          <w:color w:val="000000"/>
          <w:spacing w:val="32"/>
          <w:sz w:val="20"/>
        </w:rPr>
        <w:t xml:space="preserve"> </w:t>
      </w:r>
      <w:r>
        <w:rPr>
          <w:color w:val="000000"/>
          <w:sz w:val="20"/>
        </w:rPr>
        <w:t>servidor/Comissão designados pela Justiça Federal.</w:t>
      </w:r>
    </w:p>
    <w:p w:rsidR="00843914" w:rsidRDefault="00843914">
      <w:pPr>
        <w:pStyle w:val="Corpodetexto"/>
        <w:spacing w:before="46"/>
      </w:pPr>
    </w:p>
    <w:p w:rsidR="00843914" w:rsidRDefault="00203B73">
      <w:pPr>
        <w:spacing w:before="1"/>
        <w:ind w:left="124"/>
        <w:rPr>
          <w:rFonts w:ascii="Arial" w:hAnsi="Arial"/>
          <w:b/>
          <w:sz w:val="20"/>
        </w:rPr>
      </w:pPr>
      <w:r>
        <w:rPr>
          <w:rFonts w:ascii="Arial" w:hAnsi="Arial"/>
          <w:b/>
          <w:sz w:val="20"/>
          <w:u w:val="single"/>
        </w:rPr>
        <w:t>CLÁUSULA</w:t>
      </w:r>
      <w:r>
        <w:rPr>
          <w:rFonts w:ascii="Arial" w:hAnsi="Arial"/>
          <w:b/>
          <w:spacing w:val="3"/>
          <w:sz w:val="20"/>
          <w:u w:val="single"/>
        </w:rPr>
        <w:t xml:space="preserve"> </w:t>
      </w:r>
      <w:r>
        <w:rPr>
          <w:rFonts w:ascii="Arial" w:hAnsi="Arial"/>
          <w:b/>
          <w:sz w:val="20"/>
          <w:u w:val="single"/>
        </w:rPr>
        <w:t>QUINTA</w:t>
      </w:r>
      <w:r>
        <w:rPr>
          <w:rFonts w:ascii="Arial" w:hAnsi="Arial"/>
          <w:b/>
          <w:spacing w:val="11"/>
          <w:sz w:val="20"/>
          <w:u w:val="single"/>
        </w:rPr>
        <w:t xml:space="preserve"> </w:t>
      </w:r>
      <w:r>
        <w:rPr>
          <w:rFonts w:ascii="Arial" w:hAnsi="Arial"/>
          <w:b/>
          <w:sz w:val="20"/>
          <w:u w:val="single"/>
        </w:rPr>
        <w:t>-</w:t>
      </w:r>
      <w:r>
        <w:rPr>
          <w:rFonts w:ascii="Arial" w:hAnsi="Arial"/>
          <w:b/>
          <w:spacing w:val="9"/>
          <w:sz w:val="20"/>
          <w:u w:val="single"/>
        </w:rPr>
        <w:t xml:space="preserve"> </w:t>
      </w:r>
      <w:r>
        <w:rPr>
          <w:rFonts w:ascii="Arial" w:hAnsi="Arial"/>
          <w:b/>
          <w:sz w:val="20"/>
          <w:u w:val="single"/>
        </w:rPr>
        <w:t>DO</w:t>
      </w:r>
      <w:r>
        <w:rPr>
          <w:rFonts w:ascii="Arial" w:hAnsi="Arial"/>
          <w:b/>
          <w:spacing w:val="9"/>
          <w:sz w:val="20"/>
          <w:u w:val="single"/>
        </w:rPr>
        <w:t xml:space="preserve"> </w:t>
      </w:r>
      <w:r>
        <w:rPr>
          <w:rFonts w:ascii="Arial" w:hAnsi="Arial"/>
          <w:b/>
          <w:spacing w:val="-2"/>
          <w:sz w:val="20"/>
          <w:u w:val="single"/>
        </w:rPr>
        <w:t>RECEBIMENTO:</w:t>
      </w:r>
    </w:p>
    <w:p w:rsidR="00843914" w:rsidRDefault="00843914">
      <w:pPr>
        <w:pStyle w:val="Corpodetexto"/>
        <w:spacing w:before="92"/>
        <w:rPr>
          <w:rFonts w:ascii="Arial"/>
          <w:b/>
        </w:rPr>
      </w:pPr>
    </w:p>
    <w:p w:rsidR="00843914" w:rsidRDefault="00203B73">
      <w:pPr>
        <w:pStyle w:val="PargrafodaLista"/>
        <w:numPr>
          <w:ilvl w:val="1"/>
          <w:numId w:val="31"/>
        </w:numPr>
        <w:tabs>
          <w:tab w:val="left" w:pos="738"/>
        </w:tabs>
        <w:ind w:left="738" w:hanging="338"/>
        <w:rPr>
          <w:sz w:val="20"/>
        </w:rPr>
      </w:pPr>
      <w:r>
        <w:rPr>
          <w:sz w:val="20"/>
        </w:rPr>
        <w:t>-</w:t>
      </w:r>
      <w:r>
        <w:rPr>
          <w:spacing w:val="23"/>
          <w:sz w:val="20"/>
        </w:rPr>
        <w:t xml:space="preserve"> </w:t>
      </w:r>
      <w:r>
        <w:rPr>
          <w:sz w:val="20"/>
        </w:rPr>
        <w:t>Provisoriamente,</w:t>
      </w:r>
      <w:r>
        <w:rPr>
          <w:spacing w:val="4"/>
          <w:sz w:val="20"/>
        </w:rPr>
        <w:t xml:space="preserve"> </w:t>
      </w:r>
      <w:r>
        <w:rPr>
          <w:sz w:val="20"/>
        </w:rPr>
        <w:t>na</w:t>
      </w:r>
      <w:r>
        <w:rPr>
          <w:spacing w:val="7"/>
          <w:sz w:val="20"/>
        </w:rPr>
        <w:t xml:space="preserve"> </w:t>
      </w:r>
      <w:r>
        <w:rPr>
          <w:sz w:val="20"/>
        </w:rPr>
        <w:t>entrega</w:t>
      </w:r>
      <w:r>
        <w:rPr>
          <w:spacing w:val="7"/>
          <w:sz w:val="20"/>
        </w:rPr>
        <w:t xml:space="preserve"> </w:t>
      </w:r>
      <w:r>
        <w:rPr>
          <w:sz w:val="20"/>
        </w:rPr>
        <w:t>do</w:t>
      </w:r>
      <w:r>
        <w:rPr>
          <w:spacing w:val="7"/>
          <w:sz w:val="20"/>
        </w:rPr>
        <w:t xml:space="preserve"> </w:t>
      </w:r>
      <w:r>
        <w:rPr>
          <w:sz w:val="20"/>
        </w:rPr>
        <w:t>material</w:t>
      </w:r>
      <w:r>
        <w:rPr>
          <w:spacing w:val="6"/>
          <w:sz w:val="20"/>
        </w:rPr>
        <w:t xml:space="preserve"> </w:t>
      </w:r>
      <w:r>
        <w:rPr>
          <w:sz w:val="20"/>
        </w:rPr>
        <w:t>e</w:t>
      </w:r>
      <w:r>
        <w:rPr>
          <w:spacing w:val="7"/>
          <w:sz w:val="20"/>
        </w:rPr>
        <w:t xml:space="preserve"> </w:t>
      </w:r>
      <w:r>
        <w:rPr>
          <w:sz w:val="20"/>
        </w:rPr>
        <w:t>apresentação</w:t>
      </w:r>
      <w:r>
        <w:rPr>
          <w:spacing w:val="7"/>
          <w:sz w:val="20"/>
        </w:rPr>
        <w:t xml:space="preserve"> </w:t>
      </w:r>
      <w:r>
        <w:rPr>
          <w:sz w:val="20"/>
        </w:rPr>
        <w:t>da</w:t>
      </w:r>
      <w:r>
        <w:rPr>
          <w:spacing w:val="7"/>
          <w:sz w:val="20"/>
        </w:rPr>
        <w:t xml:space="preserve"> </w:t>
      </w:r>
      <w:r>
        <w:rPr>
          <w:sz w:val="20"/>
        </w:rPr>
        <w:t>nota</w:t>
      </w:r>
      <w:r>
        <w:rPr>
          <w:spacing w:val="7"/>
          <w:sz w:val="20"/>
        </w:rPr>
        <w:t xml:space="preserve"> </w:t>
      </w:r>
      <w:r>
        <w:rPr>
          <w:sz w:val="20"/>
        </w:rPr>
        <w:t>fiscal,</w:t>
      </w:r>
      <w:r>
        <w:rPr>
          <w:spacing w:val="7"/>
          <w:sz w:val="20"/>
        </w:rPr>
        <w:t xml:space="preserve"> </w:t>
      </w:r>
      <w:r>
        <w:rPr>
          <w:sz w:val="20"/>
        </w:rPr>
        <w:t>em</w:t>
      </w:r>
      <w:r>
        <w:rPr>
          <w:spacing w:val="7"/>
          <w:sz w:val="20"/>
        </w:rPr>
        <w:t xml:space="preserve"> </w:t>
      </w:r>
      <w:r>
        <w:rPr>
          <w:sz w:val="20"/>
        </w:rPr>
        <w:t>conformidade</w:t>
      </w:r>
      <w:r>
        <w:rPr>
          <w:spacing w:val="7"/>
          <w:sz w:val="20"/>
        </w:rPr>
        <w:t xml:space="preserve"> </w:t>
      </w:r>
      <w:r>
        <w:rPr>
          <w:sz w:val="20"/>
        </w:rPr>
        <w:t>com</w:t>
      </w:r>
      <w:r>
        <w:rPr>
          <w:spacing w:val="7"/>
          <w:sz w:val="20"/>
        </w:rPr>
        <w:t xml:space="preserve"> </w:t>
      </w:r>
      <w:r>
        <w:rPr>
          <w:sz w:val="20"/>
        </w:rPr>
        <w:t>os</w:t>
      </w:r>
      <w:r>
        <w:rPr>
          <w:spacing w:val="7"/>
          <w:sz w:val="20"/>
        </w:rPr>
        <w:t xml:space="preserve"> </w:t>
      </w:r>
      <w:r>
        <w:rPr>
          <w:sz w:val="20"/>
        </w:rPr>
        <w:t>itens</w:t>
      </w:r>
      <w:r>
        <w:rPr>
          <w:spacing w:val="55"/>
          <w:sz w:val="20"/>
        </w:rPr>
        <w:t xml:space="preserve"> </w:t>
      </w:r>
      <w:r>
        <w:rPr>
          <w:rFonts w:ascii="Arial" w:hAnsi="Arial"/>
          <w:b/>
          <w:color w:val="000000"/>
          <w:sz w:val="20"/>
          <w:highlight w:val="lightGray"/>
        </w:rPr>
        <w:t>7.1</w:t>
      </w:r>
      <w:r>
        <w:rPr>
          <w:rFonts w:ascii="Arial" w:hAnsi="Arial"/>
          <w:b/>
          <w:color w:val="000000"/>
          <w:spacing w:val="11"/>
          <w:sz w:val="20"/>
        </w:rPr>
        <w:t xml:space="preserve"> </w:t>
      </w:r>
      <w:r>
        <w:rPr>
          <w:color w:val="000000"/>
          <w:spacing w:val="-10"/>
          <w:sz w:val="20"/>
        </w:rPr>
        <w:t>e</w:t>
      </w:r>
    </w:p>
    <w:p w:rsidR="00843914" w:rsidRDefault="00203B73">
      <w:pPr>
        <w:pStyle w:val="Corpodetexto"/>
        <w:spacing w:before="46"/>
        <w:ind w:left="124"/>
      </w:pPr>
      <w:r>
        <w:rPr>
          <w:rFonts w:ascii="Arial" w:hAnsi="Arial"/>
          <w:b/>
          <w:color w:val="000000"/>
          <w:highlight w:val="lightGray"/>
        </w:rPr>
        <w:t>7.2</w:t>
      </w:r>
      <w:r>
        <w:rPr>
          <w:rFonts w:ascii="Arial" w:hAnsi="Arial"/>
          <w:b/>
          <w:color w:val="000000"/>
          <w:spacing w:val="9"/>
        </w:rPr>
        <w:t xml:space="preserve"> </w:t>
      </w:r>
      <w:r>
        <w:rPr>
          <w:color w:val="000000"/>
        </w:rPr>
        <w:t>do</w:t>
      </w:r>
      <w:r>
        <w:rPr>
          <w:color w:val="000000"/>
          <w:spacing w:val="6"/>
        </w:rPr>
        <w:t xml:space="preserve"> </w:t>
      </w:r>
      <w:r>
        <w:rPr>
          <w:color w:val="000000"/>
        </w:rPr>
        <w:t>Termo</w:t>
      </w:r>
      <w:r>
        <w:rPr>
          <w:color w:val="000000"/>
          <w:spacing w:val="5"/>
        </w:rPr>
        <w:t xml:space="preserve"> </w:t>
      </w:r>
      <w:r>
        <w:rPr>
          <w:color w:val="000000"/>
        </w:rPr>
        <w:t>de</w:t>
      </w:r>
      <w:r>
        <w:rPr>
          <w:color w:val="000000"/>
          <w:spacing w:val="6"/>
        </w:rPr>
        <w:t xml:space="preserve"> </w:t>
      </w:r>
      <w:r>
        <w:rPr>
          <w:color w:val="000000"/>
          <w:spacing w:val="-2"/>
        </w:rPr>
        <w:t>Referência;</w:t>
      </w:r>
    </w:p>
    <w:p w:rsidR="00843914" w:rsidRDefault="00843914">
      <w:pPr>
        <w:pStyle w:val="Corpodetexto"/>
        <w:spacing w:before="104"/>
      </w:pPr>
    </w:p>
    <w:p w:rsidR="00843914" w:rsidRDefault="00203B73">
      <w:pPr>
        <w:pStyle w:val="PargrafodaLista"/>
        <w:numPr>
          <w:ilvl w:val="1"/>
          <w:numId w:val="31"/>
        </w:numPr>
        <w:tabs>
          <w:tab w:val="left" w:pos="769"/>
        </w:tabs>
        <w:spacing w:line="300" w:lineRule="auto"/>
        <w:ind w:left="124" w:right="126" w:firstLine="276"/>
        <w:jc w:val="both"/>
        <w:rPr>
          <w:sz w:val="20"/>
        </w:rPr>
      </w:pPr>
      <w:r>
        <w:rPr>
          <w:sz w:val="20"/>
        </w:rPr>
        <w:t>- Definitivamente, por servidor ou comissão, após verificada a conformidade das exigências conforme as especificações constantes no Termo de Referência, no prazo de até</w:t>
      </w:r>
      <w:r>
        <w:rPr>
          <w:spacing w:val="39"/>
          <w:sz w:val="20"/>
        </w:rPr>
        <w:t xml:space="preserve"> </w:t>
      </w:r>
      <w:r>
        <w:rPr>
          <w:rFonts w:ascii="Arial" w:hAnsi="Arial"/>
          <w:b/>
          <w:color w:val="000000"/>
          <w:sz w:val="20"/>
          <w:highlight w:val="lightGray"/>
        </w:rPr>
        <w:t>05 (cinco) dias úteis</w:t>
      </w:r>
      <w:r>
        <w:rPr>
          <w:rFonts w:ascii="Arial" w:hAnsi="Arial"/>
          <w:b/>
          <w:color w:val="000000"/>
          <w:sz w:val="20"/>
        </w:rPr>
        <w:t xml:space="preserve"> </w:t>
      </w:r>
      <w:r>
        <w:rPr>
          <w:color w:val="000000"/>
          <w:sz w:val="20"/>
        </w:rPr>
        <w:t>a contar do recebimento provisório, obse</w:t>
      </w:r>
      <w:r>
        <w:rPr>
          <w:color w:val="000000"/>
          <w:sz w:val="20"/>
        </w:rPr>
        <w:t xml:space="preserve">rvadas as condições estabelecidas nos itens </w:t>
      </w:r>
      <w:r>
        <w:rPr>
          <w:rFonts w:ascii="Arial" w:hAnsi="Arial"/>
          <w:b/>
          <w:color w:val="000000"/>
          <w:sz w:val="20"/>
          <w:highlight w:val="lightGray"/>
        </w:rPr>
        <w:t>7.3</w:t>
      </w:r>
      <w:r>
        <w:rPr>
          <w:rFonts w:ascii="Arial" w:hAnsi="Arial"/>
          <w:b/>
          <w:color w:val="000000"/>
          <w:sz w:val="20"/>
        </w:rPr>
        <w:t xml:space="preserve"> </w:t>
      </w:r>
      <w:r>
        <w:rPr>
          <w:color w:val="000000"/>
          <w:sz w:val="20"/>
        </w:rPr>
        <w:t xml:space="preserve">e </w:t>
      </w:r>
      <w:r>
        <w:rPr>
          <w:rFonts w:ascii="Arial" w:hAnsi="Arial"/>
          <w:b/>
          <w:color w:val="000000"/>
          <w:sz w:val="20"/>
          <w:highlight w:val="lightGray"/>
        </w:rPr>
        <w:t>7.4</w:t>
      </w:r>
      <w:r>
        <w:rPr>
          <w:rFonts w:ascii="Arial" w:hAnsi="Arial"/>
          <w:b/>
          <w:color w:val="000000"/>
          <w:sz w:val="20"/>
        </w:rPr>
        <w:t xml:space="preserve"> </w:t>
      </w:r>
      <w:r>
        <w:rPr>
          <w:color w:val="000000"/>
          <w:sz w:val="20"/>
        </w:rPr>
        <w:t>do Termo de Referência.</w:t>
      </w:r>
    </w:p>
    <w:p w:rsidR="00843914" w:rsidRDefault="00843914">
      <w:pPr>
        <w:pStyle w:val="Corpodetexto"/>
        <w:spacing w:before="48"/>
      </w:pPr>
    </w:p>
    <w:p w:rsidR="00843914" w:rsidRDefault="00203B73">
      <w:pPr>
        <w:ind w:left="124"/>
        <w:rPr>
          <w:rFonts w:ascii="Arial" w:hAnsi="Arial"/>
          <w:b/>
          <w:sz w:val="20"/>
        </w:rPr>
      </w:pPr>
      <w:r>
        <w:rPr>
          <w:rFonts w:ascii="Arial" w:hAnsi="Arial"/>
          <w:b/>
          <w:sz w:val="20"/>
          <w:u w:val="single"/>
        </w:rPr>
        <w:t>CLÁUSULA</w:t>
      </w:r>
      <w:r>
        <w:rPr>
          <w:rFonts w:ascii="Arial" w:hAnsi="Arial"/>
          <w:b/>
          <w:spacing w:val="7"/>
          <w:sz w:val="20"/>
          <w:u w:val="single"/>
        </w:rPr>
        <w:t xml:space="preserve"> </w:t>
      </w:r>
      <w:r>
        <w:rPr>
          <w:rFonts w:ascii="Arial" w:hAnsi="Arial"/>
          <w:b/>
          <w:sz w:val="20"/>
          <w:u w:val="single"/>
        </w:rPr>
        <w:t>SEXTA</w:t>
      </w:r>
      <w:r>
        <w:rPr>
          <w:rFonts w:ascii="Arial" w:hAnsi="Arial"/>
          <w:b/>
          <w:spacing w:val="8"/>
          <w:sz w:val="20"/>
          <w:u w:val="single"/>
        </w:rPr>
        <w:t xml:space="preserve"> </w:t>
      </w:r>
      <w:r>
        <w:rPr>
          <w:rFonts w:ascii="Arial" w:hAnsi="Arial"/>
          <w:b/>
          <w:sz w:val="20"/>
          <w:u w:val="single"/>
        </w:rPr>
        <w:t>–</w:t>
      </w:r>
      <w:r>
        <w:rPr>
          <w:rFonts w:ascii="Arial" w:hAnsi="Arial"/>
          <w:b/>
          <w:spacing w:val="9"/>
          <w:sz w:val="20"/>
          <w:u w:val="single"/>
        </w:rPr>
        <w:t xml:space="preserve"> </w:t>
      </w:r>
      <w:r>
        <w:rPr>
          <w:rFonts w:ascii="Arial" w:hAnsi="Arial"/>
          <w:b/>
          <w:sz w:val="20"/>
          <w:u w:val="single"/>
        </w:rPr>
        <w:t>DO</w:t>
      </w:r>
      <w:r>
        <w:rPr>
          <w:rFonts w:ascii="Arial" w:hAnsi="Arial"/>
          <w:b/>
          <w:spacing w:val="9"/>
          <w:sz w:val="20"/>
          <w:u w:val="single"/>
        </w:rPr>
        <w:t xml:space="preserve"> </w:t>
      </w:r>
      <w:r>
        <w:rPr>
          <w:rFonts w:ascii="Arial" w:hAnsi="Arial"/>
          <w:b/>
          <w:spacing w:val="-2"/>
          <w:sz w:val="20"/>
          <w:u w:val="single"/>
        </w:rPr>
        <w:t>PAGAMENTO:</w:t>
      </w:r>
    </w:p>
    <w:p w:rsidR="00843914" w:rsidRDefault="00843914">
      <w:pPr>
        <w:pStyle w:val="Corpodetexto"/>
        <w:spacing w:before="92"/>
        <w:rPr>
          <w:rFonts w:ascii="Arial"/>
          <w:b/>
        </w:rPr>
      </w:pPr>
    </w:p>
    <w:p w:rsidR="00843914" w:rsidRDefault="00203B73">
      <w:pPr>
        <w:pStyle w:val="PargrafodaLista"/>
        <w:numPr>
          <w:ilvl w:val="1"/>
          <w:numId w:val="30"/>
        </w:numPr>
        <w:tabs>
          <w:tab w:val="left" w:pos="750"/>
        </w:tabs>
        <w:spacing w:line="288" w:lineRule="auto"/>
        <w:ind w:right="125" w:firstLine="276"/>
        <w:jc w:val="both"/>
        <w:rPr>
          <w:sz w:val="20"/>
        </w:rPr>
      </w:pPr>
      <w:r>
        <w:rPr>
          <w:sz w:val="20"/>
        </w:rPr>
        <w:t xml:space="preserve">- O pagamento ao Fornecedor será efetivado por crédito em conta corrente, mediante ordem bancária, cuja data de emissão será considerada como data do pagamento, em até </w:t>
      </w:r>
      <w:r>
        <w:rPr>
          <w:rFonts w:ascii="Arial" w:hAnsi="Arial"/>
          <w:b/>
          <w:color w:val="000000"/>
          <w:sz w:val="20"/>
          <w:highlight w:val="lightGray"/>
        </w:rPr>
        <w:t>30</w:t>
      </w:r>
      <w:r>
        <w:rPr>
          <w:rFonts w:ascii="Arial" w:hAnsi="Arial"/>
          <w:b/>
          <w:color w:val="000000"/>
          <w:sz w:val="20"/>
        </w:rPr>
        <w:t xml:space="preserve"> </w:t>
      </w:r>
      <w:r>
        <w:rPr>
          <w:color w:val="000000"/>
          <w:sz w:val="20"/>
        </w:rPr>
        <w:t>(</w:t>
      </w:r>
      <w:r>
        <w:rPr>
          <w:rFonts w:ascii="Arial" w:hAnsi="Arial"/>
          <w:b/>
          <w:color w:val="000000"/>
          <w:sz w:val="20"/>
          <w:highlight w:val="lightGray"/>
        </w:rPr>
        <w:t>trinta</w:t>
      </w:r>
      <w:r>
        <w:rPr>
          <w:color w:val="000000"/>
          <w:sz w:val="20"/>
        </w:rPr>
        <w:t>) dias após o recebimento definitivo, sendo efetuada a retenção na fonte dos t</w:t>
      </w:r>
      <w:r>
        <w:rPr>
          <w:color w:val="000000"/>
          <w:sz w:val="20"/>
        </w:rPr>
        <w:t>ributos e contribuições elencados nas disposições dos órgãos fiscais e fazendários, em conformidade com a legislação e instruções normativas vigentes;</w:t>
      </w:r>
    </w:p>
    <w:p w:rsidR="00843914" w:rsidRDefault="00843914">
      <w:pPr>
        <w:pStyle w:val="Corpodetexto"/>
        <w:spacing w:before="59"/>
      </w:pPr>
    </w:p>
    <w:p w:rsidR="00843914" w:rsidRDefault="00203B73">
      <w:pPr>
        <w:pStyle w:val="PargrafodaLista"/>
        <w:numPr>
          <w:ilvl w:val="1"/>
          <w:numId w:val="30"/>
        </w:numPr>
        <w:tabs>
          <w:tab w:val="left" w:pos="784"/>
        </w:tabs>
        <w:spacing w:line="300" w:lineRule="auto"/>
        <w:ind w:right="128" w:firstLine="276"/>
        <w:jc w:val="both"/>
        <w:rPr>
          <w:sz w:val="20"/>
        </w:rPr>
      </w:pPr>
      <w:r>
        <w:rPr>
          <w:sz w:val="20"/>
        </w:rPr>
        <w:t xml:space="preserve">- Ficam determinadas as demais condições dispostas no item </w:t>
      </w:r>
      <w:r>
        <w:rPr>
          <w:rFonts w:ascii="Arial" w:hAnsi="Arial"/>
          <w:b/>
          <w:color w:val="000000"/>
          <w:sz w:val="20"/>
          <w:highlight w:val="lightGray"/>
        </w:rPr>
        <w:t>14</w:t>
      </w:r>
      <w:r>
        <w:rPr>
          <w:rFonts w:ascii="Arial" w:hAnsi="Arial"/>
          <w:b/>
          <w:color w:val="000000"/>
          <w:sz w:val="20"/>
        </w:rPr>
        <w:t xml:space="preserve"> </w:t>
      </w:r>
      <w:r>
        <w:rPr>
          <w:color w:val="000000"/>
          <w:sz w:val="20"/>
        </w:rPr>
        <w:t xml:space="preserve">do Edital do Pregão mencionado no </w:t>
      </w:r>
      <w:r>
        <w:rPr>
          <w:color w:val="000000"/>
          <w:spacing w:val="-2"/>
          <w:sz w:val="20"/>
        </w:rPr>
        <w:t>preâmbulo.</w:t>
      </w:r>
    </w:p>
    <w:p w:rsidR="00843914" w:rsidRDefault="00843914">
      <w:pPr>
        <w:pStyle w:val="Corpodetexto"/>
        <w:spacing w:before="11"/>
      </w:pPr>
    </w:p>
    <w:p w:rsidR="00843914" w:rsidRDefault="00203B73">
      <w:pPr>
        <w:ind w:left="124"/>
        <w:rPr>
          <w:rFonts w:ascii="Arial" w:hAnsi="Arial"/>
          <w:b/>
          <w:sz w:val="20"/>
        </w:rPr>
      </w:pPr>
      <w:r>
        <w:rPr>
          <w:rFonts w:ascii="Arial" w:hAnsi="Arial"/>
          <w:b/>
          <w:sz w:val="20"/>
          <w:u w:val="single"/>
        </w:rPr>
        <w:t>CLÁUSULA</w:t>
      </w:r>
      <w:r>
        <w:rPr>
          <w:rFonts w:ascii="Arial" w:hAnsi="Arial"/>
          <w:b/>
          <w:spacing w:val="7"/>
          <w:sz w:val="20"/>
          <w:u w:val="single"/>
        </w:rPr>
        <w:t xml:space="preserve"> </w:t>
      </w:r>
      <w:r>
        <w:rPr>
          <w:rFonts w:ascii="Arial" w:hAnsi="Arial"/>
          <w:b/>
          <w:sz w:val="20"/>
          <w:u w:val="single"/>
        </w:rPr>
        <w:t>SÉTIMA</w:t>
      </w:r>
      <w:r>
        <w:rPr>
          <w:rFonts w:ascii="Arial" w:hAnsi="Arial"/>
          <w:b/>
          <w:spacing w:val="8"/>
          <w:sz w:val="20"/>
          <w:u w:val="single"/>
        </w:rPr>
        <w:t xml:space="preserve"> </w:t>
      </w:r>
      <w:r>
        <w:rPr>
          <w:rFonts w:ascii="Arial" w:hAnsi="Arial"/>
          <w:b/>
          <w:sz w:val="20"/>
          <w:u w:val="single"/>
        </w:rPr>
        <w:t>-</w:t>
      </w:r>
      <w:r>
        <w:rPr>
          <w:rFonts w:ascii="Arial" w:hAnsi="Arial"/>
          <w:b/>
          <w:spacing w:val="16"/>
          <w:sz w:val="20"/>
          <w:u w:val="single"/>
        </w:rPr>
        <w:t xml:space="preserve"> </w:t>
      </w:r>
      <w:r>
        <w:rPr>
          <w:rFonts w:ascii="Arial" w:hAnsi="Arial"/>
          <w:b/>
          <w:sz w:val="20"/>
          <w:u w:val="single"/>
        </w:rPr>
        <w:t>DA</w:t>
      </w:r>
      <w:r>
        <w:rPr>
          <w:rFonts w:ascii="Arial" w:hAnsi="Arial"/>
          <w:b/>
          <w:spacing w:val="8"/>
          <w:sz w:val="20"/>
          <w:u w:val="single"/>
        </w:rPr>
        <w:t xml:space="preserve"> </w:t>
      </w:r>
      <w:r>
        <w:rPr>
          <w:rFonts w:ascii="Arial" w:hAnsi="Arial"/>
          <w:b/>
          <w:spacing w:val="-2"/>
          <w:sz w:val="20"/>
          <w:u w:val="single"/>
        </w:rPr>
        <w:t>ADESÃO:</w:t>
      </w:r>
    </w:p>
    <w:p w:rsidR="00843914" w:rsidRDefault="00203B73">
      <w:pPr>
        <w:pStyle w:val="PargrafodaLista"/>
        <w:numPr>
          <w:ilvl w:val="1"/>
          <w:numId w:val="29"/>
        </w:numPr>
        <w:tabs>
          <w:tab w:val="left" w:pos="756"/>
        </w:tabs>
        <w:spacing w:before="226" w:line="300" w:lineRule="auto"/>
        <w:ind w:right="122" w:firstLine="276"/>
        <w:jc w:val="both"/>
        <w:rPr>
          <w:sz w:val="20"/>
        </w:rPr>
      </w:pPr>
      <w:r>
        <w:rPr>
          <w:sz w:val="20"/>
        </w:rPr>
        <w:t>-</w:t>
      </w:r>
      <w:r>
        <w:rPr>
          <w:spacing w:val="28"/>
          <w:sz w:val="20"/>
        </w:rPr>
        <w:t xml:space="preserve"> </w:t>
      </w:r>
      <w:r>
        <w:rPr>
          <w:sz w:val="20"/>
        </w:rPr>
        <w:t>Durante</w:t>
      </w:r>
      <w:r>
        <w:rPr>
          <w:spacing w:val="28"/>
          <w:sz w:val="20"/>
        </w:rPr>
        <w:t xml:space="preserve"> </w:t>
      </w:r>
      <w:r>
        <w:rPr>
          <w:sz w:val="20"/>
        </w:rPr>
        <w:t>a</w:t>
      </w:r>
      <w:r>
        <w:rPr>
          <w:spacing w:val="28"/>
          <w:sz w:val="20"/>
        </w:rPr>
        <w:t xml:space="preserve"> </w:t>
      </w:r>
      <w:r>
        <w:rPr>
          <w:sz w:val="20"/>
        </w:rPr>
        <w:t>vigência</w:t>
      </w:r>
      <w:r>
        <w:rPr>
          <w:spacing w:val="28"/>
          <w:sz w:val="20"/>
        </w:rPr>
        <w:t xml:space="preserve"> </w:t>
      </w:r>
      <w:r>
        <w:rPr>
          <w:sz w:val="20"/>
        </w:rPr>
        <w:t>da</w:t>
      </w:r>
      <w:r>
        <w:rPr>
          <w:spacing w:val="28"/>
          <w:sz w:val="20"/>
        </w:rPr>
        <w:t xml:space="preserve"> </w:t>
      </w:r>
      <w:r>
        <w:rPr>
          <w:sz w:val="20"/>
        </w:rPr>
        <w:t>ata, incluída</w:t>
      </w:r>
      <w:r>
        <w:rPr>
          <w:spacing w:val="28"/>
          <w:sz w:val="20"/>
        </w:rPr>
        <w:t xml:space="preserve"> </w:t>
      </w:r>
      <w:r>
        <w:rPr>
          <w:sz w:val="20"/>
        </w:rPr>
        <w:t>a</w:t>
      </w:r>
      <w:r>
        <w:rPr>
          <w:spacing w:val="28"/>
          <w:sz w:val="20"/>
        </w:rPr>
        <w:t xml:space="preserve"> </w:t>
      </w:r>
      <w:r>
        <w:rPr>
          <w:sz w:val="20"/>
        </w:rPr>
        <w:t>prorrogação,</w:t>
      </w:r>
      <w:r>
        <w:rPr>
          <w:spacing w:val="28"/>
          <w:sz w:val="20"/>
        </w:rPr>
        <w:t xml:space="preserve"> </w:t>
      </w:r>
      <w:r>
        <w:rPr>
          <w:sz w:val="20"/>
        </w:rPr>
        <w:t>os</w:t>
      </w:r>
      <w:r>
        <w:rPr>
          <w:spacing w:val="28"/>
          <w:sz w:val="20"/>
        </w:rPr>
        <w:t xml:space="preserve"> </w:t>
      </w:r>
      <w:r>
        <w:rPr>
          <w:sz w:val="20"/>
        </w:rPr>
        <w:t>ÓRGÃOS</w:t>
      </w:r>
      <w:r>
        <w:rPr>
          <w:spacing w:val="27"/>
          <w:sz w:val="20"/>
        </w:rPr>
        <w:t xml:space="preserve"> </w:t>
      </w:r>
      <w:r>
        <w:rPr>
          <w:sz w:val="20"/>
        </w:rPr>
        <w:t>DO</w:t>
      </w:r>
      <w:r>
        <w:rPr>
          <w:spacing w:val="28"/>
          <w:sz w:val="20"/>
        </w:rPr>
        <w:t xml:space="preserve"> </w:t>
      </w:r>
      <w:r>
        <w:rPr>
          <w:sz w:val="20"/>
        </w:rPr>
        <w:t>PODER</w:t>
      </w:r>
      <w:r>
        <w:rPr>
          <w:spacing w:val="27"/>
          <w:sz w:val="20"/>
        </w:rPr>
        <w:t xml:space="preserve"> </w:t>
      </w:r>
      <w:r>
        <w:rPr>
          <w:sz w:val="20"/>
        </w:rPr>
        <w:t>JUDICIÁRIO</w:t>
      </w:r>
      <w:r>
        <w:rPr>
          <w:spacing w:val="28"/>
          <w:sz w:val="20"/>
        </w:rPr>
        <w:t xml:space="preserve"> </w:t>
      </w:r>
      <w:r>
        <w:rPr>
          <w:sz w:val="20"/>
        </w:rPr>
        <w:t>FEDERAL que não participaram do procedimento de registro de preços</w:t>
      </w:r>
      <w:r>
        <w:rPr>
          <w:rFonts w:ascii="Arial" w:hAnsi="Arial"/>
          <w:b/>
          <w:sz w:val="20"/>
        </w:rPr>
        <w:t xml:space="preserve">, </w:t>
      </w:r>
      <w:r>
        <w:rPr>
          <w:sz w:val="20"/>
        </w:rPr>
        <w:t>poderão aderir à ata de registro de preços na condição de não</w:t>
      </w:r>
      <w:r>
        <w:rPr>
          <w:spacing w:val="40"/>
          <w:sz w:val="20"/>
        </w:rPr>
        <w:t xml:space="preserve"> </w:t>
      </w:r>
      <w:r>
        <w:rPr>
          <w:sz w:val="20"/>
        </w:rPr>
        <w:t>participantes,</w:t>
      </w:r>
      <w:r>
        <w:rPr>
          <w:spacing w:val="40"/>
          <w:sz w:val="20"/>
        </w:rPr>
        <w:t xml:space="preserve"> </w:t>
      </w:r>
      <w:r>
        <w:rPr>
          <w:sz w:val="20"/>
        </w:rPr>
        <w:t>observadas</w:t>
      </w:r>
      <w:r>
        <w:rPr>
          <w:spacing w:val="40"/>
          <w:sz w:val="20"/>
        </w:rPr>
        <w:t xml:space="preserve"> </w:t>
      </w:r>
      <w:r>
        <w:rPr>
          <w:sz w:val="20"/>
        </w:rPr>
        <w:t>as</w:t>
      </w:r>
      <w:r>
        <w:rPr>
          <w:spacing w:val="40"/>
          <w:sz w:val="20"/>
        </w:rPr>
        <w:t xml:space="preserve"> </w:t>
      </w:r>
      <w:r>
        <w:rPr>
          <w:sz w:val="20"/>
        </w:rPr>
        <w:t>condições</w:t>
      </w:r>
      <w:r>
        <w:rPr>
          <w:spacing w:val="40"/>
          <w:sz w:val="20"/>
        </w:rPr>
        <w:t xml:space="preserve"> </w:t>
      </w:r>
      <w:r>
        <w:rPr>
          <w:sz w:val="20"/>
        </w:rPr>
        <w:t>estabelecidas no</w:t>
      </w:r>
      <w:r>
        <w:rPr>
          <w:spacing w:val="40"/>
          <w:sz w:val="20"/>
        </w:rPr>
        <w:t xml:space="preserve"> </w:t>
      </w:r>
      <w:r>
        <w:rPr>
          <w:sz w:val="20"/>
        </w:rPr>
        <w:t xml:space="preserve">item </w:t>
      </w:r>
      <w:r>
        <w:rPr>
          <w:rFonts w:ascii="Arial" w:hAnsi="Arial"/>
          <w:b/>
          <w:color w:val="000000"/>
          <w:sz w:val="20"/>
          <w:highlight w:val="lightGray"/>
        </w:rPr>
        <w:t>12</w:t>
      </w:r>
      <w:r>
        <w:rPr>
          <w:rFonts w:ascii="Arial" w:hAnsi="Arial"/>
          <w:b/>
          <w:color w:val="000000"/>
          <w:spacing w:val="40"/>
          <w:sz w:val="20"/>
        </w:rPr>
        <w:t xml:space="preserve"> </w:t>
      </w:r>
      <w:r>
        <w:rPr>
          <w:color w:val="000000"/>
          <w:sz w:val="20"/>
        </w:rPr>
        <w:t>do</w:t>
      </w:r>
      <w:r>
        <w:rPr>
          <w:color w:val="000000"/>
          <w:spacing w:val="40"/>
          <w:sz w:val="20"/>
        </w:rPr>
        <w:t xml:space="preserve"> </w:t>
      </w:r>
      <w:r>
        <w:rPr>
          <w:color w:val="000000"/>
          <w:sz w:val="20"/>
        </w:rPr>
        <w:t>Edital</w:t>
      </w:r>
      <w:r>
        <w:rPr>
          <w:color w:val="000000"/>
          <w:spacing w:val="40"/>
          <w:sz w:val="20"/>
        </w:rPr>
        <w:t xml:space="preserve"> </w:t>
      </w:r>
      <w:r>
        <w:rPr>
          <w:color w:val="000000"/>
          <w:sz w:val="20"/>
        </w:rPr>
        <w:t>do</w:t>
      </w:r>
      <w:r>
        <w:rPr>
          <w:color w:val="000000"/>
          <w:spacing w:val="40"/>
          <w:sz w:val="20"/>
        </w:rPr>
        <w:t xml:space="preserve"> </w:t>
      </w:r>
      <w:r>
        <w:rPr>
          <w:color w:val="000000"/>
          <w:sz w:val="20"/>
        </w:rPr>
        <w:t>Pregão,</w:t>
      </w:r>
      <w:r>
        <w:rPr>
          <w:color w:val="000000"/>
          <w:spacing w:val="40"/>
          <w:sz w:val="20"/>
        </w:rPr>
        <w:t xml:space="preserve"> </w:t>
      </w:r>
      <w:r>
        <w:rPr>
          <w:color w:val="000000"/>
          <w:sz w:val="20"/>
        </w:rPr>
        <w:t>mencionado</w:t>
      </w:r>
      <w:r>
        <w:rPr>
          <w:color w:val="000000"/>
          <w:spacing w:val="40"/>
          <w:sz w:val="20"/>
        </w:rPr>
        <w:t xml:space="preserve"> </w:t>
      </w:r>
      <w:r>
        <w:rPr>
          <w:color w:val="000000"/>
          <w:sz w:val="20"/>
        </w:rPr>
        <w:t xml:space="preserve">no </w:t>
      </w:r>
      <w:r>
        <w:rPr>
          <w:color w:val="000000"/>
          <w:spacing w:val="-2"/>
          <w:sz w:val="20"/>
        </w:rPr>
        <w:t>preâmbulo.</w:t>
      </w:r>
    </w:p>
    <w:p w:rsidR="00843914" w:rsidRDefault="00843914">
      <w:pPr>
        <w:pStyle w:val="Corpodetexto"/>
        <w:spacing w:before="49"/>
      </w:pPr>
    </w:p>
    <w:p w:rsidR="00843914" w:rsidRDefault="00203B73">
      <w:pPr>
        <w:ind w:left="124"/>
        <w:rPr>
          <w:rFonts w:ascii="Arial" w:hAnsi="Arial"/>
          <w:b/>
          <w:sz w:val="20"/>
        </w:rPr>
      </w:pPr>
      <w:r>
        <w:rPr>
          <w:rFonts w:ascii="Arial" w:hAnsi="Arial"/>
          <w:b/>
          <w:sz w:val="20"/>
          <w:u w:val="single"/>
        </w:rPr>
        <w:t>CLÁUSULA</w:t>
      </w:r>
      <w:r>
        <w:rPr>
          <w:rFonts w:ascii="Arial" w:hAnsi="Arial"/>
          <w:b/>
          <w:spacing w:val="7"/>
          <w:sz w:val="20"/>
          <w:u w:val="single"/>
        </w:rPr>
        <w:t xml:space="preserve"> </w:t>
      </w:r>
      <w:r>
        <w:rPr>
          <w:rFonts w:ascii="Arial" w:hAnsi="Arial"/>
          <w:b/>
          <w:sz w:val="20"/>
          <w:u w:val="single"/>
        </w:rPr>
        <w:t>OITAVA</w:t>
      </w:r>
      <w:r>
        <w:rPr>
          <w:rFonts w:ascii="Arial" w:hAnsi="Arial"/>
          <w:b/>
          <w:spacing w:val="7"/>
          <w:sz w:val="20"/>
          <w:u w:val="single"/>
        </w:rPr>
        <w:t xml:space="preserve"> </w:t>
      </w:r>
      <w:r>
        <w:rPr>
          <w:rFonts w:ascii="Arial" w:hAnsi="Arial"/>
          <w:b/>
          <w:sz w:val="20"/>
          <w:u w:val="single"/>
        </w:rPr>
        <w:t>-</w:t>
      </w:r>
      <w:r>
        <w:rPr>
          <w:rFonts w:ascii="Arial" w:hAnsi="Arial"/>
          <w:b/>
          <w:spacing w:val="11"/>
          <w:sz w:val="20"/>
          <w:u w:val="single"/>
        </w:rPr>
        <w:t xml:space="preserve"> </w:t>
      </w:r>
      <w:r>
        <w:rPr>
          <w:rFonts w:ascii="Arial" w:hAnsi="Arial"/>
          <w:b/>
          <w:sz w:val="20"/>
          <w:u w:val="single"/>
        </w:rPr>
        <w:t>DA</w:t>
      </w:r>
      <w:r>
        <w:rPr>
          <w:rFonts w:ascii="Arial" w:hAnsi="Arial"/>
          <w:b/>
          <w:spacing w:val="9"/>
          <w:sz w:val="20"/>
          <w:u w:val="single"/>
        </w:rPr>
        <w:t xml:space="preserve"> </w:t>
      </w:r>
      <w:r>
        <w:rPr>
          <w:rFonts w:ascii="Arial" w:hAnsi="Arial"/>
          <w:b/>
          <w:sz w:val="20"/>
          <w:u w:val="single"/>
        </w:rPr>
        <w:t>ATUALIZAÇÃO</w:t>
      </w:r>
      <w:r>
        <w:rPr>
          <w:rFonts w:ascii="Arial" w:hAnsi="Arial"/>
          <w:b/>
          <w:spacing w:val="10"/>
          <w:sz w:val="20"/>
          <w:u w:val="single"/>
        </w:rPr>
        <w:t xml:space="preserve"> </w:t>
      </w:r>
      <w:r>
        <w:rPr>
          <w:rFonts w:ascii="Arial" w:hAnsi="Arial"/>
          <w:b/>
          <w:sz w:val="20"/>
          <w:u w:val="single"/>
        </w:rPr>
        <w:t>DE</w:t>
      </w:r>
      <w:r>
        <w:rPr>
          <w:rFonts w:ascii="Arial" w:hAnsi="Arial"/>
          <w:b/>
          <w:spacing w:val="9"/>
          <w:sz w:val="20"/>
          <w:u w:val="single"/>
        </w:rPr>
        <w:t xml:space="preserve"> </w:t>
      </w:r>
      <w:r>
        <w:rPr>
          <w:rFonts w:ascii="Arial" w:hAnsi="Arial"/>
          <w:b/>
          <w:spacing w:val="-2"/>
          <w:sz w:val="20"/>
          <w:u w:val="single"/>
        </w:rPr>
        <w:t>PREÇOS:</w:t>
      </w:r>
    </w:p>
    <w:p w:rsidR="00843914" w:rsidRDefault="00843914">
      <w:pPr>
        <w:pStyle w:val="Corpodetexto"/>
        <w:spacing w:before="68"/>
        <w:rPr>
          <w:rFonts w:ascii="Arial"/>
          <w:b/>
        </w:rPr>
      </w:pPr>
    </w:p>
    <w:p w:rsidR="00843914" w:rsidRDefault="00203B73">
      <w:pPr>
        <w:pStyle w:val="PargrafodaLista"/>
        <w:numPr>
          <w:ilvl w:val="1"/>
          <w:numId w:val="28"/>
        </w:numPr>
        <w:tabs>
          <w:tab w:val="left" w:pos="738"/>
        </w:tabs>
        <w:spacing w:line="249" w:lineRule="auto"/>
        <w:ind w:right="77" w:firstLine="276"/>
        <w:jc w:val="both"/>
        <w:rPr>
          <w:sz w:val="20"/>
        </w:rPr>
      </w:pPr>
      <w:r>
        <w:rPr>
          <w:sz w:val="20"/>
        </w:rPr>
        <w:t>-</w:t>
      </w:r>
      <w:r>
        <w:rPr>
          <w:spacing w:val="-3"/>
          <w:sz w:val="20"/>
        </w:rPr>
        <w:t xml:space="preserve"> </w:t>
      </w:r>
      <w:r>
        <w:rPr>
          <w:sz w:val="20"/>
        </w:rPr>
        <w:t>Em caso de pedido de material, cujo preço registrado tiver ultrapassado o prazo de</w:t>
      </w:r>
      <w:r>
        <w:rPr>
          <w:spacing w:val="40"/>
          <w:sz w:val="20"/>
        </w:rPr>
        <w:t xml:space="preserve"> </w:t>
      </w:r>
      <w:r>
        <w:rPr>
          <w:sz w:val="20"/>
        </w:rPr>
        <w:t>6 (seis) meses da última pesquisa ou atualização de preços, será efetuada pesquisa, visando à atualização dos valores registrados, nos</w:t>
      </w:r>
      <w:r>
        <w:rPr>
          <w:spacing w:val="80"/>
          <w:sz w:val="20"/>
        </w:rPr>
        <w:t xml:space="preserve"> </w:t>
      </w:r>
      <w:r>
        <w:rPr>
          <w:sz w:val="20"/>
        </w:rPr>
        <w:t>termos dos incisos IV e V, do § 5º, do artigo 82, da Lei nº 14.133/2021;</w:t>
      </w:r>
    </w:p>
    <w:p w:rsidR="00843914" w:rsidRDefault="00203B73">
      <w:pPr>
        <w:pStyle w:val="PargrafodaLista"/>
        <w:numPr>
          <w:ilvl w:val="1"/>
          <w:numId w:val="28"/>
        </w:numPr>
        <w:tabs>
          <w:tab w:val="left" w:pos="750"/>
        </w:tabs>
        <w:spacing w:before="183" w:line="249" w:lineRule="auto"/>
        <w:ind w:right="130" w:firstLine="276"/>
        <w:jc w:val="both"/>
        <w:rPr>
          <w:sz w:val="20"/>
        </w:rPr>
      </w:pPr>
      <w:r>
        <w:rPr>
          <w:sz w:val="20"/>
        </w:rPr>
        <w:t>- Havendo redução dos preços praticados no merca</w:t>
      </w:r>
      <w:r>
        <w:rPr>
          <w:sz w:val="20"/>
        </w:rPr>
        <w:t>do, comprovada por meio de pesquisa de preços a ser realizada pela JUSTIÇA FEDERAL,</w:t>
      </w:r>
      <w:r>
        <w:rPr>
          <w:spacing w:val="13"/>
          <w:sz w:val="20"/>
        </w:rPr>
        <w:t xml:space="preserve"> </w:t>
      </w:r>
      <w:r>
        <w:rPr>
          <w:sz w:val="20"/>
        </w:rPr>
        <w:t>o preço registrado poderá ser revisto mediante negociação entre o fornecedor e</w:t>
      </w:r>
      <w:r>
        <w:rPr>
          <w:spacing w:val="80"/>
          <w:sz w:val="20"/>
        </w:rPr>
        <w:t xml:space="preserve"> </w:t>
      </w:r>
      <w:r>
        <w:rPr>
          <w:sz w:val="20"/>
        </w:rPr>
        <w:t>a JUSTIÇA</w:t>
      </w:r>
      <w:r>
        <w:rPr>
          <w:spacing w:val="-1"/>
          <w:sz w:val="20"/>
        </w:rPr>
        <w:t xml:space="preserve"> </w:t>
      </w:r>
      <w:r>
        <w:rPr>
          <w:sz w:val="20"/>
        </w:rPr>
        <w:t xml:space="preserve">FEDERAL, podendo o fornecedor ser liberado do compromisso assumido se a negociação </w:t>
      </w:r>
      <w:r>
        <w:rPr>
          <w:sz w:val="20"/>
        </w:rPr>
        <w:t xml:space="preserve">for frustrada, </w:t>
      </w:r>
      <w:r>
        <w:rPr>
          <w:color w:val="202428"/>
          <w:sz w:val="20"/>
        </w:rPr>
        <w:t>sem aplicação de penalidades administrativas</w:t>
      </w:r>
      <w:r>
        <w:rPr>
          <w:sz w:val="20"/>
        </w:rPr>
        <w:t>;</w:t>
      </w:r>
    </w:p>
    <w:p w:rsidR="00843914" w:rsidRDefault="00203B73">
      <w:pPr>
        <w:pStyle w:val="PargrafodaLista"/>
        <w:numPr>
          <w:ilvl w:val="1"/>
          <w:numId w:val="28"/>
        </w:numPr>
        <w:tabs>
          <w:tab w:val="left" w:pos="740"/>
        </w:tabs>
        <w:spacing w:before="183" w:line="249" w:lineRule="auto"/>
        <w:ind w:right="125" w:firstLine="276"/>
        <w:jc w:val="both"/>
        <w:rPr>
          <w:sz w:val="20"/>
        </w:rPr>
      </w:pPr>
      <w:r>
        <w:rPr>
          <w:sz w:val="20"/>
        </w:rPr>
        <w:t xml:space="preserve">– Na hipótese do Fornecedor não aceitar reduzir seu preço aos valores praticados pelo mercado, a JUSTIÇA FEDERAL convocará os fornecedores do cadastro de reserva, na ordem de classificação, para </w:t>
      </w:r>
      <w:r>
        <w:rPr>
          <w:sz w:val="20"/>
        </w:rPr>
        <w:t>verificar se aceitam reduzir seus preços aos valores de mercado;</w:t>
      </w:r>
    </w:p>
    <w:p w:rsidR="00843914" w:rsidRDefault="00203B73">
      <w:pPr>
        <w:pStyle w:val="PargrafodaLista"/>
        <w:numPr>
          <w:ilvl w:val="1"/>
          <w:numId w:val="28"/>
        </w:numPr>
        <w:tabs>
          <w:tab w:val="left" w:pos="784"/>
        </w:tabs>
        <w:spacing w:before="183" w:line="249" w:lineRule="auto"/>
        <w:ind w:right="124" w:firstLine="276"/>
        <w:jc w:val="both"/>
        <w:rPr>
          <w:sz w:val="20"/>
        </w:rPr>
      </w:pPr>
      <w:r>
        <w:rPr>
          <w:sz w:val="20"/>
        </w:rPr>
        <w:t>- No caso de prorrogação da Ata de Registro de Preços, os valores dos itens poderão ser alterados,</w:t>
      </w:r>
      <w:r>
        <w:rPr>
          <w:spacing w:val="40"/>
          <w:sz w:val="20"/>
        </w:rPr>
        <w:t xml:space="preserve"> </w:t>
      </w:r>
      <w:r>
        <w:rPr>
          <w:sz w:val="20"/>
        </w:rPr>
        <w:t>observada</w:t>
      </w:r>
      <w:r>
        <w:rPr>
          <w:spacing w:val="40"/>
          <w:sz w:val="20"/>
        </w:rPr>
        <w:t xml:space="preserve"> </w:t>
      </w:r>
      <w:r>
        <w:rPr>
          <w:sz w:val="20"/>
        </w:rPr>
        <w:t>a variação</w:t>
      </w:r>
      <w:r>
        <w:rPr>
          <w:spacing w:val="40"/>
          <w:sz w:val="20"/>
        </w:rPr>
        <w:t xml:space="preserve"> </w:t>
      </w:r>
      <w:r>
        <w:rPr>
          <w:sz w:val="20"/>
        </w:rPr>
        <w:t>do</w:t>
      </w:r>
      <w:r>
        <w:rPr>
          <w:spacing w:val="40"/>
          <w:sz w:val="20"/>
        </w:rPr>
        <w:t xml:space="preserve"> </w:t>
      </w:r>
      <w:r>
        <w:rPr>
          <w:sz w:val="20"/>
        </w:rPr>
        <w:t>índice</w:t>
      </w:r>
      <w:r>
        <w:rPr>
          <w:spacing w:val="40"/>
          <w:sz w:val="20"/>
        </w:rPr>
        <w:t xml:space="preserve"> </w:t>
      </w:r>
      <w:r>
        <w:rPr>
          <w:sz w:val="20"/>
        </w:rPr>
        <w:t>IPCA do</w:t>
      </w:r>
      <w:r>
        <w:rPr>
          <w:spacing w:val="40"/>
          <w:sz w:val="20"/>
        </w:rPr>
        <w:t xml:space="preserve"> </w:t>
      </w:r>
      <w:r>
        <w:rPr>
          <w:sz w:val="20"/>
        </w:rPr>
        <w:t>IBGE</w:t>
      </w:r>
      <w:r>
        <w:rPr>
          <w:spacing w:val="40"/>
          <w:sz w:val="20"/>
        </w:rPr>
        <w:t xml:space="preserve"> </w:t>
      </w:r>
      <w:r>
        <w:rPr>
          <w:sz w:val="20"/>
        </w:rPr>
        <w:t>dos</w:t>
      </w:r>
      <w:r>
        <w:rPr>
          <w:spacing w:val="40"/>
          <w:sz w:val="20"/>
        </w:rPr>
        <w:t xml:space="preserve"> </w:t>
      </w:r>
      <w:r>
        <w:rPr>
          <w:sz w:val="20"/>
        </w:rPr>
        <w:t>últimos</w:t>
      </w:r>
      <w:r>
        <w:rPr>
          <w:spacing w:val="40"/>
          <w:sz w:val="20"/>
        </w:rPr>
        <w:t xml:space="preserve"> </w:t>
      </w:r>
      <w:r>
        <w:rPr>
          <w:sz w:val="20"/>
        </w:rPr>
        <w:t>12</w:t>
      </w:r>
      <w:r>
        <w:rPr>
          <w:spacing w:val="40"/>
          <w:sz w:val="20"/>
        </w:rPr>
        <w:t xml:space="preserve"> </w:t>
      </w:r>
      <w:r>
        <w:rPr>
          <w:sz w:val="20"/>
        </w:rPr>
        <w:t>(doze)</w:t>
      </w:r>
      <w:r>
        <w:rPr>
          <w:spacing w:val="40"/>
          <w:sz w:val="20"/>
        </w:rPr>
        <w:t xml:space="preserve"> </w:t>
      </w:r>
      <w:r>
        <w:rPr>
          <w:sz w:val="20"/>
        </w:rPr>
        <w:t>meses,</w:t>
      </w:r>
      <w:r>
        <w:rPr>
          <w:spacing w:val="40"/>
          <w:sz w:val="20"/>
        </w:rPr>
        <w:t xml:space="preserve"> </w:t>
      </w:r>
      <w:r>
        <w:rPr>
          <w:sz w:val="20"/>
        </w:rPr>
        <w:t>contados da</w:t>
      </w:r>
      <w:r>
        <w:rPr>
          <w:spacing w:val="40"/>
          <w:sz w:val="20"/>
        </w:rPr>
        <w:t xml:space="preserve"> </w:t>
      </w:r>
      <w:r>
        <w:rPr>
          <w:sz w:val="20"/>
        </w:rPr>
        <w:t>apresentação</w:t>
      </w:r>
      <w:r>
        <w:rPr>
          <w:spacing w:val="40"/>
          <w:sz w:val="20"/>
        </w:rPr>
        <w:t xml:space="preserve"> </w:t>
      </w:r>
      <w:r>
        <w:rPr>
          <w:sz w:val="20"/>
        </w:rPr>
        <w:t>da proposta, ou da concessão da última alteração e após realização de pesquisa de preços pela JUSTIÇA FEDERAL.</w:t>
      </w:r>
    </w:p>
    <w:p w:rsidR="00843914" w:rsidRDefault="00203B73">
      <w:pPr>
        <w:spacing w:before="183"/>
        <w:ind w:left="124"/>
        <w:rPr>
          <w:rFonts w:ascii="Arial" w:hAnsi="Arial"/>
          <w:b/>
          <w:sz w:val="20"/>
        </w:rPr>
      </w:pPr>
      <w:r>
        <w:rPr>
          <w:rFonts w:ascii="Arial" w:hAnsi="Arial"/>
          <w:b/>
          <w:sz w:val="20"/>
          <w:u w:val="single"/>
        </w:rPr>
        <w:t>CLÁUSULA</w:t>
      </w:r>
      <w:r>
        <w:rPr>
          <w:rFonts w:ascii="Arial" w:hAnsi="Arial"/>
          <w:b/>
          <w:spacing w:val="7"/>
          <w:sz w:val="20"/>
          <w:u w:val="single"/>
        </w:rPr>
        <w:t xml:space="preserve"> </w:t>
      </w:r>
      <w:r>
        <w:rPr>
          <w:rFonts w:ascii="Arial" w:hAnsi="Arial"/>
          <w:b/>
          <w:sz w:val="20"/>
          <w:u w:val="single"/>
        </w:rPr>
        <w:t>NONA</w:t>
      </w:r>
      <w:r>
        <w:rPr>
          <w:rFonts w:ascii="Arial" w:hAnsi="Arial"/>
          <w:b/>
          <w:spacing w:val="8"/>
          <w:sz w:val="20"/>
          <w:u w:val="single"/>
        </w:rPr>
        <w:t xml:space="preserve"> </w:t>
      </w:r>
      <w:r>
        <w:rPr>
          <w:rFonts w:ascii="Arial" w:hAnsi="Arial"/>
          <w:b/>
          <w:sz w:val="20"/>
          <w:u w:val="single"/>
        </w:rPr>
        <w:t>–</w:t>
      </w:r>
      <w:r>
        <w:rPr>
          <w:rFonts w:ascii="Arial" w:hAnsi="Arial"/>
          <w:b/>
          <w:spacing w:val="9"/>
          <w:sz w:val="20"/>
          <w:u w:val="single"/>
        </w:rPr>
        <w:t xml:space="preserve"> </w:t>
      </w:r>
      <w:r>
        <w:rPr>
          <w:rFonts w:ascii="Arial" w:hAnsi="Arial"/>
          <w:b/>
          <w:sz w:val="20"/>
          <w:u w:val="single"/>
        </w:rPr>
        <w:t>DA</w:t>
      </w:r>
      <w:r>
        <w:rPr>
          <w:rFonts w:ascii="Arial" w:hAnsi="Arial"/>
          <w:b/>
          <w:spacing w:val="7"/>
          <w:sz w:val="20"/>
          <w:u w:val="single"/>
        </w:rPr>
        <w:t xml:space="preserve"> </w:t>
      </w:r>
      <w:r>
        <w:rPr>
          <w:rFonts w:ascii="Arial" w:hAnsi="Arial"/>
          <w:b/>
          <w:spacing w:val="-2"/>
          <w:sz w:val="20"/>
          <w:u w:val="single"/>
        </w:rPr>
        <w:t>GARANTIA</w:t>
      </w:r>
    </w:p>
    <w:p w:rsidR="00843914" w:rsidRDefault="00203B73">
      <w:pPr>
        <w:pStyle w:val="PargrafodaLista"/>
        <w:numPr>
          <w:ilvl w:val="1"/>
          <w:numId w:val="27"/>
        </w:numPr>
        <w:tabs>
          <w:tab w:val="left" w:pos="775"/>
        </w:tabs>
        <w:spacing w:before="190" w:line="249" w:lineRule="auto"/>
        <w:ind w:right="123" w:firstLine="276"/>
        <w:jc w:val="both"/>
        <w:rPr>
          <w:sz w:val="20"/>
        </w:rPr>
      </w:pPr>
      <w:r>
        <w:rPr>
          <w:sz w:val="20"/>
        </w:rPr>
        <w:t>–</w:t>
      </w:r>
      <w:r>
        <w:rPr>
          <w:spacing w:val="40"/>
          <w:sz w:val="20"/>
        </w:rPr>
        <w:t xml:space="preserve"> </w:t>
      </w:r>
      <w:r>
        <w:rPr>
          <w:sz w:val="20"/>
        </w:rPr>
        <w:t>O</w:t>
      </w:r>
      <w:r>
        <w:rPr>
          <w:spacing w:val="40"/>
          <w:sz w:val="20"/>
        </w:rPr>
        <w:t xml:space="preserve"> </w:t>
      </w:r>
      <w:r>
        <w:rPr>
          <w:sz w:val="20"/>
        </w:rPr>
        <w:t>prazo</w:t>
      </w:r>
      <w:r>
        <w:rPr>
          <w:spacing w:val="40"/>
          <w:sz w:val="20"/>
        </w:rPr>
        <w:t xml:space="preserve"> </w:t>
      </w:r>
      <w:r>
        <w:rPr>
          <w:sz w:val="20"/>
        </w:rPr>
        <w:t>de</w:t>
      </w:r>
      <w:r>
        <w:rPr>
          <w:spacing w:val="40"/>
          <w:sz w:val="20"/>
        </w:rPr>
        <w:t xml:space="preserve"> </w:t>
      </w:r>
      <w:r>
        <w:rPr>
          <w:sz w:val="20"/>
        </w:rPr>
        <w:t>garantia</w:t>
      </w:r>
      <w:r>
        <w:rPr>
          <w:spacing w:val="40"/>
          <w:sz w:val="20"/>
        </w:rPr>
        <w:t xml:space="preserve"> </w:t>
      </w:r>
      <w:r>
        <w:rPr>
          <w:sz w:val="20"/>
        </w:rPr>
        <w:t>contratual</w:t>
      </w:r>
      <w:r>
        <w:rPr>
          <w:spacing w:val="40"/>
          <w:sz w:val="20"/>
        </w:rPr>
        <w:t xml:space="preserve"> </w:t>
      </w:r>
      <w:r>
        <w:rPr>
          <w:sz w:val="20"/>
        </w:rPr>
        <w:t>dos</w:t>
      </w:r>
      <w:r>
        <w:rPr>
          <w:spacing w:val="40"/>
          <w:sz w:val="20"/>
        </w:rPr>
        <w:t xml:space="preserve"> </w:t>
      </w:r>
      <w:r>
        <w:rPr>
          <w:sz w:val="20"/>
        </w:rPr>
        <w:t>bens,</w:t>
      </w:r>
      <w:r>
        <w:rPr>
          <w:spacing w:val="40"/>
          <w:sz w:val="20"/>
        </w:rPr>
        <w:t xml:space="preserve"> </w:t>
      </w:r>
      <w:r>
        <w:rPr>
          <w:sz w:val="20"/>
        </w:rPr>
        <w:t>complementar</w:t>
      </w:r>
      <w:r>
        <w:rPr>
          <w:spacing w:val="40"/>
          <w:sz w:val="20"/>
        </w:rPr>
        <w:t xml:space="preserve"> </w:t>
      </w:r>
      <w:r>
        <w:rPr>
          <w:sz w:val="20"/>
        </w:rPr>
        <w:t>à</w:t>
      </w:r>
      <w:r>
        <w:rPr>
          <w:spacing w:val="40"/>
          <w:sz w:val="20"/>
        </w:rPr>
        <w:t xml:space="preserve"> </w:t>
      </w:r>
      <w:r>
        <w:rPr>
          <w:sz w:val="20"/>
        </w:rPr>
        <w:t>garantia</w:t>
      </w:r>
      <w:r>
        <w:rPr>
          <w:spacing w:val="40"/>
          <w:sz w:val="20"/>
        </w:rPr>
        <w:t xml:space="preserve"> </w:t>
      </w:r>
      <w:r>
        <w:rPr>
          <w:sz w:val="20"/>
        </w:rPr>
        <w:t>legal,</w:t>
      </w:r>
      <w:r>
        <w:rPr>
          <w:spacing w:val="40"/>
          <w:sz w:val="20"/>
        </w:rPr>
        <w:t xml:space="preserve"> </w:t>
      </w:r>
      <w:r>
        <w:rPr>
          <w:sz w:val="20"/>
        </w:rPr>
        <w:t>é</w:t>
      </w:r>
      <w:r>
        <w:rPr>
          <w:spacing w:val="40"/>
          <w:sz w:val="20"/>
        </w:rPr>
        <w:t xml:space="preserve"> </w:t>
      </w:r>
      <w:r>
        <w:rPr>
          <w:sz w:val="20"/>
        </w:rPr>
        <w:t>de,</w:t>
      </w:r>
      <w:r>
        <w:rPr>
          <w:spacing w:val="40"/>
          <w:sz w:val="20"/>
        </w:rPr>
        <w:t xml:space="preserve"> </w:t>
      </w:r>
      <w:r>
        <w:rPr>
          <w:sz w:val="20"/>
        </w:rPr>
        <w:t>no</w:t>
      </w:r>
      <w:r>
        <w:rPr>
          <w:spacing w:val="40"/>
          <w:sz w:val="20"/>
        </w:rPr>
        <w:t xml:space="preserve"> </w:t>
      </w:r>
      <w:r>
        <w:rPr>
          <w:sz w:val="20"/>
        </w:rPr>
        <w:t>mínimo,</w:t>
      </w:r>
      <w:r>
        <w:rPr>
          <w:spacing w:val="40"/>
          <w:sz w:val="20"/>
        </w:rPr>
        <w:t xml:space="preserve"> </w:t>
      </w:r>
      <w:r>
        <w:rPr>
          <w:sz w:val="20"/>
        </w:rPr>
        <w:t>12</w:t>
      </w:r>
      <w:r>
        <w:rPr>
          <w:spacing w:val="40"/>
          <w:sz w:val="20"/>
        </w:rPr>
        <w:t xml:space="preserve"> </w:t>
      </w:r>
      <w:r>
        <w:rPr>
          <w:sz w:val="20"/>
        </w:rPr>
        <w:t>(doze) mes</w:t>
      </w:r>
      <w:r>
        <w:rPr>
          <w:sz w:val="20"/>
        </w:rPr>
        <w:t>es, ou pelo prazo fornecido pelo fabricante, se superior, contado a partir do primeiro dia útil subsequente à data</w:t>
      </w:r>
      <w:r>
        <w:rPr>
          <w:spacing w:val="40"/>
          <w:sz w:val="20"/>
        </w:rPr>
        <w:t xml:space="preserve"> </w:t>
      </w:r>
      <w:r>
        <w:rPr>
          <w:sz w:val="20"/>
        </w:rPr>
        <w:t xml:space="preserve">do recebimento definitivo do objeto, observadas as condições estabelecidas nos itens </w:t>
      </w:r>
      <w:r>
        <w:rPr>
          <w:rFonts w:ascii="Arial" w:hAnsi="Arial"/>
          <w:b/>
          <w:color w:val="000000"/>
          <w:sz w:val="20"/>
          <w:highlight w:val="lightGray"/>
        </w:rPr>
        <w:t>5.4</w:t>
      </w:r>
      <w:r>
        <w:rPr>
          <w:rFonts w:ascii="Arial" w:hAnsi="Arial"/>
          <w:b/>
          <w:color w:val="000000"/>
          <w:spacing w:val="40"/>
          <w:sz w:val="20"/>
        </w:rPr>
        <w:t xml:space="preserve"> </w:t>
      </w:r>
      <w:r>
        <w:rPr>
          <w:color w:val="000000"/>
          <w:sz w:val="20"/>
        </w:rPr>
        <w:t xml:space="preserve">a </w:t>
      </w:r>
      <w:r>
        <w:rPr>
          <w:rFonts w:ascii="Arial" w:hAnsi="Arial"/>
          <w:b/>
          <w:color w:val="000000"/>
          <w:sz w:val="20"/>
          <w:highlight w:val="lightGray"/>
        </w:rPr>
        <w:t>5.14</w:t>
      </w:r>
      <w:r>
        <w:rPr>
          <w:rFonts w:ascii="Arial" w:hAnsi="Arial"/>
          <w:b/>
          <w:color w:val="000000"/>
          <w:sz w:val="20"/>
        </w:rPr>
        <w:t xml:space="preserve"> </w:t>
      </w:r>
      <w:r>
        <w:rPr>
          <w:color w:val="000000"/>
          <w:sz w:val="20"/>
        </w:rPr>
        <w:t xml:space="preserve">do Termo de </w:t>
      </w:r>
      <w:r>
        <w:rPr>
          <w:color w:val="000000"/>
          <w:spacing w:val="-2"/>
          <w:sz w:val="20"/>
        </w:rPr>
        <w:t>Referência.</w:t>
      </w:r>
    </w:p>
    <w:p w:rsidR="00843914" w:rsidRDefault="00203B73">
      <w:pPr>
        <w:spacing w:before="207"/>
        <w:ind w:left="124"/>
        <w:rPr>
          <w:rFonts w:ascii="Arial" w:hAnsi="Arial"/>
          <w:b/>
          <w:sz w:val="20"/>
        </w:rPr>
      </w:pPr>
      <w:r>
        <w:rPr>
          <w:rFonts w:ascii="Arial" w:hAnsi="Arial"/>
          <w:b/>
          <w:sz w:val="20"/>
          <w:u w:val="single"/>
        </w:rPr>
        <w:t>CLÁUSULA</w:t>
      </w:r>
      <w:r>
        <w:rPr>
          <w:rFonts w:ascii="Arial" w:hAnsi="Arial"/>
          <w:b/>
          <w:spacing w:val="6"/>
          <w:sz w:val="20"/>
          <w:u w:val="single"/>
        </w:rPr>
        <w:t xml:space="preserve"> </w:t>
      </w:r>
      <w:r>
        <w:rPr>
          <w:rFonts w:ascii="Arial" w:hAnsi="Arial"/>
          <w:b/>
          <w:sz w:val="20"/>
          <w:u w:val="single"/>
        </w:rPr>
        <w:t>DÉCIMA</w:t>
      </w:r>
      <w:r>
        <w:rPr>
          <w:rFonts w:ascii="Arial" w:hAnsi="Arial"/>
          <w:b/>
          <w:spacing w:val="8"/>
          <w:sz w:val="20"/>
          <w:u w:val="single"/>
        </w:rPr>
        <w:t xml:space="preserve"> </w:t>
      </w:r>
      <w:r>
        <w:rPr>
          <w:rFonts w:ascii="Arial" w:hAnsi="Arial"/>
          <w:b/>
          <w:sz w:val="20"/>
          <w:u w:val="single"/>
        </w:rPr>
        <w:t>–</w:t>
      </w:r>
      <w:r>
        <w:rPr>
          <w:rFonts w:ascii="Arial" w:hAnsi="Arial"/>
          <w:b/>
          <w:spacing w:val="9"/>
          <w:sz w:val="20"/>
          <w:u w:val="single"/>
        </w:rPr>
        <w:t xml:space="preserve"> </w:t>
      </w:r>
      <w:r>
        <w:rPr>
          <w:rFonts w:ascii="Arial" w:hAnsi="Arial"/>
          <w:b/>
          <w:sz w:val="20"/>
          <w:u w:val="single"/>
        </w:rPr>
        <w:t>DO</w:t>
      </w:r>
      <w:r>
        <w:rPr>
          <w:rFonts w:ascii="Arial" w:hAnsi="Arial"/>
          <w:b/>
          <w:spacing w:val="10"/>
          <w:sz w:val="20"/>
          <w:u w:val="single"/>
        </w:rPr>
        <w:t xml:space="preserve"> </w:t>
      </w:r>
      <w:r>
        <w:rPr>
          <w:rFonts w:ascii="Arial" w:hAnsi="Arial"/>
          <w:b/>
          <w:spacing w:val="-2"/>
          <w:sz w:val="20"/>
          <w:u w:val="single"/>
        </w:rPr>
        <w:t>CANCELAMENTO:</w:t>
      </w:r>
    </w:p>
    <w:p w:rsidR="00843914" w:rsidRDefault="00843914">
      <w:pPr>
        <w:pStyle w:val="Corpodetexto"/>
        <w:spacing w:before="92"/>
        <w:rPr>
          <w:rFonts w:ascii="Arial"/>
          <w:b/>
        </w:rPr>
      </w:pPr>
    </w:p>
    <w:p w:rsidR="00843914" w:rsidRDefault="00203B73">
      <w:pPr>
        <w:pStyle w:val="PargrafodaLista"/>
        <w:numPr>
          <w:ilvl w:val="1"/>
          <w:numId w:val="26"/>
        </w:numPr>
        <w:tabs>
          <w:tab w:val="left" w:pos="850"/>
        </w:tabs>
        <w:spacing w:before="1"/>
        <w:ind w:left="850" w:hanging="450"/>
        <w:rPr>
          <w:sz w:val="20"/>
        </w:rPr>
      </w:pPr>
      <w:r>
        <w:rPr>
          <w:sz w:val="20"/>
        </w:rPr>
        <w:t>–</w:t>
      </w:r>
      <w:r>
        <w:rPr>
          <w:spacing w:val="6"/>
          <w:sz w:val="20"/>
        </w:rPr>
        <w:t xml:space="preserve"> </w:t>
      </w:r>
      <w:r>
        <w:rPr>
          <w:sz w:val="20"/>
        </w:rPr>
        <w:t>A</w:t>
      </w:r>
      <w:r>
        <w:rPr>
          <w:spacing w:val="5"/>
          <w:sz w:val="20"/>
        </w:rPr>
        <w:t xml:space="preserve"> </w:t>
      </w:r>
      <w:r>
        <w:rPr>
          <w:sz w:val="20"/>
        </w:rPr>
        <w:t>presente</w:t>
      </w:r>
      <w:r>
        <w:rPr>
          <w:spacing w:val="6"/>
          <w:sz w:val="20"/>
        </w:rPr>
        <w:t xml:space="preserve"> </w:t>
      </w:r>
      <w:r>
        <w:rPr>
          <w:sz w:val="20"/>
        </w:rPr>
        <w:t>Ata</w:t>
      </w:r>
      <w:r>
        <w:rPr>
          <w:spacing w:val="6"/>
          <w:sz w:val="20"/>
        </w:rPr>
        <w:t xml:space="preserve"> </w:t>
      </w:r>
      <w:r>
        <w:rPr>
          <w:sz w:val="20"/>
        </w:rPr>
        <w:t>poderá</w:t>
      </w:r>
      <w:r>
        <w:rPr>
          <w:spacing w:val="7"/>
          <w:sz w:val="20"/>
        </w:rPr>
        <w:t xml:space="preserve"> </w:t>
      </w:r>
      <w:r>
        <w:rPr>
          <w:sz w:val="20"/>
        </w:rPr>
        <w:t>ser</w:t>
      </w:r>
      <w:r>
        <w:rPr>
          <w:spacing w:val="6"/>
          <w:sz w:val="20"/>
        </w:rPr>
        <w:t xml:space="preserve"> </w:t>
      </w:r>
      <w:r>
        <w:rPr>
          <w:sz w:val="20"/>
        </w:rPr>
        <w:t>cancelada</w:t>
      </w:r>
      <w:r>
        <w:rPr>
          <w:spacing w:val="6"/>
          <w:sz w:val="20"/>
        </w:rPr>
        <w:t xml:space="preserve"> </w:t>
      </w:r>
      <w:r>
        <w:rPr>
          <w:sz w:val="20"/>
        </w:rPr>
        <w:t>nos</w:t>
      </w:r>
      <w:r>
        <w:rPr>
          <w:spacing w:val="6"/>
          <w:sz w:val="20"/>
        </w:rPr>
        <w:t xml:space="preserve"> </w:t>
      </w:r>
      <w:r>
        <w:rPr>
          <w:sz w:val="20"/>
        </w:rPr>
        <w:t>termos</w:t>
      </w:r>
      <w:r>
        <w:rPr>
          <w:spacing w:val="32"/>
          <w:sz w:val="20"/>
        </w:rPr>
        <w:t xml:space="preserve"> </w:t>
      </w:r>
      <w:r>
        <w:rPr>
          <w:sz w:val="20"/>
        </w:rPr>
        <w:t>dos</w:t>
      </w:r>
      <w:r>
        <w:rPr>
          <w:spacing w:val="6"/>
          <w:sz w:val="20"/>
        </w:rPr>
        <w:t xml:space="preserve"> </w:t>
      </w:r>
      <w:r>
        <w:rPr>
          <w:sz w:val="20"/>
        </w:rPr>
        <w:t>arts.</w:t>
      </w:r>
      <w:r>
        <w:rPr>
          <w:spacing w:val="6"/>
          <w:sz w:val="20"/>
        </w:rPr>
        <w:t xml:space="preserve"> </w:t>
      </w:r>
      <w:r>
        <w:rPr>
          <w:sz w:val="20"/>
        </w:rPr>
        <w:t>28</w:t>
      </w:r>
      <w:r>
        <w:rPr>
          <w:spacing w:val="6"/>
          <w:sz w:val="20"/>
        </w:rPr>
        <w:t xml:space="preserve"> </w:t>
      </w:r>
      <w:r>
        <w:rPr>
          <w:sz w:val="20"/>
        </w:rPr>
        <w:t>e</w:t>
      </w:r>
      <w:r>
        <w:rPr>
          <w:spacing w:val="6"/>
          <w:sz w:val="20"/>
        </w:rPr>
        <w:t xml:space="preserve"> </w:t>
      </w:r>
      <w:r>
        <w:rPr>
          <w:sz w:val="20"/>
        </w:rPr>
        <w:t>29</w:t>
      </w:r>
      <w:r>
        <w:rPr>
          <w:spacing w:val="7"/>
          <w:sz w:val="20"/>
        </w:rPr>
        <w:t xml:space="preserve"> </w:t>
      </w:r>
      <w:r>
        <w:rPr>
          <w:sz w:val="20"/>
        </w:rPr>
        <w:t>do</w:t>
      </w:r>
      <w:r>
        <w:rPr>
          <w:spacing w:val="6"/>
          <w:sz w:val="20"/>
        </w:rPr>
        <w:t xml:space="preserve"> </w:t>
      </w:r>
      <w:r>
        <w:rPr>
          <w:sz w:val="20"/>
        </w:rPr>
        <w:t>Decreto</w:t>
      </w:r>
      <w:r>
        <w:rPr>
          <w:spacing w:val="6"/>
          <w:sz w:val="20"/>
        </w:rPr>
        <w:t xml:space="preserve"> </w:t>
      </w:r>
      <w:r>
        <w:rPr>
          <w:sz w:val="20"/>
        </w:rPr>
        <w:t>nº</w:t>
      </w:r>
      <w:r>
        <w:rPr>
          <w:spacing w:val="6"/>
          <w:sz w:val="20"/>
        </w:rPr>
        <w:t xml:space="preserve"> </w:t>
      </w:r>
      <w:r>
        <w:rPr>
          <w:spacing w:val="-2"/>
          <w:sz w:val="20"/>
        </w:rPr>
        <w:t>11.462/23.</w:t>
      </w:r>
    </w:p>
    <w:p w:rsidR="00843914" w:rsidRDefault="00843914">
      <w:pPr>
        <w:pStyle w:val="PargrafodaLista"/>
        <w:jc w:val="left"/>
        <w:rPr>
          <w:sz w:val="20"/>
        </w:rPr>
        <w:sectPr w:rsidR="00843914">
          <w:headerReference w:type="default" r:id="rId64"/>
          <w:footerReference w:type="default" r:id="rId65"/>
          <w:pgSz w:w="11900" w:h="16840"/>
          <w:pgMar w:top="520" w:right="566" w:bottom="380" w:left="566" w:header="0" w:footer="181" w:gutter="0"/>
          <w:cols w:space="720"/>
        </w:sectPr>
      </w:pPr>
    </w:p>
    <w:p w:rsidR="00843914" w:rsidRDefault="00203B73">
      <w:pPr>
        <w:spacing w:before="70"/>
        <w:ind w:left="124"/>
        <w:rPr>
          <w:rFonts w:ascii="Arial" w:hAnsi="Arial"/>
          <w:b/>
          <w:sz w:val="20"/>
        </w:rPr>
      </w:pPr>
      <w:r>
        <w:rPr>
          <w:rFonts w:ascii="Arial" w:hAnsi="Arial"/>
          <w:b/>
          <w:sz w:val="20"/>
          <w:u w:val="single"/>
        </w:rPr>
        <w:t>CLÁUSULA</w:t>
      </w:r>
      <w:r>
        <w:rPr>
          <w:rFonts w:ascii="Arial" w:hAnsi="Arial"/>
          <w:b/>
          <w:spacing w:val="8"/>
          <w:sz w:val="20"/>
          <w:u w:val="single"/>
        </w:rPr>
        <w:t xml:space="preserve"> </w:t>
      </w:r>
      <w:r>
        <w:rPr>
          <w:rFonts w:ascii="Arial" w:hAnsi="Arial"/>
          <w:b/>
          <w:sz w:val="20"/>
          <w:u w:val="single"/>
        </w:rPr>
        <w:t>DÉCIMA</w:t>
      </w:r>
      <w:r>
        <w:rPr>
          <w:rFonts w:ascii="Arial" w:hAnsi="Arial"/>
          <w:b/>
          <w:spacing w:val="9"/>
          <w:sz w:val="20"/>
          <w:u w:val="single"/>
        </w:rPr>
        <w:t xml:space="preserve"> </w:t>
      </w:r>
      <w:r>
        <w:rPr>
          <w:rFonts w:ascii="Arial" w:hAnsi="Arial"/>
          <w:b/>
          <w:sz w:val="20"/>
          <w:u w:val="single"/>
        </w:rPr>
        <w:t>PRIMEIRA</w:t>
      </w:r>
      <w:r>
        <w:rPr>
          <w:rFonts w:ascii="Arial" w:hAnsi="Arial"/>
          <w:b/>
          <w:spacing w:val="13"/>
          <w:sz w:val="20"/>
          <w:u w:val="single"/>
        </w:rPr>
        <w:t xml:space="preserve"> </w:t>
      </w:r>
      <w:r>
        <w:rPr>
          <w:rFonts w:ascii="Arial" w:hAnsi="Arial"/>
          <w:b/>
          <w:sz w:val="20"/>
          <w:u w:val="single"/>
        </w:rPr>
        <w:t>–</w:t>
      </w:r>
      <w:r>
        <w:rPr>
          <w:rFonts w:ascii="Arial" w:hAnsi="Arial"/>
          <w:b/>
          <w:spacing w:val="10"/>
          <w:sz w:val="20"/>
          <w:u w:val="single"/>
        </w:rPr>
        <w:t xml:space="preserve"> </w:t>
      </w:r>
      <w:r>
        <w:rPr>
          <w:rFonts w:ascii="Arial" w:hAnsi="Arial"/>
          <w:b/>
          <w:sz w:val="20"/>
          <w:u w:val="single"/>
        </w:rPr>
        <w:t>DAS</w:t>
      </w:r>
      <w:r>
        <w:rPr>
          <w:rFonts w:ascii="Arial" w:hAnsi="Arial"/>
          <w:b/>
          <w:spacing w:val="10"/>
          <w:sz w:val="20"/>
          <w:u w:val="single"/>
        </w:rPr>
        <w:t xml:space="preserve"> </w:t>
      </w:r>
      <w:r>
        <w:rPr>
          <w:rFonts w:ascii="Arial" w:hAnsi="Arial"/>
          <w:b/>
          <w:spacing w:val="-2"/>
          <w:sz w:val="20"/>
          <w:u w:val="single"/>
        </w:rPr>
        <w:t>PENALIDADES:</w:t>
      </w:r>
    </w:p>
    <w:p w:rsidR="00843914" w:rsidRDefault="00843914">
      <w:pPr>
        <w:pStyle w:val="Corpodetexto"/>
        <w:spacing w:before="92"/>
        <w:rPr>
          <w:rFonts w:ascii="Arial"/>
          <w:b/>
        </w:rPr>
      </w:pPr>
    </w:p>
    <w:p w:rsidR="00843914" w:rsidRDefault="00203B73">
      <w:pPr>
        <w:pStyle w:val="PargrafodaLista"/>
        <w:numPr>
          <w:ilvl w:val="1"/>
          <w:numId w:val="25"/>
        </w:numPr>
        <w:tabs>
          <w:tab w:val="left" w:pos="859"/>
        </w:tabs>
        <w:spacing w:line="288" w:lineRule="auto"/>
        <w:ind w:right="131" w:firstLine="276"/>
        <w:jc w:val="both"/>
        <w:rPr>
          <w:sz w:val="20"/>
        </w:rPr>
      </w:pPr>
      <w:r>
        <w:rPr>
          <w:sz w:val="20"/>
        </w:rPr>
        <w:t xml:space="preserve">- O não cumprimento pelo Fornecedor de qualquer uma das obrigações do Termo de Referência ou das condições predeterminadas nesta Ata de Registro de Preços, sujeitá-lo-á às penalidades dispostas no item </w:t>
      </w:r>
      <w:r>
        <w:rPr>
          <w:rFonts w:ascii="Arial" w:hAnsi="Arial"/>
          <w:b/>
          <w:color w:val="000000"/>
          <w:sz w:val="20"/>
          <w:highlight w:val="lightGray"/>
        </w:rPr>
        <w:t>13</w:t>
      </w:r>
      <w:r>
        <w:rPr>
          <w:rFonts w:ascii="Arial" w:hAnsi="Arial"/>
          <w:b/>
          <w:color w:val="000000"/>
          <w:sz w:val="20"/>
        </w:rPr>
        <w:t xml:space="preserve"> </w:t>
      </w:r>
      <w:r>
        <w:rPr>
          <w:color w:val="000000"/>
          <w:sz w:val="20"/>
        </w:rPr>
        <w:t>do Edital</w:t>
      </w:r>
      <w:r>
        <w:rPr>
          <w:color w:val="000000"/>
          <w:spacing w:val="40"/>
          <w:sz w:val="20"/>
        </w:rPr>
        <w:t xml:space="preserve"> </w:t>
      </w:r>
      <w:r>
        <w:rPr>
          <w:color w:val="000000"/>
          <w:sz w:val="20"/>
        </w:rPr>
        <w:t>do</w:t>
      </w:r>
      <w:r>
        <w:rPr>
          <w:color w:val="000000"/>
          <w:spacing w:val="40"/>
          <w:sz w:val="20"/>
        </w:rPr>
        <w:t xml:space="preserve"> </w:t>
      </w:r>
      <w:r>
        <w:rPr>
          <w:color w:val="000000"/>
          <w:sz w:val="20"/>
        </w:rPr>
        <w:t>Pregão,</w:t>
      </w:r>
      <w:r>
        <w:rPr>
          <w:color w:val="000000"/>
          <w:spacing w:val="40"/>
          <w:sz w:val="20"/>
        </w:rPr>
        <w:t xml:space="preserve"> </w:t>
      </w:r>
      <w:r>
        <w:rPr>
          <w:color w:val="000000"/>
          <w:sz w:val="20"/>
        </w:rPr>
        <w:t>mencionado</w:t>
      </w:r>
      <w:r>
        <w:rPr>
          <w:color w:val="000000"/>
          <w:spacing w:val="40"/>
          <w:sz w:val="20"/>
        </w:rPr>
        <w:t xml:space="preserve"> </w:t>
      </w:r>
      <w:r>
        <w:rPr>
          <w:color w:val="000000"/>
          <w:sz w:val="20"/>
        </w:rPr>
        <w:t>no</w:t>
      </w:r>
      <w:r>
        <w:rPr>
          <w:color w:val="000000"/>
          <w:spacing w:val="40"/>
          <w:sz w:val="20"/>
        </w:rPr>
        <w:t xml:space="preserve"> </w:t>
      </w:r>
      <w:r>
        <w:rPr>
          <w:color w:val="000000"/>
          <w:sz w:val="20"/>
        </w:rPr>
        <w:t>preâmbulo</w:t>
      </w:r>
      <w:r>
        <w:rPr>
          <w:color w:val="000000"/>
          <w:spacing w:val="40"/>
          <w:sz w:val="20"/>
        </w:rPr>
        <w:t xml:space="preserve"> </w:t>
      </w:r>
      <w:r>
        <w:rPr>
          <w:color w:val="000000"/>
          <w:sz w:val="20"/>
        </w:rPr>
        <w:t>e</w:t>
      </w:r>
      <w:r>
        <w:rPr>
          <w:color w:val="000000"/>
          <w:spacing w:val="40"/>
          <w:sz w:val="20"/>
        </w:rPr>
        <w:t xml:space="preserve"> </w:t>
      </w:r>
      <w:r>
        <w:rPr>
          <w:color w:val="000000"/>
          <w:sz w:val="20"/>
        </w:rPr>
        <w:t>às</w:t>
      </w:r>
      <w:r>
        <w:rPr>
          <w:color w:val="000000"/>
          <w:spacing w:val="40"/>
          <w:sz w:val="20"/>
        </w:rPr>
        <w:t xml:space="preserve"> </w:t>
      </w:r>
      <w:r>
        <w:rPr>
          <w:color w:val="000000"/>
          <w:sz w:val="20"/>
        </w:rPr>
        <w:t>sanções</w:t>
      </w:r>
      <w:r>
        <w:rPr>
          <w:color w:val="000000"/>
          <w:spacing w:val="40"/>
          <w:sz w:val="20"/>
        </w:rPr>
        <w:t xml:space="preserve"> </w:t>
      </w:r>
      <w:r>
        <w:rPr>
          <w:color w:val="000000"/>
          <w:sz w:val="20"/>
        </w:rPr>
        <w:t>administrativas</w:t>
      </w:r>
      <w:r>
        <w:rPr>
          <w:color w:val="000000"/>
          <w:spacing w:val="40"/>
          <w:sz w:val="20"/>
        </w:rPr>
        <w:t xml:space="preserve"> </w:t>
      </w:r>
      <w:r>
        <w:rPr>
          <w:color w:val="000000"/>
          <w:sz w:val="20"/>
        </w:rPr>
        <w:t>determinadas</w:t>
      </w:r>
      <w:r>
        <w:rPr>
          <w:color w:val="000000"/>
          <w:spacing w:val="40"/>
          <w:sz w:val="20"/>
        </w:rPr>
        <w:t xml:space="preserve"> </w:t>
      </w:r>
      <w:r>
        <w:rPr>
          <w:color w:val="000000"/>
          <w:sz w:val="20"/>
        </w:rPr>
        <w:t>no</w:t>
      </w:r>
      <w:r>
        <w:rPr>
          <w:color w:val="000000"/>
          <w:spacing w:val="40"/>
          <w:sz w:val="20"/>
        </w:rPr>
        <w:t xml:space="preserve"> </w:t>
      </w:r>
      <w:r>
        <w:rPr>
          <w:color w:val="000000"/>
          <w:sz w:val="20"/>
        </w:rPr>
        <w:t xml:space="preserve">item </w:t>
      </w:r>
      <w:r>
        <w:rPr>
          <w:rFonts w:ascii="Arial" w:hAnsi="Arial"/>
          <w:b/>
          <w:color w:val="000000"/>
          <w:sz w:val="20"/>
          <w:highlight w:val="lightGray"/>
        </w:rPr>
        <w:t>11</w:t>
      </w:r>
      <w:r>
        <w:rPr>
          <w:rFonts w:ascii="Arial" w:hAnsi="Arial"/>
          <w:b/>
          <w:color w:val="000000"/>
          <w:spacing w:val="40"/>
          <w:sz w:val="20"/>
        </w:rPr>
        <w:t xml:space="preserve"> </w:t>
      </w:r>
      <w:r>
        <w:rPr>
          <w:color w:val="000000"/>
          <w:sz w:val="20"/>
        </w:rPr>
        <w:t>do</w:t>
      </w:r>
      <w:r>
        <w:rPr>
          <w:color w:val="000000"/>
          <w:spacing w:val="40"/>
          <w:sz w:val="20"/>
        </w:rPr>
        <w:t xml:space="preserve"> </w:t>
      </w:r>
      <w:r>
        <w:rPr>
          <w:color w:val="000000"/>
          <w:sz w:val="20"/>
        </w:rPr>
        <w:t>Termo acima citado.</w:t>
      </w:r>
    </w:p>
    <w:p w:rsidR="00843914" w:rsidRDefault="00843914">
      <w:pPr>
        <w:pStyle w:val="Corpodetexto"/>
        <w:spacing w:before="47"/>
      </w:pPr>
    </w:p>
    <w:p w:rsidR="00843914" w:rsidRDefault="00203B73">
      <w:pPr>
        <w:ind w:left="124"/>
        <w:rPr>
          <w:rFonts w:ascii="Arial" w:hAnsi="Arial"/>
          <w:b/>
          <w:sz w:val="20"/>
        </w:rPr>
      </w:pPr>
      <w:r>
        <w:rPr>
          <w:rFonts w:ascii="Arial" w:hAnsi="Arial"/>
          <w:b/>
          <w:sz w:val="20"/>
          <w:u w:val="single"/>
        </w:rPr>
        <w:t>CLÁUSULA</w:t>
      </w:r>
      <w:r>
        <w:rPr>
          <w:rFonts w:ascii="Arial" w:hAnsi="Arial"/>
          <w:b/>
          <w:spacing w:val="11"/>
          <w:sz w:val="20"/>
          <w:u w:val="single"/>
        </w:rPr>
        <w:t xml:space="preserve"> </w:t>
      </w:r>
      <w:r>
        <w:rPr>
          <w:rFonts w:ascii="Arial" w:hAnsi="Arial"/>
          <w:b/>
          <w:sz w:val="20"/>
          <w:u w:val="single"/>
        </w:rPr>
        <w:t>DÉCIMA</w:t>
      </w:r>
      <w:r>
        <w:rPr>
          <w:rFonts w:ascii="Arial" w:hAnsi="Arial"/>
          <w:b/>
          <w:spacing w:val="11"/>
          <w:sz w:val="20"/>
          <w:u w:val="single"/>
        </w:rPr>
        <w:t xml:space="preserve"> </w:t>
      </w:r>
      <w:r>
        <w:rPr>
          <w:rFonts w:ascii="Arial" w:hAnsi="Arial"/>
          <w:b/>
          <w:sz w:val="20"/>
          <w:u w:val="single"/>
        </w:rPr>
        <w:t>SEGUNDA</w:t>
      </w:r>
      <w:r>
        <w:rPr>
          <w:rFonts w:ascii="Arial" w:hAnsi="Arial"/>
          <w:b/>
          <w:spacing w:val="17"/>
          <w:sz w:val="20"/>
          <w:u w:val="single"/>
        </w:rPr>
        <w:t xml:space="preserve"> </w:t>
      </w:r>
      <w:r>
        <w:rPr>
          <w:rFonts w:ascii="Arial" w:hAnsi="Arial"/>
          <w:b/>
          <w:sz w:val="20"/>
          <w:u w:val="single"/>
        </w:rPr>
        <w:t>-</w:t>
      </w:r>
      <w:r>
        <w:rPr>
          <w:rFonts w:ascii="Arial" w:hAnsi="Arial"/>
          <w:b/>
          <w:spacing w:val="13"/>
          <w:sz w:val="20"/>
          <w:u w:val="single"/>
        </w:rPr>
        <w:t xml:space="preserve"> </w:t>
      </w:r>
      <w:r>
        <w:rPr>
          <w:rFonts w:ascii="Arial" w:hAnsi="Arial"/>
          <w:b/>
          <w:sz w:val="20"/>
          <w:u w:val="single"/>
        </w:rPr>
        <w:t>DAS</w:t>
      </w:r>
      <w:r>
        <w:rPr>
          <w:rFonts w:ascii="Arial" w:hAnsi="Arial"/>
          <w:b/>
          <w:spacing w:val="12"/>
          <w:sz w:val="20"/>
          <w:u w:val="single"/>
        </w:rPr>
        <w:t xml:space="preserve"> </w:t>
      </w:r>
      <w:r>
        <w:rPr>
          <w:rFonts w:ascii="Arial" w:hAnsi="Arial"/>
          <w:b/>
          <w:sz w:val="20"/>
          <w:u w:val="single"/>
        </w:rPr>
        <w:t>CONSIDERAÇÕES</w:t>
      </w:r>
      <w:r>
        <w:rPr>
          <w:rFonts w:ascii="Arial" w:hAnsi="Arial"/>
          <w:b/>
          <w:spacing w:val="11"/>
          <w:sz w:val="20"/>
          <w:u w:val="single"/>
        </w:rPr>
        <w:t xml:space="preserve"> </w:t>
      </w:r>
      <w:r>
        <w:rPr>
          <w:rFonts w:ascii="Arial" w:hAnsi="Arial"/>
          <w:b/>
          <w:spacing w:val="-2"/>
          <w:sz w:val="20"/>
          <w:u w:val="single"/>
        </w:rPr>
        <w:t>FINAIS:</w:t>
      </w:r>
    </w:p>
    <w:p w:rsidR="00843914" w:rsidRDefault="00843914">
      <w:pPr>
        <w:pStyle w:val="Corpodetexto"/>
        <w:spacing w:before="92"/>
        <w:rPr>
          <w:rFonts w:ascii="Arial"/>
          <w:b/>
        </w:rPr>
      </w:pPr>
    </w:p>
    <w:p w:rsidR="00843914" w:rsidRDefault="00203B73">
      <w:pPr>
        <w:pStyle w:val="PargrafodaLista"/>
        <w:numPr>
          <w:ilvl w:val="1"/>
          <w:numId w:val="24"/>
        </w:numPr>
        <w:tabs>
          <w:tab w:val="left" w:pos="916"/>
        </w:tabs>
        <w:spacing w:line="288" w:lineRule="auto"/>
        <w:ind w:right="122" w:firstLine="276"/>
        <w:jc w:val="both"/>
        <w:rPr>
          <w:sz w:val="20"/>
        </w:rPr>
      </w:pPr>
      <w:r>
        <w:rPr>
          <w:sz w:val="20"/>
        </w:rPr>
        <w:t>-</w:t>
      </w:r>
      <w:r>
        <w:rPr>
          <w:spacing w:val="40"/>
          <w:sz w:val="20"/>
        </w:rPr>
        <w:t xml:space="preserve"> </w:t>
      </w:r>
      <w:r>
        <w:rPr>
          <w:sz w:val="20"/>
        </w:rPr>
        <w:t>Serão</w:t>
      </w:r>
      <w:r>
        <w:rPr>
          <w:spacing w:val="40"/>
          <w:sz w:val="20"/>
        </w:rPr>
        <w:t xml:space="preserve"> </w:t>
      </w:r>
      <w:r>
        <w:rPr>
          <w:sz w:val="20"/>
        </w:rPr>
        <w:t>incluídos</w:t>
      </w:r>
      <w:r>
        <w:rPr>
          <w:spacing w:val="40"/>
          <w:sz w:val="20"/>
        </w:rPr>
        <w:t xml:space="preserve"> </w:t>
      </w:r>
      <w:r>
        <w:rPr>
          <w:sz w:val="20"/>
        </w:rPr>
        <w:t>na Ata</w:t>
      </w:r>
      <w:r>
        <w:rPr>
          <w:spacing w:val="40"/>
          <w:sz w:val="20"/>
        </w:rPr>
        <w:t xml:space="preserve"> </w:t>
      </w:r>
      <w:r>
        <w:rPr>
          <w:sz w:val="20"/>
        </w:rPr>
        <w:t>de</w:t>
      </w:r>
      <w:r>
        <w:rPr>
          <w:spacing w:val="40"/>
          <w:sz w:val="20"/>
        </w:rPr>
        <w:t xml:space="preserve"> </w:t>
      </w:r>
      <w:r>
        <w:rPr>
          <w:sz w:val="20"/>
        </w:rPr>
        <w:t>Fornecimento</w:t>
      </w:r>
      <w:r>
        <w:rPr>
          <w:spacing w:val="40"/>
          <w:sz w:val="20"/>
        </w:rPr>
        <w:t xml:space="preserve"> </w:t>
      </w:r>
      <w:r>
        <w:rPr>
          <w:sz w:val="20"/>
        </w:rPr>
        <w:t>do</w:t>
      </w:r>
      <w:r>
        <w:rPr>
          <w:spacing w:val="40"/>
          <w:sz w:val="20"/>
        </w:rPr>
        <w:t xml:space="preserve"> </w:t>
      </w:r>
      <w:r>
        <w:rPr>
          <w:sz w:val="20"/>
        </w:rPr>
        <w:t>Cadastro</w:t>
      </w:r>
      <w:r>
        <w:rPr>
          <w:spacing w:val="40"/>
          <w:sz w:val="20"/>
        </w:rPr>
        <w:t xml:space="preserve"> </w:t>
      </w:r>
      <w:r>
        <w:rPr>
          <w:sz w:val="20"/>
        </w:rPr>
        <w:t>de</w:t>
      </w:r>
      <w:r>
        <w:rPr>
          <w:spacing w:val="40"/>
          <w:sz w:val="20"/>
        </w:rPr>
        <w:t xml:space="preserve"> </w:t>
      </w:r>
      <w:r>
        <w:rPr>
          <w:sz w:val="20"/>
        </w:rPr>
        <w:t>Reserva,</w:t>
      </w:r>
      <w:r>
        <w:rPr>
          <w:spacing w:val="40"/>
          <w:sz w:val="20"/>
        </w:rPr>
        <w:t xml:space="preserve"> </w:t>
      </w:r>
      <w:r>
        <w:rPr>
          <w:sz w:val="20"/>
        </w:rPr>
        <w:t>os</w:t>
      </w:r>
      <w:r>
        <w:rPr>
          <w:spacing w:val="40"/>
          <w:sz w:val="20"/>
        </w:rPr>
        <w:t xml:space="preserve"> </w:t>
      </w:r>
      <w:r>
        <w:rPr>
          <w:sz w:val="20"/>
        </w:rPr>
        <w:t>licitantes</w:t>
      </w:r>
      <w:r>
        <w:rPr>
          <w:spacing w:val="40"/>
          <w:sz w:val="20"/>
        </w:rPr>
        <w:t xml:space="preserve"> </w:t>
      </w:r>
      <w:r>
        <w:rPr>
          <w:sz w:val="20"/>
        </w:rPr>
        <w:t>que</w:t>
      </w:r>
      <w:r>
        <w:rPr>
          <w:spacing w:val="40"/>
          <w:sz w:val="20"/>
        </w:rPr>
        <w:t xml:space="preserve"> </w:t>
      </w:r>
      <w:r>
        <w:rPr>
          <w:sz w:val="20"/>
        </w:rPr>
        <w:t>aceitaram</w:t>
      </w:r>
      <w:r>
        <w:rPr>
          <w:spacing w:val="40"/>
          <w:sz w:val="20"/>
        </w:rPr>
        <w:t xml:space="preserve"> </w:t>
      </w:r>
      <w:r>
        <w:rPr>
          <w:sz w:val="20"/>
        </w:rPr>
        <w:t>a convocação do COMPRASNET para fornecimento dos bens ou serviços, nos mesmos preços do vencedor do certame, assegurada a preferência de contratação de acordo com a ordem de classificação, bem como, o licitante</w:t>
      </w:r>
      <w:r>
        <w:rPr>
          <w:spacing w:val="80"/>
          <w:sz w:val="20"/>
        </w:rPr>
        <w:t xml:space="preserve"> </w:t>
      </w:r>
      <w:r>
        <w:rPr>
          <w:sz w:val="20"/>
        </w:rPr>
        <w:t>que mantiver sua proposta original, consoante</w:t>
      </w:r>
      <w:r>
        <w:rPr>
          <w:sz w:val="20"/>
        </w:rPr>
        <w:t xml:space="preserve"> com os lances/propostas ofertados no certame licitatório, de acordo com o Termo de Homologação, parte integrante desta Ata.</w:t>
      </w:r>
    </w:p>
    <w:p w:rsidR="00843914" w:rsidRDefault="00843914">
      <w:pPr>
        <w:pStyle w:val="Corpodetexto"/>
        <w:spacing w:before="46"/>
      </w:pPr>
    </w:p>
    <w:p w:rsidR="00843914" w:rsidRDefault="00203B73">
      <w:pPr>
        <w:pStyle w:val="PargrafodaLista"/>
        <w:numPr>
          <w:ilvl w:val="1"/>
          <w:numId w:val="24"/>
        </w:numPr>
        <w:tabs>
          <w:tab w:val="left" w:pos="864"/>
        </w:tabs>
        <w:spacing w:before="1" w:line="288" w:lineRule="auto"/>
        <w:ind w:right="136" w:firstLine="276"/>
        <w:jc w:val="both"/>
        <w:rPr>
          <w:sz w:val="20"/>
        </w:rPr>
      </w:pPr>
      <w:r>
        <w:rPr>
          <w:sz w:val="20"/>
        </w:rPr>
        <w:t>- O Fornecedor deverá manter durante toda a validade da Ata de Registro de Preços, em compatibilidade</w:t>
      </w:r>
      <w:r>
        <w:rPr>
          <w:spacing w:val="40"/>
          <w:sz w:val="20"/>
        </w:rPr>
        <w:t xml:space="preserve"> </w:t>
      </w:r>
      <w:r>
        <w:rPr>
          <w:sz w:val="20"/>
        </w:rPr>
        <w:t>com as obrigações por ele as</w:t>
      </w:r>
      <w:r>
        <w:rPr>
          <w:sz w:val="20"/>
        </w:rPr>
        <w:t>sumidas, todas as condições de habilitação e qualificação exigidas na licitação.</w:t>
      </w:r>
    </w:p>
    <w:p w:rsidR="00843914" w:rsidRDefault="00843914">
      <w:pPr>
        <w:pStyle w:val="Corpodetexto"/>
        <w:spacing w:before="46"/>
      </w:pPr>
    </w:p>
    <w:p w:rsidR="00843914" w:rsidRDefault="00203B73">
      <w:pPr>
        <w:pStyle w:val="PargrafodaLista"/>
        <w:numPr>
          <w:ilvl w:val="1"/>
          <w:numId w:val="24"/>
        </w:numPr>
        <w:tabs>
          <w:tab w:val="left" w:pos="886"/>
        </w:tabs>
        <w:spacing w:line="288" w:lineRule="auto"/>
        <w:ind w:right="131" w:firstLine="276"/>
        <w:jc w:val="both"/>
        <w:rPr>
          <w:sz w:val="20"/>
        </w:rPr>
      </w:pPr>
      <w:r>
        <w:rPr>
          <w:sz w:val="20"/>
        </w:rPr>
        <w:t>- O Fornecedor deverá agir de forma que não tenham conflitos de interesse, competindo de forma justa, sempre visando o combate à corrupção e ao suborno e aos crimes econômico</w:t>
      </w:r>
      <w:r>
        <w:rPr>
          <w:sz w:val="20"/>
        </w:rPr>
        <w:t>s.</w:t>
      </w:r>
    </w:p>
    <w:p w:rsidR="00843914" w:rsidRDefault="00843914">
      <w:pPr>
        <w:pStyle w:val="Corpodetexto"/>
        <w:spacing w:before="46"/>
      </w:pPr>
    </w:p>
    <w:p w:rsidR="00843914" w:rsidRDefault="00203B73">
      <w:pPr>
        <w:pStyle w:val="PargrafodaLista"/>
        <w:numPr>
          <w:ilvl w:val="1"/>
          <w:numId w:val="24"/>
        </w:numPr>
        <w:tabs>
          <w:tab w:val="left" w:pos="922"/>
        </w:tabs>
        <w:spacing w:line="288" w:lineRule="auto"/>
        <w:ind w:right="124" w:firstLine="276"/>
        <w:jc w:val="both"/>
        <w:rPr>
          <w:rFonts w:ascii="Times New Roman" w:hAnsi="Times New Roman"/>
          <w:sz w:val="20"/>
        </w:rPr>
      </w:pPr>
      <w:r>
        <w:rPr>
          <w:sz w:val="20"/>
        </w:rPr>
        <w:t>- O Fornecedor fica obrigado a não aceitar e tão pouco oferecer qualquer coisa que possa corroborar vantagem pessoal indevida</w:t>
      </w:r>
      <w:r>
        <w:rPr>
          <w:rFonts w:ascii="Times New Roman" w:hAnsi="Times New Roman"/>
          <w:sz w:val="20"/>
        </w:rPr>
        <w:t>.</w:t>
      </w:r>
    </w:p>
    <w:p w:rsidR="00843914" w:rsidRDefault="00843914">
      <w:pPr>
        <w:pStyle w:val="Corpodetexto"/>
        <w:spacing w:before="45"/>
        <w:rPr>
          <w:rFonts w:ascii="Times New Roman"/>
        </w:rPr>
      </w:pPr>
    </w:p>
    <w:p w:rsidR="00843914" w:rsidRDefault="00203B73">
      <w:pPr>
        <w:pStyle w:val="PargrafodaLista"/>
        <w:numPr>
          <w:ilvl w:val="1"/>
          <w:numId w:val="24"/>
        </w:numPr>
        <w:tabs>
          <w:tab w:val="left" w:pos="898"/>
        </w:tabs>
        <w:spacing w:before="1" w:line="288" w:lineRule="auto"/>
        <w:ind w:right="125" w:firstLine="276"/>
        <w:jc w:val="both"/>
        <w:rPr>
          <w:rFonts w:ascii="Arial" w:hAnsi="Arial"/>
          <w:b/>
          <w:sz w:val="20"/>
        </w:rPr>
      </w:pPr>
      <w:r>
        <w:rPr>
          <w:sz w:val="20"/>
        </w:rPr>
        <w:t>- Os</w:t>
      </w:r>
      <w:r>
        <w:rPr>
          <w:spacing w:val="40"/>
          <w:sz w:val="20"/>
        </w:rPr>
        <w:t xml:space="preserve"> </w:t>
      </w:r>
      <w:r>
        <w:rPr>
          <w:sz w:val="20"/>
        </w:rPr>
        <w:t>Fornecedores</w:t>
      </w:r>
      <w:r>
        <w:rPr>
          <w:spacing w:val="40"/>
          <w:sz w:val="20"/>
        </w:rPr>
        <w:t xml:space="preserve"> </w:t>
      </w:r>
      <w:r>
        <w:rPr>
          <w:sz w:val="20"/>
        </w:rPr>
        <w:t>habilitados</w:t>
      </w:r>
      <w:r>
        <w:rPr>
          <w:spacing w:val="40"/>
          <w:sz w:val="20"/>
        </w:rPr>
        <w:t xml:space="preserve"> </w:t>
      </w:r>
      <w:r>
        <w:rPr>
          <w:sz w:val="20"/>
        </w:rPr>
        <w:t>no</w:t>
      </w:r>
      <w:r>
        <w:rPr>
          <w:spacing w:val="40"/>
          <w:sz w:val="20"/>
        </w:rPr>
        <w:t xml:space="preserve"> </w:t>
      </w:r>
      <w:r>
        <w:rPr>
          <w:sz w:val="20"/>
        </w:rPr>
        <w:t>Cadastro</w:t>
      </w:r>
      <w:r>
        <w:rPr>
          <w:spacing w:val="40"/>
          <w:sz w:val="20"/>
        </w:rPr>
        <w:t xml:space="preserve"> </w:t>
      </w:r>
      <w:r>
        <w:rPr>
          <w:sz w:val="20"/>
        </w:rPr>
        <w:t>de</w:t>
      </w:r>
      <w:r>
        <w:rPr>
          <w:spacing w:val="40"/>
          <w:sz w:val="20"/>
        </w:rPr>
        <w:t xml:space="preserve"> </w:t>
      </w:r>
      <w:r>
        <w:rPr>
          <w:sz w:val="20"/>
        </w:rPr>
        <w:t>Reserva,</w:t>
      </w:r>
      <w:r>
        <w:rPr>
          <w:spacing w:val="40"/>
          <w:sz w:val="20"/>
        </w:rPr>
        <w:t xml:space="preserve"> </w:t>
      </w:r>
      <w:r>
        <w:rPr>
          <w:sz w:val="20"/>
        </w:rPr>
        <w:t>que</w:t>
      </w:r>
      <w:r>
        <w:rPr>
          <w:spacing w:val="40"/>
          <w:sz w:val="20"/>
        </w:rPr>
        <w:t xml:space="preserve"> </w:t>
      </w:r>
      <w:r>
        <w:rPr>
          <w:sz w:val="20"/>
        </w:rPr>
        <w:t>se</w:t>
      </w:r>
      <w:r>
        <w:rPr>
          <w:spacing w:val="40"/>
          <w:sz w:val="20"/>
        </w:rPr>
        <w:t xml:space="preserve"> </w:t>
      </w:r>
      <w:r>
        <w:rPr>
          <w:sz w:val="20"/>
        </w:rPr>
        <w:t>recusarem</w:t>
      </w:r>
      <w:r>
        <w:rPr>
          <w:spacing w:val="40"/>
          <w:sz w:val="20"/>
        </w:rPr>
        <w:t xml:space="preserve"> </w:t>
      </w:r>
      <w:r>
        <w:rPr>
          <w:sz w:val="20"/>
        </w:rPr>
        <w:t>a</w:t>
      </w:r>
      <w:r>
        <w:rPr>
          <w:spacing w:val="40"/>
          <w:sz w:val="20"/>
        </w:rPr>
        <w:t xml:space="preserve"> </w:t>
      </w:r>
      <w:r>
        <w:rPr>
          <w:sz w:val="20"/>
        </w:rPr>
        <w:t>fornecer</w:t>
      </w:r>
      <w:r>
        <w:rPr>
          <w:spacing w:val="40"/>
          <w:sz w:val="20"/>
        </w:rPr>
        <w:t xml:space="preserve"> </w:t>
      </w:r>
      <w:r>
        <w:rPr>
          <w:sz w:val="20"/>
        </w:rPr>
        <w:t>bens</w:t>
      </w:r>
      <w:r>
        <w:rPr>
          <w:spacing w:val="40"/>
          <w:sz w:val="20"/>
        </w:rPr>
        <w:t xml:space="preserve"> </w:t>
      </w:r>
      <w:r>
        <w:rPr>
          <w:sz w:val="20"/>
        </w:rPr>
        <w:t>ou</w:t>
      </w:r>
      <w:r>
        <w:rPr>
          <w:spacing w:val="40"/>
          <w:sz w:val="20"/>
        </w:rPr>
        <w:t xml:space="preserve"> </w:t>
      </w:r>
      <w:r>
        <w:rPr>
          <w:sz w:val="20"/>
        </w:rPr>
        <w:t>serviços para os quais se registraram, estarão sujeitos às penalidades do Edital do Pregão</w:t>
      </w:r>
      <w:r>
        <w:rPr>
          <w:spacing w:val="26"/>
          <w:sz w:val="20"/>
        </w:rPr>
        <w:t xml:space="preserve"> </w:t>
      </w:r>
      <w:r>
        <w:rPr>
          <w:sz w:val="20"/>
        </w:rPr>
        <w:t>mencionado no preâmbulo</w:t>
      </w:r>
      <w:r>
        <w:rPr>
          <w:rFonts w:ascii="Arial" w:hAnsi="Arial"/>
          <w:b/>
          <w:sz w:val="20"/>
        </w:rPr>
        <w:t>.</w:t>
      </w:r>
    </w:p>
    <w:p w:rsidR="00843914" w:rsidRDefault="00843914">
      <w:pPr>
        <w:pStyle w:val="Corpodetexto"/>
        <w:spacing w:before="10"/>
        <w:rPr>
          <w:rFonts w:ascii="Arial"/>
          <w:b/>
        </w:rPr>
      </w:pPr>
    </w:p>
    <w:p w:rsidR="00843914" w:rsidRDefault="00203B73">
      <w:pPr>
        <w:pStyle w:val="PargrafodaLista"/>
        <w:numPr>
          <w:ilvl w:val="1"/>
          <w:numId w:val="24"/>
        </w:numPr>
        <w:tabs>
          <w:tab w:val="left" w:pos="961"/>
        </w:tabs>
        <w:spacing w:line="288" w:lineRule="auto"/>
        <w:ind w:right="121" w:firstLine="370"/>
        <w:jc w:val="both"/>
        <w:rPr>
          <w:sz w:val="20"/>
        </w:rPr>
      </w:pPr>
      <w:r>
        <w:rPr>
          <w:sz w:val="20"/>
        </w:rPr>
        <w:t>- O Fornecedor deverá agir de forma que não tenham conflitos de interesse, competindo de forma justa, sempre visando o combate à corrupção,</w:t>
      </w:r>
      <w:r>
        <w:rPr>
          <w:sz w:val="20"/>
        </w:rPr>
        <w:t xml:space="preserve"> ao suborno e aos crimes econômicos.</w:t>
      </w:r>
    </w:p>
    <w:p w:rsidR="00843914" w:rsidRDefault="00843914">
      <w:pPr>
        <w:pStyle w:val="Corpodetexto"/>
        <w:spacing w:before="10"/>
      </w:pPr>
    </w:p>
    <w:p w:rsidR="00843914" w:rsidRDefault="00203B73">
      <w:pPr>
        <w:pStyle w:val="PargrafodaLista"/>
        <w:numPr>
          <w:ilvl w:val="1"/>
          <w:numId w:val="24"/>
        </w:numPr>
        <w:tabs>
          <w:tab w:val="left" w:pos="1026"/>
        </w:tabs>
        <w:spacing w:line="288" w:lineRule="auto"/>
        <w:ind w:right="130" w:firstLine="424"/>
        <w:jc w:val="left"/>
        <w:rPr>
          <w:sz w:val="20"/>
        </w:rPr>
      </w:pPr>
      <w:r>
        <w:rPr>
          <w:sz w:val="20"/>
        </w:rPr>
        <w:t>-</w:t>
      </w:r>
      <w:r>
        <w:rPr>
          <w:spacing w:val="37"/>
          <w:sz w:val="20"/>
        </w:rPr>
        <w:t xml:space="preserve"> </w:t>
      </w:r>
      <w:r>
        <w:rPr>
          <w:sz w:val="20"/>
        </w:rPr>
        <w:t>O</w:t>
      </w:r>
      <w:r>
        <w:rPr>
          <w:spacing w:val="37"/>
          <w:sz w:val="20"/>
        </w:rPr>
        <w:t xml:space="preserve"> </w:t>
      </w:r>
      <w:r>
        <w:rPr>
          <w:sz w:val="20"/>
        </w:rPr>
        <w:t>Fornecedor</w:t>
      </w:r>
      <w:r>
        <w:rPr>
          <w:spacing w:val="37"/>
          <w:sz w:val="20"/>
        </w:rPr>
        <w:t xml:space="preserve"> </w:t>
      </w:r>
      <w:r>
        <w:rPr>
          <w:sz w:val="20"/>
        </w:rPr>
        <w:t>fica</w:t>
      </w:r>
      <w:r>
        <w:rPr>
          <w:spacing w:val="37"/>
          <w:sz w:val="20"/>
        </w:rPr>
        <w:t xml:space="preserve"> </w:t>
      </w:r>
      <w:r>
        <w:rPr>
          <w:sz w:val="20"/>
        </w:rPr>
        <w:t>obrigado</w:t>
      </w:r>
      <w:r>
        <w:rPr>
          <w:spacing w:val="37"/>
          <w:sz w:val="20"/>
        </w:rPr>
        <w:t xml:space="preserve"> </w:t>
      </w:r>
      <w:r>
        <w:rPr>
          <w:sz w:val="20"/>
        </w:rPr>
        <w:t>a</w:t>
      </w:r>
      <w:r>
        <w:rPr>
          <w:spacing w:val="37"/>
          <w:sz w:val="20"/>
        </w:rPr>
        <w:t xml:space="preserve"> </w:t>
      </w:r>
      <w:r>
        <w:rPr>
          <w:sz w:val="20"/>
        </w:rPr>
        <w:t>não</w:t>
      </w:r>
      <w:r>
        <w:rPr>
          <w:spacing w:val="37"/>
          <w:sz w:val="20"/>
        </w:rPr>
        <w:t xml:space="preserve"> </w:t>
      </w:r>
      <w:r>
        <w:rPr>
          <w:sz w:val="20"/>
        </w:rPr>
        <w:t>aceitar</w:t>
      </w:r>
      <w:r>
        <w:rPr>
          <w:spacing w:val="37"/>
          <w:sz w:val="20"/>
        </w:rPr>
        <w:t xml:space="preserve"> </w:t>
      </w:r>
      <w:r>
        <w:rPr>
          <w:sz w:val="20"/>
        </w:rPr>
        <w:t>e</w:t>
      </w:r>
      <w:r>
        <w:rPr>
          <w:spacing w:val="37"/>
          <w:sz w:val="20"/>
        </w:rPr>
        <w:t xml:space="preserve"> </w:t>
      </w:r>
      <w:r>
        <w:rPr>
          <w:sz w:val="20"/>
        </w:rPr>
        <w:t>tão</w:t>
      </w:r>
      <w:r>
        <w:rPr>
          <w:spacing w:val="37"/>
          <w:sz w:val="20"/>
        </w:rPr>
        <w:t xml:space="preserve"> </w:t>
      </w:r>
      <w:r>
        <w:rPr>
          <w:sz w:val="20"/>
        </w:rPr>
        <w:t>pouco</w:t>
      </w:r>
      <w:r>
        <w:rPr>
          <w:spacing w:val="38"/>
          <w:sz w:val="20"/>
        </w:rPr>
        <w:t xml:space="preserve"> </w:t>
      </w:r>
      <w:r>
        <w:rPr>
          <w:sz w:val="20"/>
        </w:rPr>
        <w:t>oferecer</w:t>
      </w:r>
      <w:r>
        <w:rPr>
          <w:spacing w:val="37"/>
          <w:sz w:val="20"/>
        </w:rPr>
        <w:t xml:space="preserve"> </w:t>
      </w:r>
      <w:r>
        <w:rPr>
          <w:sz w:val="20"/>
        </w:rPr>
        <w:t>qualquer</w:t>
      </w:r>
      <w:r>
        <w:rPr>
          <w:spacing w:val="37"/>
          <w:sz w:val="20"/>
        </w:rPr>
        <w:t xml:space="preserve"> </w:t>
      </w:r>
      <w:r>
        <w:rPr>
          <w:sz w:val="20"/>
        </w:rPr>
        <w:t>coisa</w:t>
      </w:r>
      <w:r>
        <w:rPr>
          <w:spacing w:val="38"/>
          <w:sz w:val="20"/>
        </w:rPr>
        <w:t xml:space="preserve"> </w:t>
      </w:r>
      <w:r>
        <w:rPr>
          <w:sz w:val="20"/>
        </w:rPr>
        <w:t>que</w:t>
      </w:r>
      <w:r>
        <w:rPr>
          <w:spacing w:val="38"/>
          <w:sz w:val="20"/>
        </w:rPr>
        <w:t xml:space="preserve"> </w:t>
      </w:r>
      <w:r>
        <w:rPr>
          <w:sz w:val="20"/>
        </w:rPr>
        <w:t>possa</w:t>
      </w:r>
      <w:r>
        <w:rPr>
          <w:spacing w:val="38"/>
          <w:sz w:val="20"/>
        </w:rPr>
        <w:t xml:space="preserve"> </w:t>
      </w:r>
      <w:r>
        <w:rPr>
          <w:sz w:val="20"/>
        </w:rPr>
        <w:t>corroborar vantagem pessoal indevida.</w:t>
      </w:r>
    </w:p>
    <w:p w:rsidR="00843914" w:rsidRDefault="00843914">
      <w:pPr>
        <w:pStyle w:val="Corpodetexto"/>
        <w:spacing w:before="46"/>
      </w:pPr>
    </w:p>
    <w:p w:rsidR="00843914" w:rsidRDefault="00203B73">
      <w:pPr>
        <w:spacing w:before="1"/>
        <w:ind w:left="124"/>
        <w:rPr>
          <w:rFonts w:ascii="Arial" w:hAnsi="Arial"/>
          <w:b/>
          <w:sz w:val="20"/>
        </w:rPr>
      </w:pPr>
      <w:r>
        <w:rPr>
          <w:rFonts w:ascii="Arial" w:hAnsi="Arial"/>
          <w:b/>
          <w:sz w:val="20"/>
          <w:u w:val="single"/>
        </w:rPr>
        <w:t>CLÁUSULA</w:t>
      </w:r>
      <w:r>
        <w:rPr>
          <w:rFonts w:ascii="Arial" w:hAnsi="Arial"/>
          <w:b/>
          <w:spacing w:val="8"/>
          <w:sz w:val="20"/>
          <w:u w:val="single"/>
        </w:rPr>
        <w:t xml:space="preserve"> </w:t>
      </w:r>
      <w:r>
        <w:rPr>
          <w:rFonts w:ascii="Arial" w:hAnsi="Arial"/>
          <w:b/>
          <w:sz w:val="20"/>
          <w:u w:val="single"/>
        </w:rPr>
        <w:t>DÉCIMA</w:t>
      </w:r>
      <w:r>
        <w:rPr>
          <w:rFonts w:ascii="Arial" w:hAnsi="Arial"/>
          <w:b/>
          <w:spacing w:val="11"/>
          <w:sz w:val="20"/>
          <w:u w:val="single"/>
        </w:rPr>
        <w:t xml:space="preserve"> </w:t>
      </w:r>
      <w:r>
        <w:rPr>
          <w:rFonts w:ascii="Arial" w:hAnsi="Arial"/>
          <w:b/>
          <w:sz w:val="20"/>
          <w:u w:val="single"/>
        </w:rPr>
        <w:t>TERCEIRA</w:t>
      </w:r>
      <w:r>
        <w:rPr>
          <w:rFonts w:ascii="Arial" w:hAnsi="Arial"/>
          <w:b/>
          <w:spacing w:val="16"/>
          <w:sz w:val="20"/>
          <w:u w:val="single"/>
        </w:rPr>
        <w:t xml:space="preserve"> </w:t>
      </w:r>
      <w:r>
        <w:rPr>
          <w:rFonts w:ascii="Arial" w:hAnsi="Arial"/>
          <w:b/>
          <w:sz w:val="20"/>
          <w:u w:val="single"/>
        </w:rPr>
        <w:t>-</w:t>
      </w:r>
      <w:r>
        <w:rPr>
          <w:rFonts w:ascii="Arial" w:hAnsi="Arial"/>
          <w:b/>
          <w:spacing w:val="10"/>
          <w:sz w:val="20"/>
          <w:u w:val="single"/>
        </w:rPr>
        <w:t xml:space="preserve"> </w:t>
      </w:r>
      <w:r>
        <w:rPr>
          <w:rFonts w:ascii="Arial" w:hAnsi="Arial"/>
          <w:b/>
          <w:sz w:val="20"/>
          <w:u w:val="single"/>
        </w:rPr>
        <w:t>DA</w:t>
      </w:r>
      <w:r>
        <w:rPr>
          <w:rFonts w:ascii="Arial" w:hAnsi="Arial"/>
          <w:b/>
          <w:spacing w:val="9"/>
          <w:sz w:val="20"/>
          <w:u w:val="single"/>
        </w:rPr>
        <w:t xml:space="preserve"> </w:t>
      </w:r>
      <w:r>
        <w:rPr>
          <w:rFonts w:ascii="Arial" w:hAnsi="Arial"/>
          <w:b/>
          <w:spacing w:val="-2"/>
          <w:sz w:val="20"/>
          <w:u w:val="single"/>
        </w:rPr>
        <w:t>PUBLICAÇÃO:</w:t>
      </w:r>
    </w:p>
    <w:p w:rsidR="00843914" w:rsidRDefault="00843914">
      <w:pPr>
        <w:pStyle w:val="Corpodetexto"/>
        <w:spacing w:before="92"/>
        <w:rPr>
          <w:rFonts w:ascii="Arial"/>
          <w:b/>
        </w:rPr>
      </w:pPr>
    </w:p>
    <w:p w:rsidR="00843914" w:rsidRDefault="00203B73">
      <w:pPr>
        <w:pStyle w:val="PargrafodaLista"/>
        <w:numPr>
          <w:ilvl w:val="1"/>
          <w:numId w:val="23"/>
        </w:numPr>
        <w:tabs>
          <w:tab w:val="left" w:pos="851"/>
        </w:tabs>
        <w:spacing w:line="288" w:lineRule="auto"/>
        <w:ind w:right="129" w:firstLine="276"/>
        <w:jc w:val="both"/>
        <w:rPr>
          <w:sz w:val="20"/>
        </w:rPr>
      </w:pPr>
      <w:r>
        <w:rPr>
          <w:sz w:val="20"/>
        </w:rPr>
        <w:t>–</w:t>
      </w:r>
      <w:r>
        <w:rPr>
          <w:spacing w:val="-8"/>
          <w:sz w:val="20"/>
        </w:rPr>
        <w:t xml:space="preserve"> </w:t>
      </w:r>
      <w:r>
        <w:rPr>
          <w:sz w:val="20"/>
        </w:rPr>
        <w:t>A</w:t>
      </w:r>
      <w:r>
        <w:rPr>
          <w:spacing w:val="-14"/>
          <w:sz w:val="20"/>
        </w:rPr>
        <w:t xml:space="preserve"> </w:t>
      </w:r>
      <w:r>
        <w:rPr>
          <w:sz w:val="20"/>
        </w:rPr>
        <w:t>Ata</w:t>
      </w:r>
      <w:r>
        <w:rPr>
          <w:spacing w:val="9"/>
          <w:sz w:val="20"/>
        </w:rPr>
        <w:t xml:space="preserve"> </w:t>
      </w:r>
      <w:r>
        <w:rPr>
          <w:sz w:val="20"/>
        </w:rPr>
        <w:t>de</w:t>
      </w:r>
      <w:r>
        <w:rPr>
          <w:spacing w:val="9"/>
          <w:sz w:val="20"/>
        </w:rPr>
        <w:t xml:space="preserve"> </w:t>
      </w:r>
      <w:r>
        <w:rPr>
          <w:sz w:val="20"/>
        </w:rPr>
        <w:t>Registro</w:t>
      </w:r>
      <w:r>
        <w:rPr>
          <w:spacing w:val="9"/>
          <w:sz w:val="20"/>
        </w:rPr>
        <w:t xml:space="preserve"> </w:t>
      </w:r>
      <w:r>
        <w:rPr>
          <w:sz w:val="20"/>
        </w:rPr>
        <w:t>de</w:t>
      </w:r>
      <w:r>
        <w:rPr>
          <w:spacing w:val="9"/>
          <w:sz w:val="20"/>
        </w:rPr>
        <w:t xml:space="preserve"> </w:t>
      </w:r>
      <w:r>
        <w:rPr>
          <w:sz w:val="20"/>
        </w:rPr>
        <w:t>Preços</w:t>
      </w:r>
      <w:r>
        <w:rPr>
          <w:spacing w:val="9"/>
          <w:sz w:val="20"/>
        </w:rPr>
        <w:t xml:space="preserve"> </w:t>
      </w:r>
      <w:r>
        <w:rPr>
          <w:sz w:val="20"/>
        </w:rPr>
        <w:t>será</w:t>
      </w:r>
      <w:r>
        <w:rPr>
          <w:spacing w:val="9"/>
          <w:sz w:val="20"/>
        </w:rPr>
        <w:t xml:space="preserve"> </w:t>
      </w:r>
      <w:r>
        <w:rPr>
          <w:sz w:val="20"/>
        </w:rPr>
        <w:t>publicada</w:t>
      </w:r>
      <w:r>
        <w:rPr>
          <w:spacing w:val="9"/>
          <w:sz w:val="20"/>
        </w:rPr>
        <w:t xml:space="preserve"> </w:t>
      </w:r>
      <w:r>
        <w:rPr>
          <w:sz w:val="20"/>
        </w:rPr>
        <w:t>no</w:t>
      </w:r>
      <w:r>
        <w:rPr>
          <w:spacing w:val="80"/>
          <w:sz w:val="20"/>
        </w:rPr>
        <w:t xml:space="preserve"> </w:t>
      </w:r>
      <w:r>
        <w:rPr>
          <w:sz w:val="20"/>
        </w:rPr>
        <w:t>Portal</w:t>
      </w:r>
      <w:r>
        <w:rPr>
          <w:spacing w:val="10"/>
          <w:sz w:val="20"/>
        </w:rPr>
        <w:t xml:space="preserve"> </w:t>
      </w:r>
      <w:r>
        <w:rPr>
          <w:sz w:val="20"/>
        </w:rPr>
        <w:t>Nacional</w:t>
      </w:r>
      <w:r>
        <w:rPr>
          <w:spacing w:val="10"/>
          <w:sz w:val="20"/>
        </w:rPr>
        <w:t xml:space="preserve"> </w:t>
      </w:r>
      <w:r>
        <w:rPr>
          <w:sz w:val="20"/>
        </w:rPr>
        <w:t>de</w:t>
      </w:r>
      <w:r>
        <w:rPr>
          <w:spacing w:val="10"/>
          <w:sz w:val="20"/>
        </w:rPr>
        <w:t xml:space="preserve"> </w:t>
      </w:r>
      <w:r>
        <w:rPr>
          <w:sz w:val="20"/>
        </w:rPr>
        <w:t>Contratações</w:t>
      </w:r>
      <w:r>
        <w:rPr>
          <w:spacing w:val="10"/>
          <w:sz w:val="20"/>
        </w:rPr>
        <w:t xml:space="preserve"> </w:t>
      </w:r>
      <w:r>
        <w:rPr>
          <w:sz w:val="20"/>
        </w:rPr>
        <w:t>Públicas,</w:t>
      </w:r>
      <w:r>
        <w:rPr>
          <w:spacing w:val="10"/>
          <w:sz w:val="20"/>
        </w:rPr>
        <w:t xml:space="preserve"> </w:t>
      </w:r>
      <w:r>
        <w:rPr>
          <w:sz w:val="20"/>
        </w:rPr>
        <w:t>de</w:t>
      </w:r>
      <w:r>
        <w:rPr>
          <w:spacing w:val="26"/>
          <w:sz w:val="20"/>
        </w:rPr>
        <w:t xml:space="preserve"> </w:t>
      </w:r>
      <w:r>
        <w:rPr>
          <w:sz w:val="20"/>
        </w:rPr>
        <w:t>acordo</w:t>
      </w:r>
      <w:r>
        <w:rPr>
          <w:spacing w:val="22"/>
          <w:sz w:val="20"/>
        </w:rPr>
        <w:t xml:space="preserve"> </w:t>
      </w:r>
      <w:r>
        <w:rPr>
          <w:sz w:val="20"/>
        </w:rPr>
        <w:t>com o inciso IV, do §2º, do artigo 174 da Lei nº 14.133/2021, e no Diário Eletrônico da Justiça Federal da 2ª Região, em conformidade com a Portaria nº RJ-PGD-2010/028 de 10/03/2010.</w:t>
      </w:r>
    </w:p>
    <w:p w:rsidR="00843914" w:rsidRDefault="00843914">
      <w:pPr>
        <w:pStyle w:val="Corpodetexto"/>
        <w:spacing w:before="46"/>
      </w:pPr>
    </w:p>
    <w:p w:rsidR="00843914" w:rsidRDefault="00203B73">
      <w:pPr>
        <w:ind w:left="124"/>
        <w:rPr>
          <w:rFonts w:ascii="Arial" w:hAnsi="Arial"/>
          <w:b/>
          <w:sz w:val="20"/>
        </w:rPr>
      </w:pPr>
      <w:r>
        <w:rPr>
          <w:rFonts w:ascii="Arial" w:hAnsi="Arial"/>
          <w:b/>
          <w:sz w:val="20"/>
          <w:u w:val="single"/>
        </w:rPr>
        <w:t>CLÁUSULA</w:t>
      </w:r>
      <w:r>
        <w:rPr>
          <w:rFonts w:ascii="Arial" w:hAnsi="Arial"/>
          <w:b/>
          <w:spacing w:val="8"/>
          <w:sz w:val="20"/>
          <w:u w:val="single"/>
        </w:rPr>
        <w:t xml:space="preserve"> </w:t>
      </w:r>
      <w:r>
        <w:rPr>
          <w:rFonts w:ascii="Arial" w:hAnsi="Arial"/>
          <w:b/>
          <w:sz w:val="20"/>
          <w:u w:val="single"/>
        </w:rPr>
        <w:t>DÉCIMA</w:t>
      </w:r>
      <w:r>
        <w:rPr>
          <w:rFonts w:ascii="Arial" w:hAnsi="Arial"/>
          <w:b/>
          <w:spacing w:val="11"/>
          <w:sz w:val="20"/>
          <w:u w:val="single"/>
        </w:rPr>
        <w:t xml:space="preserve"> </w:t>
      </w:r>
      <w:r>
        <w:rPr>
          <w:rFonts w:ascii="Arial" w:hAnsi="Arial"/>
          <w:b/>
          <w:sz w:val="20"/>
          <w:u w:val="single"/>
        </w:rPr>
        <w:t>QUARTA</w:t>
      </w:r>
      <w:r>
        <w:rPr>
          <w:rFonts w:ascii="Arial" w:hAnsi="Arial"/>
          <w:b/>
          <w:spacing w:val="14"/>
          <w:sz w:val="20"/>
          <w:u w:val="single"/>
        </w:rPr>
        <w:t xml:space="preserve"> </w:t>
      </w:r>
      <w:r>
        <w:rPr>
          <w:rFonts w:ascii="Arial" w:hAnsi="Arial"/>
          <w:b/>
          <w:sz w:val="20"/>
          <w:u w:val="single"/>
        </w:rPr>
        <w:t>-</w:t>
      </w:r>
      <w:r>
        <w:rPr>
          <w:rFonts w:ascii="Arial" w:hAnsi="Arial"/>
          <w:b/>
          <w:spacing w:val="10"/>
          <w:sz w:val="20"/>
          <w:u w:val="single"/>
        </w:rPr>
        <w:t xml:space="preserve"> </w:t>
      </w:r>
      <w:r>
        <w:rPr>
          <w:rFonts w:ascii="Arial" w:hAnsi="Arial"/>
          <w:b/>
          <w:sz w:val="20"/>
          <w:u w:val="single"/>
        </w:rPr>
        <w:t>DO</w:t>
      </w:r>
      <w:r>
        <w:rPr>
          <w:rFonts w:ascii="Arial" w:hAnsi="Arial"/>
          <w:b/>
          <w:spacing w:val="10"/>
          <w:sz w:val="20"/>
          <w:u w:val="single"/>
        </w:rPr>
        <w:t xml:space="preserve"> </w:t>
      </w:r>
      <w:r>
        <w:rPr>
          <w:rFonts w:ascii="Arial" w:hAnsi="Arial"/>
          <w:b/>
          <w:spacing w:val="-2"/>
          <w:sz w:val="20"/>
          <w:u w:val="single"/>
        </w:rPr>
        <w:t>FORO:</w:t>
      </w:r>
    </w:p>
    <w:p w:rsidR="00843914" w:rsidRDefault="00843914">
      <w:pPr>
        <w:pStyle w:val="Corpodetexto"/>
        <w:spacing w:before="104"/>
        <w:rPr>
          <w:rFonts w:ascii="Arial"/>
          <w:b/>
        </w:rPr>
      </w:pPr>
    </w:p>
    <w:p w:rsidR="00843914" w:rsidRDefault="00203B73">
      <w:pPr>
        <w:pStyle w:val="PargrafodaLista"/>
        <w:numPr>
          <w:ilvl w:val="1"/>
          <w:numId w:val="22"/>
        </w:numPr>
        <w:tabs>
          <w:tab w:val="left" w:pos="874"/>
        </w:tabs>
        <w:spacing w:line="300" w:lineRule="auto"/>
        <w:ind w:right="137" w:firstLine="276"/>
        <w:rPr>
          <w:sz w:val="20"/>
        </w:rPr>
      </w:pPr>
      <w:r>
        <w:rPr>
          <w:sz w:val="20"/>
        </w:rPr>
        <w:t>-</w:t>
      </w:r>
      <w:r>
        <w:rPr>
          <w:spacing w:val="32"/>
          <w:sz w:val="20"/>
        </w:rPr>
        <w:t xml:space="preserve"> </w:t>
      </w:r>
      <w:r>
        <w:rPr>
          <w:sz w:val="20"/>
        </w:rPr>
        <w:t>Para</w:t>
      </w:r>
      <w:r>
        <w:rPr>
          <w:spacing w:val="32"/>
          <w:sz w:val="20"/>
        </w:rPr>
        <w:t xml:space="preserve"> </w:t>
      </w:r>
      <w:r>
        <w:rPr>
          <w:sz w:val="20"/>
        </w:rPr>
        <w:t>dirimir</w:t>
      </w:r>
      <w:r>
        <w:rPr>
          <w:spacing w:val="32"/>
          <w:sz w:val="20"/>
        </w:rPr>
        <w:t xml:space="preserve"> </w:t>
      </w:r>
      <w:r>
        <w:rPr>
          <w:sz w:val="20"/>
        </w:rPr>
        <w:t>as</w:t>
      </w:r>
      <w:r>
        <w:rPr>
          <w:spacing w:val="32"/>
          <w:sz w:val="20"/>
        </w:rPr>
        <w:t xml:space="preserve"> </w:t>
      </w:r>
      <w:r>
        <w:rPr>
          <w:sz w:val="20"/>
        </w:rPr>
        <w:t>questões</w:t>
      </w:r>
      <w:r>
        <w:rPr>
          <w:spacing w:val="32"/>
          <w:sz w:val="20"/>
        </w:rPr>
        <w:t xml:space="preserve"> </w:t>
      </w:r>
      <w:r>
        <w:rPr>
          <w:sz w:val="20"/>
        </w:rPr>
        <w:t>oriundas</w:t>
      </w:r>
      <w:r>
        <w:rPr>
          <w:spacing w:val="32"/>
          <w:sz w:val="20"/>
        </w:rPr>
        <w:t xml:space="preserve"> </w:t>
      </w:r>
      <w:r>
        <w:rPr>
          <w:sz w:val="20"/>
        </w:rPr>
        <w:t>da</w:t>
      </w:r>
      <w:r>
        <w:rPr>
          <w:spacing w:val="32"/>
          <w:sz w:val="20"/>
        </w:rPr>
        <w:t xml:space="preserve"> </w:t>
      </w:r>
      <w:r>
        <w:rPr>
          <w:sz w:val="20"/>
        </w:rPr>
        <w:t>presente</w:t>
      </w:r>
      <w:r>
        <w:rPr>
          <w:spacing w:val="19"/>
          <w:sz w:val="20"/>
        </w:rPr>
        <w:t xml:space="preserve"> </w:t>
      </w:r>
      <w:r>
        <w:rPr>
          <w:sz w:val="20"/>
        </w:rPr>
        <w:t>Ata</w:t>
      </w:r>
      <w:r>
        <w:rPr>
          <w:spacing w:val="32"/>
          <w:sz w:val="20"/>
        </w:rPr>
        <w:t xml:space="preserve"> </w:t>
      </w:r>
      <w:r>
        <w:rPr>
          <w:sz w:val="20"/>
        </w:rPr>
        <w:t>de</w:t>
      </w:r>
      <w:r>
        <w:rPr>
          <w:spacing w:val="32"/>
          <w:sz w:val="20"/>
        </w:rPr>
        <w:t xml:space="preserve"> </w:t>
      </w:r>
      <w:r>
        <w:rPr>
          <w:sz w:val="20"/>
        </w:rPr>
        <w:t>Registro</w:t>
      </w:r>
      <w:r>
        <w:rPr>
          <w:spacing w:val="32"/>
          <w:sz w:val="20"/>
        </w:rPr>
        <w:t xml:space="preserve"> </w:t>
      </w:r>
      <w:r>
        <w:rPr>
          <w:sz w:val="20"/>
        </w:rPr>
        <w:t>de</w:t>
      </w:r>
      <w:r>
        <w:rPr>
          <w:spacing w:val="32"/>
          <w:sz w:val="20"/>
        </w:rPr>
        <w:t xml:space="preserve"> </w:t>
      </w:r>
      <w:r>
        <w:rPr>
          <w:sz w:val="20"/>
        </w:rPr>
        <w:t>Preços,</w:t>
      </w:r>
      <w:r>
        <w:rPr>
          <w:spacing w:val="32"/>
          <w:sz w:val="20"/>
        </w:rPr>
        <w:t xml:space="preserve"> </w:t>
      </w:r>
      <w:r>
        <w:rPr>
          <w:sz w:val="20"/>
        </w:rPr>
        <w:t>fica</w:t>
      </w:r>
      <w:r>
        <w:rPr>
          <w:spacing w:val="32"/>
          <w:sz w:val="20"/>
        </w:rPr>
        <w:t xml:space="preserve"> </w:t>
      </w:r>
      <w:r>
        <w:rPr>
          <w:sz w:val="20"/>
        </w:rPr>
        <w:t>eleito</w:t>
      </w:r>
      <w:r>
        <w:rPr>
          <w:spacing w:val="32"/>
          <w:sz w:val="20"/>
        </w:rPr>
        <w:t xml:space="preserve"> </w:t>
      </w:r>
      <w:r>
        <w:rPr>
          <w:sz w:val="20"/>
        </w:rPr>
        <w:t>o</w:t>
      </w:r>
      <w:r>
        <w:rPr>
          <w:spacing w:val="32"/>
          <w:sz w:val="20"/>
        </w:rPr>
        <w:t xml:space="preserve"> </w:t>
      </w:r>
      <w:r>
        <w:rPr>
          <w:sz w:val="20"/>
        </w:rPr>
        <w:t>Foro</w:t>
      </w:r>
      <w:r>
        <w:rPr>
          <w:spacing w:val="32"/>
          <w:sz w:val="20"/>
        </w:rPr>
        <w:t xml:space="preserve"> </w:t>
      </w:r>
      <w:r>
        <w:rPr>
          <w:sz w:val="20"/>
        </w:rPr>
        <w:t>da</w:t>
      </w:r>
      <w:r>
        <w:rPr>
          <w:spacing w:val="32"/>
          <w:sz w:val="20"/>
        </w:rPr>
        <w:t xml:space="preserve"> </w:t>
      </w:r>
      <w:r>
        <w:rPr>
          <w:sz w:val="20"/>
        </w:rPr>
        <w:t>Justiça Federal - Seção Judiciária do Rio de Janeiro.</w:t>
      </w:r>
    </w:p>
    <w:p w:rsidR="00843914" w:rsidRDefault="00843914">
      <w:pPr>
        <w:pStyle w:val="Corpodetexto"/>
        <w:spacing w:before="35"/>
      </w:pPr>
    </w:p>
    <w:p w:rsidR="00843914" w:rsidRDefault="00203B73">
      <w:pPr>
        <w:pStyle w:val="Corpodetexto"/>
        <w:spacing w:before="1"/>
        <w:ind w:left="966"/>
      </w:pPr>
      <w:r>
        <w:t>E</w:t>
      </w:r>
      <w:r>
        <w:rPr>
          <w:spacing w:val="6"/>
        </w:rPr>
        <w:t xml:space="preserve"> </w:t>
      </w:r>
      <w:r>
        <w:t>por</w:t>
      </w:r>
      <w:r>
        <w:rPr>
          <w:spacing w:val="8"/>
        </w:rPr>
        <w:t xml:space="preserve"> </w:t>
      </w:r>
      <w:r>
        <w:t>estarem</w:t>
      </w:r>
      <w:r>
        <w:rPr>
          <w:spacing w:val="8"/>
        </w:rPr>
        <w:t xml:space="preserve"> </w:t>
      </w:r>
      <w:r>
        <w:t>assim</w:t>
      </w:r>
      <w:r>
        <w:rPr>
          <w:spacing w:val="7"/>
        </w:rPr>
        <w:t xml:space="preserve"> </w:t>
      </w:r>
      <w:r>
        <w:t>ajustados,</w:t>
      </w:r>
      <w:r>
        <w:rPr>
          <w:spacing w:val="8"/>
        </w:rPr>
        <w:t xml:space="preserve"> </w:t>
      </w:r>
      <w:r>
        <w:t>assinam</w:t>
      </w:r>
      <w:r>
        <w:rPr>
          <w:spacing w:val="8"/>
        </w:rPr>
        <w:t xml:space="preserve"> </w:t>
      </w:r>
      <w:r>
        <w:t>as</w:t>
      </w:r>
      <w:r>
        <w:rPr>
          <w:spacing w:val="8"/>
        </w:rPr>
        <w:t xml:space="preserve"> </w:t>
      </w:r>
      <w:r>
        <w:t>partes</w:t>
      </w:r>
      <w:r>
        <w:rPr>
          <w:spacing w:val="8"/>
        </w:rPr>
        <w:t xml:space="preserve"> </w:t>
      </w:r>
      <w:r>
        <w:t>a</w:t>
      </w:r>
      <w:r>
        <w:rPr>
          <w:spacing w:val="7"/>
        </w:rPr>
        <w:t xml:space="preserve"> </w:t>
      </w:r>
      <w:r>
        <w:t>presente</w:t>
      </w:r>
      <w:r>
        <w:rPr>
          <w:spacing w:val="8"/>
        </w:rPr>
        <w:t xml:space="preserve"> </w:t>
      </w:r>
      <w:r>
        <w:rPr>
          <w:spacing w:val="-4"/>
        </w:rPr>
        <w:t>Ata.</w:t>
      </w:r>
    </w:p>
    <w:p w:rsidR="00843914" w:rsidRDefault="00843914">
      <w:pPr>
        <w:pStyle w:val="Corpodetexto"/>
      </w:pPr>
    </w:p>
    <w:p w:rsidR="00843914" w:rsidRDefault="00203B73">
      <w:pPr>
        <w:pStyle w:val="Corpodetexto"/>
        <w:spacing w:before="55"/>
      </w:pPr>
      <w:r>
        <w:rPr>
          <w:noProof/>
          <w:lang w:val="pt-BR" w:eastAsia="pt-BR"/>
        </w:rPr>
        <mc:AlternateContent>
          <mc:Choice Requires="wps">
            <w:drawing>
              <wp:anchor distT="0" distB="0" distL="0" distR="0" simplePos="0" relativeHeight="487598080" behindDoc="1" locked="0" layoutInCell="1" allowOverlap="1">
                <wp:simplePos x="0" y="0"/>
                <wp:positionH relativeFrom="page">
                  <wp:posOffset>2164582</wp:posOffset>
                </wp:positionH>
                <wp:positionV relativeFrom="paragraph">
                  <wp:posOffset>196795</wp:posOffset>
                </wp:positionV>
                <wp:extent cx="3224530"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4530" cy="1270"/>
                        </a:xfrm>
                        <a:custGeom>
                          <a:avLst/>
                          <a:gdLst/>
                          <a:ahLst/>
                          <a:cxnLst/>
                          <a:rect l="l" t="t" r="r" b="b"/>
                          <a:pathLst>
                            <a:path w="3224530">
                              <a:moveTo>
                                <a:pt x="0" y="0"/>
                              </a:moveTo>
                              <a:lnTo>
                                <a:pt x="3224159" y="0"/>
                              </a:lnTo>
                            </a:path>
                          </a:pathLst>
                        </a:custGeom>
                        <a:ln w="56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08840B" id="Graphic 106" o:spid="_x0000_s1026" style="position:absolute;margin-left:170.45pt;margin-top:15.5pt;width:253.9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3224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" path="m,l3224159,e" filled="f" strokeweight=".15631mm">
                <v:path arrowok="t"/>
                <w10:wrap type="topAndBottom" anchorx="page"/>
              </v:shape>
            </w:pict>
          </mc:Fallback>
        </mc:AlternateContent>
      </w:r>
    </w:p>
    <w:p w:rsidR="00843914" w:rsidRDefault="00203B73">
      <w:pPr>
        <w:spacing w:before="9"/>
        <w:ind w:left="567" w:right="582"/>
        <w:jc w:val="center"/>
        <w:rPr>
          <w:rFonts w:ascii="Times New Roman"/>
          <w:b/>
          <w:sz w:val="21"/>
        </w:rPr>
      </w:pPr>
      <w:r>
        <w:rPr>
          <w:rFonts w:ascii="Times New Roman"/>
          <w:b/>
          <w:sz w:val="21"/>
        </w:rPr>
        <w:t>(nome</w:t>
      </w:r>
      <w:r>
        <w:rPr>
          <w:rFonts w:ascii="Times New Roman"/>
          <w:b/>
          <w:spacing w:val="6"/>
          <w:sz w:val="21"/>
        </w:rPr>
        <w:t xml:space="preserve"> </w:t>
      </w:r>
      <w:r>
        <w:rPr>
          <w:rFonts w:ascii="Times New Roman"/>
          <w:b/>
          <w:sz w:val="21"/>
        </w:rPr>
        <w:t>do</w:t>
      </w:r>
      <w:r>
        <w:rPr>
          <w:rFonts w:ascii="Times New Roman"/>
          <w:b/>
          <w:spacing w:val="7"/>
          <w:sz w:val="21"/>
        </w:rPr>
        <w:t xml:space="preserve"> </w:t>
      </w:r>
      <w:r>
        <w:rPr>
          <w:rFonts w:ascii="Times New Roman"/>
          <w:b/>
          <w:spacing w:val="-2"/>
          <w:sz w:val="21"/>
        </w:rPr>
        <w:t>Juiz)</w:t>
      </w:r>
    </w:p>
    <w:p w:rsidR="00843914" w:rsidRDefault="00203B73">
      <w:pPr>
        <w:spacing w:before="11"/>
        <w:ind w:left="567" w:right="596"/>
        <w:jc w:val="center"/>
        <w:rPr>
          <w:rFonts w:ascii="Times New Roman"/>
          <w:b/>
          <w:sz w:val="21"/>
        </w:rPr>
      </w:pPr>
      <w:r>
        <w:rPr>
          <w:rFonts w:ascii="Times New Roman"/>
          <w:b/>
          <w:sz w:val="21"/>
        </w:rPr>
        <w:t>Juiz</w:t>
      </w:r>
      <w:r>
        <w:rPr>
          <w:rFonts w:ascii="Times New Roman"/>
          <w:b/>
          <w:spacing w:val="7"/>
          <w:sz w:val="21"/>
        </w:rPr>
        <w:t xml:space="preserve"> </w:t>
      </w:r>
      <w:r>
        <w:rPr>
          <w:rFonts w:ascii="Times New Roman"/>
          <w:b/>
          <w:sz w:val="21"/>
        </w:rPr>
        <w:t>Federal</w:t>
      </w:r>
      <w:r>
        <w:rPr>
          <w:rFonts w:ascii="Times New Roman"/>
          <w:b/>
          <w:spacing w:val="7"/>
          <w:sz w:val="21"/>
        </w:rPr>
        <w:t xml:space="preserve"> </w:t>
      </w:r>
      <w:r>
        <w:rPr>
          <w:rFonts w:ascii="Times New Roman"/>
          <w:b/>
          <w:sz w:val="21"/>
        </w:rPr>
        <w:t>Diretor</w:t>
      </w:r>
      <w:r>
        <w:rPr>
          <w:rFonts w:ascii="Times New Roman"/>
          <w:b/>
          <w:spacing w:val="8"/>
          <w:sz w:val="21"/>
        </w:rPr>
        <w:t xml:space="preserve"> </w:t>
      </w:r>
      <w:r>
        <w:rPr>
          <w:rFonts w:ascii="Times New Roman"/>
          <w:b/>
          <w:sz w:val="21"/>
        </w:rPr>
        <w:t>do</w:t>
      </w:r>
      <w:r>
        <w:rPr>
          <w:rFonts w:ascii="Times New Roman"/>
          <w:b/>
          <w:spacing w:val="7"/>
          <w:sz w:val="21"/>
        </w:rPr>
        <w:t xml:space="preserve"> </w:t>
      </w:r>
      <w:r>
        <w:rPr>
          <w:rFonts w:ascii="Times New Roman"/>
          <w:b/>
          <w:spacing w:val="-4"/>
          <w:sz w:val="21"/>
        </w:rPr>
        <w:t>Foro</w:t>
      </w:r>
    </w:p>
    <w:p w:rsidR="00843914" w:rsidRDefault="00203B73">
      <w:pPr>
        <w:spacing w:before="10"/>
        <w:ind w:left="567" w:right="621"/>
        <w:jc w:val="center"/>
        <w:rPr>
          <w:rFonts w:ascii="Times New Roman" w:hAnsi="Times New Roman"/>
          <w:b/>
          <w:sz w:val="21"/>
        </w:rPr>
      </w:pPr>
      <w:r>
        <w:rPr>
          <w:rFonts w:ascii="Times New Roman" w:hAnsi="Times New Roman"/>
          <w:b/>
          <w:sz w:val="21"/>
        </w:rPr>
        <w:t>JUSTIÇA</w:t>
      </w:r>
      <w:r>
        <w:rPr>
          <w:rFonts w:ascii="Times New Roman" w:hAnsi="Times New Roman"/>
          <w:b/>
          <w:spacing w:val="8"/>
          <w:sz w:val="21"/>
        </w:rPr>
        <w:t xml:space="preserve"> </w:t>
      </w:r>
      <w:r>
        <w:rPr>
          <w:rFonts w:ascii="Times New Roman" w:hAnsi="Times New Roman"/>
          <w:b/>
          <w:sz w:val="21"/>
        </w:rPr>
        <w:t>FEDERAL</w:t>
      </w:r>
      <w:r>
        <w:rPr>
          <w:rFonts w:ascii="Times New Roman" w:hAnsi="Times New Roman"/>
          <w:b/>
          <w:spacing w:val="9"/>
          <w:sz w:val="21"/>
        </w:rPr>
        <w:t xml:space="preserve"> </w:t>
      </w:r>
      <w:r>
        <w:rPr>
          <w:rFonts w:ascii="Times New Roman" w:hAnsi="Times New Roman"/>
          <w:b/>
          <w:sz w:val="21"/>
        </w:rPr>
        <w:t>DE</w:t>
      </w:r>
      <w:r>
        <w:rPr>
          <w:rFonts w:ascii="Times New Roman" w:hAnsi="Times New Roman"/>
          <w:b/>
          <w:spacing w:val="8"/>
          <w:sz w:val="21"/>
        </w:rPr>
        <w:t xml:space="preserve"> </w:t>
      </w:r>
      <w:r>
        <w:rPr>
          <w:rFonts w:ascii="Times New Roman" w:hAnsi="Times New Roman"/>
          <w:b/>
          <w:sz w:val="21"/>
        </w:rPr>
        <w:t>1º</w:t>
      </w:r>
      <w:r>
        <w:rPr>
          <w:rFonts w:ascii="Times New Roman" w:hAnsi="Times New Roman"/>
          <w:b/>
          <w:spacing w:val="9"/>
          <w:sz w:val="21"/>
        </w:rPr>
        <w:t xml:space="preserve"> </w:t>
      </w:r>
      <w:r>
        <w:rPr>
          <w:rFonts w:ascii="Times New Roman" w:hAnsi="Times New Roman"/>
          <w:b/>
          <w:sz w:val="21"/>
        </w:rPr>
        <w:t>GRAU</w:t>
      </w:r>
      <w:r>
        <w:rPr>
          <w:rFonts w:ascii="Times New Roman" w:hAnsi="Times New Roman"/>
          <w:b/>
          <w:spacing w:val="9"/>
          <w:sz w:val="21"/>
        </w:rPr>
        <w:t xml:space="preserve"> </w:t>
      </w:r>
      <w:r>
        <w:rPr>
          <w:rFonts w:ascii="Times New Roman" w:hAnsi="Times New Roman"/>
          <w:b/>
          <w:sz w:val="21"/>
        </w:rPr>
        <w:t>NO</w:t>
      </w:r>
      <w:r>
        <w:rPr>
          <w:rFonts w:ascii="Times New Roman" w:hAnsi="Times New Roman"/>
          <w:b/>
          <w:spacing w:val="8"/>
          <w:sz w:val="21"/>
        </w:rPr>
        <w:t xml:space="preserve"> </w:t>
      </w:r>
      <w:r>
        <w:rPr>
          <w:rFonts w:ascii="Times New Roman" w:hAnsi="Times New Roman"/>
          <w:b/>
          <w:sz w:val="21"/>
        </w:rPr>
        <w:t>RIO</w:t>
      </w:r>
      <w:r>
        <w:rPr>
          <w:rFonts w:ascii="Times New Roman" w:hAnsi="Times New Roman"/>
          <w:b/>
          <w:spacing w:val="9"/>
          <w:sz w:val="21"/>
        </w:rPr>
        <w:t xml:space="preserve"> </w:t>
      </w:r>
      <w:r>
        <w:rPr>
          <w:rFonts w:ascii="Times New Roman" w:hAnsi="Times New Roman"/>
          <w:b/>
          <w:sz w:val="21"/>
        </w:rPr>
        <w:t>DE</w:t>
      </w:r>
      <w:r>
        <w:rPr>
          <w:rFonts w:ascii="Times New Roman" w:hAnsi="Times New Roman"/>
          <w:b/>
          <w:spacing w:val="8"/>
          <w:sz w:val="21"/>
        </w:rPr>
        <w:t xml:space="preserve"> </w:t>
      </w:r>
      <w:r>
        <w:rPr>
          <w:rFonts w:ascii="Times New Roman" w:hAnsi="Times New Roman"/>
          <w:b/>
          <w:spacing w:val="-2"/>
          <w:sz w:val="21"/>
        </w:rPr>
        <w:t>JANEIRO</w:t>
      </w:r>
    </w:p>
    <w:p w:rsidR="00843914" w:rsidRDefault="00843914">
      <w:pPr>
        <w:pStyle w:val="Corpodetexto"/>
        <w:rPr>
          <w:rFonts w:ascii="Times New Roman"/>
          <w:b/>
        </w:rPr>
      </w:pPr>
    </w:p>
    <w:p w:rsidR="00843914" w:rsidRDefault="00203B73">
      <w:pPr>
        <w:pStyle w:val="Corpodetexto"/>
        <w:spacing w:before="17"/>
        <w:rPr>
          <w:rFonts w:ascii="Times New Roman"/>
          <w:b/>
        </w:rPr>
      </w:pPr>
      <w:r>
        <w:rPr>
          <w:rFonts w:ascii="Times New Roman"/>
          <w:b/>
          <w:noProof/>
          <w:lang w:val="pt-BR" w:eastAsia="pt-BR"/>
        </w:rPr>
        <mc:AlternateContent>
          <mc:Choice Requires="wps">
            <w:drawing>
              <wp:anchor distT="0" distB="0" distL="0" distR="0" simplePos="0" relativeHeight="487598592" behindDoc="1" locked="0" layoutInCell="1" allowOverlap="1">
                <wp:simplePos x="0" y="0"/>
                <wp:positionH relativeFrom="page">
                  <wp:posOffset>2164582</wp:posOffset>
                </wp:positionH>
                <wp:positionV relativeFrom="paragraph">
                  <wp:posOffset>172403</wp:posOffset>
                </wp:positionV>
                <wp:extent cx="3224530"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4530" cy="1270"/>
                        </a:xfrm>
                        <a:custGeom>
                          <a:avLst/>
                          <a:gdLst/>
                          <a:ahLst/>
                          <a:cxnLst/>
                          <a:rect l="l" t="t" r="r" b="b"/>
                          <a:pathLst>
                            <a:path w="3224530">
                              <a:moveTo>
                                <a:pt x="0" y="0"/>
                              </a:moveTo>
                              <a:lnTo>
                                <a:pt x="3224159" y="0"/>
                              </a:lnTo>
                            </a:path>
                          </a:pathLst>
                        </a:custGeom>
                        <a:ln w="56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254DF2" id="Graphic 107" o:spid="_x0000_s1026" style="position:absolute;margin-left:170.45pt;margin-top:13.6pt;width:253.9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3224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" path="m,l3224159,e" filled="f" strokeweight=".15631mm">
                <v:path arrowok="t"/>
                <w10:wrap type="topAndBottom" anchorx="page"/>
              </v:shape>
            </w:pict>
          </mc:Fallback>
        </mc:AlternateContent>
      </w:r>
    </w:p>
    <w:p w:rsidR="00843914" w:rsidRDefault="00203B73">
      <w:pPr>
        <w:spacing w:before="9" w:line="249" w:lineRule="auto"/>
        <w:ind w:left="3323" w:right="3346"/>
        <w:jc w:val="center"/>
        <w:rPr>
          <w:rFonts w:ascii="Times New Roman"/>
          <w:b/>
          <w:sz w:val="21"/>
        </w:rPr>
      </w:pPr>
      <w:r>
        <w:rPr>
          <w:rFonts w:ascii="Times New Roman"/>
          <w:b/>
          <w:sz w:val="21"/>
        </w:rPr>
        <w:t xml:space="preserve">(nome do representante legal) </w:t>
      </w:r>
      <w:r>
        <w:rPr>
          <w:rFonts w:ascii="Times New Roman"/>
          <w:b/>
          <w:spacing w:val="-2"/>
          <w:sz w:val="21"/>
        </w:rPr>
        <w:t>FORNECEDOR</w:t>
      </w:r>
    </w:p>
    <w:p w:rsidR="00843914" w:rsidRDefault="00203B73">
      <w:pPr>
        <w:pStyle w:val="Corpodetexto"/>
        <w:spacing w:line="24" w:lineRule="exact"/>
        <w:ind w:left="124"/>
        <w:rPr>
          <w:rFonts w:ascii="Times New Roman"/>
          <w:sz w:val="2"/>
        </w:rPr>
      </w:pPr>
      <w:r>
        <w:rPr>
          <w:rFonts w:ascii="Times New Roman"/>
          <w:noProof/>
          <w:sz w:val="2"/>
          <w:lang w:val="pt-BR" w:eastAsia="pt-BR"/>
        </w:rPr>
        <mc:AlternateContent>
          <mc:Choice Requires="wpg">
            <w:drawing>
              <wp:inline distT="0" distB="0" distL="0" distR="0">
                <wp:extent cx="6677025" cy="15240"/>
                <wp:effectExtent l="0" t="0" r="0" b="381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15240"/>
                          <a:chOff x="0" y="0"/>
                          <a:chExt cx="6677025" cy="15240"/>
                        </a:xfrm>
                      </wpg:grpSpPr>
                      <wps:wsp>
                        <wps:cNvPr id="109" name="Graphic 109"/>
                        <wps:cNvSpPr/>
                        <wps:spPr>
                          <a:xfrm>
                            <a:off x="0" y="0"/>
                            <a:ext cx="6677025" cy="7620"/>
                          </a:xfrm>
                          <a:custGeom>
                            <a:avLst/>
                            <a:gdLst/>
                            <a:ahLst/>
                            <a:cxnLst/>
                            <a:rect l="l" t="t" r="r" b="b"/>
                            <a:pathLst>
                              <a:path w="6677025" h="7620">
                                <a:moveTo>
                                  <a:pt x="6669360" y="7622"/>
                                </a:moveTo>
                                <a:lnTo>
                                  <a:pt x="0" y="7622"/>
                                </a:lnTo>
                                <a:lnTo>
                                  <a:pt x="0" y="0"/>
                                </a:lnTo>
                                <a:lnTo>
                                  <a:pt x="6676982" y="0"/>
                                </a:lnTo>
                                <a:lnTo>
                                  <a:pt x="6669360" y="7622"/>
                                </a:lnTo>
                                <a:close/>
                              </a:path>
                            </a:pathLst>
                          </a:custGeom>
                          <a:solidFill>
                            <a:srgbClr val="999999"/>
                          </a:solidFill>
                        </wps:spPr>
                        <wps:bodyPr wrap="square" lIns="0" tIns="0" rIns="0" bIns="0" rtlCol="0">
                          <a:prstTxWarp prst="textNoShape">
                            <a:avLst/>
                          </a:prstTxWarp>
                          <a:noAutofit/>
                        </wps:bodyPr>
                      </wps:wsp>
                      <wps:wsp>
                        <wps:cNvPr id="110" name="Graphic 110"/>
                        <wps:cNvSpPr/>
                        <wps:spPr>
                          <a:xfrm>
                            <a:off x="0" y="7622"/>
                            <a:ext cx="6677025" cy="7620"/>
                          </a:xfrm>
                          <a:custGeom>
                            <a:avLst/>
                            <a:gdLst/>
                            <a:ahLst/>
                            <a:cxnLst/>
                            <a:rect l="l" t="t" r="r" b="b"/>
                            <a:pathLst>
                              <a:path w="6677025" h="7620">
                                <a:moveTo>
                                  <a:pt x="6676982" y="7622"/>
                                </a:moveTo>
                                <a:lnTo>
                                  <a:pt x="0" y="7622"/>
                                </a:lnTo>
                                <a:lnTo>
                                  <a:pt x="7622" y="0"/>
                                </a:lnTo>
                                <a:lnTo>
                                  <a:pt x="6676982" y="0"/>
                                </a:lnTo>
                                <a:lnTo>
                                  <a:pt x="6676982" y="7622"/>
                                </a:lnTo>
                                <a:close/>
                              </a:path>
                            </a:pathLst>
                          </a:custGeom>
                          <a:solidFill>
                            <a:srgbClr val="EDEDED"/>
                          </a:solidFill>
                        </wps:spPr>
                        <wps:bodyPr wrap="square" lIns="0" tIns="0" rIns="0" bIns="0" rtlCol="0">
                          <a:prstTxWarp prst="textNoShape">
                            <a:avLst/>
                          </a:prstTxWarp>
                          <a:noAutofit/>
                        </wps:bodyPr>
                      </wps:wsp>
                      <wps:wsp>
                        <wps:cNvPr id="111" name="Graphic 111"/>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112" name="Graphic 112"/>
                        <wps:cNvSpPr/>
                        <wps:spPr>
                          <a:xfrm>
                            <a:off x="6669360"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inline>
            </w:drawing>
          </mc:Choice>
          <mc:Fallback>
            <w:pict>
              <v:group w14:anchorId="6154D918" id="Group 108" o:spid="_x0000_s1026" style="width:525.75pt;height:1.2pt;mso-position-horizontal-relative:char;mso-position-vertical-relative:line" coordsize="6677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">
                <v:shape id="Graphic 109" o:spid="_x0000_s1027"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" path="m6669360,7622l,7622,,,6676982,r-7622,7622xe" fillcolor="#999" stroked="f">
                  <v:path arrowok="t"/>
                </v:shape>
                <v:shape id="Graphic 110" o:spid="_x0000_s1028" style="position:absolute;top:76;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" path="m6676982,7622l,7622,7622,,6676982,r,7622xe" fillcolor="#ededed" stroked="f">
                  <v:path arrowok="t"/>
                </v:shape>
                <v:shape id="Graphic 111"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" path="m,15244l,,7622,r,7622l,15244xe" fillcolor="#999" stroked="f">
                  <v:path arrowok="t"/>
                </v:shape>
                <v:shape id="Graphic 112" o:spid="_x0000_s1030" style="position:absolute;left:66693;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" path="m7622,15244l,15244,,7622,7622,r,15244xe" fillcolor="#ededed" stroked="f">
                  <v:path arrowok="t"/>
                </v:shape>
                <w10:anchorlock/>
              </v:group>
            </w:pict>
          </mc:Fallback>
        </mc:AlternateContent>
      </w:r>
    </w:p>
    <w:p w:rsidR="00843914" w:rsidRDefault="00843914">
      <w:pPr>
        <w:pStyle w:val="Corpodetexto"/>
        <w:spacing w:line="24" w:lineRule="exact"/>
        <w:rPr>
          <w:rFonts w:ascii="Times New Roman"/>
          <w:sz w:val="2"/>
        </w:rPr>
        <w:sectPr w:rsidR="00843914">
          <w:headerReference w:type="default" r:id="rId66"/>
          <w:footerReference w:type="default" r:id="rId67"/>
          <w:pgSz w:w="11900" w:h="16840"/>
          <w:pgMar w:top="540" w:right="566" w:bottom="380" w:left="566" w:header="0" w:footer="181" w:gutter="0"/>
          <w:cols w:space="720"/>
        </w:sectPr>
      </w:pPr>
    </w:p>
    <w:p w:rsidR="00843914" w:rsidRDefault="00203B73">
      <w:pPr>
        <w:spacing w:before="238" w:line="249" w:lineRule="auto"/>
        <w:ind w:left="1540"/>
        <w:rPr>
          <w:rFonts w:ascii="Times New Roman" w:hAnsi="Times New Roman"/>
          <w:sz w:val="21"/>
        </w:rPr>
      </w:pPr>
      <w:r>
        <w:rPr>
          <w:rFonts w:ascii="Times New Roman" w:hAnsi="Times New Roman"/>
          <w:noProof/>
          <w:sz w:val="21"/>
          <w:lang w:val="pt-BR" w:eastAsia="pt-BR"/>
        </w:rPr>
        <w:drawing>
          <wp:anchor distT="0" distB="0" distL="0" distR="0" simplePos="0" relativeHeight="15742464" behindDoc="0" locked="0" layoutInCell="1" allowOverlap="1">
            <wp:simplePos x="0" y="0"/>
            <wp:positionH relativeFrom="page">
              <wp:posOffset>461037</wp:posOffset>
            </wp:positionH>
            <wp:positionV relativeFrom="paragraph">
              <wp:posOffset>1272</wp:posOffset>
            </wp:positionV>
            <wp:extent cx="846056" cy="571659"/>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6" cstate="print"/>
                    <a:stretch>
                      <a:fillRect/>
                    </a:stretch>
                  </pic:blipFill>
                  <pic:spPr>
                    <a:xfrm>
                      <a:off x="0" y="0"/>
                      <a:ext cx="846056" cy="571659"/>
                    </a:xfrm>
                    <a:prstGeom prst="rect">
                      <a:avLst/>
                    </a:prstGeom>
                  </pic:spPr>
                </pic:pic>
              </a:graphicData>
            </a:graphic>
          </wp:anchor>
        </w:drawing>
      </w:r>
      <w:r>
        <w:rPr>
          <w:rFonts w:ascii="Times New Roman" w:hAnsi="Times New Roman"/>
          <w:sz w:val="21"/>
        </w:rPr>
        <w:t xml:space="preserve">Documento assinado eletronicamente por </w:t>
      </w:r>
      <w:r>
        <w:rPr>
          <w:rFonts w:ascii="Times New Roman" w:hAnsi="Times New Roman"/>
          <w:b/>
          <w:sz w:val="21"/>
        </w:rPr>
        <w:t>LUCAS AMORIM LACERDA</w:t>
      </w:r>
      <w:r>
        <w:rPr>
          <w:rFonts w:ascii="Times New Roman" w:hAnsi="Times New Roman"/>
          <w:sz w:val="21"/>
        </w:rPr>
        <w:t xml:space="preserve">, </w:t>
      </w:r>
      <w:r>
        <w:rPr>
          <w:rFonts w:ascii="Times New Roman" w:hAnsi="Times New Roman"/>
          <w:b/>
          <w:sz w:val="21"/>
        </w:rPr>
        <w:t>Técnico Judiciário</w:t>
      </w:r>
      <w:r>
        <w:rPr>
          <w:rFonts w:ascii="Times New Roman" w:hAnsi="Times New Roman"/>
          <w:sz w:val="21"/>
        </w:rPr>
        <w:t>, em</w:t>
      </w:r>
      <w:r>
        <w:rPr>
          <w:rFonts w:ascii="Times New Roman" w:hAnsi="Times New Roman"/>
          <w:spacing w:val="40"/>
          <w:sz w:val="21"/>
        </w:rPr>
        <w:t xml:space="preserve"> </w:t>
      </w:r>
      <w:r>
        <w:rPr>
          <w:rFonts w:ascii="Times New Roman" w:hAnsi="Times New Roman"/>
          <w:sz w:val="21"/>
        </w:rPr>
        <w:t>26/05/2025, às 17:15, conforme art. 1º, III, "b", da Lei 11.419/2006.</w:t>
      </w:r>
    </w:p>
    <w:p w:rsidR="00843914" w:rsidRDefault="00203B73">
      <w:pPr>
        <w:pStyle w:val="Corpodetexto"/>
        <w:spacing w:before="4"/>
        <w:rPr>
          <w:rFonts w:ascii="Times New Roman"/>
        </w:rPr>
      </w:pPr>
      <w:r>
        <w:rPr>
          <w:rFonts w:ascii="Times New Roman"/>
          <w:noProof/>
          <w:lang w:val="pt-BR" w:eastAsia="pt-BR"/>
        </w:rPr>
        <mc:AlternateContent>
          <mc:Choice Requires="wpg">
            <w:drawing>
              <wp:anchor distT="0" distB="0" distL="0" distR="0" simplePos="0" relativeHeight="487599616" behindDoc="1" locked="0" layoutInCell="1" allowOverlap="1">
                <wp:simplePos x="0" y="0"/>
                <wp:positionH relativeFrom="page">
                  <wp:posOffset>438171</wp:posOffset>
                </wp:positionH>
                <wp:positionV relativeFrom="paragraph">
                  <wp:posOffset>163832</wp:posOffset>
                </wp:positionV>
                <wp:extent cx="6677025" cy="15240"/>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15240"/>
                          <a:chOff x="0" y="0"/>
                          <a:chExt cx="6677025" cy="15240"/>
                        </a:xfrm>
                      </wpg:grpSpPr>
                      <wps:wsp>
                        <wps:cNvPr id="117" name="Graphic 117"/>
                        <wps:cNvSpPr/>
                        <wps:spPr>
                          <a:xfrm>
                            <a:off x="0" y="0"/>
                            <a:ext cx="6677025" cy="7620"/>
                          </a:xfrm>
                          <a:custGeom>
                            <a:avLst/>
                            <a:gdLst/>
                            <a:ahLst/>
                            <a:cxnLst/>
                            <a:rect l="l" t="t" r="r" b="b"/>
                            <a:pathLst>
                              <a:path w="6677025" h="7620">
                                <a:moveTo>
                                  <a:pt x="6669360" y="7622"/>
                                </a:moveTo>
                                <a:lnTo>
                                  <a:pt x="0" y="7622"/>
                                </a:lnTo>
                                <a:lnTo>
                                  <a:pt x="0" y="0"/>
                                </a:lnTo>
                                <a:lnTo>
                                  <a:pt x="6676982" y="0"/>
                                </a:lnTo>
                                <a:lnTo>
                                  <a:pt x="6669360" y="7622"/>
                                </a:lnTo>
                                <a:close/>
                              </a:path>
                            </a:pathLst>
                          </a:custGeom>
                          <a:solidFill>
                            <a:srgbClr val="999999"/>
                          </a:solidFill>
                        </wps:spPr>
                        <wps:bodyPr wrap="square" lIns="0" tIns="0" rIns="0" bIns="0" rtlCol="0">
                          <a:prstTxWarp prst="textNoShape">
                            <a:avLst/>
                          </a:prstTxWarp>
                          <a:noAutofit/>
                        </wps:bodyPr>
                      </wps:wsp>
                      <wps:wsp>
                        <wps:cNvPr id="118" name="Graphic 118"/>
                        <wps:cNvSpPr/>
                        <wps:spPr>
                          <a:xfrm>
                            <a:off x="0" y="7622"/>
                            <a:ext cx="6677025" cy="7620"/>
                          </a:xfrm>
                          <a:custGeom>
                            <a:avLst/>
                            <a:gdLst/>
                            <a:ahLst/>
                            <a:cxnLst/>
                            <a:rect l="l" t="t" r="r" b="b"/>
                            <a:pathLst>
                              <a:path w="6677025" h="7620">
                                <a:moveTo>
                                  <a:pt x="6676982" y="7622"/>
                                </a:moveTo>
                                <a:lnTo>
                                  <a:pt x="0" y="7622"/>
                                </a:lnTo>
                                <a:lnTo>
                                  <a:pt x="7622" y="0"/>
                                </a:lnTo>
                                <a:lnTo>
                                  <a:pt x="6676982" y="0"/>
                                </a:lnTo>
                                <a:lnTo>
                                  <a:pt x="6676982" y="7622"/>
                                </a:lnTo>
                                <a:close/>
                              </a:path>
                            </a:pathLst>
                          </a:custGeom>
                          <a:solidFill>
                            <a:srgbClr val="EDEDED"/>
                          </a:solidFill>
                        </wps:spPr>
                        <wps:bodyPr wrap="square" lIns="0" tIns="0" rIns="0" bIns="0" rtlCol="0">
                          <a:prstTxWarp prst="textNoShape">
                            <a:avLst/>
                          </a:prstTxWarp>
                          <a:noAutofit/>
                        </wps:bodyPr>
                      </wps:wsp>
                      <wps:wsp>
                        <wps:cNvPr id="119" name="Graphic 119"/>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120" name="Graphic 120"/>
                        <wps:cNvSpPr/>
                        <wps:spPr>
                          <a:xfrm>
                            <a:off x="6669360"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21581ED0" id="Group 116" o:spid="_x0000_s1026" style="position:absolute;margin-left:34.5pt;margin-top:12.9pt;width:525.75pt;height:1.2pt;z-index:-15716864;mso-wrap-distance-left:0;mso-wrap-distance-right:0;mso-position-horizontal-relative:page" coordsize="6677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">
                <v:shape id="Graphic 117" o:spid="_x0000_s1027"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" path="m6669360,7622l,7622,,,6676982,r-7622,7622xe" fillcolor="#999" stroked="f">
                  <v:path arrowok="t"/>
                </v:shape>
                <v:shape id="Graphic 118" o:spid="_x0000_s1028" style="position:absolute;top:76;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" path="m6676982,7622l,7622,7622,,6676982,r,7622xe" fillcolor="#ededed" stroked="f">
                  <v:path arrowok="t"/>
                </v:shape>
                <v:shape id="Graphic 119"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" path="m,15244l,,7622,r,7622l,15244xe" fillcolor="#999" stroked="f">
                  <v:path arrowok="t"/>
                </v:shape>
                <v:shape id="Graphic 120" o:spid="_x0000_s1030" style="position:absolute;left:66693;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" path="m7622,15244l,15244,,7622,7622,r,15244xe" fillcolor="#ededed" stroked="f">
                  <v:path arrowok="t"/>
                </v:shape>
                <w10:wrap type="topAndBottom" anchorx="page"/>
              </v:group>
            </w:pict>
          </mc:Fallback>
        </mc:AlternateContent>
      </w:r>
    </w:p>
    <w:p w:rsidR="00843914" w:rsidRDefault="00843914">
      <w:pPr>
        <w:pStyle w:val="Corpodetexto"/>
        <w:spacing w:before="90"/>
        <w:rPr>
          <w:rFonts w:ascii="Times New Roman"/>
          <w:sz w:val="21"/>
        </w:rPr>
      </w:pPr>
    </w:p>
    <w:p w:rsidR="00843914" w:rsidRDefault="00203B73">
      <w:pPr>
        <w:spacing w:line="249" w:lineRule="auto"/>
        <w:ind w:left="1540"/>
        <w:rPr>
          <w:rFonts w:ascii="Times New Roman" w:hAnsi="Times New Roman"/>
          <w:sz w:val="21"/>
        </w:rPr>
      </w:pPr>
      <w:r>
        <w:rPr>
          <w:rFonts w:ascii="Times New Roman" w:hAnsi="Times New Roman"/>
          <w:noProof/>
          <w:sz w:val="21"/>
          <w:lang w:val="pt-BR" w:eastAsia="pt-BR"/>
        </w:rPr>
        <w:drawing>
          <wp:anchor distT="0" distB="0" distL="0" distR="0" simplePos="0" relativeHeight="15742976" behindDoc="0" locked="0" layoutInCell="1" allowOverlap="1">
            <wp:simplePos x="0" y="0"/>
            <wp:positionH relativeFrom="page">
              <wp:posOffset>461037</wp:posOffset>
            </wp:positionH>
            <wp:positionV relativeFrom="paragraph">
              <wp:posOffset>-149512</wp:posOffset>
            </wp:positionV>
            <wp:extent cx="846056" cy="571659"/>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6" cstate="print"/>
                    <a:stretch>
                      <a:fillRect/>
                    </a:stretch>
                  </pic:blipFill>
                  <pic:spPr>
                    <a:xfrm>
                      <a:off x="0" y="0"/>
                      <a:ext cx="846056" cy="571659"/>
                    </a:xfrm>
                    <a:prstGeom prst="rect">
                      <a:avLst/>
                    </a:prstGeom>
                  </pic:spPr>
                </pic:pic>
              </a:graphicData>
            </a:graphic>
          </wp:anchor>
        </w:drawing>
      </w:r>
      <w:r>
        <w:rPr>
          <w:rFonts w:ascii="Times New Roman" w:hAnsi="Times New Roman"/>
          <w:noProof/>
          <w:sz w:val="21"/>
          <w:lang w:val="pt-BR" w:eastAsia="pt-BR"/>
        </w:rPr>
        <w:drawing>
          <wp:anchor distT="0" distB="0" distL="0" distR="0" simplePos="0" relativeHeight="15743488" behindDoc="0" locked="0" layoutInCell="1" allowOverlap="1">
            <wp:simplePos x="0" y="0"/>
            <wp:positionH relativeFrom="page">
              <wp:posOffset>480004</wp:posOffset>
            </wp:positionH>
            <wp:positionV relativeFrom="paragraph">
              <wp:posOffset>578311</wp:posOffset>
            </wp:positionV>
            <wp:extent cx="777634" cy="777634"/>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68" cstate="print"/>
                    <a:stretch>
                      <a:fillRect/>
                    </a:stretch>
                  </pic:blipFill>
                  <pic:spPr>
                    <a:xfrm>
                      <a:off x="0" y="0"/>
                      <a:ext cx="777634" cy="777634"/>
                    </a:xfrm>
                    <a:prstGeom prst="rect">
                      <a:avLst/>
                    </a:prstGeom>
                  </pic:spPr>
                </pic:pic>
              </a:graphicData>
            </a:graphic>
          </wp:anchor>
        </w:drawing>
      </w:r>
      <w:r>
        <w:rPr>
          <w:rFonts w:ascii="Times New Roman" w:hAnsi="Times New Roman"/>
          <w:sz w:val="21"/>
        </w:rPr>
        <w:t xml:space="preserve">Documento assinado eletronicamente por </w:t>
      </w:r>
      <w:r>
        <w:rPr>
          <w:rFonts w:ascii="Times New Roman" w:hAnsi="Times New Roman"/>
          <w:b/>
          <w:sz w:val="21"/>
        </w:rPr>
        <w:t>ANA CRISTINA NOGUEIRA BRAZIL</w:t>
      </w:r>
      <w:r>
        <w:rPr>
          <w:rFonts w:ascii="Times New Roman" w:hAnsi="Times New Roman"/>
          <w:b/>
          <w:spacing w:val="-26"/>
          <w:sz w:val="21"/>
        </w:rPr>
        <w:t xml:space="preserve"> </w:t>
      </w:r>
      <w:r>
        <w:rPr>
          <w:rFonts w:ascii="Times New Roman" w:hAnsi="Times New Roman"/>
          <w:sz w:val="21"/>
        </w:rPr>
        <w:t xml:space="preserve">, </w:t>
      </w:r>
      <w:r>
        <w:rPr>
          <w:rFonts w:ascii="Times New Roman" w:hAnsi="Times New Roman"/>
          <w:b/>
          <w:sz w:val="21"/>
        </w:rPr>
        <w:t>Supervisora</w:t>
      </w:r>
      <w:r>
        <w:rPr>
          <w:rFonts w:ascii="Times New Roman" w:hAnsi="Times New Roman"/>
          <w:sz w:val="21"/>
        </w:rPr>
        <w:t>, em 26/05/2025, às 17:21, conforme art. 1º, III, "b", da Lei 11.419/2006.</w:t>
      </w:r>
    </w:p>
    <w:p w:rsidR="00843914" w:rsidRDefault="00203B73">
      <w:pPr>
        <w:pStyle w:val="Corpodetexto"/>
        <w:spacing w:before="4"/>
        <w:rPr>
          <w:rFonts w:ascii="Times New Roman"/>
        </w:rPr>
      </w:pPr>
      <w:r>
        <w:rPr>
          <w:rFonts w:ascii="Times New Roman"/>
          <w:noProof/>
          <w:lang w:val="pt-BR" w:eastAsia="pt-BR"/>
        </w:rPr>
        <mc:AlternateContent>
          <mc:Choice Requires="wpg">
            <w:drawing>
              <wp:anchor distT="0" distB="0" distL="0" distR="0" simplePos="0" relativeHeight="487600128" behindDoc="1" locked="0" layoutInCell="1" allowOverlap="1">
                <wp:simplePos x="0" y="0"/>
                <wp:positionH relativeFrom="page">
                  <wp:posOffset>438171</wp:posOffset>
                </wp:positionH>
                <wp:positionV relativeFrom="paragraph">
                  <wp:posOffset>164177</wp:posOffset>
                </wp:positionV>
                <wp:extent cx="6677025" cy="15240"/>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15240"/>
                          <a:chOff x="0" y="0"/>
                          <a:chExt cx="6677025" cy="15240"/>
                        </a:xfrm>
                      </wpg:grpSpPr>
                      <wps:wsp>
                        <wps:cNvPr id="124" name="Graphic 124"/>
                        <wps:cNvSpPr/>
                        <wps:spPr>
                          <a:xfrm>
                            <a:off x="0" y="0"/>
                            <a:ext cx="6677025" cy="7620"/>
                          </a:xfrm>
                          <a:custGeom>
                            <a:avLst/>
                            <a:gdLst/>
                            <a:ahLst/>
                            <a:cxnLst/>
                            <a:rect l="l" t="t" r="r" b="b"/>
                            <a:pathLst>
                              <a:path w="6677025" h="7620">
                                <a:moveTo>
                                  <a:pt x="6669360" y="7622"/>
                                </a:moveTo>
                                <a:lnTo>
                                  <a:pt x="0" y="7622"/>
                                </a:lnTo>
                                <a:lnTo>
                                  <a:pt x="0" y="0"/>
                                </a:lnTo>
                                <a:lnTo>
                                  <a:pt x="6676982" y="0"/>
                                </a:lnTo>
                                <a:lnTo>
                                  <a:pt x="6669360" y="7622"/>
                                </a:lnTo>
                                <a:close/>
                              </a:path>
                            </a:pathLst>
                          </a:custGeom>
                          <a:solidFill>
                            <a:srgbClr val="999999"/>
                          </a:solidFill>
                        </wps:spPr>
                        <wps:bodyPr wrap="square" lIns="0" tIns="0" rIns="0" bIns="0" rtlCol="0">
                          <a:prstTxWarp prst="textNoShape">
                            <a:avLst/>
                          </a:prstTxWarp>
                          <a:noAutofit/>
                        </wps:bodyPr>
                      </wps:wsp>
                      <wps:wsp>
                        <wps:cNvPr id="125" name="Graphic 125"/>
                        <wps:cNvSpPr/>
                        <wps:spPr>
                          <a:xfrm>
                            <a:off x="0" y="7622"/>
                            <a:ext cx="6677025" cy="7620"/>
                          </a:xfrm>
                          <a:custGeom>
                            <a:avLst/>
                            <a:gdLst/>
                            <a:ahLst/>
                            <a:cxnLst/>
                            <a:rect l="l" t="t" r="r" b="b"/>
                            <a:pathLst>
                              <a:path w="6677025" h="7620">
                                <a:moveTo>
                                  <a:pt x="6676982" y="7622"/>
                                </a:moveTo>
                                <a:lnTo>
                                  <a:pt x="0" y="7622"/>
                                </a:lnTo>
                                <a:lnTo>
                                  <a:pt x="7622" y="0"/>
                                </a:lnTo>
                                <a:lnTo>
                                  <a:pt x="6676982" y="0"/>
                                </a:lnTo>
                                <a:lnTo>
                                  <a:pt x="6676982" y="7622"/>
                                </a:lnTo>
                                <a:close/>
                              </a:path>
                            </a:pathLst>
                          </a:custGeom>
                          <a:solidFill>
                            <a:srgbClr val="EDEDED"/>
                          </a:solidFill>
                        </wps:spPr>
                        <wps:bodyPr wrap="square" lIns="0" tIns="0" rIns="0" bIns="0" rtlCol="0">
                          <a:prstTxWarp prst="textNoShape">
                            <a:avLst/>
                          </a:prstTxWarp>
                          <a:noAutofit/>
                        </wps:bodyPr>
                      </wps:wsp>
                      <wps:wsp>
                        <wps:cNvPr id="126" name="Graphic 126"/>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127" name="Graphic 127"/>
                        <wps:cNvSpPr/>
                        <wps:spPr>
                          <a:xfrm>
                            <a:off x="6669360"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024B4B43" id="Group 123" o:spid="_x0000_s1026" style="position:absolute;margin-left:34.5pt;margin-top:12.95pt;width:525.75pt;height:1.2pt;z-index:-15716352;mso-wrap-distance-left:0;mso-wrap-distance-right:0;mso-position-horizontal-relative:page" coordsize="6677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">
                <v:shape id="Graphic 124" o:spid="_x0000_s1027"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" path="m6669360,7622l,7622,,,6676982,r-7622,7622xe" fillcolor="#999" stroked="f">
                  <v:path arrowok="t"/>
                </v:shape>
                <v:shape id="Graphic 125" o:spid="_x0000_s1028" style="position:absolute;top:76;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" path="m6676982,7622l,7622,7622,,6676982,r,7622xe" fillcolor="#ededed" stroked="f">
                  <v:path arrowok="t"/>
                </v:shape>
                <v:shape id="Graphic 126"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" path="m,15244l,,7622,r,7622l,15244xe" fillcolor="#999" stroked="f">
                  <v:path arrowok="t"/>
                </v:shape>
                <v:shape id="Graphic 127" o:spid="_x0000_s1030" style="position:absolute;left:66693;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" path="m7622,15244l,15244,,7622,7622,r,15244xe" fillcolor="#ededed" stroked="f">
                  <v:path arrowok="t"/>
                </v:shape>
                <w10:wrap type="topAndBottom" anchorx="page"/>
              </v:group>
            </w:pict>
          </mc:Fallback>
        </mc:AlternateContent>
      </w:r>
    </w:p>
    <w:p w:rsidR="00843914" w:rsidRDefault="00203B73">
      <w:pPr>
        <w:spacing w:before="236" w:line="249" w:lineRule="auto"/>
        <w:ind w:left="1492" w:right="569"/>
        <w:rPr>
          <w:rFonts w:ascii="Times New Roman" w:hAnsi="Times New Roman"/>
          <w:sz w:val="21"/>
        </w:rPr>
      </w:pPr>
      <w:r>
        <w:rPr>
          <w:rFonts w:ascii="Times New Roman" w:hAnsi="Times New Roman"/>
          <w:sz w:val="21"/>
        </w:rPr>
        <w:t xml:space="preserve">A autenticidade do documento pode ser conferida no site </w:t>
      </w:r>
      <w:r>
        <w:rPr>
          <w:rFonts w:ascii="Times New Roman" w:hAnsi="Times New Roman"/>
          <w:spacing w:val="-2"/>
          <w:sz w:val="21"/>
        </w:rPr>
        <w:t>https://sei.trf2.jus.br/sei/controlador_externo.php?</w:t>
      </w:r>
      <w:r>
        <w:rPr>
          <w:rFonts w:ascii="Times New Roman" w:hAnsi="Times New Roman"/>
          <w:spacing w:val="40"/>
          <w:sz w:val="21"/>
        </w:rPr>
        <w:t xml:space="preserve"> </w:t>
      </w:r>
      <w:r>
        <w:rPr>
          <w:rFonts w:ascii="Times New Roman" w:hAnsi="Times New Roman"/>
          <w:sz w:val="21"/>
        </w:rPr>
        <w:t xml:space="preserve">acao=documento_conferir&amp;id_orgao_acesso_externo=1 informando o código </w:t>
      </w:r>
      <w:r>
        <w:rPr>
          <w:rFonts w:ascii="Times New Roman" w:hAnsi="Times New Roman"/>
          <w:sz w:val="21"/>
        </w:rPr>
        <w:t xml:space="preserve">verificador </w:t>
      </w:r>
      <w:r>
        <w:rPr>
          <w:rFonts w:ascii="Times New Roman" w:hAnsi="Times New Roman"/>
          <w:b/>
          <w:sz w:val="21"/>
        </w:rPr>
        <w:t xml:space="preserve">1013586 </w:t>
      </w:r>
      <w:r>
        <w:rPr>
          <w:rFonts w:ascii="Times New Roman" w:hAnsi="Times New Roman"/>
          <w:sz w:val="21"/>
        </w:rPr>
        <w:t xml:space="preserve">e o código CRC </w:t>
      </w:r>
      <w:r>
        <w:rPr>
          <w:rFonts w:ascii="Times New Roman" w:hAnsi="Times New Roman"/>
          <w:b/>
          <w:sz w:val="21"/>
        </w:rPr>
        <w:t>5982479B</w:t>
      </w:r>
      <w:r>
        <w:rPr>
          <w:rFonts w:ascii="Times New Roman" w:hAnsi="Times New Roman"/>
          <w:sz w:val="21"/>
        </w:rPr>
        <w:t>.</w:t>
      </w:r>
    </w:p>
    <w:p w:rsidR="00843914" w:rsidRDefault="00203B73">
      <w:pPr>
        <w:pStyle w:val="Corpodetexto"/>
        <w:spacing w:before="2"/>
        <w:rPr>
          <w:rFonts w:ascii="Times New Roman"/>
          <w:sz w:val="14"/>
        </w:rPr>
      </w:pPr>
      <w:r>
        <w:rPr>
          <w:rFonts w:ascii="Times New Roman"/>
          <w:noProof/>
          <w:sz w:val="14"/>
          <w:lang w:val="pt-BR" w:eastAsia="pt-BR"/>
        </w:rPr>
        <mc:AlternateContent>
          <mc:Choice Requires="wpg">
            <w:drawing>
              <wp:anchor distT="0" distB="0" distL="0" distR="0" simplePos="0" relativeHeight="487600640" behindDoc="1" locked="0" layoutInCell="1" allowOverlap="1">
                <wp:simplePos x="0" y="0"/>
                <wp:positionH relativeFrom="page">
                  <wp:posOffset>445793</wp:posOffset>
                </wp:positionH>
                <wp:positionV relativeFrom="paragraph">
                  <wp:posOffset>119280</wp:posOffset>
                </wp:positionV>
                <wp:extent cx="6661784" cy="1524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1784" cy="15240"/>
                          <a:chOff x="0" y="0"/>
                          <a:chExt cx="6661784" cy="15240"/>
                        </a:xfrm>
                      </wpg:grpSpPr>
                      <wps:wsp>
                        <wps:cNvPr id="129" name="Graphic 129"/>
                        <wps:cNvSpPr/>
                        <wps:spPr>
                          <a:xfrm>
                            <a:off x="0" y="0"/>
                            <a:ext cx="6661784" cy="7620"/>
                          </a:xfrm>
                          <a:custGeom>
                            <a:avLst/>
                            <a:gdLst/>
                            <a:ahLst/>
                            <a:cxnLst/>
                            <a:rect l="l" t="t" r="r" b="b"/>
                            <a:pathLst>
                              <a:path w="6661784" h="7620">
                                <a:moveTo>
                                  <a:pt x="6654116" y="7622"/>
                                </a:moveTo>
                                <a:lnTo>
                                  <a:pt x="0" y="7622"/>
                                </a:lnTo>
                                <a:lnTo>
                                  <a:pt x="0" y="0"/>
                                </a:lnTo>
                                <a:lnTo>
                                  <a:pt x="6661738" y="0"/>
                                </a:lnTo>
                                <a:lnTo>
                                  <a:pt x="6654116" y="7622"/>
                                </a:lnTo>
                                <a:close/>
                              </a:path>
                            </a:pathLst>
                          </a:custGeom>
                          <a:solidFill>
                            <a:srgbClr val="999999"/>
                          </a:solidFill>
                        </wps:spPr>
                        <wps:bodyPr wrap="square" lIns="0" tIns="0" rIns="0" bIns="0" rtlCol="0">
                          <a:prstTxWarp prst="textNoShape">
                            <a:avLst/>
                          </a:prstTxWarp>
                          <a:noAutofit/>
                        </wps:bodyPr>
                      </wps:wsp>
                      <wps:wsp>
                        <wps:cNvPr id="130" name="Graphic 130"/>
                        <wps:cNvSpPr/>
                        <wps:spPr>
                          <a:xfrm>
                            <a:off x="0" y="7622"/>
                            <a:ext cx="6661784" cy="7620"/>
                          </a:xfrm>
                          <a:custGeom>
                            <a:avLst/>
                            <a:gdLst/>
                            <a:ahLst/>
                            <a:cxnLst/>
                            <a:rect l="l" t="t" r="r" b="b"/>
                            <a:pathLst>
                              <a:path w="6661784" h="7620">
                                <a:moveTo>
                                  <a:pt x="6661738" y="7622"/>
                                </a:moveTo>
                                <a:lnTo>
                                  <a:pt x="0" y="7622"/>
                                </a:lnTo>
                                <a:lnTo>
                                  <a:pt x="7622" y="0"/>
                                </a:lnTo>
                                <a:lnTo>
                                  <a:pt x="6661738" y="0"/>
                                </a:lnTo>
                                <a:lnTo>
                                  <a:pt x="6661738" y="7622"/>
                                </a:lnTo>
                                <a:close/>
                              </a:path>
                            </a:pathLst>
                          </a:custGeom>
                          <a:solidFill>
                            <a:srgbClr val="EDEDED"/>
                          </a:solidFill>
                        </wps:spPr>
                        <wps:bodyPr wrap="square" lIns="0" tIns="0" rIns="0" bIns="0" rtlCol="0">
                          <a:prstTxWarp prst="textNoShape">
                            <a:avLst/>
                          </a:prstTxWarp>
                          <a:noAutofit/>
                        </wps:bodyPr>
                      </wps:wsp>
                      <wps:wsp>
                        <wps:cNvPr id="131" name="Graphic 131"/>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132" name="Graphic 132"/>
                        <wps:cNvSpPr/>
                        <wps:spPr>
                          <a:xfrm>
                            <a:off x="6654116"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354F11C2" id="Group 128" o:spid="_x0000_s1026" style="position:absolute;margin-left:35.1pt;margin-top:9.4pt;width:524.55pt;height:1.2pt;z-index:-15715840;mso-wrap-distance-left:0;mso-wrap-distance-right:0;mso-position-horizontal-relative:page" coordsize="6661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">
                <v:shape id="Graphic 129" o:spid="_x0000_s1027" style="position:absolute;width:66617;height:76;visibility:visible;mso-wrap-style:square;v-text-anchor:top" coordsize="666178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" path="m6654116,7622l,7622,,,6661738,r-7622,7622xe" fillcolor="#999" stroked="f">
                  <v:path arrowok="t"/>
                </v:shape>
                <v:shape id="Graphic 130" o:spid="_x0000_s1028" style="position:absolute;top:76;width:66617;height:76;visibility:visible;mso-wrap-style:square;v-text-anchor:top" coordsize="666178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" path="m6661738,7622l,7622,7622,,6661738,r,7622xe" fillcolor="#ededed" stroked="f">
                  <v:path arrowok="t"/>
                </v:shape>
                <v:shape id="Graphic 131"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" path="m,15244l,,7622,r,7622l,15244xe" fillcolor="#999" stroked="f">
                  <v:path arrowok="t"/>
                </v:shape>
                <v:shape id="Graphic 132" o:spid="_x0000_s1030" style="position:absolute;left:66541;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" path="m7622,15244l,15244,,7622,7622,r,15244xe" fillcolor="#ededed" stroked="f">
                  <v:path arrowok="t"/>
                </v:shape>
                <w10:wrap type="topAndBottom" anchorx="page"/>
              </v:group>
            </w:pict>
          </mc:Fallback>
        </mc:AlternateContent>
      </w:r>
      <w:r>
        <w:rPr>
          <w:rFonts w:ascii="Times New Roman"/>
          <w:noProof/>
          <w:sz w:val="14"/>
          <w:lang w:val="pt-BR" w:eastAsia="pt-BR"/>
        </w:rPr>
        <mc:AlternateContent>
          <mc:Choice Requires="wps">
            <w:drawing>
              <wp:anchor distT="0" distB="0" distL="0" distR="0" simplePos="0" relativeHeight="487601152" behindDoc="1" locked="0" layoutInCell="1" allowOverlap="1">
                <wp:simplePos x="0" y="0"/>
                <wp:positionH relativeFrom="page">
                  <wp:posOffset>453415</wp:posOffset>
                </wp:positionH>
                <wp:positionV relativeFrom="paragraph">
                  <wp:posOffset>363198</wp:posOffset>
                </wp:positionV>
                <wp:extent cx="6646545" cy="2286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6545" cy="22860"/>
                        </a:xfrm>
                        <a:custGeom>
                          <a:avLst/>
                          <a:gdLst/>
                          <a:ahLst/>
                          <a:cxnLst/>
                          <a:rect l="l" t="t" r="r" b="b"/>
                          <a:pathLst>
                            <a:path w="6646545" h="22860">
                              <a:moveTo>
                                <a:pt x="6646481" y="15240"/>
                              </a:moveTo>
                              <a:lnTo>
                                <a:pt x="0" y="15240"/>
                              </a:lnTo>
                              <a:lnTo>
                                <a:pt x="0" y="22860"/>
                              </a:lnTo>
                              <a:lnTo>
                                <a:pt x="6646481" y="22860"/>
                              </a:lnTo>
                              <a:lnTo>
                                <a:pt x="6646481" y="15240"/>
                              </a:lnTo>
                              <a:close/>
                            </a:path>
                            <a:path w="6646545" h="22860">
                              <a:moveTo>
                                <a:pt x="6646481" y="0"/>
                              </a:moveTo>
                              <a:lnTo>
                                <a:pt x="0" y="0"/>
                              </a:lnTo>
                              <a:lnTo>
                                <a:pt x="0" y="7620"/>
                              </a:lnTo>
                              <a:lnTo>
                                <a:pt x="6646481" y="7620"/>
                              </a:lnTo>
                              <a:lnTo>
                                <a:pt x="6646481" y="0"/>
                              </a:lnTo>
                              <a:close/>
                            </a:path>
                          </a:pathLst>
                        </a:custGeom>
                        <a:solidFill>
                          <a:srgbClr val="333333"/>
                        </a:solidFill>
                      </wps:spPr>
                      <wps:bodyPr wrap="square" lIns="0" tIns="0" rIns="0" bIns="0" rtlCol="0">
                        <a:prstTxWarp prst="textNoShape">
                          <a:avLst/>
                        </a:prstTxWarp>
                        <a:noAutofit/>
                      </wps:bodyPr>
                    </wps:wsp>
                  </a:graphicData>
                </a:graphic>
              </wp:anchor>
            </w:drawing>
          </mc:Choice>
          <mc:Fallback>
            <w:pict>
              <v:shape w14:anchorId="21628303" id="Graphic 133" o:spid="_x0000_s1026" style="position:absolute;margin-left:35.7pt;margin-top:28.6pt;width:523.35pt;height:1.8pt;z-index:-15715328;visibility:visible;mso-wrap-style:square;mso-wrap-distance-left:0;mso-wrap-distance-top:0;mso-wrap-distance-right:0;mso-wrap-distance-bottom:0;mso-position-horizontal:absolute;mso-position-horizontal-relative:page;mso-position-vertical:absolute;mso-position-vertical-relative:text;v-text-anchor:top" coordsize="6646545,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" path="m6646481,15240l,15240r,7620l6646481,22860r,-7620xem6646481,l,,,7620r6646481,l6646481,xe" fillcolor="#333" stroked="f">
                <v:path arrowok="t"/>
                <w10:wrap type="topAndBottom" anchorx="page"/>
              </v:shape>
            </w:pict>
          </mc:Fallback>
        </mc:AlternateContent>
      </w:r>
    </w:p>
    <w:p w:rsidR="00843914" w:rsidRDefault="00843914">
      <w:pPr>
        <w:pStyle w:val="Corpodetexto"/>
        <w:spacing w:before="106"/>
        <w:rPr>
          <w:rFonts w:ascii="Times New Roman"/>
        </w:rPr>
      </w:pPr>
    </w:p>
    <w:p w:rsidR="00843914" w:rsidRDefault="00203B73">
      <w:pPr>
        <w:tabs>
          <w:tab w:val="left" w:pos="9486"/>
        </w:tabs>
        <w:spacing w:before="24"/>
        <w:ind w:left="148"/>
        <w:rPr>
          <w:rFonts w:ascii="Times New Roman"/>
          <w:sz w:val="18"/>
        </w:rPr>
      </w:pPr>
      <w:r>
        <w:rPr>
          <w:rFonts w:ascii="Times New Roman"/>
          <w:spacing w:val="-2"/>
          <w:sz w:val="18"/>
        </w:rPr>
        <w:t>0014061-47.2025.4.02.8001</w:t>
      </w:r>
      <w:r>
        <w:rPr>
          <w:rFonts w:ascii="Times New Roman"/>
          <w:sz w:val="18"/>
        </w:rPr>
        <w:tab/>
        <w:t>SEI</w:t>
      </w:r>
      <w:r>
        <w:rPr>
          <w:rFonts w:ascii="Times New Roman"/>
          <w:spacing w:val="-5"/>
          <w:sz w:val="18"/>
        </w:rPr>
        <w:t xml:space="preserve"> </w:t>
      </w:r>
      <w:r>
        <w:rPr>
          <w:rFonts w:ascii="Times New Roman"/>
          <w:spacing w:val="-2"/>
          <w:sz w:val="18"/>
        </w:rPr>
        <w:t>1013586v4</w:t>
      </w:r>
    </w:p>
    <w:p w:rsidR="00843914" w:rsidRDefault="00843914">
      <w:pPr>
        <w:rPr>
          <w:rFonts w:ascii="Times New Roman"/>
          <w:sz w:val="18"/>
        </w:rPr>
        <w:sectPr w:rsidR="00843914">
          <w:headerReference w:type="default" r:id="rId69"/>
          <w:footerReference w:type="default" r:id="rId70"/>
          <w:pgSz w:w="11900" w:h="16840"/>
          <w:pgMar w:top="580" w:right="566" w:bottom="380" w:left="566" w:header="0" w:footer="181" w:gutter="0"/>
          <w:cols w:space="720"/>
        </w:sectPr>
      </w:pPr>
    </w:p>
    <w:p w:rsidR="00843914" w:rsidRDefault="00203B73">
      <w:pPr>
        <w:pStyle w:val="Corpodetexto"/>
        <w:ind w:left="5180"/>
        <w:rPr>
          <w:rFonts w:ascii="Times New Roman"/>
        </w:rPr>
      </w:pPr>
      <w:r>
        <w:rPr>
          <w:rFonts w:ascii="Times New Roman"/>
          <w:noProof/>
          <w:lang w:val="pt-BR" w:eastAsia="pt-BR"/>
        </w:rPr>
        <mc:AlternateContent>
          <mc:Choice Requires="wpg">
            <w:drawing>
              <wp:anchor distT="0" distB="0" distL="0" distR="0" simplePos="0" relativeHeight="485025792" behindDoc="1" locked="0" layoutInCell="1" allowOverlap="1">
                <wp:simplePos x="0" y="0"/>
                <wp:positionH relativeFrom="page">
                  <wp:posOffset>1007999</wp:posOffset>
                </wp:positionH>
                <wp:positionV relativeFrom="page">
                  <wp:posOffset>7402068</wp:posOffset>
                </wp:positionV>
                <wp:extent cx="6404610" cy="307530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3075305"/>
                          <a:chOff x="0" y="0"/>
                          <a:chExt cx="6404610" cy="3075305"/>
                        </a:xfrm>
                      </wpg:grpSpPr>
                      <wps:wsp>
                        <wps:cNvPr id="135" name="Graphic 135"/>
                        <wps:cNvSpPr/>
                        <wps:spPr>
                          <a:xfrm>
                            <a:off x="5833109" y="0"/>
                            <a:ext cx="571500" cy="2643505"/>
                          </a:xfrm>
                          <a:custGeom>
                            <a:avLst/>
                            <a:gdLst/>
                            <a:ahLst/>
                            <a:cxnLst/>
                            <a:rect l="l" t="t" r="r" b="b"/>
                            <a:pathLst>
                              <a:path w="571500" h="2643505">
                                <a:moveTo>
                                  <a:pt x="0" y="2643377"/>
                                </a:moveTo>
                                <a:lnTo>
                                  <a:pt x="571373" y="2643377"/>
                                </a:lnTo>
                                <a:lnTo>
                                  <a:pt x="571373" y="0"/>
                                </a:lnTo>
                                <a:lnTo>
                                  <a:pt x="0" y="0"/>
                                </a:lnTo>
                                <a:lnTo>
                                  <a:pt x="0" y="2643377"/>
                                </a:lnTo>
                                <a:close/>
                              </a:path>
                            </a:pathLst>
                          </a:custGeom>
                          <a:solidFill>
                            <a:srgbClr val="FEFEFE"/>
                          </a:solidFill>
                        </wps:spPr>
                        <wps:bodyPr wrap="square" lIns="0" tIns="0" rIns="0" bIns="0" rtlCol="0">
                          <a:prstTxWarp prst="textNoShape">
                            <a:avLst/>
                          </a:prstTxWarp>
                          <a:noAutofit/>
                        </wps:bodyPr>
                      </wps:wsp>
                      <wps:wsp>
                        <wps:cNvPr id="136" name="Graphic 136"/>
                        <wps:cNvSpPr/>
                        <wps:spPr>
                          <a:xfrm>
                            <a:off x="5904992" y="712088"/>
                            <a:ext cx="304800" cy="1859280"/>
                          </a:xfrm>
                          <a:custGeom>
                            <a:avLst/>
                            <a:gdLst/>
                            <a:ahLst/>
                            <a:cxnLst/>
                            <a:rect l="l" t="t" r="r" b="b"/>
                            <a:pathLst>
                              <a:path w="304800" h="1859280">
                                <a:moveTo>
                                  <a:pt x="304800" y="1849120"/>
                                </a:moveTo>
                                <a:lnTo>
                                  <a:pt x="0" y="1849120"/>
                                </a:lnTo>
                                <a:lnTo>
                                  <a:pt x="0" y="1859280"/>
                                </a:lnTo>
                                <a:lnTo>
                                  <a:pt x="304800" y="1859280"/>
                                </a:lnTo>
                                <a:lnTo>
                                  <a:pt x="304800" y="1849120"/>
                                </a:lnTo>
                                <a:close/>
                              </a:path>
                              <a:path w="304800" h="1859280">
                                <a:moveTo>
                                  <a:pt x="304800" y="1818640"/>
                                </a:moveTo>
                                <a:lnTo>
                                  <a:pt x="0" y="1818640"/>
                                </a:lnTo>
                                <a:lnTo>
                                  <a:pt x="0" y="1828800"/>
                                </a:lnTo>
                                <a:lnTo>
                                  <a:pt x="304800" y="1828800"/>
                                </a:lnTo>
                                <a:lnTo>
                                  <a:pt x="304800" y="1818640"/>
                                </a:lnTo>
                                <a:close/>
                              </a:path>
                              <a:path w="304800" h="1859280">
                                <a:moveTo>
                                  <a:pt x="304800" y="1788160"/>
                                </a:moveTo>
                                <a:lnTo>
                                  <a:pt x="0" y="1788160"/>
                                </a:lnTo>
                                <a:lnTo>
                                  <a:pt x="0" y="1808480"/>
                                </a:lnTo>
                                <a:lnTo>
                                  <a:pt x="304800" y="1808480"/>
                                </a:lnTo>
                                <a:lnTo>
                                  <a:pt x="304800" y="1788160"/>
                                </a:lnTo>
                                <a:close/>
                              </a:path>
                              <a:path w="304800" h="1859280">
                                <a:moveTo>
                                  <a:pt x="304800" y="1757680"/>
                                </a:moveTo>
                                <a:lnTo>
                                  <a:pt x="0" y="1757680"/>
                                </a:lnTo>
                                <a:lnTo>
                                  <a:pt x="0" y="1778000"/>
                                </a:lnTo>
                                <a:lnTo>
                                  <a:pt x="304800" y="1778000"/>
                                </a:lnTo>
                                <a:lnTo>
                                  <a:pt x="304800" y="1757680"/>
                                </a:lnTo>
                                <a:close/>
                              </a:path>
                              <a:path w="304800" h="1859280">
                                <a:moveTo>
                                  <a:pt x="304800" y="1737360"/>
                                </a:moveTo>
                                <a:lnTo>
                                  <a:pt x="0" y="1737360"/>
                                </a:lnTo>
                                <a:lnTo>
                                  <a:pt x="0" y="1747520"/>
                                </a:lnTo>
                                <a:lnTo>
                                  <a:pt x="304800" y="1747520"/>
                                </a:lnTo>
                                <a:lnTo>
                                  <a:pt x="304800" y="1737360"/>
                                </a:lnTo>
                                <a:close/>
                              </a:path>
                              <a:path w="304800" h="1859280">
                                <a:moveTo>
                                  <a:pt x="304800" y="1717040"/>
                                </a:moveTo>
                                <a:lnTo>
                                  <a:pt x="0" y="1717040"/>
                                </a:lnTo>
                                <a:lnTo>
                                  <a:pt x="0" y="1727200"/>
                                </a:lnTo>
                                <a:lnTo>
                                  <a:pt x="304800" y="1727200"/>
                                </a:lnTo>
                                <a:lnTo>
                                  <a:pt x="304800" y="1717040"/>
                                </a:lnTo>
                                <a:close/>
                              </a:path>
                              <a:path w="304800" h="1859280">
                                <a:moveTo>
                                  <a:pt x="304800" y="1696720"/>
                                </a:moveTo>
                                <a:lnTo>
                                  <a:pt x="0" y="1696720"/>
                                </a:lnTo>
                                <a:lnTo>
                                  <a:pt x="0" y="1706880"/>
                                </a:lnTo>
                                <a:lnTo>
                                  <a:pt x="304800" y="1706880"/>
                                </a:lnTo>
                                <a:lnTo>
                                  <a:pt x="304800" y="1696720"/>
                                </a:lnTo>
                                <a:close/>
                              </a:path>
                              <a:path w="304800" h="1859280">
                                <a:moveTo>
                                  <a:pt x="304800" y="1666240"/>
                                </a:moveTo>
                                <a:lnTo>
                                  <a:pt x="0" y="1666240"/>
                                </a:lnTo>
                                <a:lnTo>
                                  <a:pt x="0" y="1686560"/>
                                </a:lnTo>
                                <a:lnTo>
                                  <a:pt x="304800" y="1686560"/>
                                </a:lnTo>
                                <a:lnTo>
                                  <a:pt x="304800" y="1666240"/>
                                </a:lnTo>
                                <a:close/>
                              </a:path>
                              <a:path w="304800" h="1859280">
                                <a:moveTo>
                                  <a:pt x="304800" y="1625600"/>
                                </a:moveTo>
                                <a:lnTo>
                                  <a:pt x="0" y="1625600"/>
                                </a:lnTo>
                                <a:lnTo>
                                  <a:pt x="0" y="1645920"/>
                                </a:lnTo>
                                <a:lnTo>
                                  <a:pt x="304800" y="1645920"/>
                                </a:lnTo>
                                <a:lnTo>
                                  <a:pt x="304800" y="1625600"/>
                                </a:lnTo>
                                <a:close/>
                              </a:path>
                              <a:path w="304800" h="1859280">
                                <a:moveTo>
                                  <a:pt x="304800" y="1605280"/>
                                </a:moveTo>
                                <a:lnTo>
                                  <a:pt x="0" y="1605280"/>
                                </a:lnTo>
                                <a:lnTo>
                                  <a:pt x="0" y="1615440"/>
                                </a:lnTo>
                                <a:lnTo>
                                  <a:pt x="304800" y="1615440"/>
                                </a:lnTo>
                                <a:lnTo>
                                  <a:pt x="304800" y="1605280"/>
                                </a:lnTo>
                                <a:close/>
                              </a:path>
                              <a:path w="304800" h="1859280">
                                <a:moveTo>
                                  <a:pt x="304800" y="1584960"/>
                                </a:moveTo>
                                <a:lnTo>
                                  <a:pt x="0" y="1584960"/>
                                </a:lnTo>
                                <a:lnTo>
                                  <a:pt x="0" y="1595120"/>
                                </a:lnTo>
                                <a:lnTo>
                                  <a:pt x="304800" y="1595120"/>
                                </a:lnTo>
                                <a:lnTo>
                                  <a:pt x="304800" y="1584960"/>
                                </a:lnTo>
                                <a:close/>
                              </a:path>
                              <a:path w="304800" h="1859280">
                                <a:moveTo>
                                  <a:pt x="304800" y="1554480"/>
                                </a:moveTo>
                                <a:lnTo>
                                  <a:pt x="0" y="1554480"/>
                                </a:lnTo>
                                <a:lnTo>
                                  <a:pt x="0" y="1574800"/>
                                </a:lnTo>
                                <a:lnTo>
                                  <a:pt x="304800" y="1574800"/>
                                </a:lnTo>
                                <a:lnTo>
                                  <a:pt x="304800" y="1554480"/>
                                </a:lnTo>
                                <a:close/>
                              </a:path>
                              <a:path w="304800" h="1859280">
                                <a:moveTo>
                                  <a:pt x="304800" y="1524000"/>
                                </a:moveTo>
                                <a:lnTo>
                                  <a:pt x="0" y="1524000"/>
                                </a:lnTo>
                                <a:lnTo>
                                  <a:pt x="0" y="1544320"/>
                                </a:lnTo>
                                <a:lnTo>
                                  <a:pt x="304800" y="1544320"/>
                                </a:lnTo>
                                <a:lnTo>
                                  <a:pt x="304800" y="1524000"/>
                                </a:lnTo>
                                <a:close/>
                              </a:path>
                              <a:path w="304800" h="1859280">
                                <a:moveTo>
                                  <a:pt x="304800" y="1493520"/>
                                </a:moveTo>
                                <a:lnTo>
                                  <a:pt x="0" y="1493520"/>
                                </a:lnTo>
                                <a:lnTo>
                                  <a:pt x="0" y="1503680"/>
                                </a:lnTo>
                                <a:lnTo>
                                  <a:pt x="304800" y="1503680"/>
                                </a:lnTo>
                                <a:lnTo>
                                  <a:pt x="304800" y="1493520"/>
                                </a:lnTo>
                                <a:close/>
                              </a:path>
                              <a:path w="304800" h="1859280">
                                <a:moveTo>
                                  <a:pt x="304800" y="1473200"/>
                                </a:moveTo>
                                <a:lnTo>
                                  <a:pt x="0" y="1473200"/>
                                </a:lnTo>
                                <a:lnTo>
                                  <a:pt x="0" y="1483360"/>
                                </a:lnTo>
                                <a:lnTo>
                                  <a:pt x="304800" y="1483360"/>
                                </a:lnTo>
                                <a:lnTo>
                                  <a:pt x="304800" y="1473200"/>
                                </a:lnTo>
                                <a:close/>
                              </a:path>
                              <a:path w="304800" h="1859280">
                                <a:moveTo>
                                  <a:pt x="304800" y="1442720"/>
                                </a:moveTo>
                                <a:lnTo>
                                  <a:pt x="0" y="1442720"/>
                                </a:lnTo>
                                <a:lnTo>
                                  <a:pt x="0" y="1463040"/>
                                </a:lnTo>
                                <a:lnTo>
                                  <a:pt x="304800" y="1463040"/>
                                </a:lnTo>
                                <a:lnTo>
                                  <a:pt x="304800" y="1442720"/>
                                </a:lnTo>
                                <a:close/>
                              </a:path>
                              <a:path w="304800" h="1859280">
                                <a:moveTo>
                                  <a:pt x="304800" y="1422400"/>
                                </a:moveTo>
                                <a:lnTo>
                                  <a:pt x="0" y="1422400"/>
                                </a:lnTo>
                                <a:lnTo>
                                  <a:pt x="0" y="1432560"/>
                                </a:lnTo>
                                <a:lnTo>
                                  <a:pt x="304800" y="1432560"/>
                                </a:lnTo>
                                <a:lnTo>
                                  <a:pt x="304800" y="1422400"/>
                                </a:lnTo>
                                <a:close/>
                              </a:path>
                              <a:path w="304800" h="1859280">
                                <a:moveTo>
                                  <a:pt x="304800" y="1402080"/>
                                </a:moveTo>
                                <a:lnTo>
                                  <a:pt x="0" y="1402080"/>
                                </a:lnTo>
                                <a:lnTo>
                                  <a:pt x="0" y="1412240"/>
                                </a:lnTo>
                                <a:lnTo>
                                  <a:pt x="304800" y="1412240"/>
                                </a:lnTo>
                                <a:lnTo>
                                  <a:pt x="304800" y="1402080"/>
                                </a:lnTo>
                                <a:close/>
                              </a:path>
                              <a:path w="304800" h="1859280">
                                <a:moveTo>
                                  <a:pt x="304800" y="1371600"/>
                                </a:moveTo>
                                <a:lnTo>
                                  <a:pt x="0" y="1371600"/>
                                </a:lnTo>
                                <a:lnTo>
                                  <a:pt x="0" y="1391920"/>
                                </a:lnTo>
                                <a:lnTo>
                                  <a:pt x="304800" y="1391920"/>
                                </a:lnTo>
                                <a:lnTo>
                                  <a:pt x="304800" y="1371600"/>
                                </a:lnTo>
                                <a:close/>
                              </a:path>
                              <a:path w="304800" h="1859280">
                                <a:moveTo>
                                  <a:pt x="304800" y="1341120"/>
                                </a:moveTo>
                                <a:lnTo>
                                  <a:pt x="0" y="1341120"/>
                                </a:lnTo>
                                <a:lnTo>
                                  <a:pt x="0" y="1351280"/>
                                </a:lnTo>
                                <a:lnTo>
                                  <a:pt x="304800" y="1351280"/>
                                </a:lnTo>
                                <a:lnTo>
                                  <a:pt x="304800" y="1341120"/>
                                </a:lnTo>
                                <a:close/>
                              </a:path>
                              <a:path w="304800" h="1859280">
                                <a:moveTo>
                                  <a:pt x="304800" y="1320800"/>
                                </a:moveTo>
                                <a:lnTo>
                                  <a:pt x="0" y="1320800"/>
                                </a:lnTo>
                                <a:lnTo>
                                  <a:pt x="0" y="1330960"/>
                                </a:lnTo>
                                <a:lnTo>
                                  <a:pt x="304800" y="1330960"/>
                                </a:lnTo>
                                <a:lnTo>
                                  <a:pt x="304800" y="1320800"/>
                                </a:lnTo>
                                <a:close/>
                              </a:path>
                              <a:path w="304800" h="1859280">
                                <a:moveTo>
                                  <a:pt x="304800" y="1300480"/>
                                </a:moveTo>
                                <a:lnTo>
                                  <a:pt x="0" y="1300480"/>
                                </a:lnTo>
                                <a:lnTo>
                                  <a:pt x="0" y="1310640"/>
                                </a:lnTo>
                                <a:lnTo>
                                  <a:pt x="304800" y="1310640"/>
                                </a:lnTo>
                                <a:lnTo>
                                  <a:pt x="304800" y="1300480"/>
                                </a:lnTo>
                                <a:close/>
                              </a:path>
                              <a:path w="304800" h="1859280">
                                <a:moveTo>
                                  <a:pt x="304800" y="1270000"/>
                                </a:moveTo>
                                <a:lnTo>
                                  <a:pt x="0" y="1270000"/>
                                </a:lnTo>
                                <a:lnTo>
                                  <a:pt x="0" y="1290320"/>
                                </a:lnTo>
                                <a:lnTo>
                                  <a:pt x="304800" y="1290320"/>
                                </a:lnTo>
                                <a:lnTo>
                                  <a:pt x="304800" y="1270000"/>
                                </a:lnTo>
                                <a:close/>
                              </a:path>
                              <a:path w="304800" h="1859280">
                                <a:moveTo>
                                  <a:pt x="304800" y="1229360"/>
                                </a:moveTo>
                                <a:lnTo>
                                  <a:pt x="0" y="1229360"/>
                                </a:lnTo>
                                <a:lnTo>
                                  <a:pt x="0" y="1249680"/>
                                </a:lnTo>
                                <a:lnTo>
                                  <a:pt x="304800" y="1249680"/>
                                </a:lnTo>
                                <a:lnTo>
                                  <a:pt x="304800" y="1229360"/>
                                </a:lnTo>
                                <a:close/>
                              </a:path>
                              <a:path w="304800" h="1859280">
                                <a:moveTo>
                                  <a:pt x="304800" y="1209040"/>
                                </a:moveTo>
                                <a:lnTo>
                                  <a:pt x="0" y="1209040"/>
                                </a:lnTo>
                                <a:lnTo>
                                  <a:pt x="0" y="1219200"/>
                                </a:lnTo>
                                <a:lnTo>
                                  <a:pt x="304800" y="1219200"/>
                                </a:lnTo>
                                <a:lnTo>
                                  <a:pt x="304800" y="1209040"/>
                                </a:lnTo>
                                <a:close/>
                              </a:path>
                              <a:path w="304800" h="1859280">
                                <a:moveTo>
                                  <a:pt x="304800" y="1188720"/>
                                </a:moveTo>
                                <a:lnTo>
                                  <a:pt x="0" y="1188720"/>
                                </a:lnTo>
                                <a:lnTo>
                                  <a:pt x="0" y="1198880"/>
                                </a:lnTo>
                                <a:lnTo>
                                  <a:pt x="304800" y="1198880"/>
                                </a:lnTo>
                                <a:lnTo>
                                  <a:pt x="304800" y="1188720"/>
                                </a:lnTo>
                                <a:close/>
                              </a:path>
                              <a:path w="304800" h="1859280">
                                <a:moveTo>
                                  <a:pt x="304800" y="1158240"/>
                                </a:moveTo>
                                <a:lnTo>
                                  <a:pt x="0" y="1158240"/>
                                </a:lnTo>
                                <a:lnTo>
                                  <a:pt x="0" y="1178560"/>
                                </a:lnTo>
                                <a:lnTo>
                                  <a:pt x="304800" y="1178560"/>
                                </a:lnTo>
                                <a:lnTo>
                                  <a:pt x="304800" y="1158240"/>
                                </a:lnTo>
                                <a:close/>
                              </a:path>
                              <a:path w="304800" h="1859280">
                                <a:moveTo>
                                  <a:pt x="304800" y="1127760"/>
                                </a:moveTo>
                                <a:lnTo>
                                  <a:pt x="0" y="1127760"/>
                                </a:lnTo>
                                <a:lnTo>
                                  <a:pt x="0" y="1148080"/>
                                </a:lnTo>
                                <a:lnTo>
                                  <a:pt x="304800" y="1148080"/>
                                </a:lnTo>
                                <a:lnTo>
                                  <a:pt x="304800" y="1127760"/>
                                </a:lnTo>
                                <a:close/>
                              </a:path>
                              <a:path w="304800" h="1859280">
                                <a:moveTo>
                                  <a:pt x="304800" y="1107440"/>
                                </a:moveTo>
                                <a:lnTo>
                                  <a:pt x="0" y="1107440"/>
                                </a:lnTo>
                                <a:lnTo>
                                  <a:pt x="0" y="1117600"/>
                                </a:lnTo>
                                <a:lnTo>
                                  <a:pt x="304800" y="1117600"/>
                                </a:lnTo>
                                <a:lnTo>
                                  <a:pt x="304800" y="1107440"/>
                                </a:lnTo>
                                <a:close/>
                              </a:path>
                              <a:path w="304800" h="1859280">
                                <a:moveTo>
                                  <a:pt x="304800" y="1076960"/>
                                </a:moveTo>
                                <a:lnTo>
                                  <a:pt x="0" y="1076960"/>
                                </a:lnTo>
                                <a:lnTo>
                                  <a:pt x="0" y="1087120"/>
                                </a:lnTo>
                                <a:lnTo>
                                  <a:pt x="304800" y="1087120"/>
                                </a:lnTo>
                                <a:lnTo>
                                  <a:pt x="304800" y="1076960"/>
                                </a:lnTo>
                                <a:close/>
                              </a:path>
                              <a:path w="304800" h="1859280">
                                <a:moveTo>
                                  <a:pt x="304800" y="1056640"/>
                                </a:moveTo>
                                <a:lnTo>
                                  <a:pt x="0" y="1056640"/>
                                </a:lnTo>
                                <a:lnTo>
                                  <a:pt x="0" y="1066800"/>
                                </a:lnTo>
                                <a:lnTo>
                                  <a:pt x="304800" y="1066800"/>
                                </a:lnTo>
                                <a:lnTo>
                                  <a:pt x="304800" y="1056640"/>
                                </a:lnTo>
                                <a:close/>
                              </a:path>
                              <a:path w="304800" h="1859280">
                                <a:moveTo>
                                  <a:pt x="304800" y="1036320"/>
                                </a:moveTo>
                                <a:lnTo>
                                  <a:pt x="0" y="1036320"/>
                                </a:lnTo>
                                <a:lnTo>
                                  <a:pt x="0" y="1046480"/>
                                </a:lnTo>
                                <a:lnTo>
                                  <a:pt x="304800" y="1046480"/>
                                </a:lnTo>
                                <a:lnTo>
                                  <a:pt x="304800" y="1036320"/>
                                </a:lnTo>
                                <a:close/>
                              </a:path>
                              <a:path w="304800" h="1859280">
                                <a:moveTo>
                                  <a:pt x="304800" y="1016012"/>
                                </a:moveTo>
                                <a:lnTo>
                                  <a:pt x="0" y="1016012"/>
                                </a:lnTo>
                                <a:lnTo>
                                  <a:pt x="0" y="1026160"/>
                                </a:lnTo>
                                <a:lnTo>
                                  <a:pt x="304800" y="1026160"/>
                                </a:lnTo>
                                <a:lnTo>
                                  <a:pt x="304800" y="1016012"/>
                                </a:lnTo>
                                <a:close/>
                              </a:path>
                              <a:path w="304800" h="1859280">
                                <a:moveTo>
                                  <a:pt x="304800" y="975360"/>
                                </a:moveTo>
                                <a:lnTo>
                                  <a:pt x="0" y="975360"/>
                                </a:lnTo>
                                <a:lnTo>
                                  <a:pt x="0" y="995680"/>
                                </a:lnTo>
                                <a:lnTo>
                                  <a:pt x="304800" y="995680"/>
                                </a:lnTo>
                                <a:lnTo>
                                  <a:pt x="304800" y="975360"/>
                                </a:lnTo>
                                <a:close/>
                              </a:path>
                              <a:path w="304800" h="1859280">
                                <a:moveTo>
                                  <a:pt x="304800" y="944880"/>
                                </a:moveTo>
                                <a:lnTo>
                                  <a:pt x="0" y="944880"/>
                                </a:lnTo>
                                <a:lnTo>
                                  <a:pt x="0" y="965200"/>
                                </a:lnTo>
                                <a:lnTo>
                                  <a:pt x="304800" y="965200"/>
                                </a:lnTo>
                                <a:lnTo>
                                  <a:pt x="304800" y="944880"/>
                                </a:lnTo>
                                <a:close/>
                              </a:path>
                              <a:path w="304800" h="1859280">
                                <a:moveTo>
                                  <a:pt x="304800" y="924560"/>
                                </a:moveTo>
                                <a:lnTo>
                                  <a:pt x="0" y="924560"/>
                                </a:lnTo>
                                <a:lnTo>
                                  <a:pt x="0" y="934720"/>
                                </a:lnTo>
                                <a:lnTo>
                                  <a:pt x="304800" y="934720"/>
                                </a:lnTo>
                                <a:lnTo>
                                  <a:pt x="304800" y="924560"/>
                                </a:lnTo>
                                <a:close/>
                              </a:path>
                              <a:path w="304800" h="1859280">
                                <a:moveTo>
                                  <a:pt x="304800" y="904240"/>
                                </a:moveTo>
                                <a:lnTo>
                                  <a:pt x="0" y="904240"/>
                                </a:lnTo>
                                <a:lnTo>
                                  <a:pt x="0" y="914400"/>
                                </a:lnTo>
                                <a:lnTo>
                                  <a:pt x="304800" y="914400"/>
                                </a:lnTo>
                                <a:lnTo>
                                  <a:pt x="304800" y="904240"/>
                                </a:lnTo>
                                <a:close/>
                              </a:path>
                              <a:path w="304800" h="1859280">
                                <a:moveTo>
                                  <a:pt x="304800" y="873760"/>
                                </a:moveTo>
                                <a:lnTo>
                                  <a:pt x="0" y="873760"/>
                                </a:lnTo>
                                <a:lnTo>
                                  <a:pt x="0" y="894080"/>
                                </a:lnTo>
                                <a:lnTo>
                                  <a:pt x="304800" y="894080"/>
                                </a:lnTo>
                                <a:lnTo>
                                  <a:pt x="304800" y="873760"/>
                                </a:lnTo>
                                <a:close/>
                              </a:path>
                              <a:path w="304800" h="1859280">
                                <a:moveTo>
                                  <a:pt x="304800" y="843280"/>
                                </a:moveTo>
                                <a:lnTo>
                                  <a:pt x="0" y="843280"/>
                                </a:lnTo>
                                <a:lnTo>
                                  <a:pt x="0" y="853440"/>
                                </a:lnTo>
                                <a:lnTo>
                                  <a:pt x="304800" y="853440"/>
                                </a:lnTo>
                                <a:lnTo>
                                  <a:pt x="304800" y="843280"/>
                                </a:lnTo>
                                <a:close/>
                              </a:path>
                              <a:path w="304800" h="1859280">
                                <a:moveTo>
                                  <a:pt x="304800" y="812800"/>
                                </a:moveTo>
                                <a:lnTo>
                                  <a:pt x="0" y="812800"/>
                                </a:lnTo>
                                <a:lnTo>
                                  <a:pt x="0" y="833120"/>
                                </a:lnTo>
                                <a:lnTo>
                                  <a:pt x="304800" y="833120"/>
                                </a:lnTo>
                                <a:lnTo>
                                  <a:pt x="304800" y="812800"/>
                                </a:lnTo>
                                <a:close/>
                              </a:path>
                              <a:path w="304800" h="1859280">
                                <a:moveTo>
                                  <a:pt x="304800" y="792480"/>
                                </a:moveTo>
                                <a:lnTo>
                                  <a:pt x="0" y="792480"/>
                                </a:lnTo>
                                <a:lnTo>
                                  <a:pt x="0" y="802640"/>
                                </a:lnTo>
                                <a:lnTo>
                                  <a:pt x="304800" y="802640"/>
                                </a:lnTo>
                                <a:lnTo>
                                  <a:pt x="304800" y="792480"/>
                                </a:lnTo>
                                <a:close/>
                              </a:path>
                              <a:path w="304800" h="1859280">
                                <a:moveTo>
                                  <a:pt x="304800" y="762000"/>
                                </a:moveTo>
                                <a:lnTo>
                                  <a:pt x="0" y="762000"/>
                                </a:lnTo>
                                <a:lnTo>
                                  <a:pt x="0" y="782320"/>
                                </a:lnTo>
                                <a:lnTo>
                                  <a:pt x="304800" y="782320"/>
                                </a:lnTo>
                                <a:lnTo>
                                  <a:pt x="304800" y="762000"/>
                                </a:lnTo>
                                <a:close/>
                              </a:path>
                              <a:path w="304800" h="1859280">
                                <a:moveTo>
                                  <a:pt x="304800" y="731520"/>
                                </a:moveTo>
                                <a:lnTo>
                                  <a:pt x="0" y="731520"/>
                                </a:lnTo>
                                <a:lnTo>
                                  <a:pt x="0" y="741680"/>
                                </a:lnTo>
                                <a:lnTo>
                                  <a:pt x="304800" y="741680"/>
                                </a:lnTo>
                                <a:lnTo>
                                  <a:pt x="304800" y="731520"/>
                                </a:lnTo>
                                <a:close/>
                              </a:path>
                              <a:path w="304800" h="1859280">
                                <a:moveTo>
                                  <a:pt x="304800" y="711200"/>
                                </a:moveTo>
                                <a:lnTo>
                                  <a:pt x="0" y="711200"/>
                                </a:lnTo>
                                <a:lnTo>
                                  <a:pt x="0" y="721360"/>
                                </a:lnTo>
                                <a:lnTo>
                                  <a:pt x="304800" y="721360"/>
                                </a:lnTo>
                                <a:lnTo>
                                  <a:pt x="304800" y="711200"/>
                                </a:lnTo>
                                <a:close/>
                              </a:path>
                              <a:path w="304800" h="1859280">
                                <a:moveTo>
                                  <a:pt x="304800" y="680720"/>
                                </a:moveTo>
                                <a:lnTo>
                                  <a:pt x="0" y="680720"/>
                                </a:lnTo>
                                <a:lnTo>
                                  <a:pt x="0" y="701040"/>
                                </a:lnTo>
                                <a:lnTo>
                                  <a:pt x="304800" y="701040"/>
                                </a:lnTo>
                                <a:lnTo>
                                  <a:pt x="304800" y="680720"/>
                                </a:lnTo>
                                <a:close/>
                              </a:path>
                              <a:path w="304800" h="1859280">
                                <a:moveTo>
                                  <a:pt x="304800" y="660400"/>
                                </a:moveTo>
                                <a:lnTo>
                                  <a:pt x="0" y="660400"/>
                                </a:lnTo>
                                <a:lnTo>
                                  <a:pt x="0" y="670560"/>
                                </a:lnTo>
                                <a:lnTo>
                                  <a:pt x="304800" y="670560"/>
                                </a:lnTo>
                                <a:lnTo>
                                  <a:pt x="304800" y="660400"/>
                                </a:lnTo>
                                <a:close/>
                              </a:path>
                              <a:path w="304800" h="1859280">
                                <a:moveTo>
                                  <a:pt x="304800" y="640080"/>
                                </a:moveTo>
                                <a:lnTo>
                                  <a:pt x="0" y="640080"/>
                                </a:lnTo>
                                <a:lnTo>
                                  <a:pt x="0" y="650240"/>
                                </a:lnTo>
                                <a:lnTo>
                                  <a:pt x="304800" y="650240"/>
                                </a:lnTo>
                                <a:lnTo>
                                  <a:pt x="304800" y="640080"/>
                                </a:lnTo>
                                <a:close/>
                              </a:path>
                              <a:path w="304800" h="1859280">
                                <a:moveTo>
                                  <a:pt x="304800" y="599440"/>
                                </a:moveTo>
                                <a:lnTo>
                                  <a:pt x="0" y="599440"/>
                                </a:lnTo>
                                <a:lnTo>
                                  <a:pt x="0" y="619760"/>
                                </a:lnTo>
                                <a:lnTo>
                                  <a:pt x="304800" y="619760"/>
                                </a:lnTo>
                                <a:lnTo>
                                  <a:pt x="304800" y="599440"/>
                                </a:lnTo>
                                <a:close/>
                              </a:path>
                              <a:path w="304800" h="1859280">
                                <a:moveTo>
                                  <a:pt x="304800" y="568960"/>
                                </a:moveTo>
                                <a:lnTo>
                                  <a:pt x="0" y="568960"/>
                                </a:lnTo>
                                <a:lnTo>
                                  <a:pt x="0" y="589280"/>
                                </a:lnTo>
                                <a:lnTo>
                                  <a:pt x="304800" y="589280"/>
                                </a:lnTo>
                                <a:lnTo>
                                  <a:pt x="304800" y="568960"/>
                                </a:lnTo>
                                <a:close/>
                              </a:path>
                              <a:path w="304800" h="1859280">
                                <a:moveTo>
                                  <a:pt x="304800" y="548640"/>
                                </a:moveTo>
                                <a:lnTo>
                                  <a:pt x="0" y="548640"/>
                                </a:lnTo>
                                <a:lnTo>
                                  <a:pt x="0" y="558800"/>
                                </a:lnTo>
                                <a:lnTo>
                                  <a:pt x="304800" y="558800"/>
                                </a:lnTo>
                                <a:lnTo>
                                  <a:pt x="304800" y="548640"/>
                                </a:lnTo>
                                <a:close/>
                              </a:path>
                              <a:path w="304800" h="1859280">
                                <a:moveTo>
                                  <a:pt x="304800" y="528320"/>
                                </a:moveTo>
                                <a:lnTo>
                                  <a:pt x="0" y="528320"/>
                                </a:lnTo>
                                <a:lnTo>
                                  <a:pt x="0" y="538480"/>
                                </a:lnTo>
                                <a:lnTo>
                                  <a:pt x="304800" y="538480"/>
                                </a:lnTo>
                                <a:lnTo>
                                  <a:pt x="304800" y="528320"/>
                                </a:lnTo>
                                <a:close/>
                              </a:path>
                              <a:path w="304800" h="1859280">
                                <a:moveTo>
                                  <a:pt x="304800" y="497840"/>
                                </a:moveTo>
                                <a:lnTo>
                                  <a:pt x="0" y="497840"/>
                                </a:lnTo>
                                <a:lnTo>
                                  <a:pt x="0" y="518160"/>
                                </a:lnTo>
                                <a:lnTo>
                                  <a:pt x="304800" y="518160"/>
                                </a:lnTo>
                                <a:lnTo>
                                  <a:pt x="304800" y="497840"/>
                                </a:lnTo>
                                <a:close/>
                              </a:path>
                              <a:path w="304800" h="1859280">
                                <a:moveTo>
                                  <a:pt x="304800" y="467360"/>
                                </a:moveTo>
                                <a:lnTo>
                                  <a:pt x="0" y="467360"/>
                                </a:lnTo>
                                <a:lnTo>
                                  <a:pt x="0" y="477520"/>
                                </a:lnTo>
                                <a:lnTo>
                                  <a:pt x="304800" y="477520"/>
                                </a:lnTo>
                                <a:lnTo>
                                  <a:pt x="304800" y="467360"/>
                                </a:lnTo>
                                <a:close/>
                              </a:path>
                              <a:path w="304800" h="1859280">
                                <a:moveTo>
                                  <a:pt x="304800" y="447040"/>
                                </a:moveTo>
                                <a:lnTo>
                                  <a:pt x="0" y="447040"/>
                                </a:lnTo>
                                <a:lnTo>
                                  <a:pt x="0" y="457200"/>
                                </a:lnTo>
                                <a:lnTo>
                                  <a:pt x="304800" y="457200"/>
                                </a:lnTo>
                                <a:lnTo>
                                  <a:pt x="304800" y="447040"/>
                                </a:lnTo>
                                <a:close/>
                              </a:path>
                              <a:path w="304800" h="1859280">
                                <a:moveTo>
                                  <a:pt x="304800" y="416560"/>
                                </a:moveTo>
                                <a:lnTo>
                                  <a:pt x="0" y="416560"/>
                                </a:lnTo>
                                <a:lnTo>
                                  <a:pt x="0" y="436880"/>
                                </a:lnTo>
                                <a:lnTo>
                                  <a:pt x="304800" y="436880"/>
                                </a:lnTo>
                                <a:lnTo>
                                  <a:pt x="304800" y="416560"/>
                                </a:lnTo>
                                <a:close/>
                              </a:path>
                              <a:path w="304800" h="1859280">
                                <a:moveTo>
                                  <a:pt x="304800" y="396240"/>
                                </a:moveTo>
                                <a:lnTo>
                                  <a:pt x="0" y="396240"/>
                                </a:lnTo>
                                <a:lnTo>
                                  <a:pt x="0" y="406400"/>
                                </a:lnTo>
                                <a:lnTo>
                                  <a:pt x="304800" y="406400"/>
                                </a:lnTo>
                                <a:lnTo>
                                  <a:pt x="304800" y="396240"/>
                                </a:lnTo>
                                <a:close/>
                              </a:path>
                              <a:path w="304800" h="1859280">
                                <a:moveTo>
                                  <a:pt x="304800" y="365760"/>
                                </a:moveTo>
                                <a:lnTo>
                                  <a:pt x="0" y="365760"/>
                                </a:lnTo>
                                <a:lnTo>
                                  <a:pt x="0" y="386080"/>
                                </a:lnTo>
                                <a:lnTo>
                                  <a:pt x="304800" y="386080"/>
                                </a:lnTo>
                                <a:lnTo>
                                  <a:pt x="304800" y="365760"/>
                                </a:lnTo>
                                <a:close/>
                              </a:path>
                              <a:path w="304800" h="1859280">
                                <a:moveTo>
                                  <a:pt x="304800" y="335280"/>
                                </a:moveTo>
                                <a:lnTo>
                                  <a:pt x="0" y="335280"/>
                                </a:lnTo>
                                <a:lnTo>
                                  <a:pt x="0" y="345440"/>
                                </a:lnTo>
                                <a:lnTo>
                                  <a:pt x="304800" y="345440"/>
                                </a:lnTo>
                                <a:lnTo>
                                  <a:pt x="304800" y="335280"/>
                                </a:lnTo>
                                <a:close/>
                              </a:path>
                              <a:path w="304800" h="1859280">
                                <a:moveTo>
                                  <a:pt x="304800" y="314960"/>
                                </a:moveTo>
                                <a:lnTo>
                                  <a:pt x="0" y="314960"/>
                                </a:lnTo>
                                <a:lnTo>
                                  <a:pt x="0" y="325120"/>
                                </a:lnTo>
                                <a:lnTo>
                                  <a:pt x="304800" y="325120"/>
                                </a:lnTo>
                                <a:lnTo>
                                  <a:pt x="304800" y="314960"/>
                                </a:lnTo>
                                <a:close/>
                              </a:path>
                              <a:path w="304800" h="1859280">
                                <a:moveTo>
                                  <a:pt x="304800" y="284480"/>
                                </a:moveTo>
                                <a:lnTo>
                                  <a:pt x="0" y="284480"/>
                                </a:lnTo>
                                <a:lnTo>
                                  <a:pt x="0" y="304800"/>
                                </a:lnTo>
                                <a:lnTo>
                                  <a:pt x="304800" y="304800"/>
                                </a:lnTo>
                                <a:lnTo>
                                  <a:pt x="304800" y="284480"/>
                                </a:lnTo>
                                <a:close/>
                              </a:path>
                              <a:path w="304800" h="1859280">
                                <a:moveTo>
                                  <a:pt x="304800" y="264160"/>
                                </a:moveTo>
                                <a:lnTo>
                                  <a:pt x="0" y="264160"/>
                                </a:lnTo>
                                <a:lnTo>
                                  <a:pt x="0" y="274320"/>
                                </a:lnTo>
                                <a:lnTo>
                                  <a:pt x="304800" y="274320"/>
                                </a:lnTo>
                                <a:lnTo>
                                  <a:pt x="304800" y="264160"/>
                                </a:lnTo>
                                <a:close/>
                              </a:path>
                              <a:path w="304800" h="1859280">
                                <a:moveTo>
                                  <a:pt x="304800" y="243840"/>
                                </a:moveTo>
                                <a:lnTo>
                                  <a:pt x="0" y="243840"/>
                                </a:lnTo>
                                <a:lnTo>
                                  <a:pt x="0" y="254000"/>
                                </a:lnTo>
                                <a:lnTo>
                                  <a:pt x="304800" y="254000"/>
                                </a:lnTo>
                                <a:lnTo>
                                  <a:pt x="304800" y="243840"/>
                                </a:lnTo>
                                <a:close/>
                              </a:path>
                              <a:path w="304800" h="1859280">
                                <a:moveTo>
                                  <a:pt x="304800" y="203200"/>
                                </a:moveTo>
                                <a:lnTo>
                                  <a:pt x="0" y="203200"/>
                                </a:lnTo>
                                <a:lnTo>
                                  <a:pt x="0" y="223520"/>
                                </a:lnTo>
                                <a:lnTo>
                                  <a:pt x="304800" y="223520"/>
                                </a:lnTo>
                                <a:lnTo>
                                  <a:pt x="304800" y="203200"/>
                                </a:lnTo>
                                <a:close/>
                              </a:path>
                              <a:path w="304800" h="1859280">
                                <a:moveTo>
                                  <a:pt x="304800" y="172732"/>
                                </a:moveTo>
                                <a:lnTo>
                                  <a:pt x="0" y="172732"/>
                                </a:lnTo>
                                <a:lnTo>
                                  <a:pt x="0" y="193040"/>
                                </a:lnTo>
                                <a:lnTo>
                                  <a:pt x="304800" y="193040"/>
                                </a:lnTo>
                                <a:lnTo>
                                  <a:pt x="304800" y="172732"/>
                                </a:lnTo>
                                <a:close/>
                              </a:path>
                              <a:path w="304800" h="1859280">
                                <a:moveTo>
                                  <a:pt x="304800" y="152400"/>
                                </a:moveTo>
                                <a:lnTo>
                                  <a:pt x="0" y="152400"/>
                                </a:lnTo>
                                <a:lnTo>
                                  <a:pt x="0" y="162560"/>
                                </a:lnTo>
                                <a:lnTo>
                                  <a:pt x="304800" y="162560"/>
                                </a:lnTo>
                                <a:lnTo>
                                  <a:pt x="304800" y="152400"/>
                                </a:lnTo>
                                <a:close/>
                              </a:path>
                              <a:path w="304800" h="1859280">
                                <a:moveTo>
                                  <a:pt x="304800" y="132080"/>
                                </a:moveTo>
                                <a:lnTo>
                                  <a:pt x="0" y="132080"/>
                                </a:lnTo>
                                <a:lnTo>
                                  <a:pt x="0" y="142240"/>
                                </a:lnTo>
                                <a:lnTo>
                                  <a:pt x="304800" y="142240"/>
                                </a:lnTo>
                                <a:lnTo>
                                  <a:pt x="304800" y="132080"/>
                                </a:lnTo>
                                <a:close/>
                              </a:path>
                              <a:path w="304800" h="1859280">
                                <a:moveTo>
                                  <a:pt x="304800" y="111760"/>
                                </a:moveTo>
                                <a:lnTo>
                                  <a:pt x="0" y="111760"/>
                                </a:lnTo>
                                <a:lnTo>
                                  <a:pt x="0" y="121920"/>
                                </a:lnTo>
                                <a:lnTo>
                                  <a:pt x="304800" y="121920"/>
                                </a:lnTo>
                                <a:lnTo>
                                  <a:pt x="304800" y="111760"/>
                                </a:lnTo>
                                <a:close/>
                              </a:path>
                              <a:path w="304800" h="1859280">
                                <a:moveTo>
                                  <a:pt x="304800" y="71132"/>
                                </a:moveTo>
                                <a:lnTo>
                                  <a:pt x="0" y="71132"/>
                                </a:lnTo>
                                <a:lnTo>
                                  <a:pt x="0" y="91440"/>
                                </a:lnTo>
                                <a:lnTo>
                                  <a:pt x="304800" y="91440"/>
                                </a:lnTo>
                                <a:lnTo>
                                  <a:pt x="304800" y="71132"/>
                                </a:lnTo>
                                <a:close/>
                              </a:path>
                              <a:path w="304800" h="1859280">
                                <a:moveTo>
                                  <a:pt x="304800" y="40640"/>
                                </a:moveTo>
                                <a:lnTo>
                                  <a:pt x="0" y="40640"/>
                                </a:lnTo>
                                <a:lnTo>
                                  <a:pt x="0" y="60960"/>
                                </a:lnTo>
                                <a:lnTo>
                                  <a:pt x="304800" y="60960"/>
                                </a:lnTo>
                                <a:lnTo>
                                  <a:pt x="304800" y="40640"/>
                                </a:lnTo>
                                <a:close/>
                              </a:path>
                              <a:path w="304800" h="1859280">
                                <a:moveTo>
                                  <a:pt x="304800" y="20320"/>
                                </a:moveTo>
                                <a:lnTo>
                                  <a:pt x="0" y="20320"/>
                                </a:lnTo>
                                <a:lnTo>
                                  <a:pt x="0" y="30480"/>
                                </a:lnTo>
                                <a:lnTo>
                                  <a:pt x="304800" y="30480"/>
                                </a:lnTo>
                                <a:lnTo>
                                  <a:pt x="304800" y="20320"/>
                                </a:lnTo>
                                <a:close/>
                              </a:path>
                              <a:path w="304800" h="185928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5904992" y="72008"/>
                            <a:ext cx="304800" cy="650240"/>
                          </a:xfrm>
                          <a:custGeom>
                            <a:avLst/>
                            <a:gdLst/>
                            <a:ahLst/>
                            <a:cxnLst/>
                            <a:rect l="l" t="t" r="r" b="b"/>
                            <a:pathLst>
                              <a:path w="304800" h="650240">
                                <a:moveTo>
                                  <a:pt x="304800" y="640080"/>
                                </a:moveTo>
                                <a:lnTo>
                                  <a:pt x="0" y="640080"/>
                                </a:lnTo>
                                <a:lnTo>
                                  <a:pt x="0" y="650240"/>
                                </a:lnTo>
                                <a:lnTo>
                                  <a:pt x="304800" y="650240"/>
                                </a:lnTo>
                                <a:lnTo>
                                  <a:pt x="304800" y="640080"/>
                                </a:lnTo>
                                <a:close/>
                              </a:path>
                              <a:path w="304800" h="650240">
                                <a:moveTo>
                                  <a:pt x="304800" y="619760"/>
                                </a:moveTo>
                                <a:lnTo>
                                  <a:pt x="0" y="619760"/>
                                </a:lnTo>
                                <a:lnTo>
                                  <a:pt x="0" y="629920"/>
                                </a:lnTo>
                                <a:lnTo>
                                  <a:pt x="304800" y="629920"/>
                                </a:lnTo>
                                <a:lnTo>
                                  <a:pt x="304800" y="619760"/>
                                </a:lnTo>
                                <a:close/>
                              </a:path>
                              <a:path w="304800" h="650240">
                                <a:moveTo>
                                  <a:pt x="304800" y="579120"/>
                                </a:moveTo>
                                <a:lnTo>
                                  <a:pt x="0" y="579120"/>
                                </a:lnTo>
                                <a:lnTo>
                                  <a:pt x="0" y="599440"/>
                                </a:lnTo>
                                <a:lnTo>
                                  <a:pt x="304800" y="599440"/>
                                </a:lnTo>
                                <a:lnTo>
                                  <a:pt x="304800" y="579120"/>
                                </a:lnTo>
                                <a:close/>
                              </a:path>
                              <a:path w="304800" h="650240">
                                <a:moveTo>
                                  <a:pt x="304800" y="548640"/>
                                </a:moveTo>
                                <a:lnTo>
                                  <a:pt x="0" y="548640"/>
                                </a:lnTo>
                                <a:lnTo>
                                  <a:pt x="0" y="568960"/>
                                </a:lnTo>
                                <a:lnTo>
                                  <a:pt x="304800" y="568960"/>
                                </a:lnTo>
                                <a:lnTo>
                                  <a:pt x="304800" y="548640"/>
                                </a:lnTo>
                                <a:close/>
                              </a:path>
                              <a:path w="304800" h="650240">
                                <a:moveTo>
                                  <a:pt x="304800" y="528320"/>
                                </a:moveTo>
                                <a:lnTo>
                                  <a:pt x="0" y="528320"/>
                                </a:lnTo>
                                <a:lnTo>
                                  <a:pt x="0" y="538480"/>
                                </a:lnTo>
                                <a:lnTo>
                                  <a:pt x="304800" y="538480"/>
                                </a:lnTo>
                                <a:lnTo>
                                  <a:pt x="304800" y="528320"/>
                                </a:lnTo>
                                <a:close/>
                              </a:path>
                              <a:path w="304800" h="650240">
                                <a:moveTo>
                                  <a:pt x="304800" y="497840"/>
                                </a:moveTo>
                                <a:lnTo>
                                  <a:pt x="0" y="497840"/>
                                </a:lnTo>
                                <a:lnTo>
                                  <a:pt x="0" y="518160"/>
                                </a:lnTo>
                                <a:lnTo>
                                  <a:pt x="304800" y="518160"/>
                                </a:lnTo>
                                <a:lnTo>
                                  <a:pt x="304800" y="497840"/>
                                </a:lnTo>
                                <a:close/>
                              </a:path>
                              <a:path w="304800" h="650240">
                                <a:moveTo>
                                  <a:pt x="304800" y="467360"/>
                                </a:moveTo>
                                <a:lnTo>
                                  <a:pt x="0" y="467360"/>
                                </a:lnTo>
                                <a:lnTo>
                                  <a:pt x="0" y="487680"/>
                                </a:lnTo>
                                <a:lnTo>
                                  <a:pt x="304800" y="487680"/>
                                </a:lnTo>
                                <a:lnTo>
                                  <a:pt x="304800" y="467360"/>
                                </a:lnTo>
                                <a:close/>
                              </a:path>
                              <a:path w="304800" h="650240">
                                <a:moveTo>
                                  <a:pt x="304800" y="436880"/>
                                </a:moveTo>
                                <a:lnTo>
                                  <a:pt x="0" y="436880"/>
                                </a:lnTo>
                                <a:lnTo>
                                  <a:pt x="0" y="447040"/>
                                </a:lnTo>
                                <a:lnTo>
                                  <a:pt x="304800" y="447040"/>
                                </a:lnTo>
                                <a:lnTo>
                                  <a:pt x="304800" y="436880"/>
                                </a:lnTo>
                                <a:close/>
                              </a:path>
                              <a:path w="304800" h="650240">
                                <a:moveTo>
                                  <a:pt x="304800" y="416560"/>
                                </a:moveTo>
                                <a:lnTo>
                                  <a:pt x="0" y="416560"/>
                                </a:lnTo>
                                <a:lnTo>
                                  <a:pt x="0" y="426720"/>
                                </a:lnTo>
                                <a:lnTo>
                                  <a:pt x="304800" y="426720"/>
                                </a:lnTo>
                                <a:lnTo>
                                  <a:pt x="304800" y="416560"/>
                                </a:lnTo>
                                <a:close/>
                              </a:path>
                              <a:path w="304800" h="650240">
                                <a:moveTo>
                                  <a:pt x="304800" y="396240"/>
                                </a:moveTo>
                                <a:lnTo>
                                  <a:pt x="0" y="396240"/>
                                </a:lnTo>
                                <a:lnTo>
                                  <a:pt x="0" y="406400"/>
                                </a:lnTo>
                                <a:lnTo>
                                  <a:pt x="304800" y="406400"/>
                                </a:lnTo>
                                <a:lnTo>
                                  <a:pt x="304800" y="396240"/>
                                </a:lnTo>
                                <a:close/>
                              </a:path>
                              <a:path w="304800" h="650240">
                                <a:moveTo>
                                  <a:pt x="304800" y="375920"/>
                                </a:moveTo>
                                <a:lnTo>
                                  <a:pt x="0" y="375920"/>
                                </a:lnTo>
                                <a:lnTo>
                                  <a:pt x="0" y="386080"/>
                                </a:lnTo>
                                <a:lnTo>
                                  <a:pt x="304800" y="386080"/>
                                </a:lnTo>
                                <a:lnTo>
                                  <a:pt x="304800" y="375920"/>
                                </a:lnTo>
                                <a:close/>
                              </a:path>
                              <a:path w="304800" h="650240">
                                <a:moveTo>
                                  <a:pt x="304800" y="355600"/>
                                </a:moveTo>
                                <a:lnTo>
                                  <a:pt x="0" y="355600"/>
                                </a:lnTo>
                                <a:lnTo>
                                  <a:pt x="0" y="365760"/>
                                </a:lnTo>
                                <a:lnTo>
                                  <a:pt x="304800" y="365760"/>
                                </a:lnTo>
                                <a:lnTo>
                                  <a:pt x="304800" y="355600"/>
                                </a:lnTo>
                                <a:close/>
                              </a:path>
                              <a:path w="304800" h="650240">
                                <a:moveTo>
                                  <a:pt x="304800" y="314960"/>
                                </a:moveTo>
                                <a:lnTo>
                                  <a:pt x="0" y="314960"/>
                                </a:lnTo>
                                <a:lnTo>
                                  <a:pt x="0" y="335280"/>
                                </a:lnTo>
                                <a:lnTo>
                                  <a:pt x="304800" y="335280"/>
                                </a:lnTo>
                                <a:lnTo>
                                  <a:pt x="304800" y="314960"/>
                                </a:lnTo>
                                <a:close/>
                              </a:path>
                              <a:path w="304800" h="650240">
                                <a:moveTo>
                                  <a:pt x="304800" y="294640"/>
                                </a:moveTo>
                                <a:lnTo>
                                  <a:pt x="0" y="294640"/>
                                </a:lnTo>
                                <a:lnTo>
                                  <a:pt x="0" y="304800"/>
                                </a:lnTo>
                                <a:lnTo>
                                  <a:pt x="304800" y="304800"/>
                                </a:lnTo>
                                <a:lnTo>
                                  <a:pt x="304800" y="294640"/>
                                </a:lnTo>
                                <a:close/>
                              </a:path>
                              <a:path w="304800" h="650240">
                                <a:moveTo>
                                  <a:pt x="304800" y="264160"/>
                                </a:moveTo>
                                <a:lnTo>
                                  <a:pt x="0" y="264160"/>
                                </a:lnTo>
                                <a:lnTo>
                                  <a:pt x="0" y="284480"/>
                                </a:lnTo>
                                <a:lnTo>
                                  <a:pt x="304800" y="284480"/>
                                </a:lnTo>
                                <a:lnTo>
                                  <a:pt x="304800" y="264160"/>
                                </a:lnTo>
                                <a:close/>
                              </a:path>
                              <a:path w="304800" h="650240">
                                <a:moveTo>
                                  <a:pt x="304800" y="233680"/>
                                </a:moveTo>
                                <a:lnTo>
                                  <a:pt x="0" y="233680"/>
                                </a:lnTo>
                                <a:lnTo>
                                  <a:pt x="0" y="254000"/>
                                </a:lnTo>
                                <a:lnTo>
                                  <a:pt x="304800" y="254000"/>
                                </a:lnTo>
                                <a:lnTo>
                                  <a:pt x="304800" y="233680"/>
                                </a:lnTo>
                                <a:close/>
                              </a:path>
                              <a:path w="304800" h="650240">
                                <a:moveTo>
                                  <a:pt x="304800" y="213360"/>
                                </a:moveTo>
                                <a:lnTo>
                                  <a:pt x="0" y="213360"/>
                                </a:lnTo>
                                <a:lnTo>
                                  <a:pt x="0" y="223520"/>
                                </a:lnTo>
                                <a:lnTo>
                                  <a:pt x="304800" y="223520"/>
                                </a:lnTo>
                                <a:lnTo>
                                  <a:pt x="304800" y="213360"/>
                                </a:lnTo>
                                <a:close/>
                              </a:path>
                              <a:path w="304800" h="650240">
                                <a:moveTo>
                                  <a:pt x="304800" y="193040"/>
                                </a:moveTo>
                                <a:lnTo>
                                  <a:pt x="0" y="193040"/>
                                </a:lnTo>
                                <a:lnTo>
                                  <a:pt x="0" y="203200"/>
                                </a:lnTo>
                                <a:lnTo>
                                  <a:pt x="304800" y="203200"/>
                                </a:lnTo>
                                <a:lnTo>
                                  <a:pt x="304800" y="193040"/>
                                </a:lnTo>
                                <a:close/>
                              </a:path>
                              <a:path w="304800" h="650240">
                                <a:moveTo>
                                  <a:pt x="304800" y="162560"/>
                                </a:moveTo>
                                <a:lnTo>
                                  <a:pt x="0" y="162560"/>
                                </a:lnTo>
                                <a:lnTo>
                                  <a:pt x="0" y="172720"/>
                                </a:lnTo>
                                <a:lnTo>
                                  <a:pt x="304800" y="172720"/>
                                </a:lnTo>
                                <a:lnTo>
                                  <a:pt x="304800" y="162560"/>
                                </a:lnTo>
                                <a:close/>
                              </a:path>
                              <a:path w="304800" h="650240">
                                <a:moveTo>
                                  <a:pt x="304800" y="132080"/>
                                </a:moveTo>
                                <a:lnTo>
                                  <a:pt x="0" y="132080"/>
                                </a:lnTo>
                                <a:lnTo>
                                  <a:pt x="0" y="152400"/>
                                </a:lnTo>
                                <a:lnTo>
                                  <a:pt x="304800" y="152400"/>
                                </a:lnTo>
                                <a:lnTo>
                                  <a:pt x="304800" y="132080"/>
                                </a:lnTo>
                                <a:close/>
                              </a:path>
                              <a:path w="304800" h="650240">
                                <a:moveTo>
                                  <a:pt x="304800" y="111760"/>
                                </a:moveTo>
                                <a:lnTo>
                                  <a:pt x="0" y="111760"/>
                                </a:lnTo>
                                <a:lnTo>
                                  <a:pt x="0" y="121920"/>
                                </a:lnTo>
                                <a:lnTo>
                                  <a:pt x="304800" y="121920"/>
                                </a:lnTo>
                                <a:lnTo>
                                  <a:pt x="304800" y="111760"/>
                                </a:lnTo>
                                <a:close/>
                              </a:path>
                              <a:path w="304800" h="650240">
                                <a:moveTo>
                                  <a:pt x="304800" y="81280"/>
                                </a:moveTo>
                                <a:lnTo>
                                  <a:pt x="0" y="81280"/>
                                </a:lnTo>
                                <a:lnTo>
                                  <a:pt x="0" y="91440"/>
                                </a:lnTo>
                                <a:lnTo>
                                  <a:pt x="304800" y="91440"/>
                                </a:lnTo>
                                <a:lnTo>
                                  <a:pt x="304800" y="81280"/>
                                </a:lnTo>
                                <a:close/>
                              </a:path>
                              <a:path w="304800" h="650240">
                                <a:moveTo>
                                  <a:pt x="304800" y="50812"/>
                                </a:moveTo>
                                <a:lnTo>
                                  <a:pt x="0" y="50812"/>
                                </a:lnTo>
                                <a:lnTo>
                                  <a:pt x="0" y="71120"/>
                                </a:lnTo>
                                <a:lnTo>
                                  <a:pt x="304800" y="71120"/>
                                </a:lnTo>
                                <a:lnTo>
                                  <a:pt x="304800" y="50812"/>
                                </a:lnTo>
                                <a:close/>
                              </a:path>
                              <a:path w="304800" h="650240">
                                <a:moveTo>
                                  <a:pt x="304800" y="20320"/>
                                </a:moveTo>
                                <a:lnTo>
                                  <a:pt x="0" y="20320"/>
                                </a:lnTo>
                                <a:lnTo>
                                  <a:pt x="0" y="40640"/>
                                </a:lnTo>
                                <a:lnTo>
                                  <a:pt x="304800" y="40640"/>
                                </a:lnTo>
                                <a:lnTo>
                                  <a:pt x="304800" y="20320"/>
                                </a:lnTo>
                                <a:close/>
                              </a:path>
                              <a:path w="304800" h="65024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0" y="2391282"/>
                            <a:ext cx="684530" cy="684530"/>
                          </a:xfrm>
                          <a:custGeom>
                            <a:avLst/>
                            <a:gdLst/>
                            <a:ahLst/>
                            <a:cxnLst/>
                            <a:rect l="l" t="t" r="r" b="b"/>
                            <a:pathLst>
                              <a:path w="684530" h="684530">
                                <a:moveTo>
                                  <a:pt x="0" y="684022"/>
                                </a:moveTo>
                                <a:lnTo>
                                  <a:pt x="684022" y="684022"/>
                                </a:lnTo>
                                <a:lnTo>
                                  <a:pt x="684022" y="0"/>
                                </a:lnTo>
                                <a:lnTo>
                                  <a:pt x="0" y="0"/>
                                </a:lnTo>
                                <a:lnTo>
                                  <a:pt x="0" y="684022"/>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71" cstate="print"/>
                          <a:stretch>
                            <a:fillRect/>
                          </a:stretch>
                        </pic:blipFill>
                        <pic:spPr>
                          <a:xfrm>
                            <a:off x="72009" y="2463292"/>
                            <a:ext cx="540004" cy="540004"/>
                          </a:xfrm>
                          <a:prstGeom prst="rect">
                            <a:avLst/>
                          </a:prstGeom>
                        </pic:spPr>
                      </pic:pic>
                      <wps:wsp>
                        <wps:cNvPr id="140" name="Graphic 140"/>
                        <wps:cNvSpPr/>
                        <wps:spPr>
                          <a:xfrm>
                            <a:off x="684022" y="2575686"/>
                            <a:ext cx="5077460" cy="499745"/>
                          </a:xfrm>
                          <a:custGeom>
                            <a:avLst/>
                            <a:gdLst/>
                            <a:ahLst/>
                            <a:cxnLst/>
                            <a:rect l="l" t="t" r="r" b="b"/>
                            <a:pathLst>
                              <a:path w="5077460" h="499745">
                                <a:moveTo>
                                  <a:pt x="0" y="499618"/>
                                </a:moveTo>
                                <a:lnTo>
                                  <a:pt x="5077079" y="499618"/>
                                </a:lnTo>
                                <a:lnTo>
                                  <a:pt x="5077079" y="0"/>
                                </a:lnTo>
                                <a:lnTo>
                                  <a:pt x="0" y="0"/>
                                </a:lnTo>
                                <a:lnTo>
                                  <a:pt x="0" y="499618"/>
                                </a:lnTo>
                                <a:close/>
                              </a:path>
                            </a:pathLst>
                          </a:custGeom>
                          <a:solidFill>
                            <a:srgbClr val="FEFEFE"/>
                          </a:solidFill>
                        </wps:spPr>
                        <wps:bodyPr wrap="square" lIns="0" tIns="0" rIns="0" bIns="0" rtlCol="0">
                          <a:prstTxWarp prst="textNoShape">
                            <a:avLst/>
                          </a:prstTxWarp>
                          <a:noAutofit/>
                        </wps:bodyPr>
                      </wps:wsp>
                      <wps:wsp>
                        <wps:cNvPr id="141" name="Textbox 141"/>
                        <wps:cNvSpPr txBox="1"/>
                        <wps:spPr>
                          <a:xfrm>
                            <a:off x="0" y="2391282"/>
                            <a:ext cx="5761355" cy="684530"/>
                          </a:xfrm>
                          <a:prstGeom prst="rect">
                            <a:avLst/>
                          </a:prstGeom>
                        </wps:spPr>
                        <wps:txbx>
                          <w:txbxContent>
                            <w:p w:rsidR="00843914" w:rsidRDefault="00843914">
                              <w:pPr>
                                <w:rPr>
                                  <w:sz w:val="16"/>
                                </w:rPr>
                              </w:pPr>
                            </w:p>
                            <w:p w:rsidR="00843914" w:rsidRDefault="00843914">
                              <w:pPr>
                                <w:spacing w:before="105"/>
                                <w:rPr>
                                  <w:sz w:val="16"/>
                                </w:rPr>
                              </w:pPr>
                            </w:p>
                            <w:p w:rsidR="00843914" w:rsidRDefault="00203B73">
                              <w:pPr>
                                <w:spacing w:line="208" w:lineRule="auto"/>
                                <w:ind w:left="1230" w:right="3085"/>
                                <w:rPr>
                                  <w:sz w:val="16"/>
                                </w:rPr>
                              </w:pPr>
                              <w:r>
                                <w:rPr>
                                  <w:sz w:val="16"/>
                                </w:rPr>
                                <w:t xml:space="preserve">Assinado com senha por OSAIR VICTOR DE OLIVEIRA JUNIOR. Documento Nº: 3567098-2037 - consulta à autenticidade em </w:t>
                              </w:r>
                              <w:r>
                                <w:rPr>
                                  <w:spacing w:val="-2"/>
                                  <w:sz w:val="16"/>
                                </w:rPr>
                                <w:t>https://siga.jfrj.jus.br/sigaex/public/app/autenticar?n=3567098-2037</w:t>
                              </w:r>
                            </w:p>
                          </w:txbxContent>
                        </wps:txbx>
                        <wps:bodyPr wrap="square" lIns="0" tIns="0" rIns="0" bIns="0" rtlCol="0">
                          <a:noAutofit/>
                        </wps:bodyPr>
                      </wps:wsp>
                      <wps:wsp>
                        <wps:cNvPr id="142" name="Textbox 142"/>
                        <wps:cNvSpPr txBox="1"/>
                        <wps:spPr>
                          <a:xfrm>
                            <a:off x="4794631" y="2400744"/>
                            <a:ext cx="1028065" cy="146685"/>
                          </a:xfrm>
                          <a:prstGeom prst="rect">
                            <a:avLst/>
                          </a:prstGeom>
                          <a:ln w="9525">
                            <a:solidFill>
                              <a:srgbClr val="000000"/>
                            </a:solidFill>
                            <a:prstDash val="solid"/>
                          </a:ln>
                        </wps:spPr>
                        <wps:txbx>
                          <w:txbxContent>
                            <w:p w:rsidR="00843914" w:rsidRDefault="00203B73">
                              <w:pPr>
                                <w:spacing w:before="14"/>
                                <w:ind w:left="375"/>
                                <w:rPr>
                                  <w:sz w:val="16"/>
                                </w:rPr>
                              </w:pPr>
                              <w:r>
                                <w:rPr>
                                  <w:spacing w:val="-2"/>
                                  <w:sz w:val="16"/>
                                </w:rPr>
                                <w:t>00.01.01.03</w:t>
                              </w:r>
                            </w:p>
                          </w:txbxContent>
                        </wps:txbx>
                        <wps:bodyPr wrap="square" lIns="0" tIns="0" rIns="0" bIns="0" rtlCol="0">
                          <a:noAutofit/>
                        </wps:bodyPr>
                      </wps:wsp>
                      <wps:wsp>
                        <wps:cNvPr id="143" name="Textbox 143"/>
                        <wps:cNvSpPr txBox="1"/>
                        <wps:spPr>
                          <a:xfrm>
                            <a:off x="3537807" y="2400744"/>
                            <a:ext cx="1257300" cy="146685"/>
                          </a:xfrm>
                          <a:prstGeom prst="rect">
                            <a:avLst/>
                          </a:prstGeom>
                          <a:ln w="9525">
                            <a:solidFill>
                              <a:srgbClr val="000000"/>
                            </a:solidFill>
                            <a:prstDash val="solid"/>
                          </a:ln>
                        </wps:spPr>
                        <wps:txbx>
                          <w:txbxContent>
                            <w:p w:rsidR="00843914" w:rsidRDefault="00203B73">
                              <w:pPr>
                                <w:spacing w:before="14"/>
                                <w:ind w:left="281"/>
                                <w:rPr>
                                  <w:rFonts w:ascii="Arial"/>
                                  <w:i/>
                                  <w:sz w:val="16"/>
                                </w:rPr>
                              </w:pPr>
                              <w:r>
                                <w:rPr>
                                  <w:rFonts w:ascii="Arial"/>
                                  <w:i/>
                                  <w:sz w:val="16"/>
                                </w:rPr>
                                <w:t>Classif.</w:t>
                              </w:r>
                              <w:r>
                                <w:rPr>
                                  <w:rFonts w:ascii="Arial"/>
                                  <w:i/>
                                  <w:spacing w:val="-7"/>
                                  <w:sz w:val="16"/>
                                </w:rPr>
                                <w:t xml:space="preserve"> </w:t>
                              </w:r>
                              <w:r>
                                <w:rPr>
                                  <w:rFonts w:ascii="Arial"/>
                                  <w:i/>
                                  <w:spacing w:val="-2"/>
                                  <w:sz w:val="16"/>
                                </w:rPr>
                                <w:t>documental</w:t>
                              </w:r>
                            </w:p>
                          </w:txbxContent>
                        </wps:txbx>
                        <wps:bodyPr wrap="square" lIns="0" tIns="0" rIns="0" bIns="0" rtlCol="0">
                          <a:noAutofit/>
                        </wps:bodyPr>
                      </wps:wsp>
                    </wpg:wgp>
                  </a:graphicData>
                </a:graphic>
              </wp:anchor>
            </w:drawing>
          </mc:Choice>
          <mc:Fallback>
            <w:pict>
              <v:group id="Group 134" o:spid="_x0000_s1034" style="position:absolute;left:0;text-align:left;margin-left:79.35pt;margin-top:582.85pt;width:504.3pt;height:242.15pt;z-index:-18290688;mso-wrap-distance-left:0;mso-wrap-distance-right:0;mso-position-horizontal-relative:page;mso-position-vertical-relative:page" coordsize="64046,3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">
                <v:shape id="Graphic 135" o:spid="_x0000_s1035" style="position:absolute;left:58331;width:5715;height:26435;visibility:visible;mso-wrap-style:square;v-text-anchor:top" coordsize="571500,26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" path="m,2643377r571373,l571373,,,,,2643377xe" fillcolor="#fefefe" stroked="f">
                  <v:path arrowok="t"/>
                </v:shape>
                <v:shape id="Graphic 136" o:spid="_x0000_s1036" style="position:absolute;left:59049;top:7120;width:3048;height:18593;visibility:visible;mso-wrap-style:square;v-text-anchor:top" coordsize="30480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" path="m304800,1849120l,1849120r,10160l304800,1859280r,-10160xem304800,1818640l,1818640r,10160l304800,1828800r,-10160xem304800,1788160l,1788160r,20320l304800,1808480r,-20320xem304800,1757680l,1757680r,20320l304800,1778000r,-20320xem304800,1737360l,1737360r,10160l304800,1747520r,-10160xem304800,1717040l,1717040r,10160l304800,1727200r,-10160xem304800,1696720l,1696720r,10160l304800,1706880r,-10160xem304800,1666240l,1666240r,20320l304800,1686560r,-20320xem304800,1625600l,1625600r,20320l304800,1645920r,-20320xem304800,1605280l,1605280r,10160l304800,1615440r,-10160xem304800,1584960l,1584960r,10160l304800,1595120r,-10160xem304800,1554480l,1554480r,20320l304800,1574800r,-20320xem304800,1524000l,1524000r,20320l304800,1544320r,-20320xem304800,1493520l,1493520r,10160l304800,1503680r,-10160xem304800,1473200l,1473200r,10160l304800,1483360r,-10160xem304800,1442720l,1442720r,20320l304800,1463040r,-20320xem304800,1422400l,1422400r,10160l304800,1432560r,-10160xem304800,1402080l,1402080r,10160l304800,1412240r,-10160xem304800,1371600l,1371600r,20320l304800,1391920r,-20320xem304800,1341120l,1341120r,10160l304800,1351280r,-10160xem304800,1320800l,1320800r,10160l304800,1330960r,-10160xem304800,1300480l,1300480r,10160l304800,1310640r,-10160xem304800,1270000l,1270000r,20320l304800,1290320r,-20320xem304800,1229360l,1229360r,20320l304800,1249680r,-20320xem304800,1209040l,1209040r,10160l304800,1219200r,-10160xem304800,1188720l,1188720r,10160l304800,1198880r,-10160xem304800,1158240l,1158240r,20320l304800,1178560r,-20320xem304800,1127760l,1127760r,20320l304800,1148080r,-20320xem304800,1107440l,1107440r,10160l304800,1117600r,-10160xem304800,1076960l,1076960r,10160l304800,1087120r,-10160xem304800,1056640l,1056640r,10160l304800,1066800r,-10160xem304800,1036320l,1036320r,10160l304800,1046480r,-10160xem304800,1016012l,1016012r,10148l304800,1026160r,-10148xem304800,975360l,975360r,20320l304800,995680r,-20320xem304800,944880l,944880r,20320l304800,965200r,-20320xem304800,924560l,924560r,10160l304800,934720r,-10160xem304800,904240l,904240r,10160l304800,914400r,-10160xem304800,873760l,873760r,20320l304800,894080r,-20320xem304800,843280l,843280r,10160l304800,853440r,-10160xem304800,812800l,812800r,20320l304800,833120r,-20320xem304800,792480l,792480r,10160l304800,802640r,-10160xem304800,762000l,762000r,20320l304800,782320r,-20320xem304800,731520l,731520r,10160l304800,741680r,-10160xem304800,711200l,711200r,10160l304800,721360r,-10160xem304800,680720l,680720r,20320l304800,701040r,-20320xem304800,660400l,660400r,10160l304800,670560r,-10160xem304800,640080l,640080r,10160l304800,650240r,-10160xem304800,599440l,599440r,20320l304800,619760r,-20320xem304800,568960l,568960r,20320l304800,589280r,-20320xem304800,548640l,548640r,10160l304800,558800r,-10160xem304800,528320l,528320r,10160l304800,538480r,-10160xem304800,497840l,497840r,20320l304800,518160r,-20320xem304800,467360l,467360r,10160l304800,477520r,-10160xem304800,447040l,447040r,10160l304800,457200r,-10160xem304800,416560l,416560r,20320l304800,436880r,-20320xem304800,396240l,396240r,10160l304800,406400r,-10160xem304800,365760l,365760r,20320l304800,386080r,-20320xem304800,335280l,335280r,10160l304800,345440r,-10160xem304800,314960l,314960r,10160l304800,325120r,-10160xem304800,284480l,284480r,20320l304800,304800r,-20320xem304800,264160l,264160r,10160l304800,274320r,-10160xem304800,243840l,243840r,10160l304800,254000r,-10160xem304800,203200l,203200r,20320l304800,223520r,-20320xem304800,172732l,172732r,20308l304800,193040r,-20308xem304800,152400l,152400r,10160l304800,162560r,-10160xem304800,132080l,132080r,10160l304800,142240r,-10160xem304800,111760l,111760r,10160l304800,121920r,-10160xem304800,71132l,71132,,91440r304800,l304800,71132xem304800,40640l,40640,,60960r304800,l304800,40640xem304800,20320l,20320,,30480r304800,l304800,20320xem304800,l,,,10160r304800,l304800,xe" fillcolor="black" stroked="f">
                  <v:path arrowok="t"/>
                </v:shape>
                <v:shape id="Graphic 137" o:spid="_x0000_s1037" style="position:absolute;left:59049;top:720;width:3048;height:6502;visibility:visible;mso-wrap-style:square;v-text-anchor:top" coordsize="30480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" path="m304800,640080l,640080r,10160l304800,650240r,-10160xem304800,619760l,619760r,10160l304800,629920r,-10160xem304800,579120l,579120r,20320l304800,599440r,-20320xem304800,548640l,548640r,20320l304800,568960r,-20320xem304800,528320l,528320r,10160l304800,538480r,-10160xem304800,497840l,497840r,20320l304800,518160r,-20320xem304800,467360l,467360r,20320l304800,487680r,-20320xem304800,436880l,436880r,10160l304800,447040r,-10160xem304800,416560l,416560r,10160l304800,426720r,-10160xem304800,396240l,396240r,10160l304800,406400r,-10160xem304800,375920l,375920r,10160l304800,386080r,-10160xem304800,355600l,355600r,10160l304800,365760r,-10160xem304800,314960l,314960r,20320l304800,335280r,-20320xem304800,294640l,294640r,10160l304800,304800r,-10160xem304800,264160l,264160r,20320l304800,284480r,-20320xem304800,233680l,233680r,20320l304800,254000r,-20320xem304800,213360l,213360r,10160l304800,223520r,-10160xem304800,193040l,193040r,10160l304800,203200r,-10160xem304800,162560l,162560r,10160l304800,172720r,-10160xem304800,132080l,132080r,20320l304800,152400r,-20320xem304800,111760l,111760r,10160l304800,121920r,-10160xem304800,81280l,81280,,91440r304800,l304800,81280xem304800,50812l,50812,,71120r304800,l304800,50812xem304800,20320l,20320,,40640r304800,l304800,20320xem304800,l,,,10160r304800,l304800,xe" fillcolor="black" stroked="f">
                  <v:path arrowok="t"/>
                </v:shape>
                <v:shape id="Graphic 138" o:spid="_x0000_s1038" style="position:absolute;top:23912;width:6845;height:6846;visibility:visible;mso-wrap-style:square;v-text-anchor:top" coordsize="6845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" path="m,684022r684022,l684022,,,,,684022xe" fillcolor="#fefef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9" o:spid="_x0000_s1039" type="#_x0000_t75" style="position:absolute;left:720;top:24632;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">
                  <v:imagedata r:id="rId72" o:title=""/>
                </v:shape>
                <v:shape id="Graphic 140" o:spid="_x0000_s1040" style="position:absolute;left:6840;top:25756;width:50774;height:4998;visibility:visible;mso-wrap-style:square;v-text-anchor:top" coordsize="507746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" path="m,499618r5077079,l5077079,,,,,499618xe" fillcolor="#fefefe" stroked="f">
                  <v:path arrowok="t"/>
                </v:shape>
                <v:shape id="Textbox 141" o:spid="_x0000_s1041" type="#_x0000_t202" style="position:absolute;top:23912;width:57613;height: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843914" w:rsidRDefault="00843914">
                        <w:pPr>
                          <w:rPr>
                            <w:sz w:val="16"/>
                          </w:rPr>
                        </w:pPr>
                      </w:p>
                      <w:p w:rsidR="00843914" w:rsidRDefault="00843914">
                        <w:pPr>
                          <w:spacing w:before="105"/>
                          <w:rPr>
                            <w:sz w:val="16"/>
                          </w:rPr>
                        </w:pPr>
                      </w:p>
                      <w:p w:rsidR="00843914" w:rsidRDefault="00203B73">
                        <w:pPr>
                          <w:spacing w:line="208" w:lineRule="auto"/>
                          <w:ind w:left="1230" w:right="3085"/>
                          <w:rPr>
                            <w:sz w:val="16"/>
                          </w:rPr>
                        </w:pPr>
                        <w:r>
                          <w:rPr>
                            <w:sz w:val="16"/>
                          </w:rPr>
                          <w:t xml:space="preserve">Assinado com senha por OSAIR VICTOR DE OLIVEIRA JUNIOR. Documento Nº: 3567098-2037 - consulta à autenticidade em </w:t>
                        </w:r>
                        <w:r>
                          <w:rPr>
                            <w:spacing w:val="-2"/>
                            <w:sz w:val="16"/>
                          </w:rPr>
                          <w:t>https://siga.jfrj.jus.br/sigaex/public/app/autenticar?n=3567098-2037</w:t>
                        </w:r>
                      </w:p>
                    </w:txbxContent>
                  </v:textbox>
                </v:shape>
                <v:shape id="Textbox 142" o:spid="_x0000_s1042" type="#_x0000_t202" style="position:absolute;left:47946;top:24007;width:10280;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" filled="f">
                  <v:textbox inset="0,0,0,0">
                    <w:txbxContent>
                      <w:p w:rsidR="00843914" w:rsidRDefault="00203B73">
                        <w:pPr>
                          <w:spacing w:before="14"/>
                          <w:ind w:left="375"/>
                          <w:rPr>
                            <w:sz w:val="16"/>
                          </w:rPr>
                        </w:pPr>
                        <w:r>
                          <w:rPr>
                            <w:spacing w:val="-2"/>
                            <w:sz w:val="16"/>
                          </w:rPr>
                          <w:t>00.01.01.03</w:t>
                        </w:r>
                      </w:p>
                    </w:txbxContent>
                  </v:textbox>
                </v:shape>
                <v:shape id="Textbox 143" o:spid="_x0000_s1043" type="#_x0000_t202" style="position:absolute;left:35378;top:24007;width:12573;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" filled="f">
                  <v:textbox inset="0,0,0,0">
                    <w:txbxContent>
                      <w:p w:rsidR="00843914" w:rsidRDefault="00203B73">
                        <w:pPr>
                          <w:spacing w:before="14"/>
                          <w:ind w:left="281"/>
                          <w:rPr>
                            <w:rFonts w:ascii="Arial"/>
                            <w:i/>
                            <w:sz w:val="16"/>
                          </w:rPr>
                        </w:pPr>
                        <w:r>
                          <w:rPr>
                            <w:rFonts w:ascii="Arial"/>
                            <w:i/>
                            <w:sz w:val="16"/>
                          </w:rPr>
                          <w:t>Classif.</w:t>
                        </w:r>
                        <w:r>
                          <w:rPr>
                            <w:rFonts w:ascii="Arial"/>
                            <w:i/>
                            <w:spacing w:val="-7"/>
                            <w:sz w:val="16"/>
                          </w:rPr>
                          <w:t xml:space="preserve"> </w:t>
                        </w:r>
                        <w:r>
                          <w:rPr>
                            <w:rFonts w:ascii="Arial"/>
                            <w:i/>
                            <w:spacing w:val="-2"/>
                            <w:sz w:val="16"/>
                          </w:rPr>
                          <w:t>documental</w:t>
                        </w:r>
                      </w:p>
                    </w:txbxContent>
                  </v:textbox>
                </v:shape>
                <w10:wrap anchorx="page" anchory="page"/>
              </v:group>
            </w:pict>
          </mc:Fallback>
        </mc:AlternateContent>
      </w:r>
      <w:r>
        <w:rPr>
          <w:rFonts w:ascii="Times New Roman"/>
          <w:noProof/>
          <w:lang w:val="pt-BR" w:eastAsia="pt-BR"/>
        </w:rPr>
        <mc:AlternateContent>
          <mc:Choice Requires="wpg">
            <w:drawing>
              <wp:anchor distT="0" distB="0" distL="0" distR="0" simplePos="0" relativeHeight="15744512" behindDoc="0" locked="0" layoutInCell="1" allowOverlap="1">
                <wp:simplePos x="0" y="0"/>
                <wp:positionH relativeFrom="page">
                  <wp:posOffset>6841108</wp:posOffset>
                </wp:positionH>
                <wp:positionV relativeFrom="page">
                  <wp:posOffset>10211689</wp:posOffset>
                </wp:positionV>
                <wp:extent cx="571500" cy="26606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266065"/>
                          <a:chOff x="0" y="0"/>
                          <a:chExt cx="571500" cy="266065"/>
                        </a:xfrm>
                      </wpg:grpSpPr>
                      <wps:wsp>
                        <wps:cNvPr id="145" name="Graphic 145"/>
                        <wps:cNvSpPr/>
                        <wps:spPr>
                          <a:xfrm>
                            <a:off x="0" y="0"/>
                            <a:ext cx="571500" cy="266065"/>
                          </a:xfrm>
                          <a:custGeom>
                            <a:avLst/>
                            <a:gdLst/>
                            <a:ahLst/>
                            <a:cxnLst/>
                            <a:rect l="l" t="t" r="r" b="b"/>
                            <a:pathLst>
                              <a:path w="571500" h="266065">
                                <a:moveTo>
                                  <a:pt x="0" y="265684"/>
                                </a:moveTo>
                                <a:lnTo>
                                  <a:pt x="571373" y="265684"/>
                                </a:lnTo>
                                <a:lnTo>
                                  <a:pt x="571373" y="0"/>
                                </a:lnTo>
                                <a:lnTo>
                                  <a:pt x="0" y="0"/>
                                </a:lnTo>
                                <a:lnTo>
                                  <a:pt x="0" y="265684"/>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146" name="Image 146">
                            <a:hlinkClick r:id="rId73"/>
                          </pic:cNvPr>
                          <pic:cNvPicPr/>
                        </pic:nvPicPr>
                        <pic:blipFill>
                          <a:blip r:embed="rId74" cstate="print"/>
                          <a:stretch>
                            <a:fillRect/>
                          </a:stretch>
                        </pic:blipFill>
                        <pic:spPr>
                          <a:xfrm>
                            <a:off x="72009" y="72009"/>
                            <a:ext cx="427481" cy="121665"/>
                          </a:xfrm>
                          <a:prstGeom prst="rect">
                            <a:avLst/>
                          </a:prstGeom>
                        </pic:spPr>
                      </pic:pic>
                    </wpg:wgp>
                  </a:graphicData>
                </a:graphic>
              </wp:anchor>
            </w:drawing>
          </mc:Choice>
          <mc:Fallback>
            <w:pict>
              <v:group w14:anchorId="3CC4BF9C" id="Group 144" o:spid="_x0000_s1026" style="position:absolute;margin-left:538.65pt;margin-top:804.05pt;width:45pt;height:20.95pt;z-index:15744512;mso-wrap-distance-left:0;mso-wrap-distance-right:0;mso-position-horizontal-relative:page;mso-position-vertical-relative:page" coordsize="5715,2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">
                <v:shape id="Graphic 145" o:spid="_x0000_s1027" style="position:absolute;width:5715;height:2660;visibility:visible;mso-wrap-style:square;v-text-anchor:top" coordsize="57150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" path="m,265684r571373,l571373,,,,,265684xe" fillcolor="#fefefe" stroked="f">
                  <v:path arrowok="t"/>
                </v:shape>
                <v:shape id="Image 146" o:spid="_x0000_s1028" type="#_x0000_t75" href="https://linksiga.trf2.jus.br/" style="position:absolute;left:720;top:720;width:4274;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" o:button="t">
                  <v:fill o:detectmouseclick="t"/>
                  <v:imagedata r:id="rId75" o:title=""/>
                </v:shape>
                <w10:wrap anchorx="page" anchory="page"/>
              </v:group>
            </w:pict>
          </mc:Fallback>
        </mc:AlternateContent>
      </w:r>
      <w:r>
        <w:rPr>
          <w:rFonts w:ascii="Times New Roman"/>
          <w:noProof/>
          <w:lang w:val="pt-BR" w:eastAsia="pt-BR"/>
        </w:rPr>
        <mc:AlternateContent>
          <mc:Choice Requires="wps">
            <w:drawing>
              <wp:anchor distT="0" distB="0" distL="0" distR="0" simplePos="0" relativeHeight="15745024" behindDoc="0" locked="0" layoutInCell="1" allowOverlap="1">
                <wp:simplePos x="0" y="0"/>
                <wp:positionH relativeFrom="page">
                  <wp:posOffset>7214715</wp:posOffset>
                </wp:positionH>
                <wp:positionV relativeFrom="page">
                  <wp:posOffset>8194180</wp:posOffset>
                </wp:positionV>
                <wp:extent cx="139065" cy="105918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059180"/>
                        </a:xfrm>
                        <a:prstGeom prst="rect">
                          <a:avLst/>
                        </a:prstGeom>
                      </wps:spPr>
                      <wps:txbx>
                        <w:txbxContent>
                          <w:p w:rsidR="00843914" w:rsidRDefault="00203B73">
                            <w:pPr>
                              <w:spacing w:before="14"/>
                              <w:ind w:left="20"/>
                              <w:rPr>
                                <w:sz w:val="16"/>
                              </w:rPr>
                            </w:pPr>
                            <w:r>
                              <w:rPr>
                                <w:spacing w:val="-2"/>
                                <w:sz w:val="16"/>
                              </w:rPr>
                              <w:t>JFRJPGD202200034A</w:t>
                            </w:r>
                          </w:p>
                        </w:txbxContent>
                      </wps:txbx>
                      <wps:bodyPr vert="vert270" wrap="square" lIns="0" tIns="0" rIns="0" bIns="0" rtlCol="0">
                        <a:noAutofit/>
                      </wps:bodyPr>
                    </wps:wsp>
                  </a:graphicData>
                </a:graphic>
              </wp:anchor>
            </w:drawing>
          </mc:Choice>
          <mc:Fallback>
            <w:pict>
              <v:shape id="Textbox 147" o:spid="_x0000_s1044" type="#_x0000_t202" style="position:absolute;left:0;text-align:left;margin-left:568.1pt;margin-top:645.2pt;width:10.95pt;height:83.4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" filled="f" stroked="f">
                <v:path arrowok="t"/>
                <v:textbox style="layout-flow:vertical;mso-layout-flow-alt:bottom-to-top" inset="0,0,0,0">
                  <w:txbxContent>
                    <w:p w:rsidR="00843914" w:rsidRDefault="00203B73">
                      <w:pPr>
                        <w:spacing w:before="14"/>
                        <w:ind w:left="20"/>
                        <w:rPr>
                          <w:sz w:val="16"/>
                        </w:rPr>
                      </w:pPr>
                      <w:r>
                        <w:rPr>
                          <w:spacing w:val="-2"/>
                          <w:sz w:val="16"/>
                        </w:rPr>
                        <w:t>JFRJPGD202200034A</w:t>
                      </w:r>
                    </w:p>
                  </w:txbxContent>
                </v:textbox>
                <w10:wrap anchorx="page" anchory="page"/>
              </v:shape>
            </w:pict>
          </mc:Fallback>
        </mc:AlternateContent>
      </w:r>
      <w:r>
        <w:rPr>
          <w:rFonts w:ascii="Times New Roman"/>
          <w:noProof/>
          <w:lang w:val="pt-BR" w:eastAsia="pt-BR"/>
        </w:rPr>
        <w:drawing>
          <wp:inline distT="0" distB="0" distL="0" distR="0">
            <wp:extent cx="621082" cy="619125"/>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6" cstate="print"/>
                    <a:stretch>
                      <a:fillRect/>
                    </a:stretch>
                  </pic:blipFill>
                  <pic:spPr>
                    <a:xfrm>
                      <a:off x="0" y="0"/>
                      <a:ext cx="621082" cy="619125"/>
                    </a:xfrm>
                    <a:prstGeom prst="rect">
                      <a:avLst/>
                    </a:prstGeom>
                  </pic:spPr>
                </pic:pic>
              </a:graphicData>
            </a:graphic>
          </wp:inline>
        </w:drawing>
      </w:r>
    </w:p>
    <w:p w:rsidR="00843914" w:rsidRDefault="00203B73">
      <w:pPr>
        <w:spacing w:before="5"/>
        <w:ind w:left="620" w:right="54"/>
        <w:jc w:val="center"/>
      </w:pPr>
      <w:bookmarkStart w:id="3" w:name="JFRJ-PGD-2022/00034-A"/>
      <w:bookmarkEnd w:id="3"/>
      <w:r>
        <w:t>PODER</w:t>
      </w:r>
      <w:r>
        <w:rPr>
          <w:spacing w:val="-9"/>
        </w:rPr>
        <w:t xml:space="preserve"> </w:t>
      </w:r>
      <w:r>
        <w:rPr>
          <w:spacing w:val="-2"/>
        </w:rPr>
        <w:t>JUDICIÁR</w:t>
      </w:r>
      <w:r>
        <w:rPr>
          <w:spacing w:val="-2"/>
        </w:rPr>
        <w:t>IO</w:t>
      </w:r>
    </w:p>
    <w:p w:rsidR="00843914" w:rsidRDefault="00203B73">
      <w:pPr>
        <w:spacing w:before="34"/>
        <w:ind w:left="620" w:right="54"/>
        <w:jc w:val="center"/>
        <w:rPr>
          <w:rFonts w:ascii="Arial" w:hAnsi="Arial"/>
          <w:b/>
          <w:sz w:val="20"/>
        </w:rPr>
      </w:pPr>
      <w:r>
        <w:rPr>
          <w:rFonts w:ascii="Arial" w:hAnsi="Arial"/>
          <w:b/>
          <w:sz w:val="20"/>
        </w:rPr>
        <w:t xml:space="preserve">JUSTIÇA </w:t>
      </w:r>
      <w:r>
        <w:rPr>
          <w:rFonts w:ascii="Arial" w:hAnsi="Arial"/>
          <w:b/>
          <w:spacing w:val="-2"/>
          <w:sz w:val="20"/>
        </w:rPr>
        <w:t>FEDERAL</w:t>
      </w:r>
    </w:p>
    <w:p w:rsidR="00843914" w:rsidRDefault="00203B73">
      <w:pPr>
        <w:spacing w:before="76"/>
        <w:ind w:left="620" w:right="54"/>
        <w:jc w:val="center"/>
        <w:rPr>
          <w:sz w:val="16"/>
        </w:rPr>
      </w:pPr>
      <w:r>
        <w:rPr>
          <w:sz w:val="16"/>
        </w:rPr>
        <w:t>SEÇÃO</w:t>
      </w:r>
      <w:r>
        <w:rPr>
          <w:spacing w:val="-6"/>
          <w:sz w:val="16"/>
        </w:rPr>
        <w:t xml:space="preserve"> </w:t>
      </w:r>
      <w:r>
        <w:rPr>
          <w:sz w:val="16"/>
        </w:rPr>
        <w:t>JUDICIÁRIA</w:t>
      </w:r>
      <w:r>
        <w:rPr>
          <w:spacing w:val="-5"/>
          <w:sz w:val="16"/>
        </w:rPr>
        <w:t xml:space="preserve"> </w:t>
      </w:r>
      <w:r>
        <w:rPr>
          <w:sz w:val="16"/>
        </w:rPr>
        <w:t>DO</w:t>
      </w:r>
      <w:r>
        <w:rPr>
          <w:spacing w:val="-6"/>
          <w:sz w:val="16"/>
        </w:rPr>
        <w:t xml:space="preserve"> </w:t>
      </w:r>
      <w:r>
        <w:rPr>
          <w:sz w:val="16"/>
        </w:rPr>
        <w:t>RIO</w:t>
      </w:r>
      <w:r>
        <w:rPr>
          <w:spacing w:val="-5"/>
          <w:sz w:val="16"/>
        </w:rPr>
        <w:t xml:space="preserve"> </w:t>
      </w:r>
      <w:r>
        <w:rPr>
          <w:sz w:val="16"/>
        </w:rPr>
        <w:t>DE</w:t>
      </w:r>
      <w:r>
        <w:rPr>
          <w:spacing w:val="-5"/>
          <w:sz w:val="16"/>
        </w:rPr>
        <w:t xml:space="preserve"> </w:t>
      </w:r>
      <w:r>
        <w:rPr>
          <w:spacing w:val="-2"/>
          <w:sz w:val="16"/>
        </w:rPr>
        <w:t>JANEIRO</w:t>
      </w:r>
    </w:p>
    <w:p w:rsidR="00843914" w:rsidRDefault="00843914">
      <w:pPr>
        <w:pStyle w:val="Corpodetexto"/>
        <w:rPr>
          <w:sz w:val="16"/>
        </w:rPr>
      </w:pPr>
    </w:p>
    <w:p w:rsidR="00843914" w:rsidRDefault="00843914">
      <w:pPr>
        <w:pStyle w:val="Corpodetexto"/>
        <w:spacing w:before="179"/>
        <w:rPr>
          <w:sz w:val="16"/>
        </w:rPr>
      </w:pPr>
    </w:p>
    <w:p w:rsidR="00843914" w:rsidRDefault="00203B73">
      <w:pPr>
        <w:ind w:left="618" w:right="54"/>
        <w:jc w:val="center"/>
        <w:rPr>
          <w:rFonts w:ascii="Arial" w:hAnsi="Arial"/>
          <w:b/>
        </w:rPr>
      </w:pPr>
      <w:r>
        <w:rPr>
          <w:rFonts w:ascii="Arial" w:hAnsi="Arial"/>
          <w:b/>
        </w:rPr>
        <w:t>PORTARIA</w:t>
      </w:r>
      <w:r>
        <w:rPr>
          <w:rFonts w:ascii="Arial" w:hAnsi="Arial"/>
          <w:b/>
          <w:spacing w:val="-9"/>
        </w:rPr>
        <w:t xml:space="preserve"> </w:t>
      </w:r>
      <w:r>
        <w:rPr>
          <w:rFonts w:ascii="Arial" w:hAnsi="Arial"/>
          <w:b/>
        </w:rPr>
        <w:t>Nº</w:t>
      </w:r>
      <w:r>
        <w:rPr>
          <w:rFonts w:ascii="Arial" w:hAnsi="Arial"/>
          <w:b/>
          <w:spacing w:val="-9"/>
        </w:rPr>
        <w:t xml:space="preserve"> </w:t>
      </w:r>
      <w:r>
        <w:rPr>
          <w:rFonts w:ascii="Arial" w:hAnsi="Arial"/>
          <w:b/>
        </w:rPr>
        <w:t>JFRJ-PGD-2022/00034,</w:t>
      </w:r>
      <w:r>
        <w:rPr>
          <w:rFonts w:ascii="Arial" w:hAnsi="Arial"/>
          <w:b/>
          <w:spacing w:val="-8"/>
        </w:rPr>
        <w:t xml:space="preserve"> </w:t>
      </w:r>
      <w:r>
        <w:rPr>
          <w:rFonts w:ascii="Arial" w:hAnsi="Arial"/>
          <w:b/>
        </w:rPr>
        <w:t>DE</w:t>
      </w:r>
      <w:r>
        <w:rPr>
          <w:rFonts w:ascii="Arial" w:hAnsi="Arial"/>
          <w:b/>
          <w:spacing w:val="-9"/>
        </w:rPr>
        <w:t xml:space="preserve"> </w:t>
      </w:r>
      <w:r>
        <w:rPr>
          <w:rFonts w:ascii="Arial" w:hAnsi="Arial"/>
          <w:b/>
        </w:rPr>
        <w:t>23</w:t>
      </w:r>
      <w:r>
        <w:rPr>
          <w:rFonts w:ascii="Arial" w:hAnsi="Arial"/>
          <w:b/>
          <w:spacing w:val="-8"/>
        </w:rPr>
        <w:t xml:space="preserve"> </w:t>
      </w:r>
      <w:r>
        <w:rPr>
          <w:rFonts w:ascii="Arial" w:hAnsi="Arial"/>
          <w:b/>
        </w:rPr>
        <w:t>DE</w:t>
      </w:r>
      <w:r>
        <w:rPr>
          <w:rFonts w:ascii="Arial" w:hAnsi="Arial"/>
          <w:b/>
          <w:spacing w:val="-9"/>
        </w:rPr>
        <w:t xml:space="preserve"> </w:t>
      </w:r>
      <w:r>
        <w:rPr>
          <w:rFonts w:ascii="Arial" w:hAnsi="Arial"/>
          <w:b/>
        </w:rPr>
        <w:t>NOVEMBRO</w:t>
      </w:r>
      <w:r>
        <w:rPr>
          <w:rFonts w:ascii="Arial" w:hAnsi="Arial"/>
          <w:b/>
          <w:spacing w:val="-9"/>
        </w:rPr>
        <w:t xml:space="preserve"> </w:t>
      </w:r>
      <w:r>
        <w:rPr>
          <w:rFonts w:ascii="Arial" w:hAnsi="Arial"/>
          <w:b/>
        </w:rPr>
        <w:t>DE</w:t>
      </w:r>
      <w:r>
        <w:rPr>
          <w:rFonts w:ascii="Arial" w:hAnsi="Arial"/>
          <w:b/>
          <w:spacing w:val="-9"/>
        </w:rPr>
        <w:t xml:space="preserve"> </w:t>
      </w:r>
      <w:r>
        <w:rPr>
          <w:rFonts w:ascii="Arial" w:hAnsi="Arial"/>
          <w:b/>
          <w:spacing w:val="-4"/>
        </w:rPr>
        <w:t>2022</w:t>
      </w:r>
    </w:p>
    <w:p w:rsidR="00843914" w:rsidRDefault="00843914">
      <w:pPr>
        <w:pStyle w:val="Corpodetexto"/>
        <w:rPr>
          <w:rFonts w:ascii="Arial"/>
          <w:b/>
          <w:sz w:val="22"/>
        </w:rPr>
      </w:pPr>
    </w:p>
    <w:p w:rsidR="00843914" w:rsidRDefault="00843914">
      <w:pPr>
        <w:pStyle w:val="Corpodetexto"/>
        <w:rPr>
          <w:rFonts w:ascii="Arial"/>
          <w:b/>
          <w:sz w:val="22"/>
        </w:rPr>
      </w:pPr>
    </w:p>
    <w:p w:rsidR="00843914" w:rsidRDefault="00843914">
      <w:pPr>
        <w:pStyle w:val="Corpodetexto"/>
        <w:spacing w:before="4"/>
        <w:rPr>
          <w:rFonts w:ascii="Arial"/>
          <w:b/>
          <w:sz w:val="22"/>
        </w:rPr>
      </w:pPr>
    </w:p>
    <w:p w:rsidR="00843914" w:rsidRDefault="00203B73">
      <w:pPr>
        <w:ind w:left="1254"/>
      </w:pPr>
      <w:r>
        <w:t>O Juiz Federal Vice-Diretor do Foro da Seção Judiciária do Rio de Janeiro, no uso suas</w:t>
      </w:r>
      <w:r>
        <w:rPr>
          <w:spacing w:val="40"/>
        </w:rPr>
        <w:t xml:space="preserve"> </w:t>
      </w:r>
      <w:r>
        <w:t>atribuições legais, e considerando:</w:t>
      </w:r>
    </w:p>
    <w:p w:rsidR="00843914" w:rsidRDefault="00843914">
      <w:pPr>
        <w:pStyle w:val="Corpodetexto"/>
        <w:spacing w:before="2"/>
        <w:rPr>
          <w:sz w:val="22"/>
        </w:rPr>
      </w:pPr>
    </w:p>
    <w:p w:rsidR="00843914" w:rsidRDefault="00203B73">
      <w:pPr>
        <w:pStyle w:val="PargrafodaLista"/>
        <w:numPr>
          <w:ilvl w:val="0"/>
          <w:numId w:val="21"/>
        </w:numPr>
        <w:tabs>
          <w:tab w:val="left" w:pos="1401"/>
        </w:tabs>
        <w:ind w:right="688" w:firstLine="0"/>
      </w:pPr>
      <w:r>
        <w:t>o disposto nos arts. 86, 87, 88 e 109 da Lei nº 8.666</w:t>
      </w:r>
      <w:r>
        <w:rPr>
          <w:rFonts w:ascii="Arial" w:hAnsi="Arial"/>
          <w:b/>
        </w:rPr>
        <w:t>/</w:t>
      </w:r>
      <w:r>
        <w:t>1993, no art. 7º da Lei nº 10.520/ 2002 e nos arts. 155 a 163 e 166 a 168 da Lei nº 14.133/2021; e</w:t>
      </w:r>
    </w:p>
    <w:p w:rsidR="00843914" w:rsidRDefault="00203B73">
      <w:pPr>
        <w:pStyle w:val="PargrafodaLista"/>
        <w:numPr>
          <w:ilvl w:val="0"/>
          <w:numId w:val="21"/>
        </w:numPr>
        <w:tabs>
          <w:tab w:val="left" w:pos="1398"/>
        </w:tabs>
        <w:spacing w:before="249"/>
        <w:ind w:right="684" w:firstLine="0"/>
      </w:pPr>
      <w:r>
        <w:t>os entendimentos e as orientações contidos nos Acórdãos nºs 1214/2013-TCU-Plenário (subitem 9.1.8) e 30</w:t>
      </w:r>
      <w:r>
        <w:t>30/2015-TCU-Plenário (subitem 9.1.24.1 e segs), resolve:</w:t>
      </w:r>
    </w:p>
    <w:p w:rsidR="00843914" w:rsidRDefault="00203B73">
      <w:pPr>
        <w:spacing w:before="248"/>
        <w:ind w:left="1254" w:right="684"/>
        <w:jc w:val="both"/>
      </w:pPr>
      <w:r>
        <w:t>Art. 1º. Instituir os procedimentos de apuração e aplicação de sanções administrativas</w:t>
      </w:r>
      <w:r>
        <w:rPr>
          <w:spacing w:val="80"/>
        </w:rPr>
        <w:t xml:space="preserve"> </w:t>
      </w:r>
      <w:r>
        <w:t>aos particulares inadimplentes para com as obrigações firmadas com a Justiça Federal</w:t>
      </w:r>
      <w:r>
        <w:rPr>
          <w:spacing w:val="80"/>
        </w:rPr>
        <w:t xml:space="preserve"> </w:t>
      </w:r>
      <w:r>
        <w:t xml:space="preserve">de Primeiro Grau no Rio de </w:t>
      </w:r>
      <w:r>
        <w:t>Janeiro, na forma do Anexo I desta Portaria.</w:t>
      </w:r>
    </w:p>
    <w:p w:rsidR="00843914" w:rsidRDefault="00203B73">
      <w:pPr>
        <w:spacing w:before="249"/>
        <w:ind w:left="1254" w:right="684"/>
        <w:jc w:val="both"/>
      </w:pPr>
      <w:r>
        <w:t xml:space="preserve">§ 1º. Sujeitam-se à disciplina fixada nesta Portaria todos os particulares que mantenham relação contratual administrativa com a Justiça, sob o regime jurídico fixado pelas Leis nº 8.666/93, nº 10.520/2002 e nº </w:t>
      </w:r>
      <w:r>
        <w:t>14.133/2021, bem como os participantes de procedimentos licitatórios que incorram em infrações.</w:t>
      </w:r>
    </w:p>
    <w:p w:rsidR="00843914" w:rsidRDefault="00203B73">
      <w:pPr>
        <w:spacing w:before="251"/>
        <w:ind w:left="1254" w:right="685"/>
        <w:jc w:val="both"/>
      </w:pPr>
      <w:r>
        <w:t>§ 2º. Esta Portaria deverá constar dos termos de referência, editais e termos de contratos emitidos, em complementação às demais leis e atos normativos aplicáveis.</w:t>
      </w:r>
    </w:p>
    <w:p w:rsidR="00843914" w:rsidRDefault="00203B73">
      <w:pPr>
        <w:spacing w:before="248"/>
        <w:ind w:left="1254" w:right="685"/>
        <w:jc w:val="both"/>
      </w:pPr>
      <w:r>
        <w:t>Art. 2º. Os casos omissos serão dirimidos pela Direção do Foro ou Direção da Secretaria Gera</w:t>
      </w:r>
      <w:r>
        <w:t>l, após parecer da Unidade Administrativa responsável pela análise de penalidade.</w:t>
      </w:r>
    </w:p>
    <w:p w:rsidR="00843914" w:rsidRDefault="00203B73">
      <w:pPr>
        <w:spacing w:before="248"/>
        <w:ind w:left="1254"/>
        <w:jc w:val="both"/>
      </w:pPr>
      <w:r>
        <w:t>Art.</w:t>
      </w:r>
      <w:r>
        <w:rPr>
          <w:spacing w:val="-5"/>
        </w:rPr>
        <w:t xml:space="preserve"> </w:t>
      </w:r>
      <w:r>
        <w:t>3</w:t>
      </w:r>
      <w:r>
        <w:rPr>
          <w:spacing w:val="-5"/>
        </w:rPr>
        <w:t xml:space="preserve"> </w:t>
      </w:r>
      <w:r>
        <w:t>º.</w:t>
      </w:r>
      <w:r>
        <w:rPr>
          <w:spacing w:val="-4"/>
        </w:rPr>
        <w:t xml:space="preserve"> </w:t>
      </w:r>
      <w:r>
        <w:t>Esta</w:t>
      </w:r>
      <w:r>
        <w:rPr>
          <w:spacing w:val="-5"/>
        </w:rPr>
        <w:t xml:space="preserve"> </w:t>
      </w:r>
      <w:r>
        <w:t>Portaria</w:t>
      </w:r>
      <w:r>
        <w:rPr>
          <w:spacing w:val="-5"/>
        </w:rPr>
        <w:t xml:space="preserve"> </w:t>
      </w:r>
      <w:r>
        <w:t>entra</w:t>
      </w:r>
      <w:r>
        <w:rPr>
          <w:spacing w:val="-4"/>
        </w:rPr>
        <w:t xml:space="preserve"> </w:t>
      </w:r>
      <w:r>
        <w:t>em</w:t>
      </w:r>
      <w:r>
        <w:rPr>
          <w:spacing w:val="-5"/>
        </w:rPr>
        <w:t xml:space="preserve"> </w:t>
      </w:r>
      <w:r>
        <w:t>vigor</w:t>
      </w:r>
      <w:r>
        <w:rPr>
          <w:spacing w:val="-5"/>
        </w:rPr>
        <w:t xml:space="preserve"> </w:t>
      </w:r>
      <w:r>
        <w:t>em</w:t>
      </w:r>
      <w:r>
        <w:rPr>
          <w:spacing w:val="-4"/>
        </w:rPr>
        <w:t xml:space="preserve"> </w:t>
      </w:r>
      <w:r>
        <w:t>1º</w:t>
      </w:r>
      <w:r>
        <w:rPr>
          <w:spacing w:val="-5"/>
        </w:rPr>
        <w:t xml:space="preserve"> </w:t>
      </w:r>
      <w:r>
        <w:t>de</w:t>
      </w:r>
      <w:r>
        <w:rPr>
          <w:spacing w:val="-5"/>
        </w:rPr>
        <w:t xml:space="preserve"> </w:t>
      </w:r>
      <w:r>
        <w:t>janeiro</w:t>
      </w:r>
      <w:r>
        <w:rPr>
          <w:spacing w:val="-4"/>
        </w:rPr>
        <w:t xml:space="preserve"> </w:t>
      </w:r>
      <w:r>
        <w:t>de</w:t>
      </w:r>
      <w:r>
        <w:rPr>
          <w:spacing w:val="-5"/>
        </w:rPr>
        <w:t xml:space="preserve"> </w:t>
      </w:r>
      <w:r>
        <w:rPr>
          <w:spacing w:val="-2"/>
        </w:rPr>
        <w:t>2023.</w:t>
      </w:r>
    </w:p>
    <w:p w:rsidR="00843914" w:rsidRDefault="00203B73">
      <w:pPr>
        <w:spacing w:before="247"/>
        <w:ind w:left="1254" w:right="684"/>
        <w:jc w:val="both"/>
      </w:pPr>
      <w:r>
        <w:t>Art. 4º. Revoga-se a Portaria nº JFRJ-PGD-2020/00039, de 12 de novembro de 2020, a partir de 1º de janeiro de</w:t>
      </w:r>
      <w:r>
        <w:t xml:space="preserve"> 2023.</w:t>
      </w:r>
    </w:p>
    <w:p w:rsidR="00843914" w:rsidRDefault="00843914">
      <w:pPr>
        <w:pStyle w:val="Corpodetexto"/>
        <w:rPr>
          <w:sz w:val="22"/>
        </w:rPr>
      </w:pPr>
    </w:p>
    <w:p w:rsidR="00843914" w:rsidRDefault="00843914">
      <w:pPr>
        <w:pStyle w:val="Corpodetexto"/>
        <w:spacing w:before="234"/>
        <w:rPr>
          <w:sz w:val="22"/>
        </w:rPr>
      </w:pPr>
    </w:p>
    <w:p w:rsidR="00843914" w:rsidRDefault="00203B73">
      <w:pPr>
        <w:ind w:left="1254" w:right="685"/>
        <w:jc w:val="both"/>
      </w:pPr>
      <w:r>
        <w:t xml:space="preserve">ANEXO I - REGULAMENTO INTERNO DE APLICAÇÃO DE SANÇÕES </w:t>
      </w:r>
      <w:r>
        <w:rPr>
          <w:spacing w:val="-2"/>
        </w:rPr>
        <w:t>ADMINISTRATIVAS</w:t>
      </w:r>
    </w:p>
    <w:p w:rsidR="00843914" w:rsidRDefault="00843914">
      <w:pPr>
        <w:pStyle w:val="Corpodetexto"/>
        <w:spacing w:before="241"/>
        <w:rPr>
          <w:sz w:val="22"/>
        </w:rPr>
      </w:pPr>
    </w:p>
    <w:p w:rsidR="00843914" w:rsidRDefault="00203B73">
      <w:pPr>
        <w:ind w:left="1254"/>
        <w:jc w:val="both"/>
      </w:pPr>
      <w:r>
        <w:t>DAS</w:t>
      </w:r>
      <w:r>
        <w:rPr>
          <w:spacing w:val="-6"/>
        </w:rPr>
        <w:t xml:space="preserve"> </w:t>
      </w:r>
      <w:r>
        <w:rPr>
          <w:spacing w:val="-2"/>
        </w:rPr>
        <w:t>DEFINIÇÕES</w:t>
      </w:r>
    </w:p>
    <w:p w:rsidR="00843914" w:rsidRDefault="00203B73">
      <w:pPr>
        <w:pStyle w:val="PargrafodaLista"/>
        <w:numPr>
          <w:ilvl w:val="2"/>
          <w:numId w:val="22"/>
        </w:numPr>
        <w:tabs>
          <w:tab w:val="left" w:pos="1497"/>
        </w:tabs>
        <w:spacing w:before="247"/>
        <w:ind w:left="1497" w:hanging="243"/>
        <w:jc w:val="both"/>
      </w:pPr>
      <w:r>
        <w:t>Para</w:t>
      </w:r>
      <w:r>
        <w:rPr>
          <w:spacing w:val="-8"/>
        </w:rPr>
        <w:t xml:space="preserve"> </w:t>
      </w:r>
      <w:r>
        <w:t>fins</w:t>
      </w:r>
      <w:r>
        <w:rPr>
          <w:spacing w:val="-7"/>
        </w:rPr>
        <w:t xml:space="preserve"> </w:t>
      </w:r>
      <w:r>
        <w:t>desta</w:t>
      </w:r>
      <w:r>
        <w:rPr>
          <w:spacing w:val="-7"/>
        </w:rPr>
        <w:t xml:space="preserve"> </w:t>
      </w:r>
      <w:r>
        <w:t>Portaria,</w:t>
      </w:r>
      <w:r>
        <w:rPr>
          <w:spacing w:val="-7"/>
        </w:rPr>
        <w:t xml:space="preserve"> </w:t>
      </w:r>
      <w:r>
        <w:t>devem</w:t>
      </w:r>
      <w:r>
        <w:rPr>
          <w:spacing w:val="-8"/>
        </w:rPr>
        <w:t xml:space="preserve"> </w:t>
      </w:r>
      <w:r>
        <w:t>ser</w:t>
      </w:r>
      <w:r>
        <w:rPr>
          <w:spacing w:val="-7"/>
        </w:rPr>
        <w:t xml:space="preserve"> </w:t>
      </w:r>
      <w:r>
        <w:t>consideradas</w:t>
      </w:r>
      <w:r>
        <w:rPr>
          <w:spacing w:val="-7"/>
        </w:rPr>
        <w:t xml:space="preserve"> </w:t>
      </w:r>
      <w:r>
        <w:t>as</w:t>
      </w:r>
      <w:r>
        <w:rPr>
          <w:spacing w:val="-7"/>
        </w:rPr>
        <w:t xml:space="preserve"> </w:t>
      </w:r>
      <w:r>
        <w:t>seguintes</w:t>
      </w:r>
      <w:r>
        <w:rPr>
          <w:spacing w:val="-8"/>
        </w:rPr>
        <w:t xml:space="preserve"> </w:t>
      </w:r>
      <w:r>
        <w:rPr>
          <w:spacing w:val="-2"/>
        </w:rPr>
        <w:t>definições:</w:t>
      </w:r>
    </w:p>
    <w:p w:rsidR="00843914" w:rsidRDefault="00203B73">
      <w:pPr>
        <w:pStyle w:val="PargrafodaLista"/>
        <w:numPr>
          <w:ilvl w:val="0"/>
          <w:numId w:val="20"/>
        </w:numPr>
        <w:tabs>
          <w:tab w:val="left" w:pos="1594"/>
        </w:tabs>
        <w:spacing w:before="247"/>
        <w:ind w:right="685" w:firstLine="0"/>
        <w:jc w:val="both"/>
      </w:pPr>
      <w:r>
        <w:t>Particular - Pessoa física/jurídica participante de licitações ou contratada para prest</w:t>
      </w:r>
      <w:r>
        <w:t xml:space="preserve">ação de serviços, fornecimento de materiais ou equipamentos, execução de obras, entre outros objetos, sob o regime jurídico das Leis nº 8.666/1993, nº 10.520/2002 e nº </w:t>
      </w:r>
      <w:r>
        <w:rPr>
          <w:spacing w:val="-2"/>
        </w:rPr>
        <w:t>14.133/2021.</w:t>
      </w:r>
    </w:p>
    <w:p w:rsidR="00843914" w:rsidRDefault="00203B73">
      <w:pPr>
        <w:pStyle w:val="PargrafodaLista"/>
        <w:numPr>
          <w:ilvl w:val="0"/>
          <w:numId w:val="20"/>
        </w:numPr>
        <w:tabs>
          <w:tab w:val="left" w:pos="1509"/>
        </w:tabs>
        <w:spacing w:before="251"/>
        <w:ind w:left="1509" w:hanging="255"/>
        <w:jc w:val="both"/>
      </w:pPr>
      <w:r>
        <w:t>Justiça</w:t>
      </w:r>
      <w:r>
        <w:rPr>
          <w:spacing w:val="-7"/>
        </w:rPr>
        <w:t xml:space="preserve"> </w:t>
      </w:r>
      <w:r>
        <w:t>e</w:t>
      </w:r>
      <w:r>
        <w:rPr>
          <w:spacing w:val="-6"/>
        </w:rPr>
        <w:t xml:space="preserve"> </w:t>
      </w:r>
      <w:r>
        <w:t>Administração</w:t>
      </w:r>
      <w:r>
        <w:rPr>
          <w:spacing w:val="-6"/>
        </w:rPr>
        <w:t xml:space="preserve"> </w:t>
      </w:r>
      <w:r>
        <w:t>-</w:t>
      </w:r>
      <w:r>
        <w:rPr>
          <w:spacing w:val="-6"/>
        </w:rPr>
        <w:t xml:space="preserve"> </w:t>
      </w:r>
      <w:r>
        <w:t>Justiça</w:t>
      </w:r>
      <w:r>
        <w:rPr>
          <w:spacing w:val="-6"/>
        </w:rPr>
        <w:t xml:space="preserve"> </w:t>
      </w:r>
      <w:r>
        <w:t>Federal</w:t>
      </w:r>
      <w:r>
        <w:rPr>
          <w:spacing w:val="-6"/>
        </w:rPr>
        <w:t xml:space="preserve"> </w:t>
      </w:r>
      <w:r>
        <w:t>de</w:t>
      </w:r>
      <w:r>
        <w:rPr>
          <w:spacing w:val="-6"/>
        </w:rPr>
        <w:t xml:space="preserve"> </w:t>
      </w:r>
      <w:r>
        <w:t>Primeiro</w:t>
      </w:r>
      <w:r>
        <w:rPr>
          <w:spacing w:val="-6"/>
        </w:rPr>
        <w:t xml:space="preserve"> </w:t>
      </w:r>
      <w:r>
        <w:t>Grau</w:t>
      </w:r>
      <w:r>
        <w:rPr>
          <w:spacing w:val="-6"/>
        </w:rPr>
        <w:t xml:space="preserve"> </w:t>
      </w:r>
      <w:r>
        <w:t>no</w:t>
      </w:r>
      <w:r>
        <w:rPr>
          <w:spacing w:val="-6"/>
        </w:rPr>
        <w:t xml:space="preserve"> </w:t>
      </w:r>
      <w:r>
        <w:t>Rio</w:t>
      </w:r>
      <w:r>
        <w:rPr>
          <w:spacing w:val="-6"/>
        </w:rPr>
        <w:t xml:space="preserve"> </w:t>
      </w:r>
      <w:r>
        <w:t>de</w:t>
      </w:r>
      <w:r>
        <w:rPr>
          <w:spacing w:val="-6"/>
        </w:rPr>
        <w:t xml:space="preserve"> </w:t>
      </w:r>
      <w:r>
        <w:rPr>
          <w:spacing w:val="-2"/>
        </w:rPr>
        <w:t>Janeiro.</w:t>
      </w:r>
    </w:p>
    <w:p w:rsidR="00843914" w:rsidRDefault="00843914">
      <w:pPr>
        <w:pStyle w:val="PargrafodaLista"/>
        <w:sectPr w:rsidR="00843914">
          <w:headerReference w:type="default" r:id="rId77"/>
          <w:footerReference w:type="default" r:id="rId78"/>
          <w:pgSz w:w="11900" w:h="16840"/>
          <w:pgMar w:top="700" w:right="566" w:bottom="0" w:left="566" w:header="0" w:footer="0" w:gutter="0"/>
          <w:cols w:space="720"/>
        </w:sectPr>
      </w:pPr>
    </w:p>
    <w:p w:rsidR="00843914" w:rsidRDefault="00203B73">
      <w:pPr>
        <w:pStyle w:val="Corpodetexto"/>
        <w:spacing w:before="70"/>
        <w:rPr>
          <w:sz w:val="22"/>
        </w:rPr>
      </w:pPr>
      <w:r>
        <w:rPr>
          <w:noProof/>
          <w:sz w:val="22"/>
          <w:lang w:val="pt-BR" w:eastAsia="pt-BR"/>
        </w:rPr>
        <mc:AlternateContent>
          <mc:Choice Requires="wpg">
            <w:drawing>
              <wp:anchor distT="0" distB="0" distL="0" distR="0" simplePos="0" relativeHeight="15745536" behindDoc="0" locked="0" layoutInCell="1" allowOverlap="1">
                <wp:simplePos x="0" y="0"/>
                <wp:positionH relativeFrom="page">
                  <wp:posOffset>6841108</wp:posOffset>
                </wp:positionH>
                <wp:positionV relativeFrom="page">
                  <wp:posOffset>7402068</wp:posOffset>
                </wp:positionV>
                <wp:extent cx="571500" cy="264350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2643505"/>
                          <a:chOff x="0" y="0"/>
                          <a:chExt cx="571500" cy="2643505"/>
                        </a:xfrm>
                      </wpg:grpSpPr>
                      <wps:wsp>
                        <wps:cNvPr id="160" name="Graphic 160"/>
                        <wps:cNvSpPr/>
                        <wps:spPr>
                          <a:xfrm>
                            <a:off x="0" y="0"/>
                            <a:ext cx="571500" cy="2643505"/>
                          </a:xfrm>
                          <a:custGeom>
                            <a:avLst/>
                            <a:gdLst/>
                            <a:ahLst/>
                            <a:cxnLst/>
                            <a:rect l="l" t="t" r="r" b="b"/>
                            <a:pathLst>
                              <a:path w="571500" h="2643505">
                                <a:moveTo>
                                  <a:pt x="0" y="2643377"/>
                                </a:moveTo>
                                <a:lnTo>
                                  <a:pt x="571373" y="2643377"/>
                                </a:lnTo>
                                <a:lnTo>
                                  <a:pt x="571373" y="0"/>
                                </a:lnTo>
                                <a:lnTo>
                                  <a:pt x="0" y="0"/>
                                </a:lnTo>
                                <a:lnTo>
                                  <a:pt x="0" y="2643377"/>
                                </a:lnTo>
                                <a:close/>
                              </a:path>
                            </a:pathLst>
                          </a:custGeom>
                          <a:solidFill>
                            <a:srgbClr val="FEFEFE"/>
                          </a:solidFill>
                        </wps:spPr>
                        <wps:bodyPr wrap="square" lIns="0" tIns="0" rIns="0" bIns="0" rtlCol="0">
                          <a:prstTxWarp prst="textNoShape">
                            <a:avLst/>
                          </a:prstTxWarp>
                          <a:noAutofit/>
                        </wps:bodyPr>
                      </wps:wsp>
                      <wps:wsp>
                        <wps:cNvPr id="161" name="Graphic 161"/>
                        <wps:cNvSpPr/>
                        <wps:spPr>
                          <a:xfrm>
                            <a:off x="71882" y="712088"/>
                            <a:ext cx="304800" cy="1859280"/>
                          </a:xfrm>
                          <a:custGeom>
                            <a:avLst/>
                            <a:gdLst/>
                            <a:ahLst/>
                            <a:cxnLst/>
                            <a:rect l="l" t="t" r="r" b="b"/>
                            <a:pathLst>
                              <a:path w="304800" h="1859280">
                                <a:moveTo>
                                  <a:pt x="304800" y="1849120"/>
                                </a:moveTo>
                                <a:lnTo>
                                  <a:pt x="0" y="1849120"/>
                                </a:lnTo>
                                <a:lnTo>
                                  <a:pt x="0" y="1859280"/>
                                </a:lnTo>
                                <a:lnTo>
                                  <a:pt x="304800" y="1859280"/>
                                </a:lnTo>
                                <a:lnTo>
                                  <a:pt x="304800" y="1849120"/>
                                </a:lnTo>
                                <a:close/>
                              </a:path>
                              <a:path w="304800" h="1859280">
                                <a:moveTo>
                                  <a:pt x="304800" y="1818640"/>
                                </a:moveTo>
                                <a:lnTo>
                                  <a:pt x="0" y="1818640"/>
                                </a:lnTo>
                                <a:lnTo>
                                  <a:pt x="0" y="1828800"/>
                                </a:lnTo>
                                <a:lnTo>
                                  <a:pt x="304800" y="1828800"/>
                                </a:lnTo>
                                <a:lnTo>
                                  <a:pt x="304800" y="1818640"/>
                                </a:lnTo>
                                <a:close/>
                              </a:path>
                              <a:path w="304800" h="1859280">
                                <a:moveTo>
                                  <a:pt x="304800" y="1788160"/>
                                </a:moveTo>
                                <a:lnTo>
                                  <a:pt x="0" y="1788160"/>
                                </a:lnTo>
                                <a:lnTo>
                                  <a:pt x="0" y="1808480"/>
                                </a:lnTo>
                                <a:lnTo>
                                  <a:pt x="304800" y="1808480"/>
                                </a:lnTo>
                                <a:lnTo>
                                  <a:pt x="304800" y="1788160"/>
                                </a:lnTo>
                                <a:close/>
                              </a:path>
                              <a:path w="304800" h="1859280">
                                <a:moveTo>
                                  <a:pt x="304800" y="1757680"/>
                                </a:moveTo>
                                <a:lnTo>
                                  <a:pt x="0" y="1757680"/>
                                </a:lnTo>
                                <a:lnTo>
                                  <a:pt x="0" y="1778000"/>
                                </a:lnTo>
                                <a:lnTo>
                                  <a:pt x="304800" y="1778000"/>
                                </a:lnTo>
                                <a:lnTo>
                                  <a:pt x="304800" y="1757680"/>
                                </a:lnTo>
                                <a:close/>
                              </a:path>
                              <a:path w="304800" h="1859280">
                                <a:moveTo>
                                  <a:pt x="304800" y="1737360"/>
                                </a:moveTo>
                                <a:lnTo>
                                  <a:pt x="0" y="1737360"/>
                                </a:lnTo>
                                <a:lnTo>
                                  <a:pt x="0" y="1747520"/>
                                </a:lnTo>
                                <a:lnTo>
                                  <a:pt x="304800" y="1747520"/>
                                </a:lnTo>
                                <a:lnTo>
                                  <a:pt x="304800" y="1737360"/>
                                </a:lnTo>
                                <a:close/>
                              </a:path>
                              <a:path w="304800" h="1859280">
                                <a:moveTo>
                                  <a:pt x="304800" y="1717040"/>
                                </a:moveTo>
                                <a:lnTo>
                                  <a:pt x="0" y="1717040"/>
                                </a:lnTo>
                                <a:lnTo>
                                  <a:pt x="0" y="1727200"/>
                                </a:lnTo>
                                <a:lnTo>
                                  <a:pt x="304800" y="1727200"/>
                                </a:lnTo>
                                <a:lnTo>
                                  <a:pt x="304800" y="1717040"/>
                                </a:lnTo>
                                <a:close/>
                              </a:path>
                              <a:path w="304800" h="1859280">
                                <a:moveTo>
                                  <a:pt x="304800" y="1696720"/>
                                </a:moveTo>
                                <a:lnTo>
                                  <a:pt x="0" y="1696720"/>
                                </a:lnTo>
                                <a:lnTo>
                                  <a:pt x="0" y="1706880"/>
                                </a:lnTo>
                                <a:lnTo>
                                  <a:pt x="304800" y="1706880"/>
                                </a:lnTo>
                                <a:lnTo>
                                  <a:pt x="304800" y="1696720"/>
                                </a:lnTo>
                                <a:close/>
                              </a:path>
                              <a:path w="304800" h="1859280">
                                <a:moveTo>
                                  <a:pt x="304800" y="1666240"/>
                                </a:moveTo>
                                <a:lnTo>
                                  <a:pt x="0" y="1666240"/>
                                </a:lnTo>
                                <a:lnTo>
                                  <a:pt x="0" y="1686560"/>
                                </a:lnTo>
                                <a:lnTo>
                                  <a:pt x="304800" y="1686560"/>
                                </a:lnTo>
                                <a:lnTo>
                                  <a:pt x="304800" y="1666240"/>
                                </a:lnTo>
                                <a:close/>
                              </a:path>
                              <a:path w="304800" h="1859280">
                                <a:moveTo>
                                  <a:pt x="304800" y="1625600"/>
                                </a:moveTo>
                                <a:lnTo>
                                  <a:pt x="0" y="1625600"/>
                                </a:lnTo>
                                <a:lnTo>
                                  <a:pt x="0" y="1645920"/>
                                </a:lnTo>
                                <a:lnTo>
                                  <a:pt x="304800" y="1645920"/>
                                </a:lnTo>
                                <a:lnTo>
                                  <a:pt x="304800" y="1625600"/>
                                </a:lnTo>
                                <a:close/>
                              </a:path>
                              <a:path w="304800" h="1859280">
                                <a:moveTo>
                                  <a:pt x="304800" y="1605280"/>
                                </a:moveTo>
                                <a:lnTo>
                                  <a:pt x="0" y="1605280"/>
                                </a:lnTo>
                                <a:lnTo>
                                  <a:pt x="0" y="1615440"/>
                                </a:lnTo>
                                <a:lnTo>
                                  <a:pt x="304800" y="1615440"/>
                                </a:lnTo>
                                <a:lnTo>
                                  <a:pt x="304800" y="1605280"/>
                                </a:lnTo>
                                <a:close/>
                              </a:path>
                              <a:path w="304800" h="1859280">
                                <a:moveTo>
                                  <a:pt x="304800" y="1584960"/>
                                </a:moveTo>
                                <a:lnTo>
                                  <a:pt x="0" y="1584960"/>
                                </a:lnTo>
                                <a:lnTo>
                                  <a:pt x="0" y="1595120"/>
                                </a:lnTo>
                                <a:lnTo>
                                  <a:pt x="304800" y="1595120"/>
                                </a:lnTo>
                                <a:lnTo>
                                  <a:pt x="304800" y="1584960"/>
                                </a:lnTo>
                                <a:close/>
                              </a:path>
                              <a:path w="304800" h="1859280">
                                <a:moveTo>
                                  <a:pt x="304800" y="1554480"/>
                                </a:moveTo>
                                <a:lnTo>
                                  <a:pt x="0" y="1554480"/>
                                </a:lnTo>
                                <a:lnTo>
                                  <a:pt x="0" y="1574800"/>
                                </a:lnTo>
                                <a:lnTo>
                                  <a:pt x="304800" y="1574800"/>
                                </a:lnTo>
                                <a:lnTo>
                                  <a:pt x="304800" y="1554480"/>
                                </a:lnTo>
                                <a:close/>
                              </a:path>
                              <a:path w="304800" h="1859280">
                                <a:moveTo>
                                  <a:pt x="304800" y="1524000"/>
                                </a:moveTo>
                                <a:lnTo>
                                  <a:pt x="0" y="1524000"/>
                                </a:lnTo>
                                <a:lnTo>
                                  <a:pt x="0" y="1544320"/>
                                </a:lnTo>
                                <a:lnTo>
                                  <a:pt x="304800" y="1544320"/>
                                </a:lnTo>
                                <a:lnTo>
                                  <a:pt x="304800" y="1524000"/>
                                </a:lnTo>
                                <a:close/>
                              </a:path>
                              <a:path w="304800" h="1859280">
                                <a:moveTo>
                                  <a:pt x="304800" y="1493520"/>
                                </a:moveTo>
                                <a:lnTo>
                                  <a:pt x="0" y="1493520"/>
                                </a:lnTo>
                                <a:lnTo>
                                  <a:pt x="0" y="1503680"/>
                                </a:lnTo>
                                <a:lnTo>
                                  <a:pt x="304800" y="1503680"/>
                                </a:lnTo>
                                <a:lnTo>
                                  <a:pt x="304800" y="1493520"/>
                                </a:lnTo>
                                <a:close/>
                              </a:path>
                              <a:path w="304800" h="1859280">
                                <a:moveTo>
                                  <a:pt x="304800" y="1473200"/>
                                </a:moveTo>
                                <a:lnTo>
                                  <a:pt x="0" y="1473200"/>
                                </a:lnTo>
                                <a:lnTo>
                                  <a:pt x="0" y="1483360"/>
                                </a:lnTo>
                                <a:lnTo>
                                  <a:pt x="304800" y="1483360"/>
                                </a:lnTo>
                                <a:lnTo>
                                  <a:pt x="304800" y="1473200"/>
                                </a:lnTo>
                                <a:close/>
                              </a:path>
                              <a:path w="304800" h="1859280">
                                <a:moveTo>
                                  <a:pt x="304800" y="1442720"/>
                                </a:moveTo>
                                <a:lnTo>
                                  <a:pt x="0" y="1442720"/>
                                </a:lnTo>
                                <a:lnTo>
                                  <a:pt x="0" y="1463040"/>
                                </a:lnTo>
                                <a:lnTo>
                                  <a:pt x="304800" y="1463040"/>
                                </a:lnTo>
                                <a:lnTo>
                                  <a:pt x="304800" y="1442720"/>
                                </a:lnTo>
                                <a:close/>
                              </a:path>
                              <a:path w="304800" h="1859280">
                                <a:moveTo>
                                  <a:pt x="304800" y="1422400"/>
                                </a:moveTo>
                                <a:lnTo>
                                  <a:pt x="0" y="1422400"/>
                                </a:lnTo>
                                <a:lnTo>
                                  <a:pt x="0" y="1432560"/>
                                </a:lnTo>
                                <a:lnTo>
                                  <a:pt x="304800" y="1432560"/>
                                </a:lnTo>
                                <a:lnTo>
                                  <a:pt x="304800" y="1422400"/>
                                </a:lnTo>
                                <a:close/>
                              </a:path>
                              <a:path w="304800" h="1859280">
                                <a:moveTo>
                                  <a:pt x="304800" y="1402080"/>
                                </a:moveTo>
                                <a:lnTo>
                                  <a:pt x="0" y="1402080"/>
                                </a:lnTo>
                                <a:lnTo>
                                  <a:pt x="0" y="1412240"/>
                                </a:lnTo>
                                <a:lnTo>
                                  <a:pt x="304800" y="1412240"/>
                                </a:lnTo>
                                <a:lnTo>
                                  <a:pt x="304800" y="1402080"/>
                                </a:lnTo>
                                <a:close/>
                              </a:path>
                              <a:path w="304800" h="1859280">
                                <a:moveTo>
                                  <a:pt x="304800" y="1371600"/>
                                </a:moveTo>
                                <a:lnTo>
                                  <a:pt x="0" y="1371600"/>
                                </a:lnTo>
                                <a:lnTo>
                                  <a:pt x="0" y="1391920"/>
                                </a:lnTo>
                                <a:lnTo>
                                  <a:pt x="304800" y="1391920"/>
                                </a:lnTo>
                                <a:lnTo>
                                  <a:pt x="304800" y="1371600"/>
                                </a:lnTo>
                                <a:close/>
                              </a:path>
                              <a:path w="304800" h="1859280">
                                <a:moveTo>
                                  <a:pt x="304800" y="1341120"/>
                                </a:moveTo>
                                <a:lnTo>
                                  <a:pt x="0" y="1341120"/>
                                </a:lnTo>
                                <a:lnTo>
                                  <a:pt x="0" y="1351280"/>
                                </a:lnTo>
                                <a:lnTo>
                                  <a:pt x="304800" y="1351280"/>
                                </a:lnTo>
                                <a:lnTo>
                                  <a:pt x="304800" y="1341120"/>
                                </a:lnTo>
                                <a:close/>
                              </a:path>
                              <a:path w="304800" h="1859280">
                                <a:moveTo>
                                  <a:pt x="304800" y="1320800"/>
                                </a:moveTo>
                                <a:lnTo>
                                  <a:pt x="0" y="1320800"/>
                                </a:lnTo>
                                <a:lnTo>
                                  <a:pt x="0" y="1330960"/>
                                </a:lnTo>
                                <a:lnTo>
                                  <a:pt x="304800" y="1330960"/>
                                </a:lnTo>
                                <a:lnTo>
                                  <a:pt x="304800" y="1320800"/>
                                </a:lnTo>
                                <a:close/>
                              </a:path>
                              <a:path w="304800" h="1859280">
                                <a:moveTo>
                                  <a:pt x="304800" y="1300480"/>
                                </a:moveTo>
                                <a:lnTo>
                                  <a:pt x="0" y="1300480"/>
                                </a:lnTo>
                                <a:lnTo>
                                  <a:pt x="0" y="1310640"/>
                                </a:lnTo>
                                <a:lnTo>
                                  <a:pt x="304800" y="1310640"/>
                                </a:lnTo>
                                <a:lnTo>
                                  <a:pt x="304800" y="1300480"/>
                                </a:lnTo>
                                <a:close/>
                              </a:path>
                              <a:path w="304800" h="1859280">
                                <a:moveTo>
                                  <a:pt x="304800" y="1270000"/>
                                </a:moveTo>
                                <a:lnTo>
                                  <a:pt x="0" y="1270000"/>
                                </a:lnTo>
                                <a:lnTo>
                                  <a:pt x="0" y="1290320"/>
                                </a:lnTo>
                                <a:lnTo>
                                  <a:pt x="304800" y="1290320"/>
                                </a:lnTo>
                                <a:lnTo>
                                  <a:pt x="304800" y="1270000"/>
                                </a:lnTo>
                                <a:close/>
                              </a:path>
                              <a:path w="304800" h="1859280">
                                <a:moveTo>
                                  <a:pt x="304800" y="1229360"/>
                                </a:moveTo>
                                <a:lnTo>
                                  <a:pt x="0" y="1229360"/>
                                </a:lnTo>
                                <a:lnTo>
                                  <a:pt x="0" y="1249680"/>
                                </a:lnTo>
                                <a:lnTo>
                                  <a:pt x="304800" y="1249680"/>
                                </a:lnTo>
                                <a:lnTo>
                                  <a:pt x="304800" y="1229360"/>
                                </a:lnTo>
                                <a:close/>
                              </a:path>
                              <a:path w="304800" h="1859280">
                                <a:moveTo>
                                  <a:pt x="304800" y="1209040"/>
                                </a:moveTo>
                                <a:lnTo>
                                  <a:pt x="0" y="1209040"/>
                                </a:lnTo>
                                <a:lnTo>
                                  <a:pt x="0" y="1219200"/>
                                </a:lnTo>
                                <a:lnTo>
                                  <a:pt x="304800" y="1219200"/>
                                </a:lnTo>
                                <a:lnTo>
                                  <a:pt x="304800" y="1209040"/>
                                </a:lnTo>
                                <a:close/>
                              </a:path>
                              <a:path w="304800" h="1859280">
                                <a:moveTo>
                                  <a:pt x="304800" y="1188720"/>
                                </a:moveTo>
                                <a:lnTo>
                                  <a:pt x="0" y="1188720"/>
                                </a:lnTo>
                                <a:lnTo>
                                  <a:pt x="0" y="1198880"/>
                                </a:lnTo>
                                <a:lnTo>
                                  <a:pt x="304800" y="1198880"/>
                                </a:lnTo>
                                <a:lnTo>
                                  <a:pt x="304800" y="1188720"/>
                                </a:lnTo>
                                <a:close/>
                              </a:path>
                              <a:path w="304800" h="1859280">
                                <a:moveTo>
                                  <a:pt x="304800" y="1158240"/>
                                </a:moveTo>
                                <a:lnTo>
                                  <a:pt x="0" y="1158240"/>
                                </a:lnTo>
                                <a:lnTo>
                                  <a:pt x="0" y="1178560"/>
                                </a:lnTo>
                                <a:lnTo>
                                  <a:pt x="304800" y="1178560"/>
                                </a:lnTo>
                                <a:lnTo>
                                  <a:pt x="304800" y="1158240"/>
                                </a:lnTo>
                                <a:close/>
                              </a:path>
                              <a:path w="304800" h="1859280">
                                <a:moveTo>
                                  <a:pt x="304800" y="1127760"/>
                                </a:moveTo>
                                <a:lnTo>
                                  <a:pt x="0" y="1127760"/>
                                </a:lnTo>
                                <a:lnTo>
                                  <a:pt x="0" y="1148080"/>
                                </a:lnTo>
                                <a:lnTo>
                                  <a:pt x="304800" y="1148080"/>
                                </a:lnTo>
                                <a:lnTo>
                                  <a:pt x="304800" y="1127760"/>
                                </a:lnTo>
                                <a:close/>
                              </a:path>
                              <a:path w="304800" h="1859280">
                                <a:moveTo>
                                  <a:pt x="304800" y="1107440"/>
                                </a:moveTo>
                                <a:lnTo>
                                  <a:pt x="0" y="1107440"/>
                                </a:lnTo>
                                <a:lnTo>
                                  <a:pt x="0" y="1117600"/>
                                </a:lnTo>
                                <a:lnTo>
                                  <a:pt x="304800" y="1117600"/>
                                </a:lnTo>
                                <a:lnTo>
                                  <a:pt x="304800" y="1107440"/>
                                </a:lnTo>
                                <a:close/>
                              </a:path>
                              <a:path w="304800" h="1859280">
                                <a:moveTo>
                                  <a:pt x="304800" y="1076960"/>
                                </a:moveTo>
                                <a:lnTo>
                                  <a:pt x="0" y="1076960"/>
                                </a:lnTo>
                                <a:lnTo>
                                  <a:pt x="0" y="1087120"/>
                                </a:lnTo>
                                <a:lnTo>
                                  <a:pt x="304800" y="1087120"/>
                                </a:lnTo>
                                <a:lnTo>
                                  <a:pt x="304800" y="1076960"/>
                                </a:lnTo>
                                <a:close/>
                              </a:path>
                              <a:path w="304800" h="1859280">
                                <a:moveTo>
                                  <a:pt x="304800" y="1056640"/>
                                </a:moveTo>
                                <a:lnTo>
                                  <a:pt x="0" y="1056640"/>
                                </a:lnTo>
                                <a:lnTo>
                                  <a:pt x="0" y="1066800"/>
                                </a:lnTo>
                                <a:lnTo>
                                  <a:pt x="304800" y="1066800"/>
                                </a:lnTo>
                                <a:lnTo>
                                  <a:pt x="304800" y="1056640"/>
                                </a:lnTo>
                                <a:close/>
                              </a:path>
                              <a:path w="304800" h="1859280">
                                <a:moveTo>
                                  <a:pt x="304800" y="1036320"/>
                                </a:moveTo>
                                <a:lnTo>
                                  <a:pt x="0" y="1036320"/>
                                </a:lnTo>
                                <a:lnTo>
                                  <a:pt x="0" y="1046480"/>
                                </a:lnTo>
                                <a:lnTo>
                                  <a:pt x="304800" y="1046480"/>
                                </a:lnTo>
                                <a:lnTo>
                                  <a:pt x="304800" y="1036320"/>
                                </a:lnTo>
                                <a:close/>
                              </a:path>
                              <a:path w="304800" h="1859280">
                                <a:moveTo>
                                  <a:pt x="304800" y="1016012"/>
                                </a:moveTo>
                                <a:lnTo>
                                  <a:pt x="0" y="1016012"/>
                                </a:lnTo>
                                <a:lnTo>
                                  <a:pt x="0" y="1026160"/>
                                </a:lnTo>
                                <a:lnTo>
                                  <a:pt x="304800" y="1026160"/>
                                </a:lnTo>
                                <a:lnTo>
                                  <a:pt x="304800" y="1016012"/>
                                </a:lnTo>
                                <a:close/>
                              </a:path>
                              <a:path w="304800" h="1859280">
                                <a:moveTo>
                                  <a:pt x="304800" y="975360"/>
                                </a:moveTo>
                                <a:lnTo>
                                  <a:pt x="0" y="975360"/>
                                </a:lnTo>
                                <a:lnTo>
                                  <a:pt x="0" y="995680"/>
                                </a:lnTo>
                                <a:lnTo>
                                  <a:pt x="304800" y="995680"/>
                                </a:lnTo>
                                <a:lnTo>
                                  <a:pt x="304800" y="975360"/>
                                </a:lnTo>
                                <a:close/>
                              </a:path>
                              <a:path w="304800" h="1859280">
                                <a:moveTo>
                                  <a:pt x="304800" y="944880"/>
                                </a:moveTo>
                                <a:lnTo>
                                  <a:pt x="0" y="944880"/>
                                </a:lnTo>
                                <a:lnTo>
                                  <a:pt x="0" y="965200"/>
                                </a:lnTo>
                                <a:lnTo>
                                  <a:pt x="304800" y="965200"/>
                                </a:lnTo>
                                <a:lnTo>
                                  <a:pt x="304800" y="944880"/>
                                </a:lnTo>
                                <a:close/>
                              </a:path>
                              <a:path w="304800" h="1859280">
                                <a:moveTo>
                                  <a:pt x="304800" y="924560"/>
                                </a:moveTo>
                                <a:lnTo>
                                  <a:pt x="0" y="924560"/>
                                </a:lnTo>
                                <a:lnTo>
                                  <a:pt x="0" y="934720"/>
                                </a:lnTo>
                                <a:lnTo>
                                  <a:pt x="304800" y="934720"/>
                                </a:lnTo>
                                <a:lnTo>
                                  <a:pt x="304800" y="924560"/>
                                </a:lnTo>
                                <a:close/>
                              </a:path>
                              <a:path w="304800" h="1859280">
                                <a:moveTo>
                                  <a:pt x="304800" y="904240"/>
                                </a:moveTo>
                                <a:lnTo>
                                  <a:pt x="0" y="904240"/>
                                </a:lnTo>
                                <a:lnTo>
                                  <a:pt x="0" y="914400"/>
                                </a:lnTo>
                                <a:lnTo>
                                  <a:pt x="304800" y="914400"/>
                                </a:lnTo>
                                <a:lnTo>
                                  <a:pt x="304800" y="904240"/>
                                </a:lnTo>
                                <a:close/>
                              </a:path>
                              <a:path w="304800" h="1859280">
                                <a:moveTo>
                                  <a:pt x="304800" y="873760"/>
                                </a:moveTo>
                                <a:lnTo>
                                  <a:pt x="0" y="873760"/>
                                </a:lnTo>
                                <a:lnTo>
                                  <a:pt x="0" y="894080"/>
                                </a:lnTo>
                                <a:lnTo>
                                  <a:pt x="304800" y="894080"/>
                                </a:lnTo>
                                <a:lnTo>
                                  <a:pt x="304800" y="873760"/>
                                </a:lnTo>
                                <a:close/>
                              </a:path>
                              <a:path w="304800" h="1859280">
                                <a:moveTo>
                                  <a:pt x="304800" y="843280"/>
                                </a:moveTo>
                                <a:lnTo>
                                  <a:pt x="0" y="843280"/>
                                </a:lnTo>
                                <a:lnTo>
                                  <a:pt x="0" y="853440"/>
                                </a:lnTo>
                                <a:lnTo>
                                  <a:pt x="304800" y="853440"/>
                                </a:lnTo>
                                <a:lnTo>
                                  <a:pt x="304800" y="843280"/>
                                </a:lnTo>
                                <a:close/>
                              </a:path>
                              <a:path w="304800" h="1859280">
                                <a:moveTo>
                                  <a:pt x="304800" y="812800"/>
                                </a:moveTo>
                                <a:lnTo>
                                  <a:pt x="0" y="812800"/>
                                </a:lnTo>
                                <a:lnTo>
                                  <a:pt x="0" y="833120"/>
                                </a:lnTo>
                                <a:lnTo>
                                  <a:pt x="304800" y="833120"/>
                                </a:lnTo>
                                <a:lnTo>
                                  <a:pt x="304800" y="812800"/>
                                </a:lnTo>
                                <a:close/>
                              </a:path>
                              <a:path w="304800" h="1859280">
                                <a:moveTo>
                                  <a:pt x="304800" y="792480"/>
                                </a:moveTo>
                                <a:lnTo>
                                  <a:pt x="0" y="792480"/>
                                </a:lnTo>
                                <a:lnTo>
                                  <a:pt x="0" y="802640"/>
                                </a:lnTo>
                                <a:lnTo>
                                  <a:pt x="304800" y="802640"/>
                                </a:lnTo>
                                <a:lnTo>
                                  <a:pt x="304800" y="792480"/>
                                </a:lnTo>
                                <a:close/>
                              </a:path>
                              <a:path w="304800" h="1859280">
                                <a:moveTo>
                                  <a:pt x="304800" y="762000"/>
                                </a:moveTo>
                                <a:lnTo>
                                  <a:pt x="0" y="762000"/>
                                </a:lnTo>
                                <a:lnTo>
                                  <a:pt x="0" y="782320"/>
                                </a:lnTo>
                                <a:lnTo>
                                  <a:pt x="304800" y="782320"/>
                                </a:lnTo>
                                <a:lnTo>
                                  <a:pt x="304800" y="762000"/>
                                </a:lnTo>
                                <a:close/>
                              </a:path>
                              <a:path w="304800" h="1859280">
                                <a:moveTo>
                                  <a:pt x="304800" y="731520"/>
                                </a:moveTo>
                                <a:lnTo>
                                  <a:pt x="0" y="731520"/>
                                </a:lnTo>
                                <a:lnTo>
                                  <a:pt x="0" y="741680"/>
                                </a:lnTo>
                                <a:lnTo>
                                  <a:pt x="304800" y="741680"/>
                                </a:lnTo>
                                <a:lnTo>
                                  <a:pt x="304800" y="731520"/>
                                </a:lnTo>
                                <a:close/>
                              </a:path>
                              <a:path w="304800" h="1859280">
                                <a:moveTo>
                                  <a:pt x="304800" y="711200"/>
                                </a:moveTo>
                                <a:lnTo>
                                  <a:pt x="0" y="711200"/>
                                </a:lnTo>
                                <a:lnTo>
                                  <a:pt x="0" y="721360"/>
                                </a:lnTo>
                                <a:lnTo>
                                  <a:pt x="304800" y="721360"/>
                                </a:lnTo>
                                <a:lnTo>
                                  <a:pt x="304800" y="711200"/>
                                </a:lnTo>
                                <a:close/>
                              </a:path>
                              <a:path w="304800" h="1859280">
                                <a:moveTo>
                                  <a:pt x="304800" y="680720"/>
                                </a:moveTo>
                                <a:lnTo>
                                  <a:pt x="0" y="680720"/>
                                </a:lnTo>
                                <a:lnTo>
                                  <a:pt x="0" y="701040"/>
                                </a:lnTo>
                                <a:lnTo>
                                  <a:pt x="304800" y="701040"/>
                                </a:lnTo>
                                <a:lnTo>
                                  <a:pt x="304800" y="680720"/>
                                </a:lnTo>
                                <a:close/>
                              </a:path>
                              <a:path w="304800" h="1859280">
                                <a:moveTo>
                                  <a:pt x="304800" y="660400"/>
                                </a:moveTo>
                                <a:lnTo>
                                  <a:pt x="0" y="660400"/>
                                </a:lnTo>
                                <a:lnTo>
                                  <a:pt x="0" y="670560"/>
                                </a:lnTo>
                                <a:lnTo>
                                  <a:pt x="304800" y="670560"/>
                                </a:lnTo>
                                <a:lnTo>
                                  <a:pt x="304800" y="660400"/>
                                </a:lnTo>
                                <a:close/>
                              </a:path>
                              <a:path w="304800" h="1859280">
                                <a:moveTo>
                                  <a:pt x="304800" y="640080"/>
                                </a:moveTo>
                                <a:lnTo>
                                  <a:pt x="0" y="640080"/>
                                </a:lnTo>
                                <a:lnTo>
                                  <a:pt x="0" y="650240"/>
                                </a:lnTo>
                                <a:lnTo>
                                  <a:pt x="304800" y="650240"/>
                                </a:lnTo>
                                <a:lnTo>
                                  <a:pt x="304800" y="640080"/>
                                </a:lnTo>
                                <a:close/>
                              </a:path>
                              <a:path w="304800" h="1859280">
                                <a:moveTo>
                                  <a:pt x="304800" y="599440"/>
                                </a:moveTo>
                                <a:lnTo>
                                  <a:pt x="0" y="599440"/>
                                </a:lnTo>
                                <a:lnTo>
                                  <a:pt x="0" y="619760"/>
                                </a:lnTo>
                                <a:lnTo>
                                  <a:pt x="304800" y="619760"/>
                                </a:lnTo>
                                <a:lnTo>
                                  <a:pt x="304800" y="599440"/>
                                </a:lnTo>
                                <a:close/>
                              </a:path>
                              <a:path w="304800" h="1859280">
                                <a:moveTo>
                                  <a:pt x="304800" y="568960"/>
                                </a:moveTo>
                                <a:lnTo>
                                  <a:pt x="0" y="568960"/>
                                </a:lnTo>
                                <a:lnTo>
                                  <a:pt x="0" y="589280"/>
                                </a:lnTo>
                                <a:lnTo>
                                  <a:pt x="304800" y="589280"/>
                                </a:lnTo>
                                <a:lnTo>
                                  <a:pt x="304800" y="568960"/>
                                </a:lnTo>
                                <a:close/>
                              </a:path>
                              <a:path w="304800" h="1859280">
                                <a:moveTo>
                                  <a:pt x="304800" y="548640"/>
                                </a:moveTo>
                                <a:lnTo>
                                  <a:pt x="0" y="548640"/>
                                </a:lnTo>
                                <a:lnTo>
                                  <a:pt x="0" y="558800"/>
                                </a:lnTo>
                                <a:lnTo>
                                  <a:pt x="304800" y="558800"/>
                                </a:lnTo>
                                <a:lnTo>
                                  <a:pt x="304800" y="548640"/>
                                </a:lnTo>
                                <a:close/>
                              </a:path>
                              <a:path w="304800" h="1859280">
                                <a:moveTo>
                                  <a:pt x="304800" y="528320"/>
                                </a:moveTo>
                                <a:lnTo>
                                  <a:pt x="0" y="528320"/>
                                </a:lnTo>
                                <a:lnTo>
                                  <a:pt x="0" y="538480"/>
                                </a:lnTo>
                                <a:lnTo>
                                  <a:pt x="304800" y="538480"/>
                                </a:lnTo>
                                <a:lnTo>
                                  <a:pt x="304800" y="528320"/>
                                </a:lnTo>
                                <a:close/>
                              </a:path>
                              <a:path w="304800" h="1859280">
                                <a:moveTo>
                                  <a:pt x="304800" y="497840"/>
                                </a:moveTo>
                                <a:lnTo>
                                  <a:pt x="0" y="497840"/>
                                </a:lnTo>
                                <a:lnTo>
                                  <a:pt x="0" y="518160"/>
                                </a:lnTo>
                                <a:lnTo>
                                  <a:pt x="304800" y="518160"/>
                                </a:lnTo>
                                <a:lnTo>
                                  <a:pt x="304800" y="497840"/>
                                </a:lnTo>
                                <a:close/>
                              </a:path>
                              <a:path w="304800" h="1859280">
                                <a:moveTo>
                                  <a:pt x="304800" y="467360"/>
                                </a:moveTo>
                                <a:lnTo>
                                  <a:pt x="0" y="467360"/>
                                </a:lnTo>
                                <a:lnTo>
                                  <a:pt x="0" y="477520"/>
                                </a:lnTo>
                                <a:lnTo>
                                  <a:pt x="304800" y="477520"/>
                                </a:lnTo>
                                <a:lnTo>
                                  <a:pt x="304800" y="467360"/>
                                </a:lnTo>
                                <a:close/>
                              </a:path>
                              <a:path w="304800" h="1859280">
                                <a:moveTo>
                                  <a:pt x="304800" y="447040"/>
                                </a:moveTo>
                                <a:lnTo>
                                  <a:pt x="0" y="447040"/>
                                </a:lnTo>
                                <a:lnTo>
                                  <a:pt x="0" y="457200"/>
                                </a:lnTo>
                                <a:lnTo>
                                  <a:pt x="304800" y="457200"/>
                                </a:lnTo>
                                <a:lnTo>
                                  <a:pt x="304800" y="447040"/>
                                </a:lnTo>
                                <a:close/>
                              </a:path>
                              <a:path w="304800" h="1859280">
                                <a:moveTo>
                                  <a:pt x="304800" y="416560"/>
                                </a:moveTo>
                                <a:lnTo>
                                  <a:pt x="0" y="416560"/>
                                </a:lnTo>
                                <a:lnTo>
                                  <a:pt x="0" y="436880"/>
                                </a:lnTo>
                                <a:lnTo>
                                  <a:pt x="304800" y="436880"/>
                                </a:lnTo>
                                <a:lnTo>
                                  <a:pt x="304800" y="416560"/>
                                </a:lnTo>
                                <a:close/>
                              </a:path>
                              <a:path w="304800" h="1859280">
                                <a:moveTo>
                                  <a:pt x="304800" y="396240"/>
                                </a:moveTo>
                                <a:lnTo>
                                  <a:pt x="0" y="396240"/>
                                </a:lnTo>
                                <a:lnTo>
                                  <a:pt x="0" y="406400"/>
                                </a:lnTo>
                                <a:lnTo>
                                  <a:pt x="304800" y="406400"/>
                                </a:lnTo>
                                <a:lnTo>
                                  <a:pt x="304800" y="396240"/>
                                </a:lnTo>
                                <a:close/>
                              </a:path>
                              <a:path w="304800" h="1859280">
                                <a:moveTo>
                                  <a:pt x="304800" y="365760"/>
                                </a:moveTo>
                                <a:lnTo>
                                  <a:pt x="0" y="365760"/>
                                </a:lnTo>
                                <a:lnTo>
                                  <a:pt x="0" y="386080"/>
                                </a:lnTo>
                                <a:lnTo>
                                  <a:pt x="304800" y="386080"/>
                                </a:lnTo>
                                <a:lnTo>
                                  <a:pt x="304800" y="365760"/>
                                </a:lnTo>
                                <a:close/>
                              </a:path>
                              <a:path w="304800" h="1859280">
                                <a:moveTo>
                                  <a:pt x="304800" y="335280"/>
                                </a:moveTo>
                                <a:lnTo>
                                  <a:pt x="0" y="335280"/>
                                </a:lnTo>
                                <a:lnTo>
                                  <a:pt x="0" y="345440"/>
                                </a:lnTo>
                                <a:lnTo>
                                  <a:pt x="304800" y="345440"/>
                                </a:lnTo>
                                <a:lnTo>
                                  <a:pt x="304800" y="335280"/>
                                </a:lnTo>
                                <a:close/>
                              </a:path>
                              <a:path w="304800" h="1859280">
                                <a:moveTo>
                                  <a:pt x="304800" y="314960"/>
                                </a:moveTo>
                                <a:lnTo>
                                  <a:pt x="0" y="314960"/>
                                </a:lnTo>
                                <a:lnTo>
                                  <a:pt x="0" y="325120"/>
                                </a:lnTo>
                                <a:lnTo>
                                  <a:pt x="304800" y="325120"/>
                                </a:lnTo>
                                <a:lnTo>
                                  <a:pt x="304800" y="314960"/>
                                </a:lnTo>
                                <a:close/>
                              </a:path>
                              <a:path w="304800" h="1859280">
                                <a:moveTo>
                                  <a:pt x="304800" y="284480"/>
                                </a:moveTo>
                                <a:lnTo>
                                  <a:pt x="0" y="284480"/>
                                </a:lnTo>
                                <a:lnTo>
                                  <a:pt x="0" y="304800"/>
                                </a:lnTo>
                                <a:lnTo>
                                  <a:pt x="304800" y="304800"/>
                                </a:lnTo>
                                <a:lnTo>
                                  <a:pt x="304800" y="284480"/>
                                </a:lnTo>
                                <a:close/>
                              </a:path>
                              <a:path w="304800" h="1859280">
                                <a:moveTo>
                                  <a:pt x="304800" y="264160"/>
                                </a:moveTo>
                                <a:lnTo>
                                  <a:pt x="0" y="264160"/>
                                </a:lnTo>
                                <a:lnTo>
                                  <a:pt x="0" y="274320"/>
                                </a:lnTo>
                                <a:lnTo>
                                  <a:pt x="304800" y="274320"/>
                                </a:lnTo>
                                <a:lnTo>
                                  <a:pt x="304800" y="264160"/>
                                </a:lnTo>
                                <a:close/>
                              </a:path>
                              <a:path w="304800" h="1859280">
                                <a:moveTo>
                                  <a:pt x="304800" y="243840"/>
                                </a:moveTo>
                                <a:lnTo>
                                  <a:pt x="0" y="243840"/>
                                </a:lnTo>
                                <a:lnTo>
                                  <a:pt x="0" y="254000"/>
                                </a:lnTo>
                                <a:lnTo>
                                  <a:pt x="304800" y="254000"/>
                                </a:lnTo>
                                <a:lnTo>
                                  <a:pt x="304800" y="243840"/>
                                </a:lnTo>
                                <a:close/>
                              </a:path>
                              <a:path w="304800" h="1859280">
                                <a:moveTo>
                                  <a:pt x="304800" y="203200"/>
                                </a:moveTo>
                                <a:lnTo>
                                  <a:pt x="0" y="203200"/>
                                </a:lnTo>
                                <a:lnTo>
                                  <a:pt x="0" y="223520"/>
                                </a:lnTo>
                                <a:lnTo>
                                  <a:pt x="304800" y="223520"/>
                                </a:lnTo>
                                <a:lnTo>
                                  <a:pt x="304800" y="203200"/>
                                </a:lnTo>
                                <a:close/>
                              </a:path>
                              <a:path w="304800" h="1859280">
                                <a:moveTo>
                                  <a:pt x="304800" y="172732"/>
                                </a:moveTo>
                                <a:lnTo>
                                  <a:pt x="0" y="172732"/>
                                </a:lnTo>
                                <a:lnTo>
                                  <a:pt x="0" y="193040"/>
                                </a:lnTo>
                                <a:lnTo>
                                  <a:pt x="304800" y="193040"/>
                                </a:lnTo>
                                <a:lnTo>
                                  <a:pt x="304800" y="172732"/>
                                </a:lnTo>
                                <a:close/>
                              </a:path>
                              <a:path w="304800" h="1859280">
                                <a:moveTo>
                                  <a:pt x="304800" y="152400"/>
                                </a:moveTo>
                                <a:lnTo>
                                  <a:pt x="0" y="152400"/>
                                </a:lnTo>
                                <a:lnTo>
                                  <a:pt x="0" y="162560"/>
                                </a:lnTo>
                                <a:lnTo>
                                  <a:pt x="304800" y="162560"/>
                                </a:lnTo>
                                <a:lnTo>
                                  <a:pt x="304800" y="152400"/>
                                </a:lnTo>
                                <a:close/>
                              </a:path>
                              <a:path w="304800" h="1859280">
                                <a:moveTo>
                                  <a:pt x="304800" y="132080"/>
                                </a:moveTo>
                                <a:lnTo>
                                  <a:pt x="0" y="132080"/>
                                </a:lnTo>
                                <a:lnTo>
                                  <a:pt x="0" y="142240"/>
                                </a:lnTo>
                                <a:lnTo>
                                  <a:pt x="304800" y="142240"/>
                                </a:lnTo>
                                <a:lnTo>
                                  <a:pt x="304800" y="132080"/>
                                </a:lnTo>
                                <a:close/>
                              </a:path>
                              <a:path w="304800" h="1859280">
                                <a:moveTo>
                                  <a:pt x="304800" y="111760"/>
                                </a:moveTo>
                                <a:lnTo>
                                  <a:pt x="0" y="111760"/>
                                </a:lnTo>
                                <a:lnTo>
                                  <a:pt x="0" y="121920"/>
                                </a:lnTo>
                                <a:lnTo>
                                  <a:pt x="304800" y="121920"/>
                                </a:lnTo>
                                <a:lnTo>
                                  <a:pt x="304800" y="111760"/>
                                </a:lnTo>
                                <a:close/>
                              </a:path>
                              <a:path w="304800" h="1859280">
                                <a:moveTo>
                                  <a:pt x="304800" y="71132"/>
                                </a:moveTo>
                                <a:lnTo>
                                  <a:pt x="0" y="71132"/>
                                </a:lnTo>
                                <a:lnTo>
                                  <a:pt x="0" y="91440"/>
                                </a:lnTo>
                                <a:lnTo>
                                  <a:pt x="304800" y="91440"/>
                                </a:lnTo>
                                <a:lnTo>
                                  <a:pt x="304800" y="71132"/>
                                </a:lnTo>
                                <a:close/>
                              </a:path>
                              <a:path w="304800" h="1859280">
                                <a:moveTo>
                                  <a:pt x="304800" y="40640"/>
                                </a:moveTo>
                                <a:lnTo>
                                  <a:pt x="0" y="40640"/>
                                </a:lnTo>
                                <a:lnTo>
                                  <a:pt x="0" y="60960"/>
                                </a:lnTo>
                                <a:lnTo>
                                  <a:pt x="304800" y="60960"/>
                                </a:lnTo>
                                <a:lnTo>
                                  <a:pt x="304800" y="40640"/>
                                </a:lnTo>
                                <a:close/>
                              </a:path>
                              <a:path w="304800" h="1859280">
                                <a:moveTo>
                                  <a:pt x="304800" y="20320"/>
                                </a:moveTo>
                                <a:lnTo>
                                  <a:pt x="0" y="20320"/>
                                </a:lnTo>
                                <a:lnTo>
                                  <a:pt x="0" y="30480"/>
                                </a:lnTo>
                                <a:lnTo>
                                  <a:pt x="304800" y="30480"/>
                                </a:lnTo>
                                <a:lnTo>
                                  <a:pt x="304800" y="20320"/>
                                </a:lnTo>
                                <a:close/>
                              </a:path>
                              <a:path w="304800" h="185928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71882" y="72008"/>
                            <a:ext cx="304800" cy="650240"/>
                          </a:xfrm>
                          <a:custGeom>
                            <a:avLst/>
                            <a:gdLst/>
                            <a:ahLst/>
                            <a:cxnLst/>
                            <a:rect l="l" t="t" r="r" b="b"/>
                            <a:pathLst>
                              <a:path w="304800" h="650240">
                                <a:moveTo>
                                  <a:pt x="304800" y="640080"/>
                                </a:moveTo>
                                <a:lnTo>
                                  <a:pt x="0" y="640080"/>
                                </a:lnTo>
                                <a:lnTo>
                                  <a:pt x="0" y="650240"/>
                                </a:lnTo>
                                <a:lnTo>
                                  <a:pt x="304800" y="650240"/>
                                </a:lnTo>
                                <a:lnTo>
                                  <a:pt x="304800" y="640080"/>
                                </a:lnTo>
                                <a:close/>
                              </a:path>
                              <a:path w="304800" h="650240">
                                <a:moveTo>
                                  <a:pt x="304800" y="619760"/>
                                </a:moveTo>
                                <a:lnTo>
                                  <a:pt x="0" y="619760"/>
                                </a:lnTo>
                                <a:lnTo>
                                  <a:pt x="0" y="629920"/>
                                </a:lnTo>
                                <a:lnTo>
                                  <a:pt x="304800" y="629920"/>
                                </a:lnTo>
                                <a:lnTo>
                                  <a:pt x="304800" y="619760"/>
                                </a:lnTo>
                                <a:close/>
                              </a:path>
                              <a:path w="304800" h="650240">
                                <a:moveTo>
                                  <a:pt x="304800" y="579120"/>
                                </a:moveTo>
                                <a:lnTo>
                                  <a:pt x="0" y="579120"/>
                                </a:lnTo>
                                <a:lnTo>
                                  <a:pt x="0" y="599440"/>
                                </a:lnTo>
                                <a:lnTo>
                                  <a:pt x="304800" y="599440"/>
                                </a:lnTo>
                                <a:lnTo>
                                  <a:pt x="304800" y="579120"/>
                                </a:lnTo>
                                <a:close/>
                              </a:path>
                              <a:path w="304800" h="650240">
                                <a:moveTo>
                                  <a:pt x="304800" y="548640"/>
                                </a:moveTo>
                                <a:lnTo>
                                  <a:pt x="0" y="548640"/>
                                </a:lnTo>
                                <a:lnTo>
                                  <a:pt x="0" y="568960"/>
                                </a:lnTo>
                                <a:lnTo>
                                  <a:pt x="304800" y="568960"/>
                                </a:lnTo>
                                <a:lnTo>
                                  <a:pt x="304800" y="548640"/>
                                </a:lnTo>
                                <a:close/>
                              </a:path>
                              <a:path w="304800" h="650240">
                                <a:moveTo>
                                  <a:pt x="304800" y="528320"/>
                                </a:moveTo>
                                <a:lnTo>
                                  <a:pt x="0" y="528320"/>
                                </a:lnTo>
                                <a:lnTo>
                                  <a:pt x="0" y="538480"/>
                                </a:lnTo>
                                <a:lnTo>
                                  <a:pt x="304800" y="538480"/>
                                </a:lnTo>
                                <a:lnTo>
                                  <a:pt x="304800" y="528320"/>
                                </a:lnTo>
                                <a:close/>
                              </a:path>
                              <a:path w="304800" h="650240">
                                <a:moveTo>
                                  <a:pt x="304800" y="497840"/>
                                </a:moveTo>
                                <a:lnTo>
                                  <a:pt x="0" y="497840"/>
                                </a:lnTo>
                                <a:lnTo>
                                  <a:pt x="0" y="518160"/>
                                </a:lnTo>
                                <a:lnTo>
                                  <a:pt x="304800" y="518160"/>
                                </a:lnTo>
                                <a:lnTo>
                                  <a:pt x="304800" y="497840"/>
                                </a:lnTo>
                                <a:close/>
                              </a:path>
                              <a:path w="304800" h="650240">
                                <a:moveTo>
                                  <a:pt x="304800" y="467360"/>
                                </a:moveTo>
                                <a:lnTo>
                                  <a:pt x="0" y="467360"/>
                                </a:lnTo>
                                <a:lnTo>
                                  <a:pt x="0" y="487680"/>
                                </a:lnTo>
                                <a:lnTo>
                                  <a:pt x="304800" y="487680"/>
                                </a:lnTo>
                                <a:lnTo>
                                  <a:pt x="304800" y="467360"/>
                                </a:lnTo>
                                <a:close/>
                              </a:path>
                              <a:path w="304800" h="650240">
                                <a:moveTo>
                                  <a:pt x="304800" y="436880"/>
                                </a:moveTo>
                                <a:lnTo>
                                  <a:pt x="0" y="436880"/>
                                </a:lnTo>
                                <a:lnTo>
                                  <a:pt x="0" y="447040"/>
                                </a:lnTo>
                                <a:lnTo>
                                  <a:pt x="304800" y="447040"/>
                                </a:lnTo>
                                <a:lnTo>
                                  <a:pt x="304800" y="436880"/>
                                </a:lnTo>
                                <a:close/>
                              </a:path>
                              <a:path w="304800" h="650240">
                                <a:moveTo>
                                  <a:pt x="304800" y="416560"/>
                                </a:moveTo>
                                <a:lnTo>
                                  <a:pt x="0" y="416560"/>
                                </a:lnTo>
                                <a:lnTo>
                                  <a:pt x="0" y="426720"/>
                                </a:lnTo>
                                <a:lnTo>
                                  <a:pt x="304800" y="426720"/>
                                </a:lnTo>
                                <a:lnTo>
                                  <a:pt x="304800" y="416560"/>
                                </a:lnTo>
                                <a:close/>
                              </a:path>
                              <a:path w="304800" h="650240">
                                <a:moveTo>
                                  <a:pt x="304800" y="396240"/>
                                </a:moveTo>
                                <a:lnTo>
                                  <a:pt x="0" y="396240"/>
                                </a:lnTo>
                                <a:lnTo>
                                  <a:pt x="0" y="406400"/>
                                </a:lnTo>
                                <a:lnTo>
                                  <a:pt x="304800" y="406400"/>
                                </a:lnTo>
                                <a:lnTo>
                                  <a:pt x="304800" y="396240"/>
                                </a:lnTo>
                                <a:close/>
                              </a:path>
                              <a:path w="304800" h="650240">
                                <a:moveTo>
                                  <a:pt x="304800" y="375920"/>
                                </a:moveTo>
                                <a:lnTo>
                                  <a:pt x="0" y="375920"/>
                                </a:lnTo>
                                <a:lnTo>
                                  <a:pt x="0" y="386080"/>
                                </a:lnTo>
                                <a:lnTo>
                                  <a:pt x="304800" y="386080"/>
                                </a:lnTo>
                                <a:lnTo>
                                  <a:pt x="304800" y="375920"/>
                                </a:lnTo>
                                <a:close/>
                              </a:path>
                              <a:path w="304800" h="650240">
                                <a:moveTo>
                                  <a:pt x="304800" y="355600"/>
                                </a:moveTo>
                                <a:lnTo>
                                  <a:pt x="0" y="355600"/>
                                </a:lnTo>
                                <a:lnTo>
                                  <a:pt x="0" y="365760"/>
                                </a:lnTo>
                                <a:lnTo>
                                  <a:pt x="304800" y="365760"/>
                                </a:lnTo>
                                <a:lnTo>
                                  <a:pt x="304800" y="355600"/>
                                </a:lnTo>
                                <a:close/>
                              </a:path>
                              <a:path w="304800" h="650240">
                                <a:moveTo>
                                  <a:pt x="304800" y="314960"/>
                                </a:moveTo>
                                <a:lnTo>
                                  <a:pt x="0" y="314960"/>
                                </a:lnTo>
                                <a:lnTo>
                                  <a:pt x="0" y="335280"/>
                                </a:lnTo>
                                <a:lnTo>
                                  <a:pt x="304800" y="335280"/>
                                </a:lnTo>
                                <a:lnTo>
                                  <a:pt x="304800" y="314960"/>
                                </a:lnTo>
                                <a:close/>
                              </a:path>
                              <a:path w="304800" h="650240">
                                <a:moveTo>
                                  <a:pt x="304800" y="294640"/>
                                </a:moveTo>
                                <a:lnTo>
                                  <a:pt x="0" y="294640"/>
                                </a:lnTo>
                                <a:lnTo>
                                  <a:pt x="0" y="304800"/>
                                </a:lnTo>
                                <a:lnTo>
                                  <a:pt x="304800" y="304800"/>
                                </a:lnTo>
                                <a:lnTo>
                                  <a:pt x="304800" y="294640"/>
                                </a:lnTo>
                                <a:close/>
                              </a:path>
                              <a:path w="304800" h="650240">
                                <a:moveTo>
                                  <a:pt x="304800" y="264160"/>
                                </a:moveTo>
                                <a:lnTo>
                                  <a:pt x="0" y="264160"/>
                                </a:lnTo>
                                <a:lnTo>
                                  <a:pt x="0" y="284480"/>
                                </a:lnTo>
                                <a:lnTo>
                                  <a:pt x="304800" y="284480"/>
                                </a:lnTo>
                                <a:lnTo>
                                  <a:pt x="304800" y="264160"/>
                                </a:lnTo>
                                <a:close/>
                              </a:path>
                              <a:path w="304800" h="650240">
                                <a:moveTo>
                                  <a:pt x="304800" y="233680"/>
                                </a:moveTo>
                                <a:lnTo>
                                  <a:pt x="0" y="233680"/>
                                </a:lnTo>
                                <a:lnTo>
                                  <a:pt x="0" y="254000"/>
                                </a:lnTo>
                                <a:lnTo>
                                  <a:pt x="304800" y="254000"/>
                                </a:lnTo>
                                <a:lnTo>
                                  <a:pt x="304800" y="233680"/>
                                </a:lnTo>
                                <a:close/>
                              </a:path>
                              <a:path w="304800" h="650240">
                                <a:moveTo>
                                  <a:pt x="304800" y="213360"/>
                                </a:moveTo>
                                <a:lnTo>
                                  <a:pt x="0" y="213360"/>
                                </a:lnTo>
                                <a:lnTo>
                                  <a:pt x="0" y="223520"/>
                                </a:lnTo>
                                <a:lnTo>
                                  <a:pt x="304800" y="223520"/>
                                </a:lnTo>
                                <a:lnTo>
                                  <a:pt x="304800" y="213360"/>
                                </a:lnTo>
                                <a:close/>
                              </a:path>
                              <a:path w="304800" h="650240">
                                <a:moveTo>
                                  <a:pt x="304800" y="193040"/>
                                </a:moveTo>
                                <a:lnTo>
                                  <a:pt x="0" y="193040"/>
                                </a:lnTo>
                                <a:lnTo>
                                  <a:pt x="0" y="203200"/>
                                </a:lnTo>
                                <a:lnTo>
                                  <a:pt x="304800" y="203200"/>
                                </a:lnTo>
                                <a:lnTo>
                                  <a:pt x="304800" y="193040"/>
                                </a:lnTo>
                                <a:close/>
                              </a:path>
                              <a:path w="304800" h="650240">
                                <a:moveTo>
                                  <a:pt x="304800" y="162560"/>
                                </a:moveTo>
                                <a:lnTo>
                                  <a:pt x="0" y="162560"/>
                                </a:lnTo>
                                <a:lnTo>
                                  <a:pt x="0" y="172720"/>
                                </a:lnTo>
                                <a:lnTo>
                                  <a:pt x="304800" y="172720"/>
                                </a:lnTo>
                                <a:lnTo>
                                  <a:pt x="304800" y="162560"/>
                                </a:lnTo>
                                <a:close/>
                              </a:path>
                              <a:path w="304800" h="650240">
                                <a:moveTo>
                                  <a:pt x="304800" y="132080"/>
                                </a:moveTo>
                                <a:lnTo>
                                  <a:pt x="0" y="132080"/>
                                </a:lnTo>
                                <a:lnTo>
                                  <a:pt x="0" y="152400"/>
                                </a:lnTo>
                                <a:lnTo>
                                  <a:pt x="304800" y="152400"/>
                                </a:lnTo>
                                <a:lnTo>
                                  <a:pt x="304800" y="132080"/>
                                </a:lnTo>
                                <a:close/>
                              </a:path>
                              <a:path w="304800" h="650240">
                                <a:moveTo>
                                  <a:pt x="304800" y="111760"/>
                                </a:moveTo>
                                <a:lnTo>
                                  <a:pt x="0" y="111760"/>
                                </a:lnTo>
                                <a:lnTo>
                                  <a:pt x="0" y="121920"/>
                                </a:lnTo>
                                <a:lnTo>
                                  <a:pt x="304800" y="121920"/>
                                </a:lnTo>
                                <a:lnTo>
                                  <a:pt x="304800" y="111760"/>
                                </a:lnTo>
                                <a:close/>
                              </a:path>
                              <a:path w="304800" h="650240">
                                <a:moveTo>
                                  <a:pt x="304800" y="81280"/>
                                </a:moveTo>
                                <a:lnTo>
                                  <a:pt x="0" y="81280"/>
                                </a:lnTo>
                                <a:lnTo>
                                  <a:pt x="0" y="91440"/>
                                </a:lnTo>
                                <a:lnTo>
                                  <a:pt x="304800" y="91440"/>
                                </a:lnTo>
                                <a:lnTo>
                                  <a:pt x="304800" y="81280"/>
                                </a:lnTo>
                                <a:close/>
                              </a:path>
                              <a:path w="304800" h="650240">
                                <a:moveTo>
                                  <a:pt x="304800" y="50812"/>
                                </a:moveTo>
                                <a:lnTo>
                                  <a:pt x="0" y="50812"/>
                                </a:lnTo>
                                <a:lnTo>
                                  <a:pt x="0" y="71120"/>
                                </a:lnTo>
                                <a:lnTo>
                                  <a:pt x="304800" y="71120"/>
                                </a:lnTo>
                                <a:lnTo>
                                  <a:pt x="304800" y="50812"/>
                                </a:lnTo>
                                <a:close/>
                              </a:path>
                              <a:path w="304800" h="650240">
                                <a:moveTo>
                                  <a:pt x="304800" y="20320"/>
                                </a:moveTo>
                                <a:lnTo>
                                  <a:pt x="0" y="20320"/>
                                </a:lnTo>
                                <a:lnTo>
                                  <a:pt x="0" y="40640"/>
                                </a:lnTo>
                                <a:lnTo>
                                  <a:pt x="304800" y="40640"/>
                                </a:lnTo>
                                <a:lnTo>
                                  <a:pt x="304800" y="20320"/>
                                </a:lnTo>
                                <a:close/>
                              </a:path>
                              <a:path w="304800" h="65024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8C9F6F" id="Group 159" o:spid="_x0000_s1026" style="position:absolute;margin-left:538.65pt;margin-top:582.85pt;width:45pt;height:208.15pt;z-index:15745536;mso-wrap-distance-left:0;mso-wrap-distance-right:0;mso-position-horizontal-relative:page;mso-position-vertical-relative:page" coordsize="5715,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">
                <v:shape id="Graphic 160" o:spid="_x0000_s1027" style="position:absolute;width:5715;height:26435;visibility:visible;mso-wrap-style:square;v-text-anchor:top" coordsize="571500,26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" path="m,2643377r571373,l571373,,,,,2643377xe" fillcolor="#fefefe" stroked="f">
                  <v:path arrowok="t"/>
                </v:shape>
                <v:shape id="Graphic 161" o:spid="_x0000_s1028" style="position:absolute;left:718;top:7120;width:3048;height:18593;visibility:visible;mso-wrap-style:square;v-text-anchor:top" coordsize="30480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" path="m304800,1849120l,1849120r,10160l304800,1859280r,-10160xem304800,1818640l,1818640r,10160l304800,1828800r,-10160xem304800,1788160l,1788160r,20320l304800,1808480r,-20320xem304800,1757680l,1757680r,20320l304800,1778000r,-20320xem304800,1737360l,1737360r,10160l304800,1747520r,-10160xem304800,1717040l,1717040r,10160l304800,1727200r,-10160xem304800,1696720l,1696720r,10160l304800,1706880r,-10160xem304800,1666240l,1666240r,20320l304800,1686560r,-20320xem304800,1625600l,1625600r,20320l304800,1645920r,-20320xem304800,1605280l,1605280r,10160l304800,1615440r,-10160xem304800,1584960l,1584960r,10160l304800,1595120r,-10160xem304800,1554480l,1554480r,20320l304800,1574800r,-20320xem304800,1524000l,1524000r,20320l304800,1544320r,-20320xem304800,1493520l,1493520r,10160l304800,1503680r,-10160xem304800,1473200l,1473200r,10160l304800,1483360r,-10160xem304800,1442720l,1442720r,20320l304800,1463040r,-20320xem304800,1422400l,1422400r,10160l304800,1432560r,-10160xem304800,1402080l,1402080r,10160l304800,1412240r,-10160xem304800,1371600l,1371600r,20320l304800,1391920r,-20320xem304800,1341120l,1341120r,10160l304800,1351280r,-10160xem304800,1320800l,1320800r,10160l304800,1330960r,-10160xem304800,1300480l,1300480r,10160l304800,1310640r,-10160xem304800,1270000l,1270000r,20320l304800,1290320r,-20320xem304800,1229360l,1229360r,20320l304800,1249680r,-20320xem304800,1209040l,1209040r,10160l304800,1219200r,-10160xem304800,1188720l,1188720r,10160l304800,1198880r,-10160xem304800,1158240l,1158240r,20320l304800,1178560r,-20320xem304800,1127760l,1127760r,20320l304800,1148080r,-20320xem304800,1107440l,1107440r,10160l304800,1117600r,-10160xem304800,1076960l,1076960r,10160l304800,1087120r,-10160xem304800,1056640l,1056640r,10160l304800,1066800r,-10160xem304800,1036320l,1036320r,10160l304800,1046480r,-10160xem304800,1016012l,1016012r,10148l304800,1026160r,-10148xem304800,975360l,975360r,20320l304800,995680r,-20320xem304800,944880l,944880r,20320l304800,965200r,-20320xem304800,924560l,924560r,10160l304800,934720r,-10160xem304800,904240l,904240r,10160l304800,914400r,-10160xem304800,873760l,873760r,20320l304800,894080r,-20320xem304800,843280l,843280r,10160l304800,853440r,-10160xem304800,812800l,812800r,20320l304800,833120r,-20320xem304800,792480l,792480r,10160l304800,802640r,-10160xem304800,762000l,762000r,20320l304800,782320r,-20320xem304800,731520l,731520r,10160l304800,741680r,-10160xem304800,711200l,711200r,10160l304800,721360r,-10160xem304800,680720l,680720r,20320l304800,701040r,-20320xem304800,660400l,660400r,10160l304800,670560r,-10160xem304800,640080l,640080r,10160l304800,650240r,-10160xem304800,599440l,599440r,20320l304800,619760r,-20320xem304800,568960l,568960r,20320l304800,589280r,-20320xem304800,548640l,548640r,10160l304800,558800r,-10160xem304800,528320l,528320r,10160l304800,538480r,-10160xem304800,497840l,497840r,20320l304800,518160r,-20320xem304800,467360l,467360r,10160l304800,477520r,-10160xem304800,447040l,447040r,10160l304800,457200r,-10160xem304800,416560l,416560r,20320l304800,436880r,-20320xem304800,396240l,396240r,10160l304800,406400r,-10160xem304800,365760l,365760r,20320l304800,386080r,-20320xem304800,335280l,335280r,10160l304800,345440r,-10160xem304800,314960l,314960r,10160l304800,325120r,-10160xem304800,284480l,284480r,20320l304800,304800r,-20320xem304800,264160l,264160r,10160l304800,274320r,-10160xem304800,243840l,243840r,10160l304800,254000r,-10160xem304800,203200l,203200r,20320l304800,223520r,-20320xem304800,172732l,172732r,20308l304800,193040r,-20308xem304800,152400l,152400r,10160l304800,162560r,-10160xem304800,132080l,132080r,10160l304800,142240r,-10160xem304800,111760l,111760r,10160l304800,121920r,-10160xem304800,71132l,71132,,91440r304800,l304800,71132xem304800,40640l,40640,,60960r304800,l304800,40640xem304800,20320l,20320,,30480r304800,l304800,20320xem304800,l,,,10160r304800,l304800,xe" fillcolor="black" stroked="f">
                  <v:path arrowok="t"/>
                </v:shape>
                <v:shape id="Graphic 162" o:spid="_x0000_s1029" style="position:absolute;left:718;top:720;width:3048;height:6502;visibility:visible;mso-wrap-style:square;v-text-anchor:top" coordsize="30480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" path="m304800,640080l,640080r,10160l304800,650240r,-10160xem304800,619760l,619760r,10160l304800,629920r,-10160xem304800,579120l,579120r,20320l304800,599440r,-20320xem304800,548640l,548640r,20320l304800,568960r,-20320xem304800,528320l,528320r,10160l304800,538480r,-10160xem304800,497840l,497840r,20320l304800,518160r,-20320xem304800,467360l,467360r,20320l304800,487680r,-20320xem304800,436880l,436880r,10160l304800,447040r,-10160xem304800,416560l,416560r,10160l304800,426720r,-10160xem304800,396240l,396240r,10160l304800,406400r,-10160xem304800,375920l,375920r,10160l304800,386080r,-10160xem304800,355600l,355600r,10160l304800,365760r,-10160xem304800,314960l,314960r,20320l304800,335280r,-20320xem304800,294640l,294640r,10160l304800,304800r,-10160xem304800,264160l,264160r,20320l304800,284480r,-20320xem304800,233680l,233680r,20320l304800,254000r,-20320xem304800,213360l,213360r,10160l304800,223520r,-10160xem304800,193040l,193040r,10160l304800,203200r,-10160xem304800,162560l,162560r,10160l304800,172720r,-10160xem304800,132080l,132080r,20320l304800,152400r,-20320xem304800,111760l,111760r,10160l304800,121920r,-10160xem304800,81280l,81280,,91440r304800,l304800,81280xem304800,50812l,50812,,71120r304800,l304800,50812xem304800,20320l,20320,,40640r304800,l304800,20320xem304800,l,,,10160r304800,l304800,xe" fillcolor="black" stroked="f">
                  <v:path arrowok="t"/>
                </v:shape>
                <w10:wrap anchorx="page" anchory="page"/>
              </v:group>
            </w:pict>
          </mc:Fallback>
        </mc:AlternateContent>
      </w:r>
      <w:r>
        <w:rPr>
          <w:noProof/>
          <w:sz w:val="22"/>
          <w:lang w:val="pt-BR" w:eastAsia="pt-BR"/>
        </w:rPr>
        <mc:AlternateContent>
          <mc:Choice Requires="wps">
            <w:drawing>
              <wp:anchor distT="0" distB="0" distL="0" distR="0" simplePos="0" relativeHeight="15746048" behindDoc="0" locked="0" layoutInCell="1" allowOverlap="1">
                <wp:simplePos x="0" y="0"/>
                <wp:positionH relativeFrom="page">
                  <wp:posOffset>7214715</wp:posOffset>
                </wp:positionH>
                <wp:positionV relativeFrom="page">
                  <wp:posOffset>8194180</wp:posOffset>
                </wp:positionV>
                <wp:extent cx="139065" cy="105918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059180"/>
                        </a:xfrm>
                        <a:prstGeom prst="rect">
                          <a:avLst/>
                        </a:prstGeom>
                      </wps:spPr>
                      <wps:txbx>
                        <w:txbxContent>
                          <w:p w:rsidR="00843914" w:rsidRDefault="00203B73">
                            <w:pPr>
                              <w:spacing w:before="14"/>
                              <w:ind w:left="20"/>
                              <w:rPr>
                                <w:sz w:val="16"/>
                              </w:rPr>
                            </w:pPr>
                            <w:r>
                              <w:rPr>
                                <w:spacing w:val="-2"/>
                                <w:sz w:val="16"/>
                              </w:rPr>
                              <w:t>JFRJPGD202200034A</w:t>
                            </w:r>
                          </w:p>
                        </w:txbxContent>
                      </wps:txbx>
                      <wps:bodyPr vert="vert270" wrap="square" lIns="0" tIns="0" rIns="0" bIns="0" rtlCol="0">
                        <a:noAutofit/>
                      </wps:bodyPr>
                    </wps:wsp>
                  </a:graphicData>
                </a:graphic>
              </wp:anchor>
            </w:drawing>
          </mc:Choice>
          <mc:Fallback>
            <w:pict>
              <v:shape id="Textbox 163" o:spid="_x0000_s1045" type="#_x0000_t202" style="position:absolute;margin-left:568.1pt;margin-top:645.2pt;width:10.95pt;height:83.4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" filled="f" stroked="f">
                <v:path arrowok="t"/>
                <v:textbox style="layout-flow:vertical;mso-layout-flow-alt:bottom-to-top" inset="0,0,0,0">
                  <w:txbxContent>
                    <w:p w:rsidR="00843914" w:rsidRDefault="00203B73">
                      <w:pPr>
                        <w:spacing w:before="14"/>
                        <w:ind w:left="20"/>
                        <w:rPr>
                          <w:sz w:val="16"/>
                        </w:rPr>
                      </w:pPr>
                      <w:r>
                        <w:rPr>
                          <w:spacing w:val="-2"/>
                          <w:sz w:val="16"/>
                        </w:rPr>
                        <w:t>JFRJPGD202200034A</w:t>
                      </w:r>
                    </w:p>
                  </w:txbxContent>
                </v:textbox>
                <w10:wrap anchorx="page" anchory="page"/>
              </v:shape>
            </w:pict>
          </mc:Fallback>
        </mc:AlternateContent>
      </w:r>
    </w:p>
    <w:p w:rsidR="00843914" w:rsidRDefault="00203B73">
      <w:pPr>
        <w:pStyle w:val="PargrafodaLista"/>
        <w:numPr>
          <w:ilvl w:val="0"/>
          <w:numId w:val="20"/>
        </w:numPr>
        <w:tabs>
          <w:tab w:val="left" w:pos="1505"/>
        </w:tabs>
        <w:ind w:right="685" w:firstLine="0"/>
        <w:jc w:val="both"/>
      </w:pPr>
      <w:r>
        <w:t>Contrato - Termo de Contrato ou documentos substitutivos, consoante art. 62 da Lei nº 8.666/93 e art. 95 da Lei nº 14.133/2021.</w:t>
      </w:r>
    </w:p>
    <w:p w:rsidR="00843914" w:rsidRDefault="00203B73">
      <w:pPr>
        <w:pStyle w:val="PargrafodaLista"/>
        <w:numPr>
          <w:ilvl w:val="0"/>
          <w:numId w:val="20"/>
        </w:numPr>
        <w:tabs>
          <w:tab w:val="left" w:pos="1569"/>
        </w:tabs>
        <w:spacing w:before="248"/>
        <w:ind w:right="684" w:firstLine="0"/>
        <w:jc w:val="both"/>
      </w:pPr>
      <w:r>
        <w:t>Retenção - Suspensão do pagamento de forma provisória e preventiva, total ou</w:t>
      </w:r>
      <w:r>
        <w:rPr>
          <w:spacing w:val="40"/>
        </w:rPr>
        <w:t xml:space="preserve"> </w:t>
      </w:r>
      <w:r>
        <w:t>parcial, de valor devido ao Particular, para quitação de eventuais prejuízos acarretados à Justiça ou para compensação de eventuais sanções pecuniárias propostas pela unidade técnica responsável.</w:t>
      </w:r>
    </w:p>
    <w:p w:rsidR="00843914" w:rsidRDefault="00203B73">
      <w:pPr>
        <w:pStyle w:val="PargrafodaLista"/>
        <w:numPr>
          <w:ilvl w:val="0"/>
          <w:numId w:val="20"/>
        </w:numPr>
        <w:tabs>
          <w:tab w:val="left" w:pos="1540"/>
        </w:tabs>
        <w:spacing w:before="251"/>
        <w:ind w:right="684" w:firstLine="0"/>
        <w:jc w:val="both"/>
      </w:pPr>
      <w:r>
        <w:t>Glosa - Desconto de valor de pagamento a ser efetuado ao Pa</w:t>
      </w:r>
      <w:r>
        <w:t>rticular em razão de cobrança indevida, para quitação de prejuízos acarretados à Justiça ou para compensação de eventuais sanções pecuniárias regularmente aplicadas.</w:t>
      </w:r>
    </w:p>
    <w:p w:rsidR="00843914" w:rsidRDefault="00203B73">
      <w:pPr>
        <w:pStyle w:val="PargrafodaLista"/>
        <w:numPr>
          <w:ilvl w:val="0"/>
          <w:numId w:val="20"/>
        </w:numPr>
        <w:tabs>
          <w:tab w:val="left" w:pos="1497"/>
        </w:tabs>
        <w:spacing w:before="249"/>
        <w:ind w:right="685" w:firstLine="0"/>
        <w:jc w:val="both"/>
      </w:pPr>
      <w:r>
        <w:t>Formulário de Infrações - Documento que deverá ser emitido pelo gestor/fiscal do contrato,</w:t>
      </w:r>
      <w:r>
        <w:t xml:space="preserve"> para fins de imputação concreta das condutas ou infrações cometidas pelo Particular, conforme modelo contido nesta Portaria (Anexo A).</w:t>
      </w:r>
    </w:p>
    <w:p w:rsidR="00843914" w:rsidRDefault="00203B73">
      <w:pPr>
        <w:spacing w:before="250"/>
        <w:ind w:left="1254"/>
      </w:pPr>
      <w:r>
        <w:t>DAS</w:t>
      </w:r>
      <w:r>
        <w:rPr>
          <w:spacing w:val="-9"/>
        </w:rPr>
        <w:t xml:space="preserve"> </w:t>
      </w:r>
      <w:r>
        <w:t>SANÇÕES</w:t>
      </w:r>
      <w:r>
        <w:rPr>
          <w:spacing w:val="-9"/>
        </w:rPr>
        <w:t xml:space="preserve"> </w:t>
      </w:r>
      <w:r>
        <w:rPr>
          <w:spacing w:val="-2"/>
        </w:rPr>
        <w:t>ADMINISTRATIVAS</w:t>
      </w:r>
    </w:p>
    <w:p w:rsidR="00843914" w:rsidRDefault="00203B73">
      <w:pPr>
        <w:pStyle w:val="PargrafodaLista"/>
        <w:numPr>
          <w:ilvl w:val="2"/>
          <w:numId w:val="22"/>
        </w:numPr>
        <w:tabs>
          <w:tab w:val="left" w:pos="1502"/>
        </w:tabs>
        <w:spacing w:before="247" w:line="244" w:lineRule="auto"/>
        <w:ind w:left="1254" w:right="685" w:firstLine="0"/>
        <w:jc w:val="both"/>
      </w:pPr>
      <w:r>
        <w:t>Ao Particular poderão ser aplicadas as sanções administrativas previstas nos arts. 86 e 87, incisos I a IV, da Lei nº 8.666</w:t>
      </w:r>
      <w:r>
        <w:rPr>
          <w:rFonts w:ascii="Arial" w:hAnsi="Arial"/>
          <w:b/>
        </w:rPr>
        <w:t>/</w:t>
      </w:r>
      <w:r>
        <w:t>1993; no art. 7º da Lei nº 10.520/2002; e no art. 156 da Lei nº 14.133/2021, observado o devido processo legal, a saber:</w:t>
      </w:r>
    </w:p>
    <w:p w:rsidR="00843914" w:rsidRDefault="00203B73">
      <w:pPr>
        <w:pStyle w:val="PargrafodaLista"/>
        <w:numPr>
          <w:ilvl w:val="3"/>
          <w:numId w:val="22"/>
        </w:numPr>
        <w:tabs>
          <w:tab w:val="left" w:pos="1619"/>
        </w:tabs>
        <w:spacing w:before="241"/>
        <w:ind w:left="1619" w:hanging="365"/>
        <w:jc w:val="both"/>
      </w:pPr>
      <w:r>
        <w:t>Licitações</w:t>
      </w:r>
      <w:r>
        <w:rPr>
          <w:spacing w:val="-7"/>
        </w:rPr>
        <w:t xml:space="preserve"> </w:t>
      </w:r>
      <w:r>
        <w:t>e</w:t>
      </w:r>
      <w:r>
        <w:rPr>
          <w:spacing w:val="-6"/>
        </w:rPr>
        <w:t xml:space="preserve"> </w:t>
      </w:r>
      <w:r>
        <w:t>Contratações</w:t>
      </w:r>
      <w:r>
        <w:rPr>
          <w:spacing w:val="-6"/>
        </w:rPr>
        <w:t xml:space="preserve"> </w:t>
      </w:r>
      <w:r>
        <w:t>com</w:t>
      </w:r>
      <w:r>
        <w:rPr>
          <w:spacing w:val="-6"/>
        </w:rPr>
        <w:t xml:space="preserve"> </w:t>
      </w:r>
      <w:r>
        <w:t>fundamento</w:t>
      </w:r>
      <w:r>
        <w:rPr>
          <w:spacing w:val="-6"/>
        </w:rPr>
        <w:t xml:space="preserve"> </w:t>
      </w:r>
      <w:r>
        <w:t>na</w:t>
      </w:r>
      <w:r>
        <w:rPr>
          <w:spacing w:val="-7"/>
        </w:rPr>
        <w:t xml:space="preserve"> </w:t>
      </w:r>
      <w:r>
        <w:t>Lei</w:t>
      </w:r>
      <w:r>
        <w:rPr>
          <w:spacing w:val="-6"/>
        </w:rPr>
        <w:t xml:space="preserve"> </w:t>
      </w:r>
      <w:r>
        <w:t>nº</w:t>
      </w:r>
      <w:r>
        <w:rPr>
          <w:spacing w:val="-6"/>
        </w:rPr>
        <w:t xml:space="preserve"> </w:t>
      </w:r>
      <w:r>
        <w:t>8.666/93</w:t>
      </w:r>
      <w:r>
        <w:rPr>
          <w:spacing w:val="-6"/>
        </w:rPr>
        <w:t xml:space="preserve"> </w:t>
      </w:r>
      <w:r>
        <w:t>e</w:t>
      </w:r>
      <w:r>
        <w:rPr>
          <w:spacing w:val="-6"/>
        </w:rPr>
        <w:t xml:space="preserve"> </w:t>
      </w:r>
      <w:r>
        <w:t>Lei</w:t>
      </w:r>
      <w:r>
        <w:rPr>
          <w:spacing w:val="-6"/>
        </w:rPr>
        <w:t xml:space="preserve"> </w:t>
      </w:r>
      <w:r>
        <w:t>nº</w:t>
      </w:r>
      <w:r>
        <w:rPr>
          <w:spacing w:val="-7"/>
        </w:rPr>
        <w:t xml:space="preserve"> </w:t>
      </w:r>
      <w:r>
        <w:rPr>
          <w:spacing w:val="-2"/>
        </w:rPr>
        <w:t>10.520/2002:</w:t>
      </w:r>
    </w:p>
    <w:p w:rsidR="00843914" w:rsidRDefault="00203B73">
      <w:pPr>
        <w:pStyle w:val="PargrafodaLista"/>
        <w:numPr>
          <w:ilvl w:val="0"/>
          <w:numId w:val="19"/>
        </w:numPr>
        <w:tabs>
          <w:tab w:val="left" w:pos="1375"/>
        </w:tabs>
        <w:spacing w:before="247"/>
        <w:ind w:left="1375" w:hanging="121"/>
      </w:pPr>
      <w:r>
        <w:t>-</w:t>
      </w:r>
      <w:r>
        <w:rPr>
          <w:spacing w:val="-2"/>
        </w:rPr>
        <w:t xml:space="preserve"> advertência;</w:t>
      </w:r>
    </w:p>
    <w:p w:rsidR="00843914" w:rsidRDefault="00203B73">
      <w:pPr>
        <w:pStyle w:val="PargrafodaLista"/>
        <w:numPr>
          <w:ilvl w:val="0"/>
          <w:numId w:val="19"/>
        </w:numPr>
        <w:tabs>
          <w:tab w:val="left" w:pos="1436"/>
        </w:tabs>
        <w:spacing w:before="247"/>
        <w:ind w:left="1436" w:hanging="182"/>
      </w:pPr>
      <w:r>
        <w:t>-</w:t>
      </w:r>
      <w:r>
        <w:rPr>
          <w:spacing w:val="-2"/>
        </w:rPr>
        <w:t xml:space="preserve"> multa;</w:t>
      </w:r>
    </w:p>
    <w:p w:rsidR="00843914" w:rsidRDefault="00203B73">
      <w:pPr>
        <w:pStyle w:val="PargrafodaLista"/>
        <w:numPr>
          <w:ilvl w:val="0"/>
          <w:numId w:val="19"/>
        </w:numPr>
        <w:tabs>
          <w:tab w:val="left" w:pos="1504"/>
        </w:tabs>
        <w:spacing w:before="248"/>
        <w:ind w:left="1254" w:right="685" w:firstLine="0"/>
      </w:pPr>
      <w:r>
        <w:t>- suspensão temporária de participação em licitação e impedimento de contratar com a Justiça, por prazo não superior a 2 (dois) anos;</w:t>
      </w:r>
    </w:p>
    <w:p w:rsidR="00843914" w:rsidRDefault="00203B73">
      <w:pPr>
        <w:pStyle w:val="PargrafodaLista"/>
        <w:numPr>
          <w:ilvl w:val="0"/>
          <w:numId w:val="19"/>
        </w:numPr>
        <w:tabs>
          <w:tab w:val="left" w:pos="1555"/>
        </w:tabs>
        <w:spacing w:before="248"/>
        <w:ind w:left="1254" w:right="684" w:firstLine="0"/>
        <w:jc w:val="both"/>
      </w:pPr>
      <w:r>
        <w:t>- declaração de inidoneidade para licitar ou contratar com a Administração Pública, enquanto perdurarem os motivos determinantes da punição ou até que seja promovida a reabilitação perante a própria autoridade que aplicou a penalidade, que será concedida s</w:t>
      </w:r>
      <w:r>
        <w:t>empre que o contratado ressarcir a Administração pelos prejuízos resultantes e depois</w:t>
      </w:r>
      <w:r>
        <w:rPr>
          <w:spacing w:val="40"/>
        </w:rPr>
        <w:t xml:space="preserve"> </w:t>
      </w:r>
      <w:r>
        <w:t>de decorrido o prazo da sanção aplicada com base no inciso III deste item;</w:t>
      </w:r>
    </w:p>
    <w:p w:rsidR="00843914" w:rsidRDefault="00203B73">
      <w:pPr>
        <w:pStyle w:val="PargrafodaLista"/>
        <w:numPr>
          <w:ilvl w:val="0"/>
          <w:numId w:val="19"/>
        </w:numPr>
        <w:tabs>
          <w:tab w:val="left" w:pos="1474"/>
        </w:tabs>
        <w:spacing w:before="251"/>
        <w:ind w:left="1254" w:right="685" w:firstLine="0"/>
        <w:jc w:val="both"/>
      </w:pPr>
      <w:r>
        <w:t>- impedimento de licitar e contratar com a União e descredenciamento do SICAF, pelo prazo de at</w:t>
      </w:r>
      <w:r>
        <w:t>é 5 (cinco) anos.</w:t>
      </w:r>
    </w:p>
    <w:p w:rsidR="00843914" w:rsidRDefault="00203B73">
      <w:pPr>
        <w:pStyle w:val="PargrafodaLista"/>
        <w:numPr>
          <w:ilvl w:val="4"/>
          <w:numId w:val="22"/>
        </w:numPr>
        <w:tabs>
          <w:tab w:val="left" w:pos="1892"/>
        </w:tabs>
        <w:spacing w:before="249" w:line="242" w:lineRule="auto"/>
        <w:ind w:right="684" w:firstLine="0"/>
        <w:jc w:val="both"/>
      </w:pPr>
      <w:r>
        <w:t>Com fundamento no artigo 7º da Lei nº 10.520/2002, o Particular ficará impedido</w:t>
      </w:r>
      <w:r>
        <w:rPr>
          <w:spacing w:val="80"/>
        </w:rPr>
        <w:t xml:space="preserve"> </w:t>
      </w:r>
      <w:r>
        <w:t xml:space="preserve">de licitar e contratar com a União e será descredenciado no Sicaf, pelo prazo de até 5 (cinco) anos, sem prejuízo de multa de até </w:t>
      </w:r>
      <w:r>
        <w:rPr>
          <w:rFonts w:ascii="Arial" w:hAnsi="Arial"/>
          <w:b/>
        </w:rPr>
        <w:t xml:space="preserve">30% (trinta por cento) </w:t>
      </w:r>
      <w:r>
        <w:t>do valor contratado e demais cominações legais, nos seguintes casos, considerados falta gravíssima:</w:t>
      </w:r>
    </w:p>
    <w:p w:rsidR="00843914" w:rsidRDefault="00203B73">
      <w:pPr>
        <w:pStyle w:val="PargrafodaLista"/>
        <w:numPr>
          <w:ilvl w:val="0"/>
          <w:numId w:val="18"/>
        </w:numPr>
        <w:tabs>
          <w:tab w:val="left" w:pos="1509"/>
        </w:tabs>
        <w:spacing w:before="247"/>
        <w:ind w:left="1509" w:hanging="255"/>
        <w:jc w:val="both"/>
      </w:pPr>
      <w:r>
        <w:t>cometer</w:t>
      </w:r>
      <w:r>
        <w:rPr>
          <w:spacing w:val="-9"/>
        </w:rPr>
        <w:t xml:space="preserve"> </w:t>
      </w:r>
      <w:r>
        <w:t>fraude</w:t>
      </w:r>
      <w:r>
        <w:rPr>
          <w:spacing w:val="-8"/>
        </w:rPr>
        <w:t xml:space="preserve"> </w:t>
      </w:r>
      <w:r>
        <w:rPr>
          <w:spacing w:val="-2"/>
        </w:rPr>
        <w:t>fiscal;</w:t>
      </w:r>
    </w:p>
    <w:p w:rsidR="00843914" w:rsidRDefault="00203B73">
      <w:pPr>
        <w:pStyle w:val="PargrafodaLista"/>
        <w:numPr>
          <w:ilvl w:val="0"/>
          <w:numId w:val="18"/>
        </w:numPr>
        <w:tabs>
          <w:tab w:val="left" w:pos="1509"/>
        </w:tabs>
        <w:spacing w:before="247"/>
        <w:ind w:left="1509" w:hanging="255"/>
        <w:jc w:val="both"/>
      </w:pPr>
      <w:r>
        <w:t>apresentar</w:t>
      </w:r>
      <w:r>
        <w:rPr>
          <w:spacing w:val="-12"/>
        </w:rPr>
        <w:t xml:space="preserve"> </w:t>
      </w:r>
      <w:r>
        <w:t>documento</w:t>
      </w:r>
      <w:r>
        <w:rPr>
          <w:spacing w:val="-12"/>
        </w:rPr>
        <w:t xml:space="preserve"> </w:t>
      </w:r>
      <w:r>
        <w:rPr>
          <w:spacing w:val="-2"/>
        </w:rPr>
        <w:t>falso;</w:t>
      </w:r>
    </w:p>
    <w:p w:rsidR="00843914" w:rsidRDefault="00203B73">
      <w:pPr>
        <w:pStyle w:val="PargrafodaLista"/>
        <w:numPr>
          <w:ilvl w:val="0"/>
          <w:numId w:val="18"/>
        </w:numPr>
        <w:tabs>
          <w:tab w:val="left" w:pos="1497"/>
        </w:tabs>
        <w:spacing w:before="248"/>
        <w:ind w:left="1497" w:hanging="243"/>
        <w:jc w:val="both"/>
      </w:pPr>
      <w:r>
        <w:t>prestar</w:t>
      </w:r>
      <w:r>
        <w:rPr>
          <w:spacing w:val="-10"/>
        </w:rPr>
        <w:t xml:space="preserve"> </w:t>
      </w:r>
      <w:r>
        <w:t>declaração</w:t>
      </w:r>
      <w:r>
        <w:rPr>
          <w:spacing w:val="-10"/>
        </w:rPr>
        <w:t xml:space="preserve"> </w:t>
      </w:r>
      <w:r>
        <w:rPr>
          <w:spacing w:val="-2"/>
        </w:rPr>
        <w:t>falsa;</w:t>
      </w:r>
    </w:p>
    <w:p w:rsidR="00843914" w:rsidRDefault="00203B73">
      <w:pPr>
        <w:pStyle w:val="PargrafodaLista"/>
        <w:numPr>
          <w:ilvl w:val="0"/>
          <w:numId w:val="18"/>
        </w:numPr>
        <w:tabs>
          <w:tab w:val="left" w:pos="1509"/>
        </w:tabs>
        <w:spacing w:before="247"/>
        <w:ind w:left="1509" w:hanging="255"/>
        <w:jc w:val="both"/>
      </w:pPr>
      <w:r>
        <w:t>comportar-se</w:t>
      </w:r>
      <w:r>
        <w:rPr>
          <w:spacing w:val="-8"/>
        </w:rPr>
        <w:t xml:space="preserve"> </w:t>
      </w:r>
      <w:r>
        <w:t>de</w:t>
      </w:r>
      <w:r>
        <w:rPr>
          <w:spacing w:val="-8"/>
        </w:rPr>
        <w:t xml:space="preserve"> </w:t>
      </w:r>
      <w:r>
        <w:t>modo</w:t>
      </w:r>
      <w:r>
        <w:rPr>
          <w:spacing w:val="-8"/>
        </w:rPr>
        <w:t xml:space="preserve"> </w:t>
      </w:r>
      <w:r>
        <w:rPr>
          <w:spacing w:val="-2"/>
        </w:rPr>
        <w:t>inidôneo;</w:t>
      </w:r>
    </w:p>
    <w:p w:rsidR="00843914" w:rsidRDefault="00843914">
      <w:pPr>
        <w:pStyle w:val="PargrafodaLista"/>
        <w:sectPr w:rsidR="00843914">
          <w:headerReference w:type="default" r:id="rId79"/>
          <w:footerReference w:type="default" r:id="rId80"/>
          <w:pgSz w:w="11900" w:h="16840"/>
          <w:pgMar w:top="1540" w:right="566" w:bottom="940" w:left="566" w:header="772" w:footer="740" w:gutter="0"/>
          <w:pgNumType w:start="2"/>
          <w:cols w:space="720"/>
        </w:sectPr>
      </w:pPr>
    </w:p>
    <w:p w:rsidR="00843914" w:rsidRDefault="00203B73">
      <w:pPr>
        <w:pStyle w:val="PargrafodaLista"/>
        <w:numPr>
          <w:ilvl w:val="0"/>
          <w:numId w:val="18"/>
        </w:numPr>
        <w:tabs>
          <w:tab w:val="left" w:pos="1509"/>
        </w:tabs>
        <w:spacing w:before="167"/>
        <w:ind w:left="1509" w:hanging="255"/>
      </w:pPr>
      <w:r>
        <w:rPr>
          <w:noProof/>
          <w:lang w:val="pt-BR" w:eastAsia="pt-BR"/>
        </w:rPr>
        <mc:AlternateContent>
          <mc:Choice Requires="wpg">
            <w:drawing>
              <wp:anchor distT="0" distB="0" distL="0" distR="0" simplePos="0" relativeHeight="15746560" behindDoc="0" locked="0" layoutInCell="1" allowOverlap="1">
                <wp:simplePos x="0" y="0"/>
                <wp:positionH relativeFrom="page">
                  <wp:posOffset>6841108</wp:posOffset>
                </wp:positionH>
                <wp:positionV relativeFrom="page">
                  <wp:posOffset>7402068</wp:posOffset>
                </wp:positionV>
                <wp:extent cx="571500" cy="264350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2643505"/>
                          <a:chOff x="0" y="0"/>
                          <a:chExt cx="571500" cy="2643505"/>
                        </a:xfrm>
                      </wpg:grpSpPr>
                      <wps:wsp>
                        <wps:cNvPr id="165" name="Graphic 165"/>
                        <wps:cNvSpPr/>
                        <wps:spPr>
                          <a:xfrm>
                            <a:off x="0" y="0"/>
                            <a:ext cx="571500" cy="2643505"/>
                          </a:xfrm>
                          <a:custGeom>
                            <a:avLst/>
                            <a:gdLst/>
                            <a:ahLst/>
                            <a:cxnLst/>
                            <a:rect l="l" t="t" r="r" b="b"/>
                            <a:pathLst>
                              <a:path w="571500" h="2643505">
                                <a:moveTo>
                                  <a:pt x="0" y="2643377"/>
                                </a:moveTo>
                                <a:lnTo>
                                  <a:pt x="571373" y="2643377"/>
                                </a:lnTo>
                                <a:lnTo>
                                  <a:pt x="571373" y="0"/>
                                </a:lnTo>
                                <a:lnTo>
                                  <a:pt x="0" y="0"/>
                                </a:lnTo>
                                <a:lnTo>
                                  <a:pt x="0" y="2643377"/>
                                </a:lnTo>
                                <a:close/>
                              </a:path>
                            </a:pathLst>
                          </a:custGeom>
                          <a:solidFill>
                            <a:srgbClr val="FEFEFE"/>
                          </a:solidFill>
                        </wps:spPr>
                        <wps:bodyPr wrap="square" lIns="0" tIns="0" rIns="0" bIns="0" rtlCol="0">
                          <a:prstTxWarp prst="textNoShape">
                            <a:avLst/>
                          </a:prstTxWarp>
                          <a:noAutofit/>
                        </wps:bodyPr>
                      </wps:wsp>
                      <wps:wsp>
                        <wps:cNvPr id="166" name="Graphic 166"/>
                        <wps:cNvSpPr/>
                        <wps:spPr>
                          <a:xfrm>
                            <a:off x="71882" y="712088"/>
                            <a:ext cx="304800" cy="1859280"/>
                          </a:xfrm>
                          <a:custGeom>
                            <a:avLst/>
                            <a:gdLst/>
                            <a:ahLst/>
                            <a:cxnLst/>
                            <a:rect l="l" t="t" r="r" b="b"/>
                            <a:pathLst>
                              <a:path w="304800" h="1859280">
                                <a:moveTo>
                                  <a:pt x="304800" y="1849120"/>
                                </a:moveTo>
                                <a:lnTo>
                                  <a:pt x="0" y="1849120"/>
                                </a:lnTo>
                                <a:lnTo>
                                  <a:pt x="0" y="1859280"/>
                                </a:lnTo>
                                <a:lnTo>
                                  <a:pt x="304800" y="1859280"/>
                                </a:lnTo>
                                <a:lnTo>
                                  <a:pt x="304800" y="1849120"/>
                                </a:lnTo>
                                <a:close/>
                              </a:path>
                              <a:path w="304800" h="1859280">
                                <a:moveTo>
                                  <a:pt x="304800" y="1818640"/>
                                </a:moveTo>
                                <a:lnTo>
                                  <a:pt x="0" y="1818640"/>
                                </a:lnTo>
                                <a:lnTo>
                                  <a:pt x="0" y="1828800"/>
                                </a:lnTo>
                                <a:lnTo>
                                  <a:pt x="304800" y="1828800"/>
                                </a:lnTo>
                                <a:lnTo>
                                  <a:pt x="304800" y="1818640"/>
                                </a:lnTo>
                                <a:close/>
                              </a:path>
                              <a:path w="304800" h="1859280">
                                <a:moveTo>
                                  <a:pt x="304800" y="1788160"/>
                                </a:moveTo>
                                <a:lnTo>
                                  <a:pt x="0" y="1788160"/>
                                </a:lnTo>
                                <a:lnTo>
                                  <a:pt x="0" y="1808480"/>
                                </a:lnTo>
                                <a:lnTo>
                                  <a:pt x="304800" y="1808480"/>
                                </a:lnTo>
                                <a:lnTo>
                                  <a:pt x="304800" y="1788160"/>
                                </a:lnTo>
                                <a:close/>
                              </a:path>
                              <a:path w="304800" h="1859280">
                                <a:moveTo>
                                  <a:pt x="304800" y="1757680"/>
                                </a:moveTo>
                                <a:lnTo>
                                  <a:pt x="0" y="1757680"/>
                                </a:lnTo>
                                <a:lnTo>
                                  <a:pt x="0" y="1778000"/>
                                </a:lnTo>
                                <a:lnTo>
                                  <a:pt x="304800" y="1778000"/>
                                </a:lnTo>
                                <a:lnTo>
                                  <a:pt x="304800" y="1757680"/>
                                </a:lnTo>
                                <a:close/>
                              </a:path>
                              <a:path w="304800" h="1859280">
                                <a:moveTo>
                                  <a:pt x="304800" y="1737360"/>
                                </a:moveTo>
                                <a:lnTo>
                                  <a:pt x="0" y="1737360"/>
                                </a:lnTo>
                                <a:lnTo>
                                  <a:pt x="0" y="1747520"/>
                                </a:lnTo>
                                <a:lnTo>
                                  <a:pt x="304800" y="1747520"/>
                                </a:lnTo>
                                <a:lnTo>
                                  <a:pt x="304800" y="1737360"/>
                                </a:lnTo>
                                <a:close/>
                              </a:path>
                              <a:path w="304800" h="1859280">
                                <a:moveTo>
                                  <a:pt x="304800" y="1717040"/>
                                </a:moveTo>
                                <a:lnTo>
                                  <a:pt x="0" y="1717040"/>
                                </a:lnTo>
                                <a:lnTo>
                                  <a:pt x="0" y="1727200"/>
                                </a:lnTo>
                                <a:lnTo>
                                  <a:pt x="304800" y="1727200"/>
                                </a:lnTo>
                                <a:lnTo>
                                  <a:pt x="304800" y="1717040"/>
                                </a:lnTo>
                                <a:close/>
                              </a:path>
                              <a:path w="304800" h="1859280">
                                <a:moveTo>
                                  <a:pt x="304800" y="1696720"/>
                                </a:moveTo>
                                <a:lnTo>
                                  <a:pt x="0" y="1696720"/>
                                </a:lnTo>
                                <a:lnTo>
                                  <a:pt x="0" y="1706880"/>
                                </a:lnTo>
                                <a:lnTo>
                                  <a:pt x="304800" y="1706880"/>
                                </a:lnTo>
                                <a:lnTo>
                                  <a:pt x="304800" y="1696720"/>
                                </a:lnTo>
                                <a:close/>
                              </a:path>
                              <a:path w="304800" h="1859280">
                                <a:moveTo>
                                  <a:pt x="304800" y="1666240"/>
                                </a:moveTo>
                                <a:lnTo>
                                  <a:pt x="0" y="1666240"/>
                                </a:lnTo>
                                <a:lnTo>
                                  <a:pt x="0" y="1686560"/>
                                </a:lnTo>
                                <a:lnTo>
                                  <a:pt x="304800" y="1686560"/>
                                </a:lnTo>
                                <a:lnTo>
                                  <a:pt x="304800" y="1666240"/>
                                </a:lnTo>
                                <a:close/>
                              </a:path>
                              <a:path w="304800" h="1859280">
                                <a:moveTo>
                                  <a:pt x="304800" y="1625600"/>
                                </a:moveTo>
                                <a:lnTo>
                                  <a:pt x="0" y="1625600"/>
                                </a:lnTo>
                                <a:lnTo>
                                  <a:pt x="0" y="1645920"/>
                                </a:lnTo>
                                <a:lnTo>
                                  <a:pt x="304800" y="1645920"/>
                                </a:lnTo>
                                <a:lnTo>
                                  <a:pt x="304800" y="1625600"/>
                                </a:lnTo>
                                <a:close/>
                              </a:path>
                              <a:path w="304800" h="1859280">
                                <a:moveTo>
                                  <a:pt x="304800" y="1605280"/>
                                </a:moveTo>
                                <a:lnTo>
                                  <a:pt x="0" y="1605280"/>
                                </a:lnTo>
                                <a:lnTo>
                                  <a:pt x="0" y="1615440"/>
                                </a:lnTo>
                                <a:lnTo>
                                  <a:pt x="304800" y="1615440"/>
                                </a:lnTo>
                                <a:lnTo>
                                  <a:pt x="304800" y="1605280"/>
                                </a:lnTo>
                                <a:close/>
                              </a:path>
                              <a:path w="304800" h="1859280">
                                <a:moveTo>
                                  <a:pt x="304800" y="1584960"/>
                                </a:moveTo>
                                <a:lnTo>
                                  <a:pt x="0" y="1584960"/>
                                </a:lnTo>
                                <a:lnTo>
                                  <a:pt x="0" y="1595120"/>
                                </a:lnTo>
                                <a:lnTo>
                                  <a:pt x="304800" y="1595120"/>
                                </a:lnTo>
                                <a:lnTo>
                                  <a:pt x="304800" y="1584960"/>
                                </a:lnTo>
                                <a:close/>
                              </a:path>
                              <a:path w="304800" h="1859280">
                                <a:moveTo>
                                  <a:pt x="304800" y="1554480"/>
                                </a:moveTo>
                                <a:lnTo>
                                  <a:pt x="0" y="1554480"/>
                                </a:lnTo>
                                <a:lnTo>
                                  <a:pt x="0" y="1574800"/>
                                </a:lnTo>
                                <a:lnTo>
                                  <a:pt x="304800" y="1574800"/>
                                </a:lnTo>
                                <a:lnTo>
                                  <a:pt x="304800" y="1554480"/>
                                </a:lnTo>
                                <a:close/>
                              </a:path>
                              <a:path w="304800" h="1859280">
                                <a:moveTo>
                                  <a:pt x="304800" y="1524000"/>
                                </a:moveTo>
                                <a:lnTo>
                                  <a:pt x="0" y="1524000"/>
                                </a:lnTo>
                                <a:lnTo>
                                  <a:pt x="0" y="1544320"/>
                                </a:lnTo>
                                <a:lnTo>
                                  <a:pt x="304800" y="1544320"/>
                                </a:lnTo>
                                <a:lnTo>
                                  <a:pt x="304800" y="1524000"/>
                                </a:lnTo>
                                <a:close/>
                              </a:path>
                              <a:path w="304800" h="1859280">
                                <a:moveTo>
                                  <a:pt x="304800" y="1493520"/>
                                </a:moveTo>
                                <a:lnTo>
                                  <a:pt x="0" y="1493520"/>
                                </a:lnTo>
                                <a:lnTo>
                                  <a:pt x="0" y="1503680"/>
                                </a:lnTo>
                                <a:lnTo>
                                  <a:pt x="304800" y="1503680"/>
                                </a:lnTo>
                                <a:lnTo>
                                  <a:pt x="304800" y="1493520"/>
                                </a:lnTo>
                                <a:close/>
                              </a:path>
                              <a:path w="304800" h="1859280">
                                <a:moveTo>
                                  <a:pt x="304800" y="1473200"/>
                                </a:moveTo>
                                <a:lnTo>
                                  <a:pt x="0" y="1473200"/>
                                </a:lnTo>
                                <a:lnTo>
                                  <a:pt x="0" y="1483360"/>
                                </a:lnTo>
                                <a:lnTo>
                                  <a:pt x="304800" y="1483360"/>
                                </a:lnTo>
                                <a:lnTo>
                                  <a:pt x="304800" y="1473200"/>
                                </a:lnTo>
                                <a:close/>
                              </a:path>
                              <a:path w="304800" h="1859280">
                                <a:moveTo>
                                  <a:pt x="304800" y="1442720"/>
                                </a:moveTo>
                                <a:lnTo>
                                  <a:pt x="0" y="1442720"/>
                                </a:lnTo>
                                <a:lnTo>
                                  <a:pt x="0" y="1463040"/>
                                </a:lnTo>
                                <a:lnTo>
                                  <a:pt x="304800" y="1463040"/>
                                </a:lnTo>
                                <a:lnTo>
                                  <a:pt x="304800" y="1442720"/>
                                </a:lnTo>
                                <a:close/>
                              </a:path>
                              <a:path w="304800" h="1859280">
                                <a:moveTo>
                                  <a:pt x="304800" y="1422400"/>
                                </a:moveTo>
                                <a:lnTo>
                                  <a:pt x="0" y="1422400"/>
                                </a:lnTo>
                                <a:lnTo>
                                  <a:pt x="0" y="1432560"/>
                                </a:lnTo>
                                <a:lnTo>
                                  <a:pt x="304800" y="1432560"/>
                                </a:lnTo>
                                <a:lnTo>
                                  <a:pt x="304800" y="1422400"/>
                                </a:lnTo>
                                <a:close/>
                              </a:path>
                              <a:path w="304800" h="1859280">
                                <a:moveTo>
                                  <a:pt x="304800" y="1402080"/>
                                </a:moveTo>
                                <a:lnTo>
                                  <a:pt x="0" y="1402080"/>
                                </a:lnTo>
                                <a:lnTo>
                                  <a:pt x="0" y="1412240"/>
                                </a:lnTo>
                                <a:lnTo>
                                  <a:pt x="304800" y="1412240"/>
                                </a:lnTo>
                                <a:lnTo>
                                  <a:pt x="304800" y="1402080"/>
                                </a:lnTo>
                                <a:close/>
                              </a:path>
                              <a:path w="304800" h="1859280">
                                <a:moveTo>
                                  <a:pt x="304800" y="1371600"/>
                                </a:moveTo>
                                <a:lnTo>
                                  <a:pt x="0" y="1371600"/>
                                </a:lnTo>
                                <a:lnTo>
                                  <a:pt x="0" y="1391920"/>
                                </a:lnTo>
                                <a:lnTo>
                                  <a:pt x="304800" y="1391920"/>
                                </a:lnTo>
                                <a:lnTo>
                                  <a:pt x="304800" y="1371600"/>
                                </a:lnTo>
                                <a:close/>
                              </a:path>
                              <a:path w="304800" h="1859280">
                                <a:moveTo>
                                  <a:pt x="304800" y="1341120"/>
                                </a:moveTo>
                                <a:lnTo>
                                  <a:pt x="0" y="1341120"/>
                                </a:lnTo>
                                <a:lnTo>
                                  <a:pt x="0" y="1351280"/>
                                </a:lnTo>
                                <a:lnTo>
                                  <a:pt x="304800" y="1351280"/>
                                </a:lnTo>
                                <a:lnTo>
                                  <a:pt x="304800" y="1341120"/>
                                </a:lnTo>
                                <a:close/>
                              </a:path>
                              <a:path w="304800" h="1859280">
                                <a:moveTo>
                                  <a:pt x="304800" y="1320800"/>
                                </a:moveTo>
                                <a:lnTo>
                                  <a:pt x="0" y="1320800"/>
                                </a:lnTo>
                                <a:lnTo>
                                  <a:pt x="0" y="1330960"/>
                                </a:lnTo>
                                <a:lnTo>
                                  <a:pt x="304800" y="1330960"/>
                                </a:lnTo>
                                <a:lnTo>
                                  <a:pt x="304800" y="1320800"/>
                                </a:lnTo>
                                <a:close/>
                              </a:path>
                              <a:path w="304800" h="1859280">
                                <a:moveTo>
                                  <a:pt x="304800" y="1300480"/>
                                </a:moveTo>
                                <a:lnTo>
                                  <a:pt x="0" y="1300480"/>
                                </a:lnTo>
                                <a:lnTo>
                                  <a:pt x="0" y="1310640"/>
                                </a:lnTo>
                                <a:lnTo>
                                  <a:pt x="304800" y="1310640"/>
                                </a:lnTo>
                                <a:lnTo>
                                  <a:pt x="304800" y="1300480"/>
                                </a:lnTo>
                                <a:close/>
                              </a:path>
                              <a:path w="304800" h="1859280">
                                <a:moveTo>
                                  <a:pt x="304800" y="1270000"/>
                                </a:moveTo>
                                <a:lnTo>
                                  <a:pt x="0" y="1270000"/>
                                </a:lnTo>
                                <a:lnTo>
                                  <a:pt x="0" y="1290320"/>
                                </a:lnTo>
                                <a:lnTo>
                                  <a:pt x="304800" y="1290320"/>
                                </a:lnTo>
                                <a:lnTo>
                                  <a:pt x="304800" y="1270000"/>
                                </a:lnTo>
                                <a:close/>
                              </a:path>
                              <a:path w="304800" h="1859280">
                                <a:moveTo>
                                  <a:pt x="304800" y="1229360"/>
                                </a:moveTo>
                                <a:lnTo>
                                  <a:pt x="0" y="1229360"/>
                                </a:lnTo>
                                <a:lnTo>
                                  <a:pt x="0" y="1249680"/>
                                </a:lnTo>
                                <a:lnTo>
                                  <a:pt x="304800" y="1249680"/>
                                </a:lnTo>
                                <a:lnTo>
                                  <a:pt x="304800" y="1229360"/>
                                </a:lnTo>
                                <a:close/>
                              </a:path>
                              <a:path w="304800" h="1859280">
                                <a:moveTo>
                                  <a:pt x="304800" y="1209040"/>
                                </a:moveTo>
                                <a:lnTo>
                                  <a:pt x="0" y="1209040"/>
                                </a:lnTo>
                                <a:lnTo>
                                  <a:pt x="0" y="1219200"/>
                                </a:lnTo>
                                <a:lnTo>
                                  <a:pt x="304800" y="1219200"/>
                                </a:lnTo>
                                <a:lnTo>
                                  <a:pt x="304800" y="1209040"/>
                                </a:lnTo>
                                <a:close/>
                              </a:path>
                              <a:path w="304800" h="1859280">
                                <a:moveTo>
                                  <a:pt x="304800" y="1188720"/>
                                </a:moveTo>
                                <a:lnTo>
                                  <a:pt x="0" y="1188720"/>
                                </a:lnTo>
                                <a:lnTo>
                                  <a:pt x="0" y="1198880"/>
                                </a:lnTo>
                                <a:lnTo>
                                  <a:pt x="304800" y="1198880"/>
                                </a:lnTo>
                                <a:lnTo>
                                  <a:pt x="304800" y="1188720"/>
                                </a:lnTo>
                                <a:close/>
                              </a:path>
                              <a:path w="304800" h="1859280">
                                <a:moveTo>
                                  <a:pt x="304800" y="1158240"/>
                                </a:moveTo>
                                <a:lnTo>
                                  <a:pt x="0" y="1158240"/>
                                </a:lnTo>
                                <a:lnTo>
                                  <a:pt x="0" y="1178560"/>
                                </a:lnTo>
                                <a:lnTo>
                                  <a:pt x="304800" y="1178560"/>
                                </a:lnTo>
                                <a:lnTo>
                                  <a:pt x="304800" y="1158240"/>
                                </a:lnTo>
                                <a:close/>
                              </a:path>
                              <a:path w="304800" h="1859280">
                                <a:moveTo>
                                  <a:pt x="304800" y="1127760"/>
                                </a:moveTo>
                                <a:lnTo>
                                  <a:pt x="0" y="1127760"/>
                                </a:lnTo>
                                <a:lnTo>
                                  <a:pt x="0" y="1148080"/>
                                </a:lnTo>
                                <a:lnTo>
                                  <a:pt x="304800" y="1148080"/>
                                </a:lnTo>
                                <a:lnTo>
                                  <a:pt x="304800" y="1127760"/>
                                </a:lnTo>
                                <a:close/>
                              </a:path>
                              <a:path w="304800" h="1859280">
                                <a:moveTo>
                                  <a:pt x="304800" y="1107440"/>
                                </a:moveTo>
                                <a:lnTo>
                                  <a:pt x="0" y="1107440"/>
                                </a:lnTo>
                                <a:lnTo>
                                  <a:pt x="0" y="1117600"/>
                                </a:lnTo>
                                <a:lnTo>
                                  <a:pt x="304800" y="1117600"/>
                                </a:lnTo>
                                <a:lnTo>
                                  <a:pt x="304800" y="1107440"/>
                                </a:lnTo>
                                <a:close/>
                              </a:path>
                              <a:path w="304800" h="1859280">
                                <a:moveTo>
                                  <a:pt x="304800" y="1076960"/>
                                </a:moveTo>
                                <a:lnTo>
                                  <a:pt x="0" y="1076960"/>
                                </a:lnTo>
                                <a:lnTo>
                                  <a:pt x="0" y="1087120"/>
                                </a:lnTo>
                                <a:lnTo>
                                  <a:pt x="304800" y="1087120"/>
                                </a:lnTo>
                                <a:lnTo>
                                  <a:pt x="304800" y="1076960"/>
                                </a:lnTo>
                                <a:close/>
                              </a:path>
                              <a:path w="304800" h="1859280">
                                <a:moveTo>
                                  <a:pt x="304800" y="1056640"/>
                                </a:moveTo>
                                <a:lnTo>
                                  <a:pt x="0" y="1056640"/>
                                </a:lnTo>
                                <a:lnTo>
                                  <a:pt x="0" y="1066800"/>
                                </a:lnTo>
                                <a:lnTo>
                                  <a:pt x="304800" y="1066800"/>
                                </a:lnTo>
                                <a:lnTo>
                                  <a:pt x="304800" y="1056640"/>
                                </a:lnTo>
                                <a:close/>
                              </a:path>
                              <a:path w="304800" h="1859280">
                                <a:moveTo>
                                  <a:pt x="304800" y="1036320"/>
                                </a:moveTo>
                                <a:lnTo>
                                  <a:pt x="0" y="1036320"/>
                                </a:lnTo>
                                <a:lnTo>
                                  <a:pt x="0" y="1046480"/>
                                </a:lnTo>
                                <a:lnTo>
                                  <a:pt x="304800" y="1046480"/>
                                </a:lnTo>
                                <a:lnTo>
                                  <a:pt x="304800" y="1036320"/>
                                </a:lnTo>
                                <a:close/>
                              </a:path>
                              <a:path w="304800" h="1859280">
                                <a:moveTo>
                                  <a:pt x="304800" y="1016012"/>
                                </a:moveTo>
                                <a:lnTo>
                                  <a:pt x="0" y="1016012"/>
                                </a:lnTo>
                                <a:lnTo>
                                  <a:pt x="0" y="1026160"/>
                                </a:lnTo>
                                <a:lnTo>
                                  <a:pt x="304800" y="1026160"/>
                                </a:lnTo>
                                <a:lnTo>
                                  <a:pt x="304800" y="1016012"/>
                                </a:lnTo>
                                <a:close/>
                              </a:path>
                              <a:path w="304800" h="1859280">
                                <a:moveTo>
                                  <a:pt x="304800" y="975360"/>
                                </a:moveTo>
                                <a:lnTo>
                                  <a:pt x="0" y="975360"/>
                                </a:lnTo>
                                <a:lnTo>
                                  <a:pt x="0" y="995680"/>
                                </a:lnTo>
                                <a:lnTo>
                                  <a:pt x="304800" y="995680"/>
                                </a:lnTo>
                                <a:lnTo>
                                  <a:pt x="304800" y="975360"/>
                                </a:lnTo>
                                <a:close/>
                              </a:path>
                              <a:path w="304800" h="1859280">
                                <a:moveTo>
                                  <a:pt x="304800" y="944880"/>
                                </a:moveTo>
                                <a:lnTo>
                                  <a:pt x="0" y="944880"/>
                                </a:lnTo>
                                <a:lnTo>
                                  <a:pt x="0" y="965200"/>
                                </a:lnTo>
                                <a:lnTo>
                                  <a:pt x="304800" y="965200"/>
                                </a:lnTo>
                                <a:lnTo>
                                  <a:pt x="304800" y="944880"/>
                                </a:lnTo>
                                <a:close/>
                              </a:path>
                              <a:path w="304800" h="1859280">
                                <a:moveTo>
                                  <a:pt x="304800" y="924560"/>
                                </a:moveTo>
                                <a:lnTo>
                                  <a:pt x="0" y="924560"/>
                                </a:lnTo>
                                <a:lnTo>
                                  <a:pt x="0" y="934720"/>
                                </a:lnTo>
                                <a:lnTo>
                                  <a:pt x="304800" y="934720"/>
                                </a:lnTo>
                                <a:lnTo>
                                  <a:pt x="304800" y="924560"/>
                                </a:lnTo>
                                <a:close/>
                              </a:path>
                              <a:path w="304800" h="1859280">
                                <a:moveTo>
                                  <a:pt x="304800" y="904240"/>
                                </a:moveTo>
                                <a:lnTo>
                                  <a:pt x="0" y="904240"/>
                                </a:lnTo>
                                <a:lnTo>
                                  <a:pt x="0" y="914400"/>
                                </a:lnTo>
                                <a:lnTo>
                                  <a:pt x="304800" y="914400"/>
                                </a:lnTo>
                                <a:lnTo>
                                  <a:pt x="304800" y="904240"/>
                                </a:lnTo>
                                <a:close/>
                              </a:path>
                              <a:path w="304800" h="1859280">
                                <a:moveTo>
                                  <a:pt x="304800" y="873760"/>
                                </a:moveTo>
                                <a:lnTo>
                                  <a:pt x="0" y="873760"/>
                                </a:lnTo>
                                <a:lnTo>
                                  <a:pt x="0" y="894080"/>
                                </a:lnTo>
                                <a:lnTo>
                                  <a:pt x="304800" y="894080"/>
                                </a:lnTo>
                                <a:lnTo>
                                  <a:pt x="304800" y="873760"/>
                                </a:lnTo>
                                <a:close/>
                              </a:path>
                              <a:path w="304800" h="1859280">
                                <a:moveTo>
                                  <a:pt x="304800" y="843280"/>
                                </a:moveTo>
                                <a:lnTo>
                                  <a:pt x="0" y="843280"/>
                                </a:lnTo>
                                <a:lnTo>
                                  <a:pt x="0" y="853440"/>
                                </a:lnTo>
                                <a:lnTo>
                                  <a:pt x="304800" y="853440"/>
                                </a:lnTo>
                                <a:lnTo>
                                  <a:pt x="304800" y="843280"/>
                                </a:lnTo>
                                <a:close/>
                              </a:path>
                              <a:path w="304800" h="1859280">
                                <a:moveTo>
                                  <a:pt x="304800" y="812800"/>
                                </a:moveTo>
                                <a:lnTo>
                                  <a:pt x="0" y="812800"/>
                                </a:lnTo>
                                <a:lnTo>
                                  <a:pt x="0" y="833120"/>
                                </a:lnTo>
                                <a:lnTo>
                                  <a:pt x="304800" y="833120"/>
                                </a:lnTo>
                                <a:lnTo>
                                  <a:pt x="304800" y="812800"/>
                                </a:lnTo>
                                <a:close/>
                              </a:path>
                              <a:path w="304800" h="1859280">
                                <a:moveTo>
                                  <a:pt x="304800" y="792480"/>
                                </a:moveTo>
                                <a:lnTo>
                                  <a:pt x="0" y="792480"/>
                                </a:lnTo>
                                <a:lnTo>
                                  <a:pt x="0" y="802640"/>
                                </a:lnTo>
                                <a:lnTo>
                                  <a:pt x="304800" y="802640"/>
                                </a:lnTo>
                                <a:lnTo>
                                  <a:pt x="304800" y="792480"/>
                                </a:lnTo>
                                <a:close/>
                              </a:path>
                              <a:path w="304800" h="1859280">
                                <a:moveTo>
                                  <a:pt x="304800" y="762000"/>
                                </a:moveTo>
                                <a:lnTo>
                                  <a:pt x="0" y="762000"/>
                                </a:lnTo>
                                <a:lnTo>
                                  <a:pt x="0" y="782320"/>
                                </a:lnTo>
                                <a:lnTo>
                                  <a:pt x="304800" y="782320"/>
                                </a:lnTo>
                                <a:lnTo>
                                  <a:pt x="304800" y="762000"/>
                                </a:lnTo>
                                <a:close/>
                              </a:path>
                              <a:path w="304800" h="1859280">
                                <a:moveTo>
                                  <a:pt x="304800" y="731520"/>
                                </a:moveTo>
                                <a:lnTo>
                                  <a:pt x="0" y="731520"/>
                                </a:lnTo>
                                <a:lnTo>
                                  <a:pt x="0" y="741680"/>
                                </a:lnTo>
                                <a:lnTo>
                                  <a:pt x="304800" y="741680"/>
                                </a:lnTo>
                                <a:lnTo>
                                  <a:pt x="304800" y="731520"/>
                                </a:lnTo>
                                <a:close/>
                              </a:path>
                              <a:path w="304800" h="1859280">
                                <a:moveTo>
                                  <a:pt x="304800" y="711200"/>
                                </a:moveTo>
                                <a:lnTo>
                                  <a:pt x="0" y="711200"/>
                                </a:lnTo>
                                <a:lnTo>
                                  <a:pt x="0" y="721360"/>
                                </a:lnTo>
                                <a:lnTo>
                                  <a:pt x="304800" y="721360"/>
                                </a:lnTo>
                                <a:lnTo>
                                  <a:pt x="304800" y="711200"/>
                                </a:lnTo>
                                <a:close/>
                              </a:path>
                              <a:path w="304800" h="1859280">
                                <a:moveTo>
                                  <a:pt x="304800" y="680720"/>
                                </a:moveTo>
                                <a:lnTo>
                                  <a:pt x="0" y="680720"/>
                                </a:lnTo>
                                <a:lnTo>
                                  <a:pt x="0" y="701040"/>
                                </a:lnTo>
                                <a:lnTo>
                                  <a:pt x="304800" y="701040"/>
                                </a:lnTo>
                                <a:lnTo>
                                  <a:pt x="304800" y="680720"/>
                                </a:lnTo>
                                <a:close/>
                              </a:path>
                              <a:path w="304800" h="1859280">
                                <a:moveTo>
                                  <a:pt x="304800" y="660400"/>
                                </a:moveTo>
                                <a:lnTo>
                                  <a:pt x="0" y="660400"/>
                                </a:lnTo>
                                <a:lnTo>
                                  <a:pt x="0" y="670560"/>
                                </a:lnTo>
                                <a:lnTo>
                                  <a:pt x="304800" y="670560"/>
                                </a:lnTo>
                                <a:lnTo>
                                  <a:pt x="304800" y="660400"/>
                                </a:lnTo>
                                <a:close/>
                              </a:path>
                              <a:path w="304800" h="1859280">
                                <a:moveTo>
                                  <a:pt x="304800" y="640080"/>
                                </a:moveTo>
                                <a:lnTo>
                                  <a:pt x="0" y="640080"/>
                                </a:lnTo>
                                <a:lnTo>
                                  <a:pt x="0" y="650240"/>
                                </a:lnTo>
                                <a:lnTo>
                                  <a:pt x="304800" y="650240"/>
                                </a:lnTo>
                                <a:lnTo>
                                  <a:pt x="304800" y="640080"/>
                                </a:lnTo>
                                <a:close/>
                              </a:path>
                              <a:path w="304800" h="1859280">
                                <a:moveTo>
                                  <a:pt x="304800" y="599440"/>
                                </a:moveTo>
                                <a:lnTo>
                                  <a:pt x="0" y="599440"/>
                                </a:lnTo>
                                <a:lnTo>
                                  <a:pt x="0" y="619760"/>
                                </a:lnTo>
                                <a:lnTo>
                                  <a:pt x="304800" y="619760"/>
                                </a:lnTo>
                                <a:lnTo>
                                  <a:pt x="304800" y="599440"/>
                                </a:lnTo>
                                <a:close/>
                              </a:path>
                              <a:path w="304800" h="1859280">
                                <a:moveTo>
                                  <a:pt x="304800" y="568960"/>
                                </a:moveTo>
                                <a:lnTo>
                                  <a:pt x="0" y="568960"/>
                                </a:lnTo>
                                <a:lnTo>
                                  <a:pt x="0" y="589280"/>
                                </a:lnTo>
                                <a:lnTo>
                                  <a:pt x="304800" y="589280"/>
                                </a:lnTo>
                                <a:lnTo>
                                  <a:pt x="304800" y="568960"/>
                                </a:lnTo>
                                <a:close/>
                              </a:path>
                              <a:path w="304800" h="1859280">
                                <a:moveTo>
                                  <a:pt x="304800" y="548640"/>
                                </a:moveTo>
                                <a:lnTo>
                                  <a:pt x="0" y="548640"/>
                                </a:lnTo>
                                <a:lnTo>
                                  <a:pt x="0" y="558800"/>
                                </a:lnTo>
                                <a:lnTo>
                                  <a:pt x="304800" y="558800"/>
                                </a:lnTo>
                                <a:lnTo>
                                  <a:pt x="304800" y="548640"/>
                                </a:lnTo>
                                <a:close/>
                              </a:path>
                              <a:path w="304800" h="1859280">
                                <a:moveTo>
                                  <a:pt x="304800" y="528320"/>
                                </a:moveTo>
                                <a:lnTo>
                                  <a:pt x="0" y="528320"/>
                                </a:lnTo>
                                <a:lnTo>
                                  <a:pt x="0" y="538480"/>
                                </a:lnTo>
                                <a:lnTo>
                                  <a:pt x="304800" y="538480"/>
                                </a:lnTo>
                                <a:lnTo>
                                  <a:pt x="304800" y="528320"/>
                                </a:lnTo>
                                <a:close/>
                              </a:path>
                              <a:path w="304800" h="1859280">
                                <a:moveTo>
                                  <a:pt x="304800" y="497840"/>
                                </a:moveTo>
                                <a:lnTo>
                                  <a:pt x="0" y="497840"/>
                                </a:lnTo>
                                <a:lnTo>
                                  <a:pt x="0" y="518160"/>
                                </a:lnTo>
                                <a:lnTo>
                                  <a:pt x="304800" y="518160"/>
                                </a:lnTo>
                                <a:lnTo>
                                  <a:pt x="304800" y="497840"/>
                                </a:lnTo>
                                <a:close/>
                              </a:path>
                              <a:path w="304800" h="1859280">
                                <a:moveTo>
                                  <a:pt x="304800" y="467360"/>
                                </a:moveTo>
                                <a:lnTo>
                                  <a:pt x="0" y="467360"/>
                                </a:lnTo>
                                <a:lnTo>
                                  <a:pt x="0" y="477520"/>
                                </a:lnTo>
                                <a:lnTo>
                                  <a:pt x="304800" y="477520"/>
                                </a:lnTo>
                                <a:lnTo>
                                  <a:pt x="304800" y="467360"/>
                                </a:lnTo>
                                <a:close/>
                              </a:path>
                              <a:path w="304800" h="1859280">
                                <a:moveTo>
                                  <a:pt x="304800" y="447040"/>
                                </a:moveTo>
                                <a:lnTo>
                                  <a:pt x="0" y="447040"/>
                                </a:lnTo>
                                <a:lnTo>
                                  <a:pt x="0" y="457200"/>
                                </a:lnTo>
                                <a:lnTo>
                                  <a:pt x="304800" y="457200"/>
                                </a:lnTo>
                                <a:lnTo>
                                  <a:pt x="304800" y="447040"/>
                                </a:lnTo>
                                <a:close/>
                              </a:path>
                              <a:path w="304800" h="1859280">
                                <a:moveTo>
                                  <a:pt x="304800" y="416560"/>
                                </a:moveTo>
                                <a:lnTo>
                                  <a:pt x="0" y="416560"/>
                                </a:lnTo>
                                <a:lnTo>
                                  <a:pt x="0" y="436880"/>
                                </a:lnTo>
                                <a:lnTo>
                                  <a:pt x="304800" y="436880"/>
                                </a:lnTo>
                                <a:lnTo>
                                  <a:pt x="304800" y="416560"/>
                                </a:lnTo>
                                <a:close/>
                              </a:path>
                              <a:path w="304800" h="1859280">
                                <a:moveTo>
                                  <a:pt x="304800" y="396240"/>
                                </a:moveTo>
                                <a:lnTo>
                                  <a:pt x="0" y="396240"/>
                                </a:lnTo>
                                <a:lnTo>
                                  <a:pt x="0" y="406400"/>
                                </a:lnTo>
                                <a:lnTo>
                                  <a:pt x="304800" y="406400"/>
                                </a:lnTo>
                                <a:lnTo>
                                  <a:pt x="304800" y="396240"/>
                                </a:lnTo>
                                <a:close/>
                              </a:path>
                              <a:path w="304800" h="1859280">
                                <a:moveTo>
                                  <a:pt x="304800" y="365760"/>
                                </a:moveTo>
                                <a:lnTo>
                                  <a:pt x="0" y="365760"/>
                                </a:lnTo>
                                <a:lnTo>
                                  <a:pt x="0" y="386080"/>
                                </a:lnTo>
                                <a:lnTo>
                                  <a:pt x="304800" y="386080"/>
                                </a:lnTo>
                                <a:lnTo>
                                  <a:pt x="304800" y="365760"/>
                                </a:lnTo>
                                <a:close/>
                              </a:path>
                              <a:path w="304800" h="1859280">
                                <a:moveTo>
                                  <a:pt x="304800" y="335280"/>
                                </a:moveTo>
                                <a:lnTo>
                                  <a:pt x="0" y="335280"/>
                                </a:lnTo>
                                <a:lnTo>
                                  <a:pt x="0" y="345440"/>
                                </a:lnTo>
                                <a:lnTo>
                                  <a:pt x="304800" y="345440"/>
                                </a:lnTo>
                                <a:lnTo>
                                  <a:pt x="304800" y="335280"/>
                                </a:lnTo>
                                <a:close/>
                              </a:path>
                              <a:path w="304800" h="1859280">
                                <a:moveTo>
                                  <a:pt x="304800" y="314960"/>
                                </a:moveTo>
                                <a:lnTo>
                                  <a:pt x="0" y="314960"/>
                                </a:lnTo>
                                <a:lnTo>
                                  <a:pt x="0" y="325120"/>
                                </a:lnTo>
                                <a:lnTo>
                                  <a:pt x="304800" y="325120"/>
                                </a:lnTo>
                                <a:lnTo>
                                  <a:pt x="304800" y="314960"/>
                                </a:lnTo>
                                <a:close/>
                              </a:path>
                              <a:path w="304800" h="1859280">
                                <a:moveTo>
                                  <a:pt x="304800" y="284480"/>
                                </a:moveTo>
                                <a:lnTo>
                                  <a:pt x="0" y="284480"/>
                                </a:lnTo>
                                <a:lnTo>
                                  <a:pt x="0" y="304800"/>
                                </a:lnTo>
                                <a:lnTo>
                                  <a:pt x="304800" y="304800"/>
                                </a:lnTo>
                                <a:lnTo>
                                  <a:pt x="304800" y="284480"/>
                                </a:lnTo>
                                <a:close/>
                              </a:path>
                              <a:path w="304800" h="1859280">
                                <a:moveTo>
                                  <a:pt x="304800" y="264160"/>
                                </a:moveTo>
                                <a:lnTo>
                                  <a:pt x="0" y="264160"/>
                                </a:lnTo>
                                <a:lnTo>
                                  <a:pt x="0" y="274320"/>
                                </a:lnTo>
                                <a:lnTo>
                                  <a:pt x="304800" y="274320"/>
                                </a:lnTo>
                                <a:lnTo>
                                  <a:pt x="304800" y="264160"/>
                                </a:lnTo>
                                <a:close/>
                              </a:path>
                              <a:path w="304800" h="1859280">
                                <a:moveTo>
                                  <a:pt x="304800" y="243840"/>
                                </a:moveTo>
                                <a:lnTo>
                                  <a:pt x="0" y="243840"/>
                                </a:lnTo>
                                <a:lnTo>
                                  <a:pt x="0" y="254000"/>
                                </a:lnTo>
                                <a:lnTo>
                                  <a:pt x="304800" y="254000"/>
                                </a:lnTo>
                                <a:lnTo>
                                  <a:pt x="304800" y="243840"/>
                                </a:lnTo>
                                <a:close/>
                              </a:path>
                              <a:path w="304800" h="1859280">
                                <a:moveTo>
                                  <a:pt x="304800" y="203200"/>
                                </a:moveTo>
                                <a:lnTo>
                                  <a:pt x="0" y="203200"/>
                                </a:lnTo>
                                <a:lnTo>
                                  <a:pt x="0" y="223520"/>
                                </a:lnTo>
                                <a:lnTo>
                                  <a:pt x="304800" y="223520"/>
                                </a:lnTo>
                                <a:lnTo>
                                  <a:pt x="304800" y="203200"/>
                                </a:lnTo>
                                <a:close/>
                              </a:path>
                              <a:path w="304800" h="1859280">
                                <a:moveTo>
                                  <a:pt x="304800" y="172732"/>
                                </a:moveTo>
                                <a:lnTo>
                                  <a:pt x="0" y="172732"/>
                                </a:lnTo>
                                <a:lnTo>
                                  <a:pt x="0" y="193040"/>
                                </a:lnTo>
                                <a:lnTo>
                                  <a:pt x="304800" y="193040"/>
                                </a:lnTo>
                                <a:lnTo>
                                  <a:pt x="304800" y="172732"/>
                                </a:lnTo>
                                <a:close/>
                              </a:path>
                              <a:path w="304800" h="1859280">
                                <a:moveTo>
                                  <a:pt x="304800" y="152400"/>
                                </a:moveTo>
                                <a:lnTo>
                                  <a:pt x="0" y="152400"/>
                                </a:lnTo>
                                <a:lnTo>
                                  <a:pt x="0" y="162560"/>
                                </a:lnTo>
                                <a:lnTo>
                                  <a:pt x="304800" y="162560"/>
                                </a:lnTo>
                                <a:lnTo>
                                  <a:pt x="304800" y="152400"/>
                                </a:lnTo>
                                <a:close/>
                              </a:path>
                              <a:path w="304800" h="1859280">
                                <a:moveTo>
                                  <a:pt x="304800" y="132080"/>
                                </a:moveTo>
                                <a:lnTo>
                                  <a:pt x="0" y="132080"/>
                                </a:lnTo>
                                <a:lnTo>
                                  <a:pt x="0" y="142240"/>
                                </a:lnTo>
                                <a:lnTo>
                                  <a:pt x="304800" y="142240"/>
                                </a:lnTo>
                                <a:lnTo>
                                  <a:pt x="304800" y="132080"/>
                                </a:lnTo>
                                <a:close/>
                              </a:path>
                              <a:path w="304800" h="1859280">
                                <a:moveTo>
                                  <a:pt x="304800" y="111760"/>
                                </a:moveTo>
                                <a:lnTo>
                                  <a:pt x="0" y="111760"/>
                                </a:lnTo>
                                <a:lnTo>
                                  <a:pt x="0" y="121920"/>
                                </a:lnTo>
                                <a:lnTo>
                                  <a:pt x="304800" y="121920"/>
                                </a:lnTo>
                                <a:lnTo>
                                  <a:pt x="304800" y="111760"/>
                                </a:lnTo>
                                <a:close/>
                              </a:path>
                              <a:path w="304800" h="1859280">
                                <a:moveTo>
                                  <a:pt x="304800" y="71132"/>
                                </a:moveTo>
                                <a:lnTo>
                                  <a:pt x="0" y="71132"/>
                                </a:lnTo>
                                <a:lnTo>
                                  <a:pt x="0" y="91440"/>
                                </a:lnTo>
                                <a:lnTo>
                                  <a:pt x="304800" y="91440"/>
                                </a:lnTo>
                                <a:lnTo>
                                  <a:pt x="304800" y="71132"/>
                                </a:lnTo>
                                <a:close/>
                              </a:path>
                              <a:path w="304800" h="1859280">
                                <a:moveTo>
                                  <a:pt x="304800" y="40640"/>
                                </a:moveTo>
                                <a:lnTo>
                                  <a:pt x="0" y="40640"/>
                                </a:lnTo>
                                <a:lnTo>
                                  <a:pt x="0" y="60960"/>
                                </a:lnTo>
                                <a:lnTo>
                                  <a:pt x="304800" y="60960"/>
                                </a:lnTo>
                                <a:lnTo>
                                  <a:pt x="304800" y="40640"/>
                                </a:lnTo>
                                <a:close/>
                              </a:path>
                              <a:path w="304800" h="1859280">
                                <a:moveTo>
                                  <a:pt x="304800" y="20320"/>
                                </a:moveTo>
                                <a:lnTo>
                                  <a:pt x="0" y="20320"/>
                                </a:lnTo>
                                <a:lnTo>
                                  <a:pt x="0" y="30480"/>
                                </a:lnTo>
                                <a:lnTo>
                                  <a:pt x="304800" y="30480"/>
                                </a:lnTo>
                                <a:lnTo>
                                  <a:pt x="304800" y="20320"/>
                                </a:lnTo>
                                <a:close/>
                              </a:path>
                              <a:path w="304800" h="185928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71882" y="72008"/>
                            <a:ext cx="304800" cy="650240"/>
                          </a:xfrm>
                          <a:custGeom>
                            <a:avLst/>
                            <a:gdLst/>
                            <a:ahLst/>
                            <a:cxnLst/>
                            <a:rect l="l" t="t" r="r" b="b"/>
                            <a:pathLst>
                              <a:path w="304800" h="650240">
                                <a:moveTo>
                                  <a:pt x="304800" y="640080"/>
                                </a:moveTo>
                                <a:lnTo>
                                  <a:pt x="0" y="640080"/>
                                </a:lnTo>
                                <a:lnTo>
                                  <a:pt x="0" y="650240"/>
                                </a:lnTo>
                                <a:lnTo>
                                  <a:pt x="304800" y="650240"/>
                                </a:lnTo>
                                <a:lnTo>
                                  <a:pt x="304800" y="640080"/>
                                </a:lnTo>
                                <a:close/>
                              </a:path>
                              <a:path w="304800" h="650240">
                                <a:moveTo>
                                  <a:pt x="304800" y="619760"/>
                                </a:moveTo>
                                <a:lnTo>
                                  <a:pt x="0" y="619760"/>
                                </a:lnTo>
                                <a:lnTo>
                                  <a:pt x="0" y="629920"/>
                                </a:lnTo>
                                <a:lnTo>
                                  <a:pt x="304800" y="629920"/>
                                </a:lnTo>
                                <a:lnTo>
                                  <a:pt x="304800" y="619760"/>
                                </a:lnTo>
                                <a:close/>
                              </a:path>
                              <a:path w="304800" h="650240">
                                <a:moveTo>
                                  <a:pt x="304800" y="579120"/>
                                </a:moveTo>
                                <a:lnTo>
                                  <a:pt x="0" y="579120"/>
                                </a:lnTo>
                                <a:lnTo>
                                  <a:pt x="0" y="599440"/>
                                </a:lnTo>
                                <a:lnTo>
                                  <a:pt x="304800" y="599440"/>
                                </a:lnTo>
                                <a:lnTo>
                                  <a:pt x="304800" y="579120"/>
                                </a:lnTo>
                                <a:close/>
                              </a:path>
                              <a:path w="304800" h="650240">
                                <a:moveTo>
                                  <a:pt x="304800" y="548640"/>
                                </a:moveTo>
                                <a:lnTo>
                                  <a:pt x="0" y="548640"/>
                                </a:lnTo>
                                <a:lnTo>
                                  <a:pt x="0" y="568960"/>
                                </a:lnTo>
                                <a:lnTo>
                                  <a:pt x="304800" y="568960"/>
                                </a:lnTo>
                                <a:lnTo>
                                  <a:pt x="304800" y="548640"/>
                                </a:lnTo>
                                <a:close/>
                              </a:path>
                              <a:path w="304800" h="650240">
                                <a:moveTo>
                                  <a:pt x="304800" y="528320"/>
                                </a:moveTo>
                                <a:lnTo>
                                  <a:pt x="0" y="528320"/>
                                </a:lnTo>
                                <a:lnTo>
                                  <a:pt x="0" y="538480"/>
                                </a:lnTo>
                                <a:lnTo>
                                  <a:pt x="304800" y="538480"/>
                                </a:lnTo>
                                <a:lnTo>
                                  <a:pt x="304800" y="528320"/>
                                </a:lnTo>
                                <a:close/>
                              </a:path>
                              <a:path w="304800" h="650240">
                                <a:moveTo>
                                  <a:pt x="304800" y="497840"/>
                                </a:moveTo>
                                <a:lnTo>
                                  <a:pt x="0" y="497840"/>
                                </a:lnTo>
                                <a:lnTo>
                                  <a:pt x="0" y="518160"/>
                                </a:lnTo>
                                <a:lnTo>
                                  <a:pt x="304800" y="518160"/>
                                </a:lnTo>
                                <a:lnTo>
                                  <a:pt x="304800" y="497840"/>
                                </a:lnTo>
                                <a:close/>
                              </a:path>
                              <a:path w="304800" h="650240">
                                <a:moveTo>
                                  <a:pt x="304800" y="467360"/>
                                </a:moveTo>
                                <a:lnTo>
                                  <a:pt x="0" y="467360"/>
                                </a:lnTo>
                                <a:lnTo>
                                  <a:pt x="0" y="487680"/>
                                </a:lnTo>
                                <a:lnTo>
                                  <a:pt x="304800" y="487680"/>
                                </a:lnTo>
                                <a:lnTo>
                                  <a:pt x="304800" y="467360"/>
                                </a:lnTo>
                                <a:close/>
                              </a:path>
                              <a:path w="304800" h="650240">
                                <a:moveTo>
                                  <a:pt x="304800" y="436880"/>
                                </a:moveTo>
                                <a:lnTo>
                                  <a:pt x="0" y="436880"/>
                                </a:lnTo>
                                <a:lnTo>
                                  <a:pt x="0" y="447040"/>
                                </a:lnTo>
                                <a:lnTo>
                                  <a:pt x="304800" y="447040"/>
                                </a:lnTo>
                                <a:lnTo>
                                  <a:pt x="304800" y="436880"/>
                                </a:lnTo>
                                <a:close/>
                              </a:path>
                              <a:path w="304800" h="650240">
                                <a:moveTo>
                                  <a:pt x="304800" y="416560"/>
                                </a:moveTo>
                                <a:lnTo>
                                  <a:pt x="0" y="416560"/>
                                </a:lnTo>
                                <a:lnTo>
                                  <a:pt x="0" y="426720"/>
                                </a:lnTo>
                                <a:lnTo>
                                  <a:pt x="304800" y="426720"/>
                                </a:lnTo>
                                <a:lnTo>
                                  <a:pt x="304800" y="416560"/>
                                </a:lnTo>
                                <a:close/>
                              </a:path>
                              <a:path w="304800" h="650240">
                                <a:moveTo>
                                  <a:pt x="304800" y="396240"/>
                                </a:moveTo>
                                <a:lnTo>
                                  <a:pt x="0" y="396240"/>
                                </a:lnTo>
                                <a:lnTo>
                                  <a:pt x="0" y="406400"/>
                                </a:lnTo>
                                <a:lnTo>
                                  <a:pt x="304800" y="406400"/>
                                </a:lnTo>
                                <a:lnTo>
                                  <a:pt x="304800" y="396240"/>
                                </a:lnTo>
                                <a:close/>
                              </a:path>
                              <a:path w="304800" h="650240">
                                <a:moveTo>
                                  <a:pt x="304800" y="375920"/>
                                </a:moveTo>
                                <a:lnTo>
                                  <a:pt x="0" y="375920"/>
                                </a:lnTo>
                                <a:lnTo>
                                  <a:pt x="0" y="386080"/>
                                </a:lnTo>
                                <a:lnTo>
                                  <a:pt x="304800" y="386080"/>
                                </a:lnTo>
                                <a:lnTo>
                                  <a:pt x="304800" y="375920"/>
                                </a:lnTo>
                                <a:close/>
                              </a:path>
                              <a:path w="304800" h="650240">
                                <a:moveTo>
                                  <a:pt x="304800" y="355600"/>
                                </a:moveTo>
                                <a:lnTo>
                                  <a:pt x="0" y="355600"/>
                                </a:lnTo>
                                <a:lnTo>
                                  <a:pt x="0" y="365760"/>
                                </a:lnTo>
                                <a:lnTo>
                                  <a:pt x="304800" y="365760"/>
                                </a:lnTo>
                                <a:lnTo>
                                  <a:pt x="304800" y="355600"/>
                                </a:lnTo>
                                <a:close/>
                              </a:path>
                              <a:path w="304800" h="650240">
                                <a:moveTo>
                                  <a:pt x="304800" y="314960"/>
                                </a:moveTo>
                                <a:lnTo>
                                  <a:pt x="0" y="314960"/>
                                </a:lnTo>
                                <a:lnTo>
                                  <a:pt x="0" y="335280"/>
                                </a:lnTo>
                                <a:lnTo>
                                  <a:pt x="304800" y="335280"/>
                                </a:lnTo>
                                <a:lnTo>
                                  <a:pt x="304800" y="314960"/>
                                </a:lnTo>
                                <a:close/>
                              </a:path>
                              <a:path w="304800" h="650240">
                                <a:moveTo>
                                  <a:pt x="304800" y="294640"/>
                                </a:moveTo>
                                <a:lnTo>
                                  <a:pt x="0" y="294640"/>
                                </a:lnTo>
                                <a:lnTo>
                                  <a:pt x="0" y="304800"/>
                                </a:lnTo>
                                <a:lnTo>
                                  <a:pt x="304800" y="304800"/>
                                </a:lnTo>
                                <a:lnTo>
                                  <a:pt x="304800" y="294640"/>
                                </a:lnTo>
                                <a:close/>
                              </a:path>
                              <a:path w="304800" h="650240">
                                <a:moveTo>
                                  <a:pt x="304800" y="264160"/>
                                </a:moveTo>
                                <a:lnTo>
                                  <a:pt x="0" y="264160"/>
                                </a:lnTo>
                                <a:lnTo>
                                  <a:pt x="0" y="284480"/>
                                </a:lnTo>
                                <a:lnTo>
                                  <a:pt x="304800" y="284480"/>
                                </a:lnTo>
                                <a:lnTo>
                                  <a:pt x="304800" y="264160"/>
                                </a:lnTo>
                                <a:close/>
                              </a:path>
                              <a:path w="304800" h="650240">
                                <a:moveTo>
                                  <a:pt x="304800" y="233680"/>
                                </a:moveTo>
                                <a:lnTo>
                                  <a:pt x="0" y="233680"/>
                                </a:lnTo>
                                <a:lnTo>
                                  <a:pt x="0" y="254000"/>
                                </a:lnTo>
                                <a:lnTo>
                                  <a:pt x="304800" y="254000"/>
                                </a:lnTo>
                                <a:lnTo>
                                  <a:pt x="304800" y="233680"/>
                                </a:lnTo>
                                <a:close/>
                              </a:path>
                              <a:path w="304800" h="650240">
                                <a:moveTo>
                                  <a:pt x="304800" y="213360"/>
                                </a:moveTo>
                                <a:lnTo>
                                  <a:pt x="0" y="213360"/>
                                </a:lnTo>
                                <a:lnTo>
                                  <a:pt x="0" y="223520"/>
                                </a:lnTo>
                                <a:lnTo>
                                  <a:pt x="304800" y="223520"/>
                                </a:lnTo>
                                <a:lnTo>
                                  <a:pt x="304800" y="213360"/>
                                </a:lnTo>
                                <a:close/>
                              </a:path>
                              <a:path w="304800" h="650240">
                                <a:moveTo>
                                  <a:pt x="304800" y="193040"/>
                                </a:moveTo>
                                <a:lnTo>
                                  <a:pt x="0" y="193040"/>
                                </a:lnTo>
                                <a:lnTo>
                                  <a:pt x="0" y="203200"/>
                                </a:lnTo>
                                <a:lnTo>
                                  <a:pt x="304800" y="203200"/>
                                </a:lnTo>
                                <a:lnTo>
                                  <a:pt x="304800" y="193040"/>
                                </a:lnTo>
                                <a:close/>
                              </a:path>
                              <a:path w="304800" h="650240">
                                <a:moveTo>
                                  <a:pt x="304800" y="162560"/>
                                </a:moveTo>
                                <a:lnTo>
                                  <a:pt x="0" y="162560"/>
                                </a:lnTo>
                                <a:lnTo>
                                  <a:pt x="0" y="172720"/>
                                </a:lnTo>
                                <a:lnTo>
                                  <a:pt x="304800" y="172720"/>
                                </a:lnTo>
                                <a:lnTo>
                                  <a:pt x="304800" y="162560"/>
                                </a:lnTo>
                                <a:close/>
                              </a:path>
                              <a:path w="304800" h="650240">
                                <a:moveTo>
                                  <a:pt x="304800" y="132080"/>
                                </a:moveTo>
                                <a:lnTo>
                                  <a:pt x="0" y="132080"/>
                                </a:lnTo>
                                <a:lnTo>
                                  <a:pt x="0" y="152400"/>
                                </a:lnTo>
                                <a:lnTo>
                                  <a:pt x="304800" y="152400"/>
                                </a:lnTo>
                                <a:lnTo>
                                  <a:pt x="304800" y="132080"/>
                                </a:lnTo>
                                <a:close/>
                              </a:path>
                              <a:path w="304800" h="650240">
                                <a:moveTo>
                                  <a:pt x="304800" y="111760"/>
                                </a:moveTo>
                                <a:lnTo>
                                  <a:pt x="0" y="111760"/>
                                </a:lnTo>
                                <a:lnTo>
                                  <a:pt x="0" y="121920"/>
                                </a:lnTo>
                                <a:lnTo>
                                  <a:pt x="304800" y="121920"/>
                                </a:lnTo>
                                <a:lnTo>
                                  <a:pt x="304800" y="111760"/>
                                </a:lnTo>
                                <a:close/>
                              </a:path>
                              <a:path w="304800" h="650240">
                                <a:moveTo>
                                  <a:pt x="304800" y="81280"/>
                                </a:moveTo>
                                <a:lnTo>
                                  <a:pt x="0" y="81280"/>
                                </a:lnTo>
                                <a:lnTo>
                                  <a:pt x="0" y="91440"/>
                                </a:lnTo>
                                <a:lnTo>
                                  <a:pt x="304800" y="91440"/>
                                </a:lnTo>
                                <a:lnTo>
                                  <a:pt x="304800" y="81280"/>
                                </a:lnTo>
                                <a:close/>
                              </a:path>
                              <a:path w="304800" h="650240">
                                <a:moveTo>
                                  <a:pt x="304800" y="50812"/>
                                </a:moveTo>
                                <a:lnTo>
                                  <a:pt x="0" y="50812"/>
                                </a:lnTo>
                                <a:lnTo>
                                  <a:pt x="0" y="71120"/>
                                </a:lnTo>
                                <a:lnTo>
                                  <a:pt x="304800" y="71120"/>
                                </a:lnTo>
                                <a:lnTo>
                                  <a:pt x="304800" y="50812"/>
                                </a:lnTo>
                                <a:close/>
                              </a:path>
                              <a:path w="304800" h="650240">
                                <a:moveTo>
                                  <a:pt x="304800" y="20320"/>
                                </a:moveTo>
                                <a:lnTo>
                                  <a:pt x="0" y="20320"/>
                                </a:lnTo>
                                <a:lnTo>
                                  <a:pt x="0" y="40640"/>
                                </a:lnTo>
                                <a:lnTo>
                                  <a:pt x="304800" y="40640"/>
                                </a:lnTo>
                                <a:lnTo>
                                  <a:pt x="304800" y="20320"/>
                                </a:lnTo>
                                <a:close/>
                              </a:path>
                              <a:path w="304800" h="65024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057A0E" id="Group 164" o:spid="_x0000_s1026" style="position:absolute;margin-left:538.65pt;margin-top:582.85pt;width:45pt;height:208.15pt;z-index:15746560;mso-wrap-distance-left:0;mso-wrap-distance-right:0;mso-position-horizontal-relative:page;mso-position-vertical-relative:page" coordsize="5715,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">
                <v:shape id="Graphic 165" o:spid="_x0000_s1027" style="position:absolute;width:5715;height:26435;visibility:visible;mso-wrap-style:square;v-text-anchor:top" coordsize="571500,26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" path="m,2643377r571373,l571373,,,,,2643377xe" fillcolor="#fefefe" stroked="f">
                  <v:path arrowok="t"/>
                </v:shape>
                <v:shape id="Graphic 166" o:spid="_x0000_s1028" style="position:absolute;left:718;top:7120;width:3048;height:18593;visibility:visible;mso-wrap-style:square;v-text-anchor:top" coordsize="30480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" path="m304800,1849120l,1849120r,10160l304800,1859280r,-10160xem304800,1818640l,1818640r,10160l304800,1828800r,-10160xem304800,1788160l,1788160r,20320l304800,1808480r,-20320xem304800,1757680l,1757680r,20320l304800,1778000r,-20320xem304800,1737360l,1737360r,10160l304800,1747520r,-10160xem304800,1717040l,1717040r,10160l304800,1727200r,-10160xem304800,1696720l,1696720r,10160l304800,1706880r,-10160xem304800,1666240l,1666240r,20320l304800,1686560r,-20320xem304800,1625600l,1625600r,20320l304800,1645920r,-20320xem304800,1605280l,1605280r,10160l304800,1615440r,-10160xem304800,1584960l,1584960r,10160l304800,1595120r,-10160xem304800,1554480l,1554480r,20320l304800,1574800r,-20320xem304800,1524000l,1524000r,20320l304800,1544320r,-20320xem304800,1493520l,1493520r,10160l304800,1503680r,-10160xem304800,1473200l,1473200r,10160l304800,1483360r,-10160xem304800,1442720l,1442720r,20320l304800,1463040r,-20320xem304800,1422400l,1422400r,10160l304800,1432560r,-10160xem304800,1402080l,1402080r,10160l304800,1412240r,-10160xem304800,1371600l,1371600r,20320l304800,1391920r,-20320xem304800,1341120l,1341120r,10160l304800,1351280r,-10160xem304800,1320800l,1320800r,10160l304800,1330960r,-10160xem304800,1300480l,1300480r,10160l304800,1310640r,-10160xem304800,1270000l,1270000r,20320l304800,1290320r,-20320xem304800,1229360l,1229360r,20320l304800,1249680r,-20320xem304800,1209040l,1209040r,10160l304800,1219200r,-10160xem304800,1188720l,1188720r,10160l304800,1198880r,-10160xem304800,1158240l,1158240r,20320l304800,1178560r,-20320xem304800,1127760l,1127760r,20320l304800,1148080r,-20320xem304800,1107440l,1107440r,10160l304800,1117600r,-10160xem304800,1076960l,1076960r,10160l304800,1087120r,-10160xem304800,1056640l,1056640r,10160l304800,1066800r,-10160xem304800,1036320l,1036320r,10160l304800,1046480r,-10160xem304800,1016012l,1016012r,10148l304800,1026160r,-10148xem304800,975360l,975360r,20320l304800,995680r,-20320xem304800,944880l,944880r,20320l304800,965200r,-20320xem304800,924560l,924560r,10160l304800,934720r,-10160xem304800,904240l,904240r,10160l304800,914400r,-10160xem304800,873760l,873760r,20320l304800,894080r,-20320xem304800,843280l,843280r,10160l304800,853440r,-10160xem304800,812800l,812800r,20320l304800,833120r,-20320xem304800,792480l,792480r,10160l304800,802640r,-10160xem304800,762000l,762000r,20320l304800,782320r,-20320xem304800,731520l,731520r,10160l304800,741680r,-10160xem304800,711200l,711200r,10160l304800,721360r,-10160xem304800,680720l,680720r,20320l304800,701040r,-20320xem304800,660400l,660400r,10160l304800,670560r,-10160xem304800,640080l,640080r,10160l304800,650240r,-10160xem304800,599440l,599440r,20320l304800,619760r,-20320xem304800,568960l,568960r,20320l304800,589280r,-20320xem304800,548640l,548640r,10160l304800,558800r,-10160xem304800,528320l,528320r,10160l304800,538480r,-10160xem304800,497840l,497840r,20320l304800,518160r,-20320xem304800,467360l,467360r,10160l304800,477520r,-10160xem304800,447040l,447040r,10160l304800,457200r,-10160xem304800,416560l,416560r,20320l304800,436880r,-20320xem304800,396240l,396240r,10160l304800,406400r,-10160xem304800,365760l,365760r,20320l304800,386080r,-20320xem304800,335280l,335280r,10160l304800,345440r,-10160xem304800,314960l,314960r,10160l304800,325120r,-10160xem304800,284480l,284480r,20320l304800,304800r,-20320xem304800,264160l,264160r,10160l304800,274320r,-10160xem304800,243840l,243840r,10160l304800,254000r,-10160xem304800,203200l,203200r,20320l304800,223520r,-20320xem304800,172732l,172732r,20308l304800,193040r,-20308xem304800,152400l,152400r,10160l304800,162560r,-10160xem304800,132080l,132080r,10160l304800,142240r,-10160xem304800,111760l,111760r,10160l304800,121920r,-10160xem304800,71132l,71132,,91440r304800,l304800,71132xem304800,40640l,40640,,60960r304800,l304800,40640xem304800,20320l,20320,,30480r304800,l304800,20320xem304800,l,,,10160r304800,l304800,xe" fillcolor="black" stroked="f">
                  <v:path arrowok="t"/>
                </v:shape>
                <v:shape id="Graphic 167" o:spid="_x0000_s1029" style="position:absolute;left:718;top:720;width:3048;height:6502;visibility:visible;mso-wrap-style:square;v-text-anchor:top" coordsize="30480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" path="m304800,640080l,640080r,10160l304800,650240r,-10160xem304800,619760l,619760r,10160l304800,629920r,-10160xem304800,579120l,579120r,20320l304800,599440r,-20320xem304800,548640l,548640r,20320l304800,568960r,-20320xem304800,528320l,528320r,10160l304800,538480r,-10160xem304800,497840l,497840r,20320l304800,518160r,-20320xem304800,467360l,467360r,20320l304800,487680r,-20320xem304800,436880l,436880r,10160l304800,447040r,-10160xem304800,416560l,416560r,10160l304800,426720r,-10160xem304800,396240l,396240r,10160l304800,406400r,-10160xem304800,375920l,375920r,10160l304800,386080r,-10160xem304800,355600l,355600r,10160l304800,365760r,-10160xem304800,314960l,314960r,20320l304800,335280r,-20320xem304800,294640l,294640r,10160l304800,304800r,-10160xem304800,264160l,264160r,20320l304800,284480r,-20320xem304800,233680l,233680r,20320l304800,254000r,-20320xem304800,213360l,213360r,10160l304800,223520r,-10160xem304800,193040l,193040r,10160l304800,203200r,-10160xem304800,162560l,162560r,10160l304800,172720r,-10160xem304800,132080l,132080r,20320l304800,152400r,-20320xem304800,111760l,111760r,10160l304800,121920r,-10160xem304800,81280l,81280,,91440r304800,l304800,81280xem304800,50812l,50812,,71120r304800,l304800,50812xem304800,20320l,20320,,40640r304800,l304800,20320xem304800,l,,,10160r304800,l304800,xe" fillcolor="black" stroked="f">
                  <v:path arrowok="t"/>
                </v:shape>
                <w10:wrap anchorx="page" anchory="page"/>
              </v:group>
            </w:pict>
          </mc:Fallback>
        </mc:AlternateContent>
      </w:r>
      <w:r>
        <w:rPr>
          <w:noProof/>
          <w:lang w:val="pt-BR" w:eastAsia="pt-BR"/>
        </w:rPr>
        <mc:AlternateContent>
          <mc:Choice Requires="wps">
            <w:drawing>
              <wp:anchor distT="0" distB="0" distL="0" distR="0" simplePos="0" relativeHeight="15747072" behindDoc="0" locked="0" layoutInCell="1" allowOverlap="1">
                <wp:simplePos x="0" y="0"/>
                <wp:positionH relativeFrom="page">
                  <wp:posOffset>7214715</wp:posOffset>
                </wp:positionH>
                <wp:positionV relativeFrom="page">
                  <wp:posOffset>8194180</wp:posOffset>
                </wp:positionV>
                <wp:extent cx="139065" cy="105918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059180"/>
                        </a:xfrm>
                        <a:prstGeom prst="rect">
                          <a:avLst/>
                        </a:prstGeom>
                      </wps:spPr>
                      <wps:txbx>
                        <w:txbxContent>
                          <w:p w:rsidR="00843914" w:rsidRDefault="00203B73">
                            <w:pPr>
                              <w:spacing w:before="14"/>
                              <w:ind w:left="20"/>
                              <w:rPr>
                                <w:sz w:val="16"/>
                              </w:rPr>
                            </w:pPr>
                            <w:r>
                              <w:rPr>
                                <w:spacing w:val="-2"/>
                                <w:sz w:val="16"/>
                              </w:rPr>
                              <w:t>JFRJPGD202200034A</w:t>
                            </w:r>
                          </w:p>
                        </w:txbxContent>
                      </wps:txbx>
                      <wps:bodyPr vert="vert270" wrap="square" lIns="0" tIns="0" rIns="0" bIns="0" rtlCol="0">
                        <a:noAutofit/>
                      </wps:bodyPr>
                    </wps:wsp>
                  </a:graphicData>
                </a:graphic>
              </wp:anchor>
            </w:drawing>
          </mc:Choice>
          <mc:Fallback>
            <w:pict>
              <v:shape id="Textbox 168" o:spid="_x0000_s1046" type="#_x0000_t202" style="position:absolute;left:0;text-align:left;margin-left:568.1pt;margin-top:645.2pt;width:10.95pt;height:83.4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" filled="f" stroked="f">
                <v:path arrowok="t"/>
                <v:textbox style="layout-flow:vertical;mso-layout-flow-alt:bottom-to-top" inset="0,0,0,0">
                  <w:txbxContent>
                    <w:p w:rsidR="00843914" w:rsidRDefault="00203B73">
                      <w:pPr>
                        <w:spacing w:before="14"/>
                        <w:ind w:left="20"/>
                        <w:rPr>
                          <w:sz w:val="16"/>
                        </w:rPr>
                      </w:pPr>
                      <w:r>
                        <w:rPr>
                          <w:spacing w:val="-2"/>
                          <w:sz w:val="16"/>
                        </w:rPr>
                        <w:t>JFRJPGD202200034A</w:t>
                      </w:r>
                    </w:p>
                  </w:txbxContent>
                </v:textbox>
                <w10:wrap anchorx="page" anchory="page"/>
              </v:shape>
            </w:pict>
          </mc:Fallback>
        </mc:AlternateContent>
      </w:r>
      <w:r>
        <w:t>não</w:t>
      </w:r>
      <w:r>
        <w:rPr>
          <w:spacing w:val="-6"/>
        </w:rPr>
        <w:t xml:space="preserve"> </w:t>
      </w:r>
      <w:r>
        <w:t>assinar</w:t>
      </w:r>
      <w:r>
        <w:rPr>
          <w:spacing w:val="-6"/>
        </w:rPr>
        <w:t xml:space="preserve"> </w:t>
      </w:r>
      <w:r>
        <w:t>o</w:t>
      </w:r>
      <w:r>
        <w:rPr>
          <w:spacing w:val="-5"/>
        </w:rPr>
        <w:t xml:space="preserve"> </w:t>
      </w:r>
      <w:r>
        <w:t>contrato</w:t>
      </w:r>
      <w:r>
        <w:rPr>
          <w:spacing w:val="-6"/>
        </w:rPr>
        <w:t xml:space="preserve"> </w:t>
      </w:r>
      <w:r>
        <w:t>no</w:t>
      </w:r>
      <w:r>
        <w:rPr>
          <w:spacing w:val="-6"/>
        </w:rPr>
        <w:t xml:space="preserve"> </w:t>
      </w:r>
      <w:r>
        <w:t>prazo</w:t>
      </w:r>
      <w:r>
        <w:rPr>
          <w:spacing w:val="-5"/>
        </w:rPr>
        <w:t xml:space="preserve"> </w:t>
      </w:r>
      <w:r>
        <w:rPr>
          <w:spacing w:val="-2"/>
        </w:rPr>
        <w:t>estabelecido;</w:t>
      </w:r>
    </w:p>
    <w:p w:rsidR="00843914" w:rsidRDefault="00203B73">
      <w:pPr>
        <w:pStyle w:val="PargrafodaLista"/>
        <w:numPr>
          <w:ilvl w:val="0"/>
          <w:numId w:val="18"/>
        </w:numPr>
        <w:tabs>
          <w:tab w:val="left" w:pos="1448"/>
        </w:tabs>
        <w:spacing w:before="247"/>
        <w:ind w:left="1448" w:hanging="194"/>
      </w:pPr>
      <w:r>
        <w:t>deixar</w:t>
      </w:r>
      <w:r>
        <w:rPr>
          <w:spacing w:val="-7"/>
        </w:rPr>
        <w:t xml:space="preserve"> </w:t>
      </w:r>
      <w:r>
        <w:t>de</w:t>
      </w:r>
      <w:r>
        <w:rPr>
          <w:spacing w:val="-7"/>
        </w:rPr>
        <w:t xml:space="preserve"> </w:t>
      </w:r>
      <w:r>
        <w:t>entregar</w:t>
      </w:r>
      <w:r>
        <w:rPr>
          <w:spacing w:val="-7"/>
        </w:rPr>
        <w:t xml:space="preserve"> </w:t>
      </w:r>
      <w:r>
        <w:t>a</w:t>
      </w:r>
      <w:r>
        <w:rPr>
          <w:spacing w:val="-7"/>
        </w:rPr>
        <w:t xml:space="preserve"> </w:t>
      </w:r>
      <w:r>
        <w:t>documentação</w:t>
      </w:r>
      <w:r>
        <w:rPr>
          <w:spacing w:val="-7"/>
        </w:rPr>
        <w:t xml:space="preserve"> </w:t>
      </w:r>
      <w:r>
        <w:t>exigida</w:t>
      </w:r>
      <w:r>
        <w:rPr>
          <w:spacing w:val="-7"/>
        </w:rPr>
        <w:t xml:space="preserve"> </w:t>
      </w:r>
      <w:r>
        <w:t>no</w:t>
      </w:r>
      <w:r>
        <w:rPr>
          <w:spacing w:val="-7"/>
        </w:rPr>
        <w:t xml:space="preserve"> </w:t>
      </w:r>
      <w:r>
        <w:rPr>
          <w:spacing w:val="-2"/>
        </w:rPr>
        <w:t>certame;</w:t>
      </w:r>
    </w:p>
    <w:p w:rsidR="00843914" w:rsidRDefault="00203B73">
      <w:pPr>
        <w:pStyle w:val="PargrafodaLista"/>
        <w:numPr>
          <w:ilvl w:val="0"/>
          <w:numId w:val="18"/>
        </w:numPr>
        <w:tabs>
          <w:tab w:val="left" w:pos="1509"/>
        </w:tabs>
        <w:spacing w:before="247"/>
        <w:ind w:left="1509" w:hanging="255"/>
      </w:pPr>
      <w:r>
        <w:t>não</w:t>
      </w:r>
      <w:r>
        <w:rPr>
          <w:spacing w:val="-5"/>
        </w:rPr>
        <w:t xml:space="preserve"> </w:t>
      </w:r>
      <w:r>
        <w:t>manter</w:t>
      </w:r>
      <w:r>
        <w:rPr>
          <w:spacing w:val="-5"/>
        </w:rPr>
        <w:t xml:space="preserve"> </w:t>
      </w:r>
      <w:r>
        <w:t>a</w:t>
      </w:r>
      <w:r>
        <w:rPr>
          <w:spacing w:val="-5"/>
        </w:rPr>
        <w:t xml:space="preserve"> </w:t>
      </w:r>
      <w:r>
        <w:rPr>
          <w:spacing w:val="-2"/>
        </w:rPr>
        <w:t>proposta.</w:t>
      </w:r>
    </w:p>
    <w:p w:rsidR="00843914" w:rsidRDefault="00203B73">
      <w:pPr>
        <w:spacing w:before="247"/>
        <w:ind w:left="1254" w:right="326"/>
      </w:pPr>
      <w:r>
        <w:t>2.1.2</w:t>
      </w:r>
      <w:r>
        <w:rPr>
          <w:spacing w:val="40"/>
        </w:rPr>
        <w:t xml:space="preserve"> </w:t>
      </w:r>
      <w:r>
        <w:t>Para</w:t>
      </w:r>
      <w:r>
        <w:rPr>
          <w:spacing w:val="40"/>
        </w:rPr>
        <w:t xml:space="preserve"> </w:t>
      </w:r>
      <w:r>
        <w:t>os</w:t>
      </w:r>
      <w:r>
        <w:rPr>
          <w:spacing w:val="40"/>
        </w:rPr>
        <w:t xml:space="preserve"> </w:t>
      </w:r>
      <w:r>
        <w:t>fins</w:t>
      </w:r>
      <w:r>
        <w:rPr>
          <w:spacing w:val="40"/>
        </w:rPr>
        <w:t xml:space="preserve"> </w:t>
      </w:r>
      <w:r>
        <w:t>da</w:t>
      </w:r>
      <w:r>
        <w:rPr>
          <w:spacing w:val="40"/>
        </w:rPr>
        <w:t xml:space="preserve"> </w:t>
      </w:r>
      <w:r>
        <w:t>alínea</w:t>
      </w:r>
      <w:r>
        <w:rPr>
          <w:spacing w:val="40"/>
        </w:rPr>
        <w:t xml:space="preserve"> </w:t>
      </w:r>
      <w:r>
        <w:t>"d",</w:t>
      </w:r>
      <w:r>
        <w:rPr>
          <w:spacing w:val="40"/>
        </w:rPr>
        <w:t xml:space="preserve"> </w:t>
      </w:r>
      <w:r>
        <w:t>reputar-se-ão</w:t>
      </w:r>
      <w:r>
        <w:rPr>
          <w:spacing w:val="40"/>
        </w:rPr>
        <w:t xml:space="preserve"> </w:t>
      </w:r>
      <w:r>
        <w:t>inidôneos</w:t>
      </w:r>
      <w:r>
        <w:rPr>
          <w:spacing w:val="40"/>
        </w:rPr>
        <w:t xml:space="preserve"> </w:t>
      </w:r>
      <w:r>
        <w:t>atos</w:t>
      </w:r>
      <w:r>
        <w:rPr>
          <w:spacing w:val="40"/>
        </w:rPr>
        <w:t xml:space="preserve"> </w:t>
      </w:r>
      <w:r>
        <w:t>como</w:t>
      </w:r>
      <w:r>
        <w:rPr>
          <w:spacing w:val="40"/>
        </w:rPr>
        <w:t xml:space="preserve"> </w:t>
      </w:r>
      <w:r>
        <w:t>os</w:t>
      </w:r>
      <w:r>
        <w:rPr>
          <w:spacing w:val="40"/>
        </w:rPr>
        <w:t xml:space="preserve"> </w:t>
      </w:r>
      <w:r>
        <w:t>descritos</w:t>
      </w:r>
      <w:r>
        <w:rPr>
          <w:spacing w:val="40"/>
        </w:rPr>
        <w:t xml:space="preserve"> </w:t>
      </w:r>
      <w:r>
        <w:t>nos artigos 90 a 97 da Lei nº 8.666/93, dentre outros previstos em lei;</w:t>
      </w:r>
    </w:p>
    <w:p w:rsidR="00843914" w:rsidRDefault="00203B73">
      <w:pPr>
        <w:spacing w:before="249"/>
        <w:ind w:left="1254" w:right="684"/>
        <w:jc w:val="both"/>
      </w:pPr>
      <w:r>
        <w:t>2.1.3. No caso de descumprimento injustificado de qualquer prazo fixado pela Administração, poderá ser aplicada multa moratória, à proporção de 0,3% (zero vírgula três por cento) por d</w:t>
      </w:r>
      <w:r>
        <w:t>ia de atraso, calculada à base de juros compostos, observadas as seguintes condições:</w:t>
      </w:r>
    </w:p>
    <w:p w:rsidR="00843914" w:rsidRDefault="00203B73">
      <w:pPr>
        <w:pStyle w:val="PargrafodaLista"/>
        <w:numPr>
          <w:ilvl w:val="0"/>
          <w:numId w:val="17"/>
        </w:numPr>
        <w:tabs>
          <w:tab w:val="left" w:pos="1550"/>
        </w:tabs>
        <w:spacing w:before="250"/>
        <w:ind w:right="684" w:firstLine="0"/>
        <w:jc w:val="both"/>
      </w:pPr>
      <w:r>
        <w:t>A multa de mora incidirá sobre a parcela em atraso e poderá ser acumulada com quaisquer das demais sanções previstas no item 2.1 desta Portaria.</w:t>
      </w:r>
    </w:p>
    <w:p w:rsidR="00843914" w:rsidRDefault="00203B73">
      <w:pPr>
        <w:pStyle w:val="PargrafodaLista"/>
        <w:numPr>
          <w:ilvl w:val="0"/>
          <w:numId w:val="17"/>
        </w:numPr>
        <w:tabs>
          <w:tab w:val="left" w:pos="1528"/>
        </w:tabs>
        <w:spacing w:before="248"/>
        <w:ind w:right="685" w:firstLine="0"/>
        <w:jc w:val="both"/>
      </w:pPr>
      <w:r>
        <w:t>O percentual acumulado da multa de mora ficará limitado a 30% (trinta por cento) do valor contratual.</w:t>
      </w:r>
    </w:p>
    <w:p w:rsidR="00843914" w:rsidRDefault="00203B73">
      <w:pPr>
        <w:pStyle w:val="PargrafodaLista"/>
        <w:numPr>
          <w:ilvl w:val="0"/>
          <w:numId w:val="17"/>
        </w:numPr>
        <w:tabs>
          <w:tab w:val="left" w:pos="1541"/>
        </w:tabs>
        <w:spacing w:before="249"/>
        <w:ind w:right="684" w:firstLine="0"/>
        <w:jc w:val="both"/>
      </w:pPr>
      <w:r>
        <w:t>Os casos de atrasos superiores a 50% (cinquenta por cento) do prazo contratado poderão</w:t>
      </w:r>
      <w:r>
        <w:rPr>
          <w:spacing w:val="40"/>
        </w:rPr>
        <w:t xml:space="preserve"> </w:t>
      </w:r>
      <w:r>
        <w:t>importar,</w:t>
      </w:r>
      <w:r>
        <w:rPr>
          <w:spacing w:val="40"/>
        </w:rPr>
        <w:t xml:space="preserve"> </w:t>
      </w:r>
      <w:r>
        <w:t>além</w:t>
      </w:r>
      <w:r>
        <w:rPr>
          <w:spacing w:val="40"/>
        </w:rPr>
        <w:t xml:space="preserve"> </w:t>
      </w:r>
      <w:r>
        <w:t>da</w:t>
      </w:r>
      <w:r>
        <w:rPr>
          <w:spacing w:val="40"/>
        </w:rPr>
        <w:t xml:space="preserve"> </w:t>
      </w:r>
      <w:r>
        <w:t>aplicação</w:t>
      </w:r>
      <w:r>
        <w:rPr>
          <w:spacing w:val="40"/>
        </w:rPr>
        <w:t xml:space="preserve"> </w:t>
      </w:r>
      <w:r>
        <w:t>da</w:t>
      </w:r>
      <w:r>
        <w:rPr>
          <w:spacing w:val="40"/>
        </w:rPr>
        <w:t xml:space="preserve"> </w:t>
      </w:r>
      <w:r>
        <w:t>multa</w:t>
      </w:r>
      <w:r>
        <w:rPr>
          <w:spacing w:val="40"/>
        </w:rPr>
        <w:t xml:space="preserve"> </w:t>
      </w:r>
      <w:r>
        <w:t>moratória</w:t>
      </w:r>
      <w:r>
        <w:rPr>
          <w:spacing w:val="40"/>
        </w:rPr>
        <w:t xml:space="preserve"> </w:t>
      </w:r>
      <w:r>
        <w:t>máxima</w:t>
      </w:r>
      <w:r>
        <w:rPr>
          <w:spacing w:val="40"/>
        </w:rPr>
        <w:t xml:space="preserve"> </w:t>
      </w:r>
      <w:r>
        <w:t>fixada</w:t>
      </w:r>
      <w:r>
        <w:rPr>
          <w:spacing w:val="40"/>
        </w:rPr>
        <w:t xml:space="preserve"> </w:t>
      </w:r>
      <w:r>
        <w:t>na</w:t>
      </w:r>
      <w:r>
        <w:rPr>
          <w:spacing w:val="40"/>
        </w:rPr>
        <w:t xml:space="preserve"> </w:t>
      </w:r>
      <w:r>
        <w:t>alí</w:t>
      </w:r>
      <w:r>
        <w:t>nea anterior, atribuição de pontuação equivalente a uma falta de leve a gravíssima, à proporção da importância da parcela concretamente inadimplida.</w:t>
      </w:r>
    </w:p>
    <w:p w:rsidR="00843914" w:rsidRDefault="00203B73">
      <w:pPr>
        <w:pStyle w:val="PargrafodaLista"/>
        <w:numPr>
          <w:ilvl w:val="3"/>
          <w:numId w:val="22"/>
        </w:numPr>
        <w:tabs>
          <w:tab w:val="left" w:pos="1620"/>
        </w:tabs>
        <w:spacing w:before="250"/>
        <w:ind w:hanging="366"/>
        <w:jc w:val="both"/>
      </w:pPr>
      <w:r>
        <w:t>Licitações</w:t>
      </w:r>
      <w:r>
        <w:rPr>
          <w:spacing w:val="-7"/>
        </w:rPr>
        <w:t xml:space="preserve"> </w:t>
      </w:r>
      <w:r>
        <w:t>e</w:t>
      </w:r>
      <w:r>
        <w:rPr>
          <w:spacing w:val="-7"/>
        </w:rPr>
        <w:t xml:space="preserve"> </w:t>
      </w:r>
      <w:r>
        <w:t>Contratações</w:t>
      </w:r>
      <w:r>
        <w:rPr>
          <w:spacing w:val="-7"/>
        </w:rPr>
        <w:t xml:space="preserve"> </w:t>
      </w:r>
      <w:r>
        <w:t>com</w:t>
      </w:r>
      <w:r>
        <w:rPr>
          <w:spacing w:val="-7"/>
        </w:rPr>
        <w:t xml:space="preserve"> </w:t>
      </w:r>
      <w:r>
        <w:t>fundamento</w:t>
      </w:r>
      <w:r>
        <w:rPr>
          <w:spacing w:val="-7"/>
        </w:rPr>
        <w:t xml:space="preserve"> </w:t>
      </w:r>
      <w:r>
        <w:t>na</w:t>
      </w:r>
      <w:r>
        <w:rPr>
          <w:spacing w:val="-7"/>
        </w:rPr>
        <w:t xml:space="preserve"> </w:t>
      </w:r>
      <w:r>
        <w:t>Lei</w:t>
      </w:r>
      <w:r>
        <w:rPr>
          <w:spacing w:val="-7"/>
        </w:rPr>
        <w:t xml:space="preserve"> </w:t>
      </w:r>
      <w:r>
        <w:t>nº</w:t>
      </w:r>
      <w:r>
        <w:rPr>
          <w:spacing w:val="-7"/>
        </w:rPr>
        <w:t xml:space="preserve"> </w:t>
      </w:r>
      <w:r>
        <w:rPr>
          <w:spacing w:val="-2"/>
        </w:rPr>
        <w:t>14.133/2021:</w:t>
      </w:r>
    </w:p>
    <w:p w:rsidR="00843914" w:rsidRDefault="00203B73">
      <w:pPr>
        <w:pStyle w:val="PargrafodaLista"/>
        <w:numPr>
          <w:ilvl w:val="0"/>
          <w:numId w:val="16"/>
        </w:numPr>
        <w:tabs>
          <w:tab w:val="left" w:pos="1377"/>
        </w:tabs>
        <w:spacing w:before="247" w:line="244" w:lineRule="auto"/>
        <w:ind w:right="685" w:firstLine="0"/>
      </w:pPr>
      <w:r>
        <w:t>– advertência, que será aplicada exclusivam</w:t>
      </w:r>
      <w:r>
        <w:t xml:space="preserve">ente pela infração administrativa prevista no inciso I do </w:t>
      </w:r>
      <w:r>
        <w:rPr>
          <w:rFonts w:ascii="Arial" w:hAnsi="Arial"/>
          <w:b/>
        </w:rPr>
        <w:t xml:space="preserve">caput </w:t>
      </w:r>
      <w:r>
        <w:t>do art. 155 da Lei nº 14.133/2021, quando não se justificar a imposição de penalidade mais grave;</w:t>
      </w:r>
    </w:p>
    <w:p w:rsidR="00843914" w:rsidRDefault="00203B73">
      <w:pPr>
        <w:pStyle w:val="PargrafodaLista"/>
        <w:numPr>
          <w:ilvl w:val="0"/>
          <w:numId w:val="16"/>
        </w:numPr>
        <w:tabs>
          <w:tab w:val="left" w:pos="1436"/>
        </w:tabs>
        <w:spacing w:before="242"/>
        <w:ind w:left="1436" w:hanging="182"/>
      </w:pPr>
      <w:r>
        <w:t>-</w:t>
      </w:r>
      <w:r>
        <w:rPr>
          <w:spacing w:val="-2"/>
        </w:rPr>
        <w:t xml:space="preserve"> multa;</w:t>
      </w:r>
    </w:p>
    <w:p w:rsidR="00843914" w:rsidRDefault="00203B73">
      <w:pPr>
        <w:pStyle w:val="PargrafodaLista"/>
        <w:numPr>
          <w:ilvl w:val="0"/>
          <w:numId w:val="16"/>
        </w:numPr>
        <w:tabs>
          <w:tab w:val="left" w:pos="1497"/>
        </w:tabs>
        <w:spacing w:before="247"/>
        <w:ind w:left="1497" w:hanging="243"/>
      </w:pPr>
      <w:r>
        <w:t>-</w:t>
      </w:r>
      <w:r>
        <w:rPr>
          <w:spacing w:val="-6"/>
        </w:rPr>
        <w:t xml:space="preserve"> </w:t>
      </w:r>
      <w:r>
        <w:t>impedimento</w:t>
      </w:r>
      <w:r>
        <w:rPr>
          <w:spacing w:val="-6"/>
        </w:rPr>
        <w:t xml:space="preserve"> </w:t>
      </w:r>
      <w:r>
        <w:t>de</w:t>
      </w:r>
      <w:r>
        <w:rPr>
          <w:spacing w:val="-6"/>
        </w:rPr>
        <w:t xml:space="preserve"> </w:t>
      </w:r>
      <w:r>
        <w:t>licitar</w:t>
      </w:r>
      <w:r>
        <w:rPr>
          <w:spacing w:val="-6"/>
        </w:rPr>
        <w:t xml:space="preserve"> </w:t>
      </w:r>
      <w:r>
        <w:t>e</w:t>
      </w:r>
      <w:r>
        <w:rPr>
          <w:spacing w:val="-5"/>
        </w:rPr>
        <w:t xml:space="preserve"> </w:t>
      </w:r>
      <w:r>
        <w:t>contratar,</w:t>
      </w:r>
      <w:r>
        <w:rPr>
          <w:spacing w:val="-6"/>
        </w:rPr>
        <w:t xml:space="preserve"> </w:t>
      </w:r>
      <w:r>
        <w:t>pelo</w:t>
      </w:r>
      <w:r>
        <w:rPr>
          <w:spacing w:val="-6"/>
        </w:rPr>
        <w:t xml:space="preserve"> </w:t>
      </w:r>
      <w:r>
        <w:t>prazo</w:t>
      </w:r>
      <w:r>
        <w:rPr>
          <w:spacing w:val="-6"/>
        </w:rPr>
        <w:t xml:space="preserve"> </w:t>
      </w:r>
      <w:r>
        <w:t>máximo</w:t>
      </w:r>
      <w:r>
        <w:rPr>
          <w:spacing w:val="-6"/>
        </w:rPr>
        <w:t xml:space="preserve"> </w:t>
      </w:r>
      <w:r>
        <w:t>de</w:t>
      </w:r>
      <w:r>
        <w:rPr>
          <w:spacing w:val="-5"/>
        </w:rPr>
        <w:t xml:space="preserve"> </w:t>
      </w:r>
      <w:r>
        <w:t>3</w:t>
      </w:r>
      <w:r>
        <w:rPr>
          <w:spacing w:val="-6"/>
        </w:rPr>
        <w:t xml:space="preserve"> </w:t>
      </w:r>
      <w:r>
        <w:t>(três)</w:t>
      </w:r>
      <w:r>
        <w:rPr>
          <w:spacing w:val="-6"/>
        </w:rPr>
        <w:t xml:space="preserve"> </w:t>
      </w:r>
      <w:r>
        <w:rPr>
          <w:spacing w:val="-2"/>
        </w:rPr>
        <w:t>anos;</w:t>
      </w:r>
    </w:p>
    <w:p w:rsidR="00843914" w:rsidRDefault="00203B73">
      <w:pPr>
        <w:pStyle w:val="PargrafodaLista"/>
        <w:numPr>
          <w:ilvl w:val="0"/>
          <w:numId w:val="16"/>
        </w:numPr>
        <w:tabs>
          <w:tab w:val="left" w:pos="1549"/>
        </w:tabs>
        <w:spacing w:before="247"/>
        <w:ind w:right="684" w:firstLine="0"/>
      </w:pPr>
      <w:r>
        <w:t>-</w:t>
      </w:r>
      <w:r>
        <w:rPr>
          <w:spacing w:val="27"/>
        </w:rPr>
        <w:t xml:space="preserve"> </w:t>
      </w:r>
      <w:r>
        <w:t>declaração</w:t>
      </w:r>
      <w:r>
        <w:rPr>
          <w:spacing w:val="27"/>
        </w:rPr>
        <w:t xml:space="preserve"> </w:t>
      </w:r>
      <w:r>
        <w:t>de</w:t>
      </w:r>
      <w:r>
        <w:rPr>
          <w:spacing w:val="27"/>
        </w:rPr>
        <w:t xml:space="preserve"> </w:t>
      </w:r>
      <w:r>
        <w:t>inidoneidade</w:t>
      </w:r>
      <w:r>
        <w:rPr>
          <w:spacing w:val="27"/>
        </w:rPr>
        <w:t xml:space="preserve"> </w:t>
      </w:r>
      <w:r>
        <w:t>para</w:t>
      </w:r>
      <w:r>
        <w:rPr>
          <w:spacing w:val="27"/>
        </w:rPr>
        <w:t xml:space="preserve"> </w:t>
      </w:r>
      <w:r>
        <w:t>licitar</w:t>
      </w:r>
      <w:r>
        <w:rPr>
          <w:spacing w:val="27"/>
        </w:rPr>
        <w:t xml:space="preserve"> </w:t>
      </w:r>
      <w:r>
        <w:t>ou</w:t>
      </w:r>
      <w:r>
        <w:rPr>
          <w:spacing w:val="27"/>
        </w:rPr>
        <w:t xml:space="preserve"> </w:t>
      </w:r>
      <w:r>
        <w:t>contratar,</w:t>
      </w:r>
      <w:r>
        <w:rPr>
          <w:spacing w:val="27"/>
        </w:rPr>
        <w:t xml:space="preserve"> </w:t>
      </w:r>
      <w:r>
        <w:t>pelo</w:t>
      </w:r>
      <w:r>
        <w:rPr>
          <w:spacing w:val="27"/>
        </w:rPr>
        <w:t xml:space="preserve"> </w:t>
      </w:r>
      <w:r>
        <w:t>prazo</w:t>
      </w:r>
      <w:r>
        <w:rPr>
          <w:spacing w:val="27"/>
        </w:rPr>
        <w:t xml:space="preserve"> </w:t>
      </w:r>
      <w:r>
        <w:t>mínimo</w:t>
      </w:r>
      <w:r>
        <w:rPr>
          <w:spacing w:val="27"/>
        </w:rPr>
        <w:t xml:space="preserve"> </w:t>
      </w:r>
      <w:r>
        <w:t>de</w:t>
      </w:r>
      <w:r>
        <w:rPr>
          <w:spacing w:val="27"/>
        </w:rPr>
        <w:t xml:space="preserve"> </w:t>
      </w:r>
      <w:r>
        <w:t>3</w:t>
      </w:r>
      <w:r>
        <w:rPr>
          <w:spacing w:val="27"/>
        </w:rPr>
        <w:t xml:space="preserve"> </w:t>
      </w:r>
      <w:r>
        <w:t>(três) anos e máximo de 6 (seis) anos.</w:t>
      </w:r>
    </w:p>
    <w:p w:rsidR="00843914" w:rsidRDefault="00203B73">
      <w:pPr>
        <w:pStyle w:val="PargrafodaLista"/>
        <w:numPr>
          <w:ilvl w:val="4"/>
          <w:numId w:val="22"/>
        </w:numPr>
        <w:tabs>
          <w:tab w:val="left" w:pos="1884"/>
        </w:tabs>
        <w:spacing w:before="248"/>
        <w:ind w:right="685" w:firstLine="0"/>
        <w:jc w:val="both"/>
      </w:pPr>
      <w:r>
        <w:t>Com fundamento no artigo 155 da Lei nº 14.133/2021, o licitante ou o contratado será responsabilizado administrativamente pelas seguintes infrações:</w:t>
      </w:r>
    </w:p>
    <w:p w:rsidR="00843914" w:rsidRDefault="00203B73">
      <w:pPr>
        <w:pStyle w:val="PargrafodaLista"/>
        <w:numPr>
          <w:ilvl w:val="0"/>
          <w:numId w:val="15"/>
        </w:numPr>
        <w:tabs>
          <w:tab w:val="left" w:pos="1375"/>
        </w:tabs>
        <w:spacing w:before="248"/>
        <w:ind w:left="1375" w:hanging="121"/>
      </w:pPr>
      <w:r>
        <w:t>-</w:t>
      </w:r>
      <w:r>
        <w:rPr>
          <w:spacing w:val="-6"/>
        </w:rPr>
        <w:t xml:space="preserve"> </w:t>
      </w:r>
      <w:r>
        <w:t>dar</w:t>
      </w:r>
      <w:r>
        <w:rPr>
          <w:spacing w:val="-5"/>
        </w:rPr>
        <w:t xml:space="preserve"> </w:t>
      </w:r>
      <w:r>
        <w:t>causa</w:t>
      </w:r>
      <w:r>
        <w:rPr>
          <w:spacing w:val="-6"/>
        </w:rPr>
        <w:t xml:space="preserve"> </w:t>
      </w:r>
      <w:r>
        <w:t>à</w:t>
      </w:r>
      <w:r>
        <w:rPr>
          <w:spacing w:val="-5"/>
        </w:rPr>
        <w:t xml:space="preserve"> </w:t>
      </w:r>
      <w:r>
        <w:t>inexecução</w:t>
      </w:r>
      <w:r>
        <w:rPr>
          <w:spacing w:val="-6"/>
        </w:rPr>
        <w:t xml:space="preserve"> </w:t>
      </w:r>
      <w:r>
        <w:t>parcial</w:t>
      </w:r>
      <w:r>
        <w:rPr>
          <w:spacing w:val="-5"/>
        </w:rPr>
        <w:t xml:space="preserve"> </w:t>
      </w:r>
      <w:r>
        <w:t>do</w:t>
      </w:r>
      <w:r>
        <w:rPr>
          <w:spacing w:val="-6"/>
        </w:rPr>
        <w:t xml:space="preserve"> </w:t>
      </w:r>
      <w:r>
        <w:rPr>
          <w:spacing w:val="-2"/>
        </w:rPr>
        <w:t>contrato;</w:t>
      </w:r>
    </w:p>
    <w:p w:rsidR="00843914" w:rsidRDefault="00203B73">
      <w:pPr>
        <w:pStyle w:val="PargrafodaLista"/>
        <w:numPr>
          <w:ilvl w:val="0"/>
          <w:numId w:val="15"/>
        </w:numPr>
        <w:tabs>
          <w:tab w:val="left" w:pos="1441"/>
        </w:tabs>
        <w:spacing w:before="247"/>
        <w:ind w:left="1254" w:right="684" w:firstLine="0"/>
      </w:pPr>
      <w:r>
        <w:t xml:space="preserve">- dar causa à inexecução parcial do contrato que cause grave </w:t>
      </w:r>
      <w:r>
        <w:t>dano à Administração, ao funcionamento dos serviços públicos ou ao interesse coletivo;</w:t>
      </w:r>
    </w:p>
    <w:p w:rsidR="00843914" w:rsidRDefault="00203B73">
      <w:pPr>
        <w:pStyle w:val="PargrafodaLista"/>
        <w:numPr>
          <w:ilvl w:val="0"/>
          <w:numId w:val="15"/>
        </w:numPr>
        <w:tabs>
          <w:tab w:val="left" w:pos="1497"/>
        </w:tabs>
        <w:spacing w:before="248"/>
        <w:ind w:left="1497" w:hanging="243"/>
      </w:pPr>
      <w:r>
        <w:t>-</w:t>
      </w:r>
      <w:r>
        <w:rPr>
          <w:spacing w:val="-6"/>
        </w:rPr>
        <w:t xml:space="preserve"> </w:t>
      </w:r>
      <w:r>
        <w:t>dar</w:t>
      </w:r>
      <w:r>
        <w:rPr>
          <w:spacing w:val="-5"/>
        </w:rPr>
        <w:t xml:space="preserve"> </w:t>
      </w:r>
      <w:r>
        <w:t>causa</w:t>
      </w:r>
      <w:r>
        <w:rPr>
          <w:spacing w:val="-5"/>
        </w:rPr>
        <w:t xml:space="preserve"> </w:t>
      </w:r>
      <w:r>
        <w:t>à</w:t>
      </w:r>
      <w:r>
        <w:rPr>
          <w:spacing w:val="-5"/>
        </w:rPr>
        <w:t xml:space="preserve"> </w:t>
      </w:r>
      <w:r>
        <w:t>inexecução</w:t>
      </w:r>
      <w:r>
        <w:rPr>
          <w:spacing w:val="-5"/>
        </w:rPr>
        <w:t xml:space="preserve"> </w:t>
      </w:r>
      <w:r>
        <w:t>total</w:t>
      </w:r>
      <w:r>
        <w:rPr>
          <w:spacing w:val="-5"/>
        </w:rPr>
        <w:t xml:space="preserve"> </w:t>
      </w:r>
      <w:r>
        <w:t>do</w:t>
      </w:r>
      <w:r>
        <w:rPr>
          <w:spacing w:val="-5"/>
        </w:rPr>
        <w:t xml:space="preserve"> </w:t>
      </w:r>
      <w:r>
        <w:rPr>
          <w:spacing w:val="-2"/>
        </w:rPr>
        <w:t>contrato;</w:t>
      </w:r>
    </w:p>
    <w:p w:rsidR="00843914" w:rsidRDefault="00203B73">
      <w:pPr>
        <w:pStyle w:val="PargrafodaLista"/>
        <w:numPr>
          <w:ilvl w:val="0"/>
          <w:numId w:val="15"/>
        </w:numPr>
        <w:tabs>
          <w:tab w:val="left" w:pos="1521"/>
        </w:tabs>
        <w:spacing w:before="248"/>
        <w:ind w:left="1521" w:hanging="267"/>
      </w:pPr>
      <w:r>
        <w:t>-</w:t>
      </w:r>
      <w:r>
        <w:rPr>
          <w:spacing w:val="-7"/>
        </w:rPr>
        <w:t xml:space="preserve"> </w:t>
      </w:r>
      <w:r>
        <w:t>deixar</w:t>
      </w:r>
      <w:r>
        <w:rPr>
          <w:spacing w:val="-6"/>
        </w:rPr>
        <w:t xml:space="preserve"> </w:t>
      </w:r>
      <w:r>
        <w:t>de</w:t>
      </w:r>
      <w:r>
        <w:rPr>
          <w:spacing w:val="-6"/>
        </w:rPr>
        <w:t xml:space="preserve"> </w:t>
      </w:r>
      <w:r>
        <w:t>entregar</w:t>
      </w:r>
      <w:r>
        <w:rPr>
          <w:spacing w:val="-6"/>
        </w:rPr>
        <w:t xml:space="preserve"> </w:t>
      </w:r>
      <w:r>
        <w:t>a</w:t>
      </w:r>
      <w:r>
        <w:rPr>
          <w:spacing w:val="-6"/>
        </w:rPr>
        <w:t xml:space="preserve"> </w:t>
      </w:r>
      <w:r>
        <w:t>documentação</w:t>
      </w:r>
      <w:r>
        <w:rPr>
          <w:spacing w:val="-6"/>
        </w:rPr>
        <w:t xml:space="preserve"> </w:t>
      </w:r>
      <w:r>
        <w:t>exigida</w:t>
      </w:r>
      <w:r>
        <w:rPr>
          <w:spacing w:val="-6"/>
        </w:rPr>
        <w:t xml:space="preserve"> </w:t>
      </w:r>
      <w:r>
        <w:t>para</w:t>
      </w:r>
      <w:r>
        <w:rPr>
          <w:spacing w:val="-6"/>
        </w:rPr>
        <w:t xml:space="preserve"> </w:t>
      </w:r>
      <w:r>
        <w:t>o</w:t>
      </w:r>
      <w:r>
        <w:rPr>
          <w:spacing w:val="-6"/>
        </w:rPr>
        <w:t xml:space="preserve"> </w:t>
      </w:r>
      <w:r>
        <w:rPr>
          <w:spacing w:val="-2"/>
        </w:rPr>
        <w:t>certame;</w:t>
      </w:r>
    </w:p>
    <w:p w:rsidR="00843914" w:rsidRDefault="00203B73">
      <w:pPr>
        <w:pStyle w:val="PargrafodaLista"/>
        <w:numPr>
          <w:ilvl w:val="0"/>
          <w:numId w:val="15"/>
        </w:numPr>
        <w:tabs>
          <w:tab w:val="left" w:pos="1500"/>
        </w:tabs>
        <w:spacing w:before="247"/>
        <w:ind w:left="1254" w:right="685" w:firstLine="0"/>
      </w:pPr>
      <w:r>
        <w:t>-</w:t>
      </w:r>
      <w:r>
        <w:rPr>
          <w:spacing w:val="40"/>
        </w:rPr>
        <w:t xml:space="preserve"> </w:t>
      </w:r>
      <w:r>
        <w:t>não</w:t>
      </w:r>
      <w:r>
        <w:rPr>
          <w:spacing w:val="40"/>
        </w:rPr>
        <w:t xml:space="preserve"> </w:t>
      </w:r>
      <w:r>
        <w:t>manter</w:t>
      </w:r>
      <w:r>
        <w:rPr>
          <w:spacing w:val="40"/>
        </w:rPr>
        <w:t xml:space="preserve"> </w:t>
      </w:r>
      <w:r>
        <w:t>a</w:t>
      </w:r>
      <w:r>
        <w:rPr>
          <w:spacing w:val="40"/>
        </w:rPr>
        <w:t xml:space="preserve"> </w:t>
      </w:r>
      <w:r>
        <w:t>proposta,</w:t>
      </w:r>
      <w:r>
        <w:rPr>
          <w:spacing w:val="40"/>
        </w:rPr>
        <w:t xml:space="preserve"> </w:t>
      </w:r>
      <w:r>
        <w:t>salvo</w:t>
      </w:r>
      <w:r>
        <w:rPr>
          <w:spacing w:val="40"/>
        </w:rPr>
        <w:t xml:space="preserve"> </w:t>
      </w:r>
      <w:r>
        <w:t>em</w:t>
      </w:r>
      <w:r>
        <w:rPr>
          <w:spacing w:val="40"/>
        </w:rPr>
        <w:t xml:space="preserve"> </w:t>
      </w:r>
      <w:r>
        <w:t>decorrência</w:t>
      </w:r>
      <w:r>
        <w:rPr>
          <w:spacing w:val="40"/>
        </w:rPr>
        <w:t xml:space="preserve"> </w:t>
      </w:r>
      <w:r>
        <w:t>de</w:t>
      </w:r>
      <w:r>
        <w:rPr>
          <w:spacing w:val="40"/>
        </w:rPr>
        <w:t xml:space="preserve"> </w:t>
      </w:r>
      <w:r>
        <w:t>fato</w:t>
      </w:r>
      <w:r>
        <w:rPr>
          <w:spacing w:val="40"/>
        </w:rPr>
        <w:t xml:space="preserve"> </w:t>
      </w:r>
      <w:r>
        <w:t>superveniente</w:t>
      </w:r>
      <w:r>
        <w:rPr>
          <w:spacing w:val="40"/>
        </w:rPr>
        <w:t xml:space="preserve"> </w:t>
      </w:r>
      <w:r>
        <w:t xml:space="preserve">devidamente </w:t>
      </w:r>
      <w:r>
        <w:rPr>
          <w:spacing w:val="-2"/>
        </w:rPr>
        <w:t>justificado;</w:t>
      </w:r>
    </w:p>
    <w:p w:rsidR="00843914" w:rsidRDefault="00843914">
      <w:pPr>
        <w:pStyle w:val="PargrafodaLista"/>
        <w:jc w:val="left"/>
        <w:sectPr w:rsidR="00843914">
          <w:pgSz w:w="11900" w:h="16840"/>
          <w:pgMar w:top="1540" w:right="566" w:bottom="940" w:left="566" w:header="772" w:footer="740" w:gutter="0"/>
          <w:cols w:space="720"/>
        </w:sectPr>
      </w:pPr>
    </w:p>
    <w:p w:rsidR="00843914" w:rsidRDefault="00203B73">
      <w:pPr>
        <w:pStyle w:val="Corpodetexto"/>
        <w:spacing w:before="160"/>
        <w:rPr>
          <w:sz w:val="22"/>
        </w:rPr>
      </w:pPr>
      <w:r>
        <w:rPr>
          <w:noProof/>
          <w:sz w:val="22"/>
          <w:lang w:val="pt-BR" w:eastAsia="pt-BR"/>
        </w:rPr>
        <mc:AlternateContent>
          <mc:Choice Requires="wpg">
            <w:drawing>
              <wp:anchor distT="0" distB="0" distL="0" distR="0" simplePos="0" relativeHeight="15747584" behindDoc="0" locked="0" layoutInCell="1" allowOverlap="1">
                <wp:simplePos x="0" y="0"/>
                <wp:positionH relativeFrom="page">
                  <wp:posOffset>6841108</wp:posOffset>
                </wp:positionH>
                <wp:positionV relativeFrom="page">
                  <wp:posOffset>7402068</wp:posOffset>
                </wp:positionV>
                <wp:extent cx="571500" cy="264350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2643505"/>
                          <a:chOff x="0" y="0"/>
                          <a:chExt cx="571500" cy="2643505"/>
                        </a:xfrm>
                      </wpg:grpSpPr>
                      <wps:wsp>
                        <wps:cNvPr id="170" name="Graphic 170"/>
                        <wps:cNvSpPr/>
                        <wps:spPr>
                          <a:xfrm>
                            <a:off x="0" y="0"/>
                            <a:ext cx="571500" cy="2643505"/>
                          </a:xfrm>
                          <a:custGeom>
                            <a:avLst/>
                            <a:gdLst/>
                            <a:ahLst/>
                            <a:cxnLst/>
                            <a:rect l="l" t="t" r="r" b="b"/>
                            <a:pathLst>
                              <a:path w="571500" h="2643505">
                                <a:moveTo>
                                  <a:pt x="0" y="2643377"/>
                                </a:moveTo>
                                <a:lnTo>
                                  <a:pt x="571373" y="2643377"/>
                                </a:lnTo>
                                <a:lnTo>
                                  <a:pt x="571373" y="0"/>
                                </a:lnTo>
                                <a:lnTo>
                                  <a:pt x="0" y="0"/>
                                </a:lnTo>
                                <a:lnTo>
                                  <a:pt x="0" y="2643377"/>
                                </a:lnTo>
                                <a:close/>
                              </a:path>
                            </a:pathLst>
                          </a:custGeom>
                          <a:solidFill>
                            <a:srgbClr val="FEFEFE"/>
                          </a:solidFill>
                        </wps:spPr>
                        <wps:bodyPr wrap="square" lIns="0" tIns="0" rIns="0" bIns="0" rtlCol="0">
                          <a:prstTxWarp prst="textNoShape">
                            <a:avLst/>
                          </a:prstTxWarp>
                          <a:noAutofit/>
                        </wps:bodyPr>
                      </wps:wsp>
                      <wps:wsp>
                        <wps:cNvPr id="171" name="Graphic 171"/>
                        <wps:cNvSpPr/>
                        <wps:spPr>
                          <a:xfrm>
                            <a:off x="71882" y="712088"/>
                            <a:ext cx="304800" cy="1859280"/>
                          </a:xfrm>
                          <a:custGeom>
                            <a:avLst/>
                            <a:gdLst/>
                            <a:ahLst/>
                            <a:cxnLst/>
                            <a:rect l="l" t="t" r="r" b="b"/>
                            <a:pathLst>
                              <a:path w="304800" h="1859280">
                                <a:moveTo>
                                  <a:pt x="304800" y="1849120"/>
                                </a:moveTo>
                                <a:lnTo>
                                  <a:pt x="0" y="1849120"/>
                                </a:lnTo>
                                <a:lnTo>
                                  <a:pt x="0" y="1859280"/>
                                </a:lnTo>
                                <a:lnTo>
                                  <a:pt x="304800" y="1859280"/>
                                </a:lnTo>
                                <a:lnTo>
                                  <a:pt x="304800" y="1849120"/>
                                </a:lnTo>
                                <a:close/>
                              </a:path>
                              <a:path w="304800" h="1859280">
                                <a:moveTo>
                                  <a:pt x="304800" y="1818640"/>
                                </a:moveTo>
                                <a:lnTo>
                                  <a:pt x="0" y="1818640"/>
                                </a:lnTo>
                                <a:lnTo>
                                  <a:pt x="0" y="1828800"/>
                                </a:lnTo>
                                <a:lnTo>
                                  <a:pt x="304800" y="1828800"/>
                                </a:lnTo>
                                <a:lnTo>
                                  <a:pt x="304800" y="1818640"/>
                                </a:lnTo>
                                <a:close/>
                              </a:path>
                              <a:path w="304800" h="1859280">
                                <a:moveTo>
                                  <a:pt x="304800" y="1788160"/>
                                </a:moveTo>
                                <a:lnTo>
                                  <a:pt x="0" y="1788160"/>
                                </a:lnTo>
                                <a:lnTo>
                                  <a:pt x="0" y="1808480"/>
                                </a:lnTo>
                                <a:lnTo>
                                  <a:pt x="304800" y="1808480"/>
                                </a:lnTo>
                                <a:lnTo>
                                  <a:pt x="304800" y="1788160"/>
                                </a:lnTo>
                                <a:close/>
                              </a:path>
                              <a:path w="304800" h="1859280">
                                <a:moveTo>
                                  <a:pt x="304800" y="1757680"/>
                                </a:moveTo>
                                <a:lnTo>
                                  <a:pt x="0" y="1757680"/>
                                </a:lnTo>
                                <a:lnTo>
                                  <a:pt x="0" y="1778000"/>
                                </a:lnTo>
                                <a:lnTo>
                                  <a:pt x="304800" y="1778000"/>
                                </a:lnTo>
                                <a:lnTo>
                                  <a:pt x="304800" y="1757680"/>
                                </a:lnTo>
                                <a:close/>
                              </a:path>
                              <a:path w="304800" h="1859280">
                                <a:moveTo>
                                  <a:pt x="304800" y="1737360"/>
                                </a:moveTo>
                                <a:lnTo>
                                  <a:pt x="0" y="1737360"/>
                                </a:lnTo>
                                <a:lnTo>
                                  <a:pt x="0" y="1747520"/>
                                </a:lnTo>
                                <a:lnTo>
                                  <a:pt x="304800" y="1747520"/>
                                </a:lnTo>
                                <a:lnTo>
                                  <a:pt x="304800" y="1737360"/>
                                </a:lnTo>
                                <a:close/>
                              </a:path>
                              <a:path w="304800" h="1859280">
                                <a:moveTo>
                                  <a:pt x="304800" y="1717040"/>
                                </a:moveTo>
                                <a:lnTo>
                                  <a:pt x="0" y="1717040"/>
                                </a:lnTo>
                                <a:lnTo>
                                  <a:pt x="0" y="1727200"/>
                                </a:lnTo>
                                <a:lnTo>
                                  <a:pt x="304800" y="1727200"/>
                                </a:lnTo>
                                <a:lnTo>
                                  <a:pt x="304800" y="1717040"/>
                                </a:lnTo>
                                <a:close/>
                              </a:path>
                              <a:path w="304800" h="1859280">
                                <a:moveTo>
                                  <a:pt x="304800" y="1696720"/>
                                </a:moveTo>
                                <a:lnTo>
                                  <a:pt x="0" y="1696720"/>
                                </a:lnTo>
                                <a:lnTo>
                                  <a:pt x="0" y="1706880"/>
                                </a:lnTo>
                                <a:lnTo>
                                  <a:pt x="304800" y="1706880"/>
                                </a:lnTo>
                                <a:lnTo>
                                  <a:pt x="304800" y="1696720"/>
                                </a:lnTo>
                                <a:close/>
                              </a:path>
                              <a:path w="304800" h="1859280">
                                <a:moveTo>
                                  <a:pt x="304800" y="1666240"/>
                                </a:moveTo>
                                <a:lnTo>
                                  <a:pt x="0" y="1666240"/>
                                </a:lnTo>
                                <a:lnTo>
                                  <a:pt x="0" y="1686560"/>
                                </a:lnTo>
                                <a:lnTo>
                                  <a:pt x="304800" y="1686560"/>
                                </a:lnTo>
                                <a:lnTo>
                                  <a:pt x="304800" y="1666240"/>
                                </a:lnTo>
                                <a:close/>
                              </a:path>
                              <a:path w="304800" h="1859280">
                                <a:moveTo>
                                  <a:pt x="304800" y="1625600"/>
                                </a:moveTo>
                                <a:lnTo>
                                  <a:pt x="0" y="1625600"/>
                                </a:lnTo>
                                <a:lnTo>
                                  <a:pt x="0" y="1645920"/>
                                </a:lnTo>
                                <a:lnTo>
                                  <a:pt x="304800" y="1645920"/>
                                </a:lnTo>
                                <a:lnTo>
                                  <a:pt x="304800" y="1625600"/>
                                </a:lnTo>
                                <a:close/>
                              </a:path>
                              <a:path w="304800" h="1859280">
                                <a:moveTo>
                                  <a:pt x="304800" y="1605280"/>
                                </a:moveTo>
                                <a:lnTo>
                                  <a:pt x="0" y="1605280"/>
                                </a:lnTo>
                                <a:lnTo>
                                  <a:pt x="0" y="1615440"/>
                                </a:lnTo>
                                <a:lnTo>
                                  <a:pt x="304800" y="1615440"/>
                                </a:lnTo>
                                <a:lnTo>
                                  <a:pt x="304800" y="1605280"/>
                                </a:lnTo>
                                <a:close/>
                              </a:path>
                              <a:path w="304800" h="1859280">
                                <a:moveTo>
                                  <a:pt x="304800" y="1584960"/>
                                </a:moveTo>
                                <a:lnTo>
                                  <a:pt x="0" y="1584960"/>
                                </a:lnTo>
                                <a:lnTo>
                                  <a:pt x="0" y="1595120"/>
                                </a:lnTo>
                                <a:lnTo>
                                  <a:pt x="304800" y="1595120"/>
                                </a:lnTo>
                                <a:lnTo>
                                  <a:pt x="304800" y="1584960"/>
                                </a:lnTo>
                                <a:close/>
                              </a:path>
                              <a:path w="304800" h="1859280">
                                <a:moveTo>
                                  <a:pt x="304800" y="1554480"/>
                                </a:moveTo>
                                <a:lnTo>
                                  <a:pt x="0" y="1554480"/>
                                </a:lnTo>
                                <a:lnTo>
                                  <a:pt x="0" y="1574800"/>
                                </a:lnTo>
                                <a:lnTo>
                                  <a:pt x="304800" y="1574800"/>
                                </a:lnTo>
                                <a:lnTo>
                                  <a:pt x="304800" y="1554480"/>
                                </a:lnTo>
                                <a:close/>
                              </a:path>
                              <a:path w="304800" h="1859280">
                                <a:moveTo>
                                  <a:pt x="304800" y="1524000"/>
                                </a:moveTo>
                                <a:lnTo>
                                  <a:pt x="0" y="1524000"/>
                                </a:lnTo>
                                <a:lnTo>
                                  <a:pt x="0" y="1544320"/>
                                </a:lnTo>
                                <a:lnTo>
                                  <a:pt x="304800" y="1544320"/>
                                </a:lnTo>
                                <a:lnTo>
                                  <a:pt x="304800" y="1524000"/>
                                </a:lnTo>
                                <a:close/>
                              </a:path>
                              <a:path w="304800" h="1859280">
                                <a:moveTo>
                                  <a:pt x="304800" y="1493520"/>
                                </a:moveTo>
                                <a:lnTo>
                                  <a:pt x="0" y="1493520"/>
                                </a:lnTo>
                                <a:lnTo>
                                  <a:pt x="0" y="1503680"/>
                                </a:lnTo>
                                <a:lnTo>
                                  <a:pt x="304800" y="1503680"/>
                                </a:lnTo>
                                <a:lnTo>
                                  <a:pt x="304800" y="1493520"/>
                                </a:lnTo>
                                <a:close/>
                              </a:path>
                              <a:path w="304800" h="1859280">
                                <a:moveTo>
                                  <a:pt x="304800" y="1473200"/>
                                </a:moveTo>
                                <a:lnTo>
                                  <a:pt x="0" y="1473200"/>
                                </a:lnTo>
                                <a:lnTo>
                                  <a:pt x="0" y="1483360"/>
                                </a:lnTo>
                                <a:lnTo>
                                  <a:pt x="304800" y="1483360"/>
                                </a:lnTo>
                                <a:lnTo>
                                  <a:pt x="304800" y="1473200"/>
                                </a:lnTo>
                                <a:close/>
                              </a:path>
                              <a:path w="304800" h="1859280">
                                <a:moveTo>
                                  <a:pt x="304800" y="1442720"/>
                                </a:moveTo>
                                <a:lnTo>
                                  <a:pt x="0" y="1442720"/>
                                </a:lnTo>
                                <a:lnTo>
                                  <a:pt x="0" y="1463040"/>
                                </a:lnTo>
                                <a:lnTo>
                                  <a:pt x="304800" y="1463040"/>
                                </a:lnTo>
                                <a:lnTo>
                                  <a:pt x="304800" y="1442720"/>
                                </a:lnTo>
                                <a:close/>
                              </a:path>
                              <a:path w="304800" h="1859280">
                                <a:moveTo>
                                  <a:pt x="304800" y="1422400"/>
                                </a:moveTo>
                                <a:lnTo>
                                  <a:pt x="0" y="1422400"/>
                                </a:lnTo>
                                <a:lnTo>
                                  <a:pt x="0" y="1432560"/>
                                </a:lnTo>
                                <a:lnTo>
                                  <a:pt x="304800" y="1432560"/>
                                </a:lnTo>
                                <a:lnTo>
                                  <a:pt x="304800" y="1422400"/>
                                </a:lnTo>
                                <a:close/>
                              </a:path>
                              <a:path w="304800" h="1859280">
                                <a:moveTo>
                                  <a:pt x="304800" y="1402080"/>
                                </a:moveTo>
                                <a:lnTo>
                                  <a:pt x="0" y="1402080"/>
                                </a:lnTo>
                                <a:lnTo>
                                  <a:pt x="0" y="1412240"/>
                                </a:lnTo>
                                <a:lnTo>
                                  <a:pt x="304800" y="1412240"/>
                                </a:lnTo>
                                <a:lnTo>
                                  <a:pt x="304800" y="1402080"/>
                                </a:lnTo>
                                <a:close/>
                              </a:path>
                              <a:path w="304800" h="1859280">
                                <a:moveTo>
                                  <a:pt x="304800" y="1371600"/>
                                </a:moveTo>
                                <a:lnTo>
                                  <a:pt x="0" y="1371600"/>
                                </a:lnTo>
                                <a:lnTo>
                                  <a:pt x="0" y="1391920"/>
                                </a:lnTo>
                                <a:lnTo>
                                  <a:pt x="304800" y="1391920"/>
                                </a:lnTo>
                                <a:lnTo>
                                  <a:pt x="304800" y="1371600"/>
                                </a:lnTo>
                                <a:close/>
                              </a:path>
                              <a:path w="304800" h="1859280">
                                <a:moveTo>
                                  <a:pt x="304800" y="1341120"/>
                                </a:moveTo>
                                <a:lnTo>
                                  <a:pt x="0" y="1341120"/>
                                </a:lnTo>
                                <a:lnTo>
                                  <a:pt x="0" y="1351280"/>
                                </a:lnTo>
                                <a:lnTo>
                                  <a:pt x="304800" y="1351280"/>
                                </a:lnTo>
                                <a:lnTo>
                                  <a:pt x="304800" y="1341120"/>
                                </a:lnTo>
                                <a:close/>
                              </a:path>
                              <a:path w="304800" h="1859280">
                                <a:moveTo>
                                  <a:pt x="304800" y="1320800"/>
                                </a:moveTo>
                                <a:lnTo>
                                  <a:pt x="0" y="1320800"/>
                                </a:lnTo>
                                <a:lnTo>
                                  <a:pt x="0" y="1330960"/>
                                </a:lnTo>
                                <a:lnTo>
                                  <a:pt x="304800" y="1330960"/>
                                </a:lnTo>
                                <a:lnTo>
                                  <a:pt x="304800" y="1320800"/>
                                </a:lnTo>
                                <a:close/>
                              </a:path>
                              <a:path w="304800" h="1859280">
                                <a:moveTo>
                                  <a:pt x="304800" y="1300480"/>
                                </a:moveTo>
                                <a:lnTo>
                                  <a:pt x="0" y="1300480"/>
                                </a:lnTo>
                                <a:lnTo>
                                  <a:pt x="0" y="1310640"/>
                                </a:lnTo>
                                <a:lnTo>
                                  <a:pt x="304800" y="1310640"/>
                                </a:lnTo>
                                <a:lnTo>
                                  <a:pt x="304800" y="1300480"/>
                                </a:lnTo>
                                <a:close/>
                              </a:path>
                              <a:path w="304800" h="1859280">
                                <a:moveTo>
                                  <a:pt x="304800" y="1270000"/>
                                </a:moveTo>
                                <a:lnTo>
                                  <a:pt x="0" y="1270000"/>
                                </a:lnTo>
                                <a:lnTo>
                                  <a:pt x="0" y="1290320"/>
                                </a:lnTo>
                                <a:lnTo>
                                  <a:pt x="304800" y="1290320"/>
                                </a:lnTo>
                                <a:lnTo>
                                  <a:pt x="304800" y="1270000"/>
                                </a:lnTo>
                                <a:close/>
                              </a:path>
                              <a:path w="304800" h="1859280">
                                <a:moveTo>
                                  <a:pt x="304800" y="1229360"/>
                                </a:moveTo>
                                <a:lnTo>
                                  <a:pt x="0" y="1229360"/>
                                </a:lnTo>
                                <a:lnTo>
                                  <a:pt x="0" y="1249680"/>
                                </a:lnTo>
                                <a:lnTo>
                                  <a:pt x="304800" y="1249680"/>
                                </a:lnTo>
                                <a:lnTo>
                                  <a:pt x="304800" y="1229360"/>
                                </a:lnTo>
                                <a:close/>
                              </a:path>
                              <a:path w="304800" h="1859280">
                                <a:moveTo>
                                  <a:pt x="304800" y="1209040"/>
                                </a:moveTo>
                                <a:lnTo>
                                  <a:pt x="0" y="1209040"/>
                                </a:lnTo>
                                <a:lnTo>
                                  <a:pt x="0" y="1219200"/>
                                </a:lnTo>
                                <a:lnTo>
                                  <a:pt x="304800" y="1219200"/>
                                </a:lnTo>
                                <a:lnTo>
                                  <a:pt x="304800" y="1209040"/>
                                </a:lnTo>
                                <a:close/>
                              </a:path>
                              <a:path w="304800" h="1859280">
                                <a:moveTo>
                                  <a:pt x="304800" y="1188720"/>
                                </a:moveTo>
                                <a:lnTo>
                                  <a:pt x="0" y="1188720"/>
                                </a:lnTo>
                                <a:lnTo>
                                  <a:pt x="0" y="1198880"/>
                                </a:lnTo>
                                <a:lnTo>
                                  <a:pt x="304800" y="1198880"/>
                                </a:lnTo>
                                <a:lnTo>
                                  <a:pt x="304800" y="1188720"/>
                                </a:lnTo>
                                <a:close/>
                              </a:path>
                              <a:path w="304800" h="1859280">
                                <a:moveTo>
                                  <a:pt x="304800" y="1158240"/>
                                </a:moveTo>
                                <a:lnTo>
                                  <a:pt x="0" y="1158240"/>
                                </a:lnTo>
                                <a:lnTo>
                                  <a:pt x="0" y="1178560"/>
                                </a:lnTo>
                                <a:lnTo>
                                  <a:pt x="304800" y="1178560"/>
                                </a:lnTo>
                                <a:lnTo>
                                  <a:pt x="304800" y="1158240"/>
                                </a:lnTo>
                                <a:close/>
                              </a:path>
                              <a:path w="304800" h="1859280">
                                <a:moveTo>
                                  <a:pt x="304800" y="1127760"/>
                                </a:moveTo>
                                <a:lnTo>
                                  <a:pt x="0" y="1127760"/>
                                </a:lnTo>
                                <a:lnTo>
                                  <a:pt x="0" y="1148080"/>
                                </a:lnTo>
                                <a:lnTo>
                                  <a:pt x="304800" y="1148080"/>
                                </a:lnTo>
                                <a:lnTo>
                                  <a:pt x="304800" y="1127760"/>
                                </a:lnTo>
                                <a:close/>
                              </a:path>
                              <a:path w="304800" h="1859280">
                                <a:moveTo>
                                  <a:pt x="304800" y="1107440"/>
                                </a:moveTo>
                                <a:lnTo>
                                  <a:pt x="0" y="1107440"/>
                                </a:lnTo>
                                <a:lnTo>
                                  <a:pt x="0" y="1117600"/>
                                </a:lnTo>
                                <a:lnTo>
                                  <a:pt x="304800" y="1117600"/>
                                </a:lnTo>
                                <a:lnTo>
                                  <a:pt x="304800" y="1107440"/>
                                </a:lnTo>
                                <a:close/>
                              </a:path>
                              <a:path w="304800" h="1859280">
                                <a:moveTo>
                                  <a:pt x="304800" y="1076960"/>
                                </a:moveTo>
                                <a:lnTo>
                                  <a:pt x="0" y="1076960"/>
                                </a:lnTo>
                                <a:lnTo>
                                  <a:pt x="0" y="1087120"/>
                                </a:lnTo>
                                <a:lnTo>
                                  <a:pt x="304800" y="1087120"/>
                                </a:lnTo>
                                <a:lnTo>
                                  <a:pt x="304800" y="1076960"/>
                                </a:lnTo>
                                <a:close/>
                              </a:path>
                              <a:path w="304800" h="1859280">
                                <a:moveTo>
                                  <a:pt x="304800" y="1056640"/>
                                </a:moveTo>
                                <a:lnTo>
                                  <a:pt x="0" y="1056640"/>
                                </a:lnTo>
                                <a:lnTo>
                                  <a:pt x="0" y="1066800"/>
                                </a:lnTo>
                                <a:lnTo>
                                  <a:pt x="304800" y="1066800"/>
                                </a:lnTo>
                                <a:lnTo>
                                  <a:pt x="304800" y="1056640"/>
                                </a:lnTo>
                                <a:close/>
                              </a:path>
                              <a:path w="304800" h="1859280">
                                <a:moveTo>
                                  <a:pt x="304800" y="1036320"/>
                                </a:moveTo>
                                <a:lnTo>
                                  <a:pt x="0" y="1036320"/>
                                </a:lnTo>
                                <a:lnTo>
                                  <a:pt x="0" y="1046480"/>
                                </a:lnTo>
                                <a:lnTo>
                                  <a:pt x="304800" y="1046480"/>
                                </a:lnTo>
                                <a:lnTo>
                                  <a:pt x="304800" y="1036320"/>
                                </a:lnTo>
                                <a:close/>
                              </a:path>
                              <a:path w="304800" h="1859280">
                                <a:moveTo>
                                  <a:pt x="304800" y="1016012"/>
                                </a:moveTo>
                                <a:lnTo>
                                  <a:pt x="0" y="1016012"/>
                                </a:lnTo>
                                <a:lnTo>
                                  <a:pt x="0" y="1026160"/>
                                </a:lnTo>
                                <a:lnTo>
                                  <a:pt x="304800" y="1026160"/>
                                </a:lnTo>
                                <a:lnTo>
                                  <a:pt x="304800" y="1016012"/>
                                </a:lnTo>
                                <a:close/>
                              </a:path>
                              <a:path w="304800" h="1859280">
                                <a:moveTo>
                                  <a:pt x="304800" y="975360"/>
                                </a:moveTo>
                                <a:lnTo>
                                  <a:pt x="0" y="975360"/>
                                </a:lnTo>
                                <a:lnTo>
                                  <a:pt x="0" y="995680"/>
                                </a:lnTo>
                                <a:lnTo>
                                  <a:pt x="304800" y="995680"/>
                                </a:lnTo>
                                <a:lnTo>
                                  <a:pt x="304800" y="975360"/>
                                </a:lnTo>
                                <a:close/>
                              </a:path>
                              <a:path w="304800" h="1859280">
                                <a:moveTo>
                                  <a:pt x="304800" y="944880"/>
                                </a:moveTo>
                                <a:lnTo>
                                  <a:pt x="0" y="944880"/>
                                </a:lnTo>
                                <a:lnTo>
                                  <a:pt x="0" y="965200"/>
                                </a:lnTo>
                                <a:lnTo>
                                  <a:pt x="304800" y="965200"/>
                                </a:lnTo>
                                <a:lnTo>
                                  <a:pt x="304800" y="944880"/>
                                </a:lnTo>
                                <a:close/>
                              </a:path>
                              <a:path w="304800" h="1859280">
                                <a:moveTo>
                                  <a:pt x="304800" y="924560"/>
                                </a:moveTo>
                                <a:lnTo>
                                  <a:pt x="0" y="924560"/>
                                </a:lnTo>
                                <a:lnTo>
                                  <a:pt x="0" y="934720"/>
                                </a:lnTo>
                                <a:lnTo>
                                  <a:pt x="304800" y="934720"/>
                                </a:lnTo>
                                <a:lnTo>
                                  <a:pt x="304800" y="924560"/>
                                </a:lnTo>
                                <a:close/>
                              </a:path>
                              <a:path w="304800" h="1859280">
                                <a:moveTo>
                                  <a:pt x="304800" y="904240"/>
                                </a:moveTo>
                                <a:lnTo>
                                  <a:pt x="0" y="904240"/>
                                </a:lnTo>
                                <a:lnTo>
                                  <a:pt x="0" y="914400"/>
                                </a:lnTo>
                                <a:lnTo>
                                  <a:pt x="304800" y="914400"/>
                                </a:lnTo>
                                <a:lnTo>
                                  <a:pt x="304800" y="904240"/>
                                </a:lnTo>
                                <a:close/>
                              </a:path>
                              <a:path w="304800" h="1859280">
                                <a:moveTo>
                                  <a:pt x="304800" y="873760"/>
                                </a:moveTo>
                                <a:lnTo>
                                  <a:pt x="0" y="873760"/>
                                </a:lnTo>
                                <a:lnTo>
                                  <a:pt x="0" y="894080"/>
                                </a:lnTo>
                                <a:lnTo>
                                  <a:pt x="304800" y="894080"/>
                                </a:lnTo>
                                <a:lnTo>
                                  <a:pt x="304800" y="873760"/>
                                </a:lnTo>
                                <a:close/>
                              </a:path>
                              <a:path w="304800" h="1859280">
                                <a:moveTo>
                                  <a:pt x="304800" y="843280"/>
                                </a:moveTo>
                                <a:lnTo>
                                  <a:pt x="0" y="843280"/>
                                </a:lnTo>
                                <a:lnTo>
                                  <a:pt x="0" y="853440"/>
                                </a:lnTo>
                                <a:lnTo>
                                  <a:pt x="304800" y="853440"/>
                                </a:lnTo>
                                <a:lnTo>
                                  <a:pt x="304800" y="843280"/>
                                </a:lnTo>
                                <a:close/>
                              </a:path>
                              <a:path w="304800" h="1859280">
                                <a:moveTo>
                                  <a:pt x="304800" y="812800"/>
                                </a:moveTo>
                                <a:lnTo>
                                  <a:pt x="0" y="812800"/>
                                </a:lnTo>
                                <a:lnTo>
                                  <a:pt x="0" y="833120"/>
                                </a:lnTo>
                                <a:lnTo>
                                  <a:pt x="304800" y="833120"/>
                                </a:lnTo>
                                <a:lnTo>
                                  <a:pt x="304800" y="812800"/>
                                </a:lnTo>
                                <a:close/>
                              </a:path>
                              <a:path w="304800" h="1859280">
                                <a:moveTo>
                                  <a:pt x="304800" y="792480"/>
                                </a:moveTo>
                                <a:lnTo>
                                  <a:pt x="0" y="792480"/>
                                </a:lnTo>
                                <a:lnTo>
                                  <a:pt x="0" y="802640"/>
                                </a:lnTo>
                                <a:lnTo>
                                  <a:pt x="304800" y="802640"/>
                                </a:lnTo>
                                <a:lnTo>
                                  <a:pt x="304800" y="792480"/>
                                </a:lnTo>
                                <a:close/>
                              </a:path>
                              <a:path w="304800" h="1859280">
                                <a:moveTo>
                                  <a:pt x="304800" y="762000"/>
                                </a:moveTo>
                                <a:lnTo>
                                  <a:pt x="0" y="762000"/>
                                </a:lnTo>
                                <a:lnTo>
                                  <a:pt x="0" y="782320"/>
                                </a:lnTo>
                                <a:lnTo>
                                  <a:pt x="304800" y="782320"/>
                                </a:lnTo>
                                <a:lnTo>
                                  <a:pt x="304800" y="762000"/>
                                </a:lnTo>
                                <a:close/>
                              </a:path>
                              <a:path w="304800" h="1859280">
                                <a:moveTo>
                                  <a:pt x="304800" y="731520"/>
                                </a:moveTo>
                                <a:lnTo>
                                  <a:pt x="0" y="731520"/>
                                </a:lnTo>
                                <a:lnTo>
                                  <a:pt x="0" y="741680"/>
                                </a:lnTo>
                                <a:lnTo>
                                  <a:pt x="304800" y="741680"/>
                                </a:lnTo>
                                <a:lnTo>
                                  <a:pt x="304800" y="731520"/>
                                </a:lnTo>
                                <a:close/>
                              </a:path>
                              <a:path w="304800" h="1859280">
                                <a:moveTo>
                                  <a:pt x="304800" y="711200"/>
                                </a:moveTo>
                                <a:lnTo>
                                  <a:pt x="0" y="711200"/>
                                </a:lnTo>
                                <a:lnTo>
                                  <a:pt x="0" y="721360"/>
                                </a:lnTo>
                                <a:lnTo>
                                  <a:pt x="304800" y="721360"/>
                                </a:lnTo>
                                <a:lnTo>
                                  <a:pt x="304800" y="711200"/>
                                </a:lnTo>
                                <a:close/>
                              </a:path>
                              <a:path w="304800" h="1859280">
                                <a:moveTo>
                                  <a:pt x="304800" y="680720"/>
                                </a:moveTo>
                                <a:lnTo>
                                  <a:pt x="0" y="680720"/>
                                </a:lnTo>
                                <a:lnTo>
                                  <a:pt x="0" y="701040"/>
                                </a:lnTo>
                                <a:lnTo>
                                  <a:pt x="304800" y="701040"/>
                                </a:lnTo>
                                <a:lnTo>
                                  <a:pt x="304800" y="680720"/>
                                </a:lnTo>
                                <a:close/>
                              </a:path>
                              <a:path w="304800" h="1859280">
                                <a:moveTo>
                                  <a:pt x="304800" y="660400"/>
                                </a:moveTo>
                                <a:lnTo>
                                  <a:pt x="0" y="660400"/>
                                </a:lnTo>
                                <a:lnTo>
                                  <a:pt x="0" y="670560"/>
                                </a:lnTo>
                                <a:lnTo>
                                  <a:pt x="304800" y="670560"/>
                                </a:lnTo>
                                <a:lnTo>
                                  <a:pt x="304800" y="660400"/>
                                </a:lnTo>
                                <a:close/>
                              </a:path>
                              <a:path w="304800" h="1859280">
                                <a:moveTo>
                                  <a:pt x="304800" y="640080"/>
                                </a:moveTo>
                                <a:lnTo>
                                  <a:pt x="0" y="640080"/>
                                </a:lnTo>
                                <a:lnTo>
                                  <a:pt x="0" y="650240"/>
                                </a:lnTo>
                                <a:lnTo>
                                  <a:pt x="304800" y="650240"/>
                                </a:lnTo>
                                <a:lnTo>
                                  <a:pt x="304800" y="640080"/>
                                </a:lnTo>
                                <a:close/>
                              </a:path>
                              <a:path w="304800" h="1859280">
                                <a:moveTo>
                                  <a:pt x="304800" y="599440"/>
                                </a:moveTo>
                                <a:lnTo>
                                  <a:pt x="0" y="599440"/>
                                </a:lnTo>
                                <a:lnTo>
                                  <a:pt x="0" y="619760"/>
                                </a:lnTo>
                                <a:lnTo>
                                  <a:pt x="304800" y="619760"/>
                                </a:lnTo>
                                <a:lnTo>
                                  <a:pt x="304800" y="599440"/>
                                </a:lnTo>
                                <a:close/>
                              </a:path>
                              <a:path w="304800" h="1859280">
                                <a:moveTo>
                                  <a:pt x="304800" y="568960"/>
                                </a:moveTo>
                                <a:lnTo>
                                  <a:pt x="0" y="568960"/>
                                </a:lnTo>
                                <a:lnTo>
                                  <a:pt x="0" y="589280"/>
                                </a:lnTo>
                                <a:lnTo>
                                  <a:pt x="304800" y="589280"/>
                                </a:lnTo>
                                <a:lnTo>
                                  <a:pt x="304800" y="568960"/>
                                </a:lnTo>
                                <a:close/>
                              </a:path>
                              <a:path w="304800" h="1859280">
                                <a:moveTo>
                                  <a:pt x="304800" y="548640"/>
                                </a:moveTo>
                                <a:lnTo>
                                  <a:pt x="0" y="548640"/>
                                </a:lnTo>
                                <a:lnTo>
                                  <a:pt x="0" y="558800"/>
                                </a:lnTo>
                                <a:lnTo>
                                  <a:pt x="304800" y="558800"/>
                                </a:lnTo>
                                <a:lnTo>
                                  <a:pt x="304800" y="548640"/>
                                </a:lnTo>
                                <a:close/>
                              </a:path>
                              <a:path w="304800" h="1859280">
                                <a:moveTo>
                                  <a:pt x="304800" y="528320"/>
                                </a:moveTo>
                                <a:lnTo>
                                  <a:pt x="0" y="528320"/>
                                </a:lnTo>
                                <a:lnTo>
                                  <a:pt x="0" y="538480"/>
                                </a:lnTo>
                                <a:lnTo>
                                  <a:pt x="304800" y="538480"/>
                                </a:lnTo>
                                <a:lnTo>
                                  <a:pt x="304800" y="528320"/>
                                </a:lnTo>
                                <a:close/>
                              </a:path>
                              <a:path w="304800" h="1859280">
                                <a:moveTo>
                                  <a:pt x="304800" y="497840"/>
                                </a:moveTo>
                                <a:lnTo>
                                  <a:pt x="0" y="497840"/>
                                </a:lnTo>
                                <a:lnTo>
                                  <a:pt x="0" y="518160"/>
                                </a:lnTo>
                                <a:lnTo>
                                  <a:pt x="304800" y="518160"/>
                                </a:lnTo>
                                <a:lnTo>
                                  <a:pt x="304800" y="497840"/>
                                </a:lnTo>
                                <a:close/>
                              </a:path>
                              <a:path w="304800" h="1859280">
                                <a:moveTo>
                                  <a:pt x="304800" y="467360"/>
                                </a:moveTo>
                                <a:lnTo>
                                  <a:pt x="0" y="467360"/>
                                </a:lnTo>
                                <a:lnTo>
                                  <a:pt x="0" y="477520"/>
                                </a:lnTo>
                                <a:lnTo>
                                  <a:pt x="304800" y="477520"/>
                                </a:lnTo>
                                <a:lnTo>
                                  <a:pt x="304800" y="467360"/>
                                </a:lnTo>
                                <a:close/>
                              </a:path>
                              <a:path w="304800" h="1859280">
                                <a:moveTo>
                                  <a:pt x="304800" y="447040"/>
                                </a:moveTo>
                                <a:lnTo>
                                  <a:pt x="0" y="447040"/>
                                </a:lnTo>
                                <a:lnTo>
                                  <a:pt x="0" y="457200"/>
                                </a:lnTo>
                                <a:lnTo>
                                  <a:pt x="304800" y="457200"/>
                                </a:lnTo>
                                <a:lnTo>
                                  <a:pt x="304800" y="447040"/>
                                </a:lnTo>
                                <a:close/>
                              </a:path>
                              <a:path w="304800" h="1859280">
                                <a:moveTo>
                                  <a:pt x="304800" y="416560"/>
                                </a:moveTo>
                                <a:lnTo>
                                  <a:pt x="0" y="416560"/>
                                </a:lnTo>
                                <a:lnTo>
                                  <a:pt x="0" y="436880"/>
                                </a:lnTo>
                                <a:lnTo>
                                  <a:pt x="304800" y="436880"/>
                                </a:lnTo>
                                <a:lnTo>
                                  <a:pt x="304800" y="416560"/>
                                </a:lnTo>
                                <a:close/>
                              </a:path>
                              <a:path w="304800" h="1859280">
                                <a:moveTo>
                                  <a:pt x="304800" y="396240"/>
                                </a:moveTo>
                                <a:lnTo>
                                  <a:pt x="0" y="396240"/>
                                </a:lnTo>
                                <a:lnTo>
                                  <a:pt x="0" y="406400"/>
                                </a:lnTo>
                                <a:lnTo>
                                  <a:pt x="304800" y="406400"/>
                                </a:lnTo>
                                <a:lnTo>
                                  <a:pt x="304800" y="396240"/>
                                </a:lnTo>
                                <a:close/>
                              </a:path>
                              <a:path w="304800" h="1859280">
                                <a:moveTo>
                                  <a:pt x="304800" y="365760"/>
                                </a:moveTo>
                                <a:lnTo>
                                  <a:pt x="0" y="365760"/>
                                </a:lnTo>
                                <a:lnTo>
                                  <a:pt x="0" y="386080"/>
                                </a:lnTo>
                                <a:lnTo>
                                  <a:pt x="304800" y="386080"/>
                                </a:lnTo>
                                <a:lnTo>
                                  <a:pt x="304800" y="365760"/>
                                </a:lnTo>
                                <a:close/>
                              </a:path>
                              <a:path w="304800" h="1859280">
                                <a:moveTo>
                                  <a:pt x="304800" y="335280"/>
                                </a:moveTo>
                                <a:lnTo>
                                  <a:pt x="0" y="335280"/>
                                </a:lnTo>
                                <a:lnTo>
                                  <a:pt x="0" y="345440"/>
                                </a:lnTo>
                                <a:lnTo>
                                  <a:pt x="304800" y="345440"/>
                                </a:lnTo>
                                <a:lnTo>
                                  <a:pt x="304800" y="335280"/>
                                </a:lnTo>
                                <a:close/>
                              </a:path>
                              <a:path w="304800" h="1859280">
                                <a:moveTo>
                                  <a:pt x="304800" y="314960"/>
                                </a:moveTo>
                                <a:lnTo>
                                  <a:pt x="0" y="314960"/>
                                </a:lnTo>
                                <a:lnTo>
                                  <a:pt x="0" y="325120"/>
                                </a:lnTo>
                                <a:lnTo>
                                  <a:pt x="304800" y="325120"/>
                                </a:lnTo>
                                <a:lnTo>
                                  <a:pt x="304800" y="314960"/>
                                </a:lnTo>
                                <a:close/>
                              </a:path>
                              <a:path w="304800" h="1859280">
                                <a:moveTo>
                                  <a:pt x="304800" y="284480"/>
                                </a:moveTo>
                                <a:lnTo>
                                  <a:pt x="0" y="284480"/>
                                </a:lnTo>
                                <a:lnTo>
                                  <a:pt x="0" y="304800"/>
                                </a:lnTo>
                                <a:lnTo>
                                  <a:pt x="304800" y="304800"/>
                                </a:lnTo>
                                <a:lnTo>
                                  <a:pt x="304800" y="284480"/>
                                </a:lnTo>
                                <a:close/>
                              </a:path>
                              <a:path w="304800" h="1859280">
                                <a:moveTo>
                                  <a:pt x="304800" y="264160"/>
                                </a:moveTo>
                                <a:lnTo>
                                  <a:pt x="0" y="264160"/>
                                </a:lnTo>
                                <a:lnTo>
                                  <a:pt x="0" y="274320"/>
                                </a:lnTo>
                                <a:lnTo>
                                  <a:pt x="304800" y="274320"/>
                                </a:lnTo>
                                <a:lnTo>
                                  <a:pt x="304800" y="264160"/>
                                </a:lnTo>
                                <a:close/>
                              </a:path>
                              <a:path w="304800" h="1859280">
                                <a:moveTo>
                                  <a:pt x="304800" y="243840"/>
                                </a:moveTo>
                                <a:lnTo>
                                  <a:pt x="0" y="243840"/>
                                </a:lnTo>
                                <a:lnTo>
                                  <a:pt x="0" y="254000"/>
                                </a:lnTo>
                                <a:lnTo>
                                  <a:pt x="304800" y="254000"/>
                                </a:lnTo>
                                <a:lnTo>
                                  <a:pt x="304800" y="243840"/>
                                </a:lnTo>
                                <a:close/>
                              </a:path>
                              <a:path w="304800" h="1859280">
                                <a:moveTo>
                                  <a:pt x="304800" y="203200"/>
                                </a:moveTo>
                                <a:lnTo>
                                  <a:pt x="0" y="203200"/>
                                </a:lnTo>
                                <a:lnTo>
                                  <a:pt x="0" y="223520"/>
                                </a:lnTo>
                                <a:lnTo>
                                  <a:pt x="304800" y="223520"/>
                                </a:lnTo>
                                <a:lnTo>
                                  <a:pt x="304800" y="203200"/>
                                </a:lnTo>
                                <a:close/>
                              </a:path>
                              <a:path w="304800" h="1859280">
                                <a:moveTo>
                                  <a:pt x="304800" y="172732"/>
                                </a:moveTo>
                                <a:lnTo>
                                  <a:pt x="0" y="172732"/>
                                </a:lnTo>
                                <a:lnTo>
                                  <a:pt x="0" y="193040"/>
                                </a:lnTo>
                                <a:lnTo>
                                  <a:pt x="304800" y="193040"/>
                                </a:lnTo>
                                <a:lnTo>
                                  <a:pt x="304800" y="172732"/>
                                </a:lnTo>
                                <a:close/>
                              </a:path>
                              <a:path w="304800" h="1859280">
                                <a:moveTo>
                                  <a:pt x="304800" y="152400"/>
                                </a:moveTo>
                                <a:lnTo>
                                  <a:pt x="0" y="152400"/>
                                </a:lnTo>
                                <a:lnTo>
                                  <a:pt x="0" y="162560"/>
                                </a:lnTo>
                                <a:lnTo>
                                  <a:pt x="304800" y="162560"/>
                                </a:lnTo>
                                <a:lnTo>
                                  <a:pt x="304800" y="152400"/>
                                </a:lnTo>
                                <a:close/>
                              </a:path>
                              <a:path w="304800" h="1859280">
                                <a:moveTo>
                                  <a:pt x="304800" y="132080"/>
                                </a:moveTo>
                                <a:lnTo>
                                  <a:pt x="0" y="132080"/>
                                </a:lnTo>
                                <a:lnTo>
                                  <a:pt x="0" y="142240"/>
                                </a:lnTo>
                                <a:lnTo>
                                  <a:pt x="304800" y="142240"/>
                                </a:lnTo>
                                <a:lnTo>
                                  <a:pt x="304800" y="132080"/>
                                </a:lnTo>
                                <a:close/>
                              </a:path>
                              <a:path w="304800" h="1859280">
                                <a:moveTo>
                                  <a:pt x="304800" y="111760"/>
                                </a:moveTo>
                                <a:lnTo>
                                  <a:pt x="0" y="111760"/>
                                </a:lnTo>
                                <a:lnTo>
                                  <a:pt x="0" y="121920"/>
                                </a:lnTo>
                                <a:lnTo>
                                  <a:pt x="304800" y="121920"/>
                                </a:lnTo>
                                <a:lnTo>
                                  <a:pt x="304800" y="111760"/>
                                </a:lnTo>
                                <a:close/>
                              </a:path>
                              <a:path w="304800" h="1859280">
                                <a:moveTo>
                                  <a:pt x="304800" y="71132"/>
                                </a:moveTo>
                                <a:lnTo>
                                  <a:pt x="0" y="71132"/>
                                </a:lnTo>
                                <a:lnTo>
                                  <a:pt x="0" y="91440"/>
                                </a:lnTo>
                                <a:lnTo>
                                  <a:pt x="304800" y="91440"/>
                                </a:lnTo>
                                <a:lnTo>
                                  <a:pt x="304800" y="71132"/>
                                </a:lnTo>
                                <a:close/>
                              </a:path>
                              <a:path w="304800" h="1859280">
                                <a:moveTo>
                                  <a:pt x="304800" y="40640"/>
                                </a:moveTo>
                                <a:lnTo>
                                  <a:pt x="0" y="40640"/>
                                </a:lnTo>
                                <a:lnTo>
                                  <a:pt x="0" y="60960"/>
                                </a:lnTo>
                                <a:lnTo>
                                  <a:pt x="304800" y="60960"/>
                                </a:lnTo>
                                <a:lnTo>
                                  <a:pt x="304800" y="40640"/>
                                </a:lnTo>
                                <a:close/>
                              </a:path>
                              <a:path w="304800" h="1859280">
                                <a:moveTo>
                                  <a:pt x="304800" y="20320"/>
                                </a:moveTo>
                                <a:lnTo>
                                  <a:pt x="0" y="20320"/>
                                </a:lnTo>
                                <a:lnTo>
                                  <a:pt x="0" y="30480"/>
                                </a:lnTo>
                                <a:lnTo>
                                  <a:pt x="304800" y="30480"/>
                                </a:lnTo>
                                <a:lnTo>
                                  <a:pt x="304800" y="20320"/>
                                </a:lnTo>
                                <a:close/>
                              </a:path>
                              <a:path w="304800" h="185928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s:wsp>
                        <wps:cNvPr id="172" name="Graphic 172"/>
                        <wps:cNvSpPr/>
                        <wps:spPr>
                          <a:xfrm>
                            <a:off x="71882" y="72008"/>
                            <a:ext cx="304800" cy="650240"/>
                          </a:xfrm>
                          <a:custGeom>
                            <a:avLst/>
                            <a:gdLst/>
                            <a:ahLst/>
                            <a:cxnLst/>
                            <a:rect l="l" t="t" r="r" b="b"/>
                            <a:pathLst>
                              <a:path w="304800" h="650240">
                                <a:moveTo>
                                  <a:pt x="304800" y="640080"/>
                                </a:moveTo>
                                <a:lnTo>
                                  <a:pt x="0" y="640080"/>
                                </a:lnTo>
                                <a:lnTo>
                                  <a:pt x="0" y="650240"/>
                                </a:lnTo>
                                <a:lnTo>
                                  <a:pt x="304800" y="650240"/>
                                </a:lnTo>
                                <a:lnTo>
                                  <a:pt x="304800" y="640080"/>
                                </a:lnTo>
                                <a:close/>
                              </a:path>
                              <a:path w="304800" h="650240">
                                <a:moveTo>
                                  <a:pt x="304800" y="619760"/>
                                </a:moveTo>
                                <a:lnTo>
                                  <a:pt x="0" y="619760"/>
                                </a:lnTo>
                                <a:lnTo>
                                  <a:pt x="0" y="629920"/>
                                </a:lnTo>
                                <a:lnTo>
                                  <a:pt x="304800" y="629920"/>
                                </a:lnTo>
                                <a:lnTo>
                                  <a:pt x="304800" y="619760"/>
                                </a:lnTo>
                                <a:close/>
                              </a:path>
                              <a:path w="304800" h="650240">
                                <a:moveTo>
                                  <a:pt x="304800" y="579120"/>
                                </a:moveTo>
                                <a:lnTo>
                                  <a:pt x="0" y="579120"/>
                                </a:lnTo>
                                <a:lnTo>
                                  <a:pt x="0" y="599440"/>
                                </a:lnTo>
                                <a:lnTo>
                                  <a:pt x="304800" y="599440"/>
                                </a:lnTo>
                                <a:lnTo>
                                  <a:pt x="304800" y="579120"/>
                                </a:lnTo>
                                <a:close/>
                              </a:path>
                              <a:path w="304800" h="650240">
                                <a:moveTo>
                                  <a:pt x="304800" y="548640"/>
                                </a:moveTo>
                                <a:lnTo>
                                  <a:pt x="0" y="548640"/>
                                </a:lnTo>
                                <a:lnTo>
                                  <a:pt x="0" y="568960"/>
                                </a:lnTo>
                                <a:lnTo>
                                  <a:pt x="304800" y="568960"/>
                                </a:lnTo>
                                <a:lnTo>
                                  <a:pt x="304800" y="548640"/>
                                </a:lnTo>
                                <a:close/>
                              </a:path>
                              <a:path w="304800" h="650240">
                                <a:moveTo>
                                  <a:pt x="304800" y="528320"/>
                                </a:moveTo>
                                <a:lnTo>
                                  <a:pt x="0" y="528320"/>
                                </a:lnTo>
                                <a:lnTo>
                                  <a:pt x="0" y="538480"/>
                                </a:lnTo>
                                <a:lnTo>
                                  <a:pt x="304800" y="538480"/>
                                </a:lnTo>
                                <a:lnTo>
                                  <a:pt x="304800" y="528320"/>
                                </a:lnTo>
                                <a:close/>
                              </a:path>
                              <a:path w="304800" h="650240">
                                <a:moveTo>
                                  <a:pt x="304800" y="497840"/>
                                </a:moveTo>
                                <a:lnTo>
                                  <a:pt x="0" y="497840"/>
                                </a:lnTo>
                                <a:lnTo>
                                  <a:pt x="0" y="518160"/>
                                </a:lnTo>
                                <a:lnTo>
                                  <a:pt x="304800" y="518160"/>
                                </a:lnTo>
                                <a:lnTo>
                                  <a:pt x="304800" y="497840"/>
                                </a:lnTo>
                                <a:close/>
                              </a:path>
                              <a:path w="304800" h="650240">
                                <a:moveTo>
                                  <a:pt x="304800" y="467360"/>
                                </a:moveTo>
                                <a:lnTo>
                                  <a:pt x="0" y="467360"/>
                                </a:lnTo>
                                <a:lnTo>
                                  <a:pt x="0" y="487680"/>
                                </a:lnTo>
                                <a:lnTo>
                                  <a:pt x="304800" y="487680"/>
                                </a:lnTo>
                                <a:lnTo>
                                  <a:pt x="304800" y="467360"/>
                                </a:lnTo>
                                <a:close/>
                              </a:path>
                              <a:path w="304800" h="650240">
                                <a:moveTo>
                                  <a:pt x="304800" y="436880"/>
                                </a:moveTo>
                                <a:lnTo>
                                  <a:pt x="0" y="436880"/>
                                </a:lnTo>
                                <a:lnTo>
                                  <a:pt x="0" y="447040"/>
                                </a:lnTo>
                                <a:lnTo>
                                  <a:pt x="304800" y="447040"/>
                                </a:lnTo>
                                <a:lnTo>
                                  <a:pt x="304800" y="436880"/>
                                </a:lnTo>
                                <a:close/>
                              </a:path>
                              <a:path w="304800" h="650240">
                                <a:moveTo>
                                  <a:pt x="304800" y="416560"/>
                                </a:moveTo>
                                <a:lnTo>
                                  <a:pt x="0" y="416560"/>
                                </a:lnTo>
                                <a:lnTo>
                                  <a:pt x="0" y="426720"/>
                                </a:lnTo>
                                <a:lnTo>
                                  <a:pt x="304800" y="426720"/>
                                </a:lnTo>
                                <a:lnTo>
                                  <a:pt x="304800" y="416560"/>
                                </a:lnTo>
                                <a:close/>
                              </a:path>
                              <a:path w="304800" h="650240">
                                <a:moveTo>
                                  <a:pt x="304800" y="396240"/>
                                </a:moveTo>
                                <a:lnTo>
                                  <a:pt x="0" y="396240"/>
                                </a:lnTo>
                                <a:lnTo>
                                  <a:pt x="0" y="406400"/>
                                </a:lnTo>
                                <a:lnTo>
                                  <a:pt x="304800" y="406400"/>
                                </a:lnTo>
                                <a:lnTo>
                                  <a:pt x="304800" y="396240"/>
                                </a:lnTo>
                                <a:close/>
                              </a:path>
                              <a:path w="304800" h="650240">
                                <a:moveTo>
                                  <a:pt x="304800" y="375920"/>
                                </a:moveTo>
                                <a:lnTo>
                                  <a:pt x="0" y="375920"/>
                                </a:lnTo>
                                <a:lnTo>
                                  <a:pt x="0" y="386080"/>
                                </a:lnTo>
                                <a:lnTo>
                                  <a:pt x="304800" y="386080"/>
                                </a:lnTo>
                                <a:lnTo>
                                  <a:pt x="304800" y="375920"/>
                                </a:lnTo>
                                <a:close/>
                              </a:path>
                              <a:path w="304800" h="650240">
                                <a:moveTo>
                                  <a:pt x="304800" y="355600"/>
                                </a:moveTo>
                                <a:lnTo>
                                  <a:pt x="0" y="355600"/>
                                </a:lnTo>
                                <a:lnTo>
                                  <a:pt x="0" y="365760"/>
                                </a:lnTo>
                                <a:lnTo>
                                  <a:pt x="304800" y="365760"/>
                                </a:lnTo>
                                <a:lnTo>
                                  <a:pt x="304800" y="355600"/>
                                </a:lnTo>
                                <a:close/>
                              </a:path>
                              <a:path w="304800" h="650240">
                                <a:moveTo>
                                  <a:pt x="304800" y="314960"/>
                                </a:moveTo>
                                <a:lnTo>
                                  <a:pt x="0" y="314960"/>
                                </a:lnTo>
                                <a:lnTo>
                                  <a:pt x="0" y="335280"/>
                                </a:lnTo>
                                <a:lnTo>
                                  <a:pt x="304800" y="335280"/>
                                </a:lnTo>
                                <a:lnTo>
                                  <a:pt x="304800" y="314960"/>
                                </a:lnTo>
                                <a:close/>
                              </a:path>
                              <a:path w="304800" h="650240">
                                <a:moveTo>
                                  <a:pt x="304800" y="294640"/>
                                </a:moveTo>
                                <a:lnTo>
                                  <a:pt x="0" y="294640"/>
                                </a:lnTo>
                                <a:lnTo>
                                  <a:pt x="0" y="304800"/>
                                </a:lnTo>
                                <a:lnTo>
                                  <a:pt x="304800" y="304800"/>
                                </a:lnTo>
                                <a:lnTo>
                                  <a:pt x="304800" y="294640"/>
                                </a:lnTo>
                                <a:close/>
                              </a:path>
                              <a:path w="304800" h="650240">
                                <a:moveTo>
                                  <a:pt x="304800" y="264160"/>
                                </a:moveTo>
                                <a:lnTo>
                                  <a:pt x="0" y="264160"/>
                                </a:lnTo>
                                <a:lnTo>
                                  <a:pt x="0" y="284480"/>
                                </a:lnTo>
                                <a:lnTo>
                                  <a:pt x="304800" y="284480"/>
                                </a:lnTo>
                                <a:lnTo>
                                  <a:pt x="304800" y="264160"/>
                                </a:lnTo>
                                <a:close/>
                              </a:path>
                              <a:path w="304800" h="650240">
                                <a:moveTo>
                                  <a:pt x="304800" y="233680"/>
                                </a:moveTo>
                                <a:lnTo>
                                  <a:pt x="0" y="233680"/>
                                </a:lnTo>
                                <a:lnTo>
                                  <a:pt x="0" y="254000"/>
                                </a:lnTo>
                                <a:lnTo>
                                  <a:pt x="304800" y="254000"/>
                                </a:lnTo>
                                <a:lnTo>
                                  <a:pt x="304800" y="233680"/>
                                </a:lnTo>
                                <a:close/>
                              </a:path>
                              <a:path w="304800" h="650240">
                                <a:moveTo>
                                  <a:pt x="304800" y="213360"/>
                                </a:moveTo>
                                <a:lnTo>
                                  <a:pt x="0" y="213360"/>
                                </a:lnTo>
                                <a:lnTo>
                                  <a:pt x="0" y="223520"/>
                                </a:lnTo>
                                <a:lnTo>
                                  <a:pt x="304800" y="223520"/>
                                </a:lnTo>
                                <a:lnTo>
                                  <a:pt x="304800" y="213360"/>
                                </a:lnTo>
                                <a:close/>
                              </a:path>
                              <a:path w="304800" h="650240">
                                <a:moveTo>
                                  <a:pt x="304800" y="193040"/>
                                </a:moveTo>
                                <a:lnTo>
                                  <a:pt x="0" y="193040"/>
                                </a:lnTo>
                                <a:lnTo>
                                  <a:pt x="0" y="203200"/>
                                </a:lnTo>
                                <a:lnTo>
                                  <a:pt x="304800" y="203200"/>
                                </a:lnTo>
                                <a:lnTo>
                                  <a:pt x="304800" y="193040"/>
                                </a:lnTo>
                                <a:close/>
                              </a:path>
                              <a:path w="304800" h="650240">
                                <a:moveTo>
                                  <a:pt x="304800" y="162560"/>
                                </a:moveTo>
                                <a:lnTo>
                                  <a:pt x="0" y="162560"/>
                                </a:lnTo>
                                <a:lnTo>
                                  <a:pt x="0" y="172720"/>
                                </a:lnTo>
                                <a:lnTo>
                                  <a:pt x="304800" y="172720"/>
                                </a:lnTo>
                                <a:lnTo>
                                  <a:pt x="304800" y="162560"/>
                                </a:lnTo>
                                <a:close/>
                              </a:path>
                              <a:path w="304800" h="650240">
                                <a:moveTo>
                                  <a:pt x="304800" y="132080"/>
                                </a:moveTo>
                                <a:lnTo>
                                  <a:pt x="0" y="132080"/>
                                </a:lnTo>
                                <a:lnTo>
                                  <a:pt x="0" y="152400"/>
                                </a:lnTo>
                                <a:lnTo>
                                  <a:pt x="304800" y="152400"/>
                                </a:lnTo>
                                <a:lnTo>
                                  <a:pt x="304800" y="132080"/>
                                </a:lnTo>
                                <a:close/>
                              </a:path>
                              <a:path w="304800" h="650240">
                                <a:moveTo>
                                  <a:pt x="304800" y="111760"/>
                                </a:moveTo>
                                <a:lnTo>
                                  <a:pt x="0" y="111760"/>
                                </a:lnTo>
                                <a:lnTo>
                                  <a:pt x="0" y="121920"/>
                                </a:lnTo>
                                <a:lnTo>
                                  <a:pt x="304800" y="121920"/>
                                </a:lnTo>
                                <a:lnTo>
                                  <a:pt x="304800" y="111760"/>
                                </a:lnTo>
                                <a:close/>
                              </a:path>
                              <a:path w="304800" h="650240">
                                <a:moveTo>
                                  <a:pt x="304800" y="81280"/>
                                </a:moveTo>
                                <a:lnTo>
                                  <a:pt x="0" y="81280"/>
                                </a:lnTo>
                                <a:lnTo>
                                  <a:pt x="0" y="91440"/>
                                </a:lnTo>
                                <a:lnTo>
                                  <a:pt x="304800" y="91440"/>
                                </a:lnTo>
                                <a:lnTo>
                                  <a:pt x="304800" y="81280"/>
                                </a:lnTo>
                                <a:close/>
                              </a:path>
                              <a:path w="304800" h="650240">
                                <a:moveTo>
                                  <a:pt x="304800" y="50812"/>
                                </a:moveTo>
                                <a:lnTo>
                                  <a:pt x="0" y="50812"/>
                                </a:lnTo>
                                <a:lnTo>
                                  <a:pt x="0" y="71120"/>
                                </a:lnTo>
                                <a:lnTo>
                                  <a:pt x="304800" y="71120"/>
                                </a:lnTo>
                                <a:lnTo>
                                  <a:pt x="304800" y="50812"/>
                                </a:lnTo>
                                <a:close/>
                              </a:path>
                              <a:path w="304800" h="650240">
                                <a:moveTo>
                                  <a:pt x="304800" y="20320"/>
                                </a:moveTo>
                                <a:lnTo>
                                  <a:pt x="0" y="20320"/>
                                </a:lnTo>
                                <a:lnTo>
                                  <a:pt x="0" y="40640"/>
                                </a:lnTo>
                                <a:lnTo>
                                  <a:pt x="304800" y="40640"/>
                                </a:lnTo>
                                <a:lnTo>
                                  <a:pt x="304800" y="20320"/>
                                </a:lnTo>
                                <a:close/>
                              </a:path>
                              <a:path w="304800" h="65024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A420A3" id="Group 169" o:spid="_x0000_s1026" style="position:absolute;margin-left:538.65pt;margin-top:582.85pt;width:45pt;height:208.15pt;z-index:15747584;mso-wrap-distance-left:0;mso-wrap-distance-right:0;mso-position-horizontal-relative:page;mso-position-vertical-relative:page" coordsize="5715,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">
                <v:shape id="Graphic 170" o:spid="_x0000_s1027" style="position:absolute;width:5715;height:26435;visibility:visible;mso-wrap-style:square;v-text-anchor:top" coordsize="571500,26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" path="m,2643377r571373,l571373,,,,,2643377xe" fillcolor="#fefefe" stroked="f">
                  <v:path arrowok="t"/>
                </v:shape>
                <v:shape id="Graphic 171" o:spid="_x0000_s1028" style="position:absolute;left:718;top:7120;width:3048;height:18593;visibility:visible;mso-wrap-style:square;v-text-anchor:top" coordsize="30480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" path="m304800,1849120l,1849120r,10160l304800,1859280r,-10160xem304800,1818640l,1818640r,10160l304800,1828800r,-10160xem304800,1788160l,1788160r,20320l304800,1808480r,-20320xem304800,1757680l,1757680r,20320l304800,1778000r,-20320xem304800,1737360l,1737360r,10160l304800,1747520r,-10160xem304800,1717040l,1717040r,10160l304800,1727200r,-10160xem304800,1696720l,1696720r,10160l304800,1706880r,-10160xem304800,1666240l,1666240r,20320l304800,1686560r,-20320xem304800,1625600l,1625600r,20320l304800,1645920r,-20320xem304800,1605280l,1605280r,10160l304800,1615440r,-10160xem304800,1584960l,1584960r,10160l304800,1595120r,-10160xem304800,1554480l,1554480r,20320l304800,1574800r,-20320xem304800,1524000l,1524000r,20320l304800,1544320r,-20320xem304800,1493520l,1493520r,10160l304800,1503680r,-10160xem304800,1473200l,1473200r,10160l304800,1483360r,-10160xem304800,1442720l,1442720r,20320l304800,1463040r,-20320xem304800,1422400l,1422400r,10160l304800,1432560r,-10160xem304800,1402080l,1402080r,10160l304800,1412240r,-10160xem304800,1371600l,1371600r,20320l304800,1391920r,-20320xem304800,1341120l,1341120r,10160l304800,1351280r,-10160xem304800,1320800l,1320800r,10160l304800,1330960r,-10160xem304800,1300480l,1300480r,10160l304800,1310640r,-10160xem304800,1270000l,1270000r,20320l304800,1290320r,-20320xem304800,1229360l,1229360r,20320l304800,1249680r,-20320xem304800,1209040l,1209040r,10160l304800,1219200r,-10160xem304800,1188720l,1188720r,10160l304800,1198880r,-10160xem304800,1158240l,1158240r,20320l304800,1178560r,-20320xem304800,1127760l,1127760r,20320l304800,1148080r,-20320xem304800,1107440l,1107440r,10160l304800,1117600r,-10160xem304800,1076960l,1076960r,10160l304800,1087120r,-10160xem304800,1056640l,1056640r,10160l304800,1066800r,-10160xem304800,1036320l,1036320r,10160l304800,1046480r,-10160xem304800,1016012l,1016012r,10148l304800,1026160r,-10148xem304800,975360l,975360r,20320l304800,995680r,-20320xem304800,944880l,944880r,20320l304800,965200r,-20320xem304800,924560l,924560r,10160l304800,934720r,-10160xem304800,904240l,904240r,10160l304800,914400r,-10160xem304800,873760l,873760r,20320l304800,894080r,-20320xem304800,843280l,843280r,10160l304800,853440r,-10160xem304800,812800l,812800r,20320l304800,833120r,-20320xem304800,792480l,792480r,10160l304800,802640r,-10160xem304800,762000l,762000r,20320l304800,782320r,-20320xem304800,731520l,731520r,10160l304800,741680r,-10160xem304800,711200l,711200r,10160l304800,721360r,-10160xem304800,680720l,680720r,20320l304800,701040r,-20320xem304800,660400l,660400r,10160l304800,670560r,-10160xem304800,640080l,640080r,10160l304800,650240r,-10160xem304800,599440l,599440r,20320l304800,619760r,-20320xem304800,568960l,568960r,20320l304800,589280r,-20320xem304800,548640l,548640r,10160l304800,558800r,-10160xem304800,528320l,528320r,10160l304800,538480r,-10160xem304800,497840l,497840r,20320l304800,518160r,-20320xem304800,467360l,467360r,10160l304800,477520r,-10160xem304800,447040l,447040r,10160l304800,457200r,-10160xem304800,416560l,416560r,20320l304800,436880r,-20320xem304800,396240l,396240r,10160l304800,406400r,-10160xem304800,365760l,365760r,20320l304800,386080r,-20320xem304800,335280l,335280r,10160l304800,345440r,-10160xem304800,314960l,314960r,10160l304800,325120r,-10160xem304800,284480l,284480r,20320l304800,304800r,-20320xem304800,264160l,264160r,10160l304800,274320r,-10160xem304800,243840l,243840r,10160l304800,254000r,-10160xem304800,203200l,203200r,20320l304800,223520r,-20320xem304800,172732l,172732r,20308l304800,193040r,-20308xem304800,152400l,152400r,10160l304800,162560r,-10160xem304800,132080l,132080r,10160l304800,142240r,-10160xem304800,111760l,111760r,10160l304800,121920r,-10160xem304800,71132l,71132,,91440r304800,l304800,71132xem304800,40640l,40640,,60960r304800,l304800,40640xem304800,20320l,20320,,30480r304800,l304800,20320xem304800,l,,,10160r304800,l304800,xe" fillcolor="black" stroked="f">
                  <v:path arrowok="t"/>
                </v:shape>
                <v:shape id="Graphic 172" o:spid="_x0000_s1029" style="position:absolute;left:718;top:720;width:3048;height:6502;visibility:visible;mso-wrap-style:square;v-text-anchor:top" coordsize="30480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" path="m304800,640080l,640080r,10160l304800,650240r,-10160xem304800,619760l,619760r,10160l304800,629920r,-10160xem304800,579120l,579120r,20320l304800,599440r,-20320xem304800,548640l,548640r,20320l304800,568960r,-20320xem304800,528320l,528320r,10160l304800,538480r,-10160xem304800,497840l,497840r,20320l304800,518160r,-20320xem304800,467360l,467360r,20320l304800,487680r,-20320xem304800,436880l,436880r,10160l304800,447040r,-10160xem304800,416560l,416560r,10160l304800,426720r,-10160xem304800,396240l,396240r,10160l304800,406400r,-10160xem304800,375920l,375920r,10160l304800,386080r,-10160xem304800,355600l,355600r,10160l304800,365760r,-10160xem304800,314960l,314960r,20320l304800,335280r,-20320xem304800,294640l,294640r,10160l304800,304800r,-10160xem304800,264160l,264160r,20320l304800,284480r,-20320xem304800,233680l,233680r,20320l304800,254000r,-20320xem304800,213360l,213360r,10160l304800,223520r,-10160xem304800,193040l,193040r,10160l304800,203200r,-10160xem304800,162560l,162560r,10160l304800,172720r,-10160xem304800,132080l,132080r,20320l304800,152400r,-20320xem304800,111760l,111760r,10160l304800,121920r,-10160xem304800,81280l,81280,,91440r304800,l304800,81280xem304800,50812l,50812,,71120r304800,l304800,50812xem304800,20320l,20320,,40640r304800,l304800,20320xem304800,l,,,10160r304800,l304800,xe" fillcolor="black" stroked="f">
                  <v:path arrowok="t"/>
                </v:shape>
                <w10:wrap anchorx="page" anchory="page"/>
              </v:group>
            </w:pict>
          </mc:Fallback>
        </mc:AlternateContent>
      </w:r>
      <w:r>
        <w:rPr>
          <w:noProof/>
          <w:sz w:val="22"/>
          <w:lang w:val="pt-BR" w:eastAsia="pt-BR"/>
        </w:rPr>
        <mc:AlternateContent>
          <mc:Choice Requires="wps">
            <w:drawing>
              <wp:anchor distT="0" distB="0" distL="0" distR="0" simplePos="0" relativeHeight="15748096" behindDoc="0" locked="0" layoutInCell="1" allowOverlap="1">
                <wp:simplePos x="0" y="0"/>
                <wp:positionH relativeFrom="page">
                  <wp:posOffset>7214715</wp:posOffset>
                </wp:positionH>
                <wp:positionV relativeFrom="page">
                  <wp:posOffset>8194180</wp:posOffset>
                </wp:positionV>
                <wp:extent cx="139065" cy="105918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059180"/>
                        </a:xfrm>
                        <a:prstGeom prst="rect">
                          <a:avLst/>
                        </a:prstGeom>
                      </wps:spPr>
                      <wps:txbx>
                        <w:txbxContent>
                          <w:p w:rsidR="00843914" w:rsidRDefault="00203B73">
                            <w:pPr>
                              <w:spacing w:before="14"/>
                              <w:ind w:left="20"/>
                              <w:rPr>
                                <w:sz w:val="16"/>
                              </w:rPr>
                            </w:pPr>
                            <w:r>
                              <w:rPr>
                                <w:spacing w:val="-2"/>
                                <w:sz w:val="16"/>
                              </w:rPr>
                              <w:t>JFRJPGD202200034A</w:t>
                            </w:r>
                          </w:p>
                        </w:txbxContent>
                      </wps:txbx>
                      <wps:bodyPr vert="vert270" wrap="square" lIns="0" tIns="0" rIns="0" bIns="0" rtlCol="0">
                        <a:noAutofit/>
                      </wps:bodyPr>
                    </wps:wsp>
                  </a:graphicData>
                </a:graphic>
              </wp:anchor>
            </w:drawing>
          </mc:Choice>
          <mc:Fallback>
            <w:pict>
              <v:shape id="Textbox 173" o:spid="_x0000_s1047" type="#_x0000_t202" style="position:absolute;margin-left:568.1pt;margin-top:645.2pt;width:10.95pt;height:83.4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" filled="f" stroked="f">
                <v:path arrowok="t"/>
                <v:textbox style="layout-flow:vertical;mso-layout-flow-alt:bottom-to-top" inset="0,0,0,0">
                  <w:txbxContent>
                    <w:p w:rsidR="00843914" w:rsidRDefault="00203B73">
                      <w:pPr>
                        <w:spacing w:before="14"/>
                        <w:ind w:left="20"/>
                        <w:rPr>
                          <w:sz w:val="16"/>
                        </w:rPr>
                      </w:pPr>
                      <w:r>
                        <w:rPr>
                          <w:spacing w:val="-2"/>
                          <w:sz w:val="16"/>
                        </w:rPr>
                        <w:t>JFRJPGD202200034A</w:t>
                      </w:r>
                    </w:p>
                  </w:txbxContent>
                </v:textbox>
                <w10:wrap anchorx="page" anchory="page"/>
              </v:shape>
            </w:pict>
          </mc:Fallback>
        </mc:AlternateContent>
      </w:r>
    </w:p>
    <w:p w:rsidR="00843914" w:rsidRDefault="00203B73">
      <w:pPr>
        <w:pStyle w:val="PargrafodaLista"/>
        <w:numPr>
          <w:ilvl w:val="0"/>
          <w:numId w:val="15"/>
        </w:numPr>
        <w:tabs>
          <w:tab w:val="left" w:pos="1531"/>
        </w:tabs>
        <w:ind w:left="1254" w:right="684" w:firstLine="0"/>
      </w:pPr>
      <w:r>
        <w:t>- não celebrar o contrato ou não entregar a documentação exigida para a contratação, quando convocado dentro do prazo de validade de sua proposta;</w:t>
      </w:r>
    </w:p>
    <w:p w:rsidR="00843914" w:rsidRDefault="00203B73">
      <w:pPr>
        <w:pStyle w:val="PargrafodaLista"/>
        <w:numPr>
          <w:ilvl w:val="0"/>
          <w:numId w:val="15"/>
        </w:numPr>
        <w:tabs>
          <w:tab w:val="left" w:pos="1633"/>
        </w:tabs>
        <w:spacing w:before="248"/>
        <w:ind w:left="1254" w:right="684" w:firstLine="0"/>
      </w:pPr>
      <w:r>
        <w:t>-</w:t>
      </w:r>
      <w:r>
        <w:rPr>
          <w:spacing w:val="40"/>
        </w:rPr>
        <w:t xml:space="preserve"> </w:t>
      </w:r>
      <w:r>
        <w:t>ensejar</w:t>
      </w:r>
      <w:r>
        <w:rPr>
          <w:spacing w:val="40"/>
        </w:rPr>
        <w:t xml:space="preserve"> </w:t>
      </w:r>
      <w:r>
        <w:t>o</w:t>
      </w:r>
      <w:r>
        <w:rPr>
          <w:spacing w:val="40"/>
        </w:rPr>
        <w:t xml:space="preserve"> </w:t>
      </w:r>
      <w:r>
        <w:t>retardamento</w:t>
      </w:r>
      <w:r>
        <w:rPr>
          <w:spacing w:val="40"/>
        </w:rPr>
        <w:t xml:space="preserve"> </w:t>
      </w:r>
      <w:r>
        <w:t>da</w:t>
      </w:r>
      <w:r>
        <w:rPr>
          <w:spacing w:val="40"/>
        </w:rPr>
        <w:t xml:space="preserve"> </w:t>
      </w:r>
      <w:r>
        <w:t>execução</w:t>
      </w:r>
      <w:r>
        <w:rPr>
          <w:spacing w:val="40"/>
        </w:rPr>
        <w:t xml:space="preserve"> </w:t>
      </w:r>
      <w:r>
        <w:t>ou</w:t>
      </w:r>
      <w:r>
        <w:rPr>
          <w:spacing w:val="40"/>
        </w:rPr>
        <w:t xml:space="preserve"> </w:t>
      </w:r>
      <w:r>
        <w:t>da</w:t>
      </w:r>
      <w:r>
        <w:rPr>
          <w:spacing w:val="40"/>
        </w:rPr>
        <w:t xml:space="preserve"> </w:t>
      </w:r>
      <w:r>
        <w:t>entrega</w:t>
      </w:r>
      <w:r>
        <w:rPr>
          <w:spacing w:val="40"/>
        </w:rPr>
        <w:t xml:space="preserve"> </w:t>
      </w:r>
      <w:r>
        <w:t>do</w:t>
      </w:r>
      <w:r>
        <w:rPr>
          <w:spacing w:val="40"/>
        </w:rPr>
        <w:t xml:space="preserve"> </w:t>
      </w:r>
      <w:r>
        <w:t>objeto</w:t>
      </w:r>
      <w:r>
        <w:rPr>
          <w:spacing w:val="40"/>
        </w:rPr>
        <w:t xml:space="preserve"> </w:t>
      </w:r>
      <w:r>
        <w:t>da</w:t>
      </w:r>
      <w:r>
        <w:rPr>
          <w:spacing w:val="40"/>
        </w:rPr>
        <w:t xml:space="preserve"> </w:t>
      </w:r>
      <w:r>
        <w:t>licitação</w:t>
      </w:r>
      <w:r>
        <w:rPr>
          <w:spacing w:val="40"/>
        </w:rPr>
        <w:t xml:space="preserve"> </w:t>
      </w:r>
      <w:r>
        <w:t>sem motivo justificado;</w:t>
      </w:r>
    </w:p>
    <w:p w:rsidR="00843914" w:rsidRDefault="00203B73">
      <w:pPr>
        <w:pStyle w:val="PargrafodaLista"/>
        <w:numPr>
          <w:ilvl w:val="0"/>
          <w:numId w:val="15"/>
        </w:numPr>
        <w:tabs>
          <w:tab w:val="left" w:pos="1677"/>
        </w:tabs>
        <w:spacing w:before="249"/>
        <w:ind w:left="1254" w:right="685" w:firstLine="0"/>
      </w:pPr>
      <w:r>
        <w:t>-</w:t>
      </w:r>
      <w:r>
        <w:rPr>
          <w:spacing w:val="32"/>
        </w:rPr>
        <w:t xml:space="preserve"> </w:t>
      </w:r>
      <w:r>
        <w:t>apresentar</w:t>
      </w:r>
      <w:r>
        <w:rPr>
          <w:spacing w:val="32"/>
        </w:rPr>
        <w:t xml:space="preserve"> </w:t>
      </w:r>
      <w:r>
        <w:t>declaração</w:t>
      </w:r>
      <w:r>
        <w:rPr>
          <w:spacing w:val="32"/>
        </w:rPr>
        <w:t xml:space="preserve"> </w:t>
      </w:r>
      <w:r>
        <w:t>ou</w:t>
      </w:r>
      <w:r>
        <w:rPr>
          <w:spacing w:val="32"/>
        </w:rPr>
        <w:t xml:space="preserve"> </w:t>
      </w:r>
      <w:r>
        <w:t>documentação</w:t>
      </w:r>
      <w:r>
        <w:rPr>
          <w:spacing w:val="32"/>
        </w:rPr>
        <w:t xml:space="preserve"> </w:t>
      </w:r>
      <w:r>
        <w:t>falsa</w:t>
      </w:r>
      <w:r>
        <w:rPr>
          <w:spacing w:val="32"/>
        </w:rPr>
        <w:t xml:space="preserve"> </w:t>
      </w:r>
      <w:r>
        <w:t>exigida</w:t>
      </w:r>
      <w:r>
        <w:rPr>
          <w:spacing w:val="32"/>
        </w:rPr>
        <w:t xml:space="preserve"> </w:t>
      </w:r>
      <w:r>
        <w:t>para</w:t>
      </w:r>
      <w:r>
        <w:rPr>
          <w:spacing w:val="32"/>
        </w:rPr>
        <w:t xml:space="preserve"> </w:t>
      </w:r>
      <w:r>
        <w:t>o</w:t>
      </w:r>
      <w:r>
        <w:rPr>
          <w:spacing w:val="32"/>
        </w:rPr>
        <w:t xml:space="preserve"> </w:t>
      </w:r>
      <w:r>
        <w:t>certame</w:t>
      </w:r>
      <w:r>
        <w:rPr>
          <w:spacing w:val="32"/>
        </w:rPr>
        <w:t xml:space="preserve"> </w:t>
      </w:r>
      <w:r>
        <w:t>ou</w:t>
      </w:r>
      <w:r>
        <w:rPr>
          <w:spacing w:val="32"/>
        </w:rPr>
        <w:t xml:space="preserve"> </w:t>
      </w:r>
      <w:r>
        <w:t>prestar declaração falsa durante a licitação ou a execução do contrato;</w:t>
      </w:r>
    </w:p>
    <w:p w:rsidR="00843914" w:rsidRDefault="00203B73">
      <w:pPr>
        <w:pStyle w:val="PargrafodaLista"/>
        <w:numPr>
          <w:ilvl w:val="0"/>
          <w:numId w:val="15"/>
        </w:numPr>
        <w:tabs>
          <w:tab w:val="left" w:pos="1521"/>
        </w:tabs>
        <w:spacing w:before="248"/>
        <w:ind w:left="1521" w:hanging="267"/>
      </w:pPr>
      <w:r>
        <w:t>-</w:t>
      </w:r>
      <w:r>
        <w:rPr>
          <w:spacing w:val="-6"/>
        </w:rPr>
        <w:t xml:space="preserve"> </w:t>
      </w:r>
      <w:r>
        <w:t>fraudar</w:t>
      </w:r>
      <w:r>
        <w:rPr>
          <w:spacing w:val="-6"/>
        </w:rPr>
        <w:t xml:space="preserve"> </w:t>
      </w:r>
      <w:r>
        <w:t>a</w:t>
      </w:r>
      <w:r>
        <w:rPr>
          <w:spacing w:val="-6"/>
        </w:rPr>
        <w:t xml:space="preserve"> </w:t>
      </w:r>
      <w:r>
        <w:t>licitação</w:t>
      </w:r>
      <w:r>
        <w:rPr>
          <w:spacing w:val="-7"/>
        </w:rPr>
        <w:t xml:space="preserve"> </w:t>
      </w:r>
      <w:r>
        <w:t>ou</w:t>
      </w:r>
      <w:r>
        <w:rPr>
          <w:spacing w:val="-6"/>
        </w:rPr>
        <w:t xml:space="preserve"> </w:t>
      </w:r>
      <w:r>
        <w:t>praticar</w:t>
      </w:r>
      <w:r>
        <w:rPr>
          <w:spacing w:val="-6"/>
        </w:rPr>
        <w:t xml:space="preserve"> </w:t>
      </w:r>
      <w:r>
        <w:t>ato</w:t>
      </w:r>
      <w:r>
        <w:rPr>
          <w:spacing w:val="-6"/>
        </w:rPr>
        <w:t xml:space="preserve"> </w:t>
      </w:r>
      <w:r>
        <w:t>fraudulento</w:t>
      </w:r>
      <w:r>
        <w:rPr>
          <w:spacing w:val="-6"/>
        </w:rPr>
        <w:t xml:space="preserve"> </w:t>
      </w:r>
      <w:r>
        <w:t>na</w:t>
      </w:r>
      <w:r>
        <w:rPr>
          <w:spacing w:val="-6"/>
        </w:rPr>
        <w:t xml:space="preserve"> </w:t>
      </w:r>
      <w:r>
        <w:t>execução</w:t>
      </w:r>
      <w:r>
        <w:rPr>
          <w:spacing w:val="-6"/>
        </w:rPr>
        <w:t xml:space="preserve"> </w:t>
      </w:r>
      <w:r>
        <w:t>do</w:t>
      </w:r>
      <w:r>
        <w:rPr>
          <w:spacing w:val="-6"/>
        </w:rPr>
        <w:t xml:space="preserve"> </w:t>
      </w:r>
      <w:r>
        <w:rPr>
          <w:spacing w:val="-2"/>
        </w:rPr>
        <w:t>contrato;</w:t>
      </w:r>
    </w:p>
    <w:p w:rsidR="00843914" w:rsidRDefault="00203B73">
      <w:pPr>
        <w:pStyle w:val="PargrafodaLista"/>
        <w:numPr>
          <w:ilvl w:val="0"/>
          <w:numId w:val="15"/>
        </w:numPr>
        <w:tabs>
          <w:tab w:val="left" w:pos="1460"/>
        </w:tabs>
        <w:spacing w:before="247"/>
        <w:ind w:left="1460" w:hanging="206"/>
      </w:pPr>
      <w:r>
        <w:t>-</w:t>
      </w:r>
      <w:r>
        <w:rPr>
          <w:spacing w:val="-7"/>
        </w:rPr>
        <w:t xml:space="preserve"> </w:t>
      </w:r>
      <w:r>
        <w:t>comportar-se</w:t>
      </w:r>
      <w:r>
        <w:rPr>
          <w:spacing w:val="-7"/>
        </w:rPr>
        <w:t xml:space="preserve"> </w:t>
      </w:r>
      <w:r>
        <w:t>de</w:t>
      </w:r>
      <w:r>
        <w:rPr>
          <w:spacing w:val="-7"/>
        </w:rPr>
        <w:t xml:space="preserve"> </w:t>
      </w:r>
      <w:r>
        <w:t>modo</w:t>
      </w:r>
      <w:r>
        <w:rPr>
          <w:spacing w:val="-7"/>
        </w:rPr>
        <w:t xml:space="preserve"> </w:t>
      </w:r>
      <w:r>
        <w:t>inidôneo</w:t>
      </w:r>
      <w:r>
        <w:rPr>
          <w:spacing w:val="-6"/>
        </w:rPr>
        <w:t xml:space="preserve"> </w:t>
      </w:r>
      <w:r>
        <w:t>ou</w:t>
      </w:r>
      <w:r>
        <w:rPr>
          <w:spacing w:val="-7"/>
        </w:rPr>
        <w:t xml:space="preserve"> </w:t>
      </w:r>
      <w:r>
        <w:t>cometer</w:t>
      </w:r>
      <w:r>
        <w:rPr>
          <w:spacing w:val="-7"/>
        </w:rPr>
        <w:t xml:space="preserve"> </w:t>
      </w:r>
      <w:r>
        <w:t>fraude</w:t>
      </w:r>
      <w:r>
        <w:rPr>
          <w:spacing w:val="-7"/>
        </w:rPr>
        <w:t xml:space="preserve"> </w:t>
      </w:r>
      <w:r>
        <w:t>de</w:t>
      </w:r>
      <w:r>
        <w:rPr>
          <w:spacing w:val="-6"/>
        </w:rPr>
        <w:t xml:space="preserve"> </w:t>
      </w:r>
      <w:r>
        <w:t>qualquer</w:t>
      </w:r>
      <w:r>
        <w:rPr>
          <w:spacing w:val="-7"/>
        </w:rPr>
        <w:t xml:space="preserve"> </w:t>
      </w:r>
      <w:r>
        <w:rPr>
          <w:spacing w:val="-2"/>
        </w:rPr>
        <w:t>natureza;</w:t>
      </w:r>
    </w:p>
    <w:p w:rsidR="00843914" w:rsidRDefault="00203B73">
      <w:pPr>
        <w:pStyle w:val="PargrafodaLista"/>
        <w:numPr>
          <w:ilvl w:val="0"/>
          <w:numId w:val="15"/>
        </w:numPr>
        <w:tabs>
          <w:tab w:val="left" w:pos="1521"/>
        </w:tabs>
        <w:spacing w:before="247"/>
        <w:ind w:left="1521" w:hanging="267"/>
      </w:pPr>
      <w:r>
        <w:t>-</w:t>
      </w:r>
      <w:r>
        <w:rPr>
          <w:spacing w:val="-6"/>
        </w:rPr>
        <w:t xml:space="preserve"> </w:t>
      </w:r>
      <w:r>
        <w:t>praticar</w:t>
      </w:r>
      <w:r>
        <w:rPr>
          <w:spacing w:val="-6"/>
        </w:rPr>
        <w:t xml:space="preserve"> </w:t>
      </w:r>
      <w:r>
        <w:t>atos</w:t>
      </w:r>
      <w:r>
        <w:rPr>
          <w:spacing w:val="-5"/>
        </w:rPr>
        <w:t xml:space="preserve"> </w:t>
      </w:r>
      <w:r>
        <w:t>ilícitos</w:t>
      </w:r>
      <w:r>
        <w:rPr>
          <w:spacing w:val="-6"/>
        </w:rPr>
        <w:t xml:space="preserve"> </w:t>
      </w:r>
      <w:r>
        <w:t>com</w:t>
      </w:r>
      <w:r>
        <w:rPr>
          <w:spacing w:val="-5"/>
        </w:rPr>
        <w:t xml:space="preserve"> </w:t>
      </w:r>
      <w:r>
        <w:t>vistas</w:t>
      </w:r>
      <w:r>
        <w:rPr>
          <w:spacing w:val="-6"/>
        </w:rPr>
        <w:t xml:space="preserve"> </w:t>
      </w:r>
      <w:r>
        <w:t>a</w:t>
      </w:r>
      <w:r>
        <w:rPr>
          <w:spacing w:val="-5"/>
        </w:rPr>
        <w:t xml:space="preserve"> </w:t>
      </w:r>
      <w:r>
        <w:t>frustrar</w:t>
      </w:r>
      <w:r>
        <w:rPr>
          <w:spacing w:val="-6"/>
        </w:rPr>
        <w:t xml:space="preserve"> </w:t>
      </w:r>
      <w:r>
        <w:t>os</w:t>
      </w:r>
      <w:r>
        <w:rPr>
          <w:spacing w:val="-5"/>
        </w:rPr>
        <w:t xml:space="preserve"> </w:t>
      </w:r>
      <w:r>
        <w:t>objetivos</w:t>
      </w:r>
      <w:r>
        <w:rPr>
          <w:spacing w:val="-6"/>
        </w:rPr>
        <w:t xml:space="preserve"> </w:t>
      </w:r>
      <w:r>
        <w:t>da</w:t>
      </w:r>
      <w:r>
        <w:rPr>
          <w:spacing w:val="-5"/>
        </w:rPr>
        <w:t xml:space="preserve"> </w:t>
      </w:r>
      <w:r>
        <w:rPr>
          <w:spacing w:val="-2"/>
        </w:rPr>
        <w:t>licitação;</w:t>
      </w:r>
    </w:p>
    <w:p w:rsidR="00843914" w:rsidRDefault="00203B73">
      <w:pPr>
        <w:pStyle w:val="PargrafodaLista"/>
        <w:numPr>
          <w:ilvl w:val="0"/>
          <w:numId w:val="15"/>
        </w:numPr>
        <w:tabs>
          <w:tab w:val="left" w:pos="1582"/>
        </w:tabs>
        <w:spacing w:before="247"/>
        <w:ind w:left="1582" w:hanging="328"/>
      </w:pPr>
      <w:r>
        <w:t>-</w:t>
      </w:r>
      <w:r>
        <w:rPr>
          <w:spacing w:val="-5"/>
        </w:rPr>
        <w:t xml:space="preserve"> </w:t>
      </w:r>
      <w:r>
        <w:t>praticar</w:t>
      </w:r>
      <w:r>
        <w:rPr>
          <w:spacing w:val="-5"/>
        </w:rPr>
        <w:t xml:space="preserve"> </w:t>
      </w:r>
      <w:r>
        <w:t>ato</w:t>
      </w:r>
      <w:r>
        <w:rPr>
          <w:spacing w:val="-5"/>
        </w:rPr>
        <w:t xml:space="preserve"> </w:t>
      </w:r>
      <w:r>
        <w:t>lesivo</w:t>
      </w:r>
      <w:r>
        <w:rPr>
          <w:spacing w:val="-4"/>
        </w:rPr>
        <w:t xml:space="preserve"> </w:t>
      </w:r>
      <w:r>
        <w:t>previsto</w:t>
      </w:r>
      <w:r>
        <w:rPr>
          <w:spacing w:val="-5"/>
        </w:rPr>
        <w:t xml:space="preserve"> </w:t>
      </w:r>
      <w:r>
        <w:t>no</w:t>
      </w:r>
      <w:r>
        <w:rPr>
          <w:spacing w:val="-2"/>
        </w:rPr>
        <w:t xml:space="preserve"> </w:t>
      </w:r>
      <w:r>
        <w:t>art.</w:t>
      </w:r>
      <w:r>
        <w:rPr>
          <w:spacing w:val="-4"/>
        </w:rPr>
        <w:t xml:space="preserve"> </w:t>
      </w:r>
      <w:r>
        <w:t>5º</w:t>
      </w:r>
      <w:r>
        <w:rPr>
          <w:spacing w:val="-5"/>
        </w:rPr>
        <w:t xml:space="preserve"> </w:t>
      </w:r>
      <w:r>
        <w:t>da</w:t>
      </w:r>
      <w:r>
        <w:rPr>
          <w:spacing w:val="-5"/>
        </w:rPr>
        <w:t xml:space="preserve"> </w:t>
      </w:r>
      <w:r>
        <w:t>Lei</w:t>
      </w:r>
      <w:r>
        <w:rPr>
          <w:spacing w:val="-5"/>
        </w:rPr>
        <w:t xml:space="preserve"> </w:t>
      </w:r>
      <w:r>
        <w:t>nº</w:t>
      </w:r>
      <w:r>
        <w:rPr>
          <w:spacing w:val="-4"/>
        </w:rPr>
        <w:t xml:space="preserve"> </w:t>
      </w:r>
      <w:r>
        <w:t>12.846,</w:t>
      </w:r>
      <w:r>
        <w:rPr>
          <w:spacing w:val="-5"/>
        </w:rPr>
        <w:t xml:space="preserve"> </w:t>
      </w:r>
      <w:r>
        <w:t>de</w:t>
      </w:r>
      <w:r>
        <w:rPr>
          <w:spacing w:val="-5"/>
        </w:rPr>
        <w:t xml:space="preserve"> </w:t>
      </w:r>
      <w:r>
        <w:t>1º</w:t>
      </w:r>
      <w:r>
        <w:rPr>
          <w:spacing w:val="-4"/>
        </w:rPr>
        <w:t xml:space="preserve"> </w:t>
      </w:r>
      <w:r>
        <w:t>de</w:t>
      </w:r>
      <w:r>
        <w:rPr>
          <w:spacing w:val="-5"/>
        </w:rPr>
        <w:t xml:space="preserve"> </w:t>
      </w:r>
      <w:r>
        <w:t>agosto</w:t>
      </w:r>
      <w:r>
        <w:rPr>
          <w:spacing w:val="-5"/>
        </w:rPr>
        <w:t xml:space="preserve"> </w:t>
      </w:r>
      <w:r>
        <w:t>de</w:t>
      </w:r>
      <w:r>
        <w:rPr>
          <w:spacing w:val="-4"/>
        </w:rPr>
        <w:t xml:space="preserve"> </w:t>
      </w:r>
      <w:r>
        <w:rPr>
          <w:spacing w:val="-2"/>
        </w:rPr>
        <w:t>2013.</w:t>
      </w:r>
    </w:p>
    <w:p w:rsidR="00843914" w:rsidRDefault="00203B73">
      <w:pPr>
        <w:pStyle w:val="PargrafodaLista"/>
        <w:numPr>
          <w:ilvl w:val="4"/>
          <w:numId w:val="22"/>
        </w:numPr>
        <w:tabs>
          <w:tab w:val="left" w:pos="1894"/>
        </w:tabs>
        <w:spacing w:before="247"/>
        <w:ind w:right="684" w:firstLine="0"/>
        <w:jc w:val="both"/>
      </w:pPr>
      <w:r>
        <w:t>A sanção de multa, calculada na forma do edital ou do contrato, não poderá ser inferior a 0,5% (cinco décimos por cento) nem superior a 30% (trinta por cento) do valor</w:t>
      </w:r>
      <w:r>
        <w:rPr>
          <w:spacing w:val="40"/>
        </w:rPr>
        <w:t xml:space="preserve"> </w:t>
      </w:r>
      <w:r>
        <w:t>do contrato licitado ou celebrado com contratação direta e será aplicada</w:t>
      </w:r>
      <w:r>
        <w:t xml:space="preserve"> ao responsável por qualquer das infrações administrativas previstas no item 2.2.1;</w:t>
      </w:r>
    </w:p>
    <w:p w:rsidR="00843914" w:rsidRDefault="00203B73">
      <w:pPr>
        <w:pStyle w:val="PargrafodaLista"/>
        <w:numPr>
          <w:ilvl w:val="5"/>
          <w:numId w:val="22"/>
        </w:numPr>
        <w:tabs>
          <w:tab w:val="left" w:pos="2006"/>
        </w:tabs>
        <w:spacing w:before="250"/>
        <w:ind w:right="685" w:firstLine="0"/>
        <w:jc w:val="both"/>
      </w:pPr>
      <w:r>
        <w:t>O atraso injustificado na execução do contrato sujeitará o contratado a multa de mora, na forma prevista em edital ou em contrato.</w:t>
      </w:r>
    </w:p>
    <w:p w:rsidR="00843914" w:rsidRDefault="00203B73">
      <w:pPr>
        <w:pStyle w:val="PargrafodaLista"/>
        <w:numPr>
          <w:ilvl w:val="5"/>
          <w:numId w:val="22"/>
        </w:numPr>
        <w:tabs>
          <w:tab w:val="left" w:pos="2012"/>
        </w:tabs>
        <w:spacing w:before="249"/>
        <w:ind w:right="684" w:firstLine="0"/>
        <w:jc w:val="both"/>
      </w:pPr>
      <w:r>
        <w:t>A aplicação de multa de mora não impedirá que a Administração a converta em compensatória e promova a extinção unilateral do contrato com a aplicação cumulada de outras sanções previstas na Lei nº 14.133/2021.</w:t>
      </w:r>
    </w:p>
    <w:p w:rsidR="00843914" w:rsidRDefault="00203B73">
      <w:pPr>
        <w:pStyle w:val="PargrafodaLista"/>
        <w:numPr>
          <w:ilvl w:val="4"/>
          <w:numId w:val="22"/>
        </w:numPr>
        <w:tabs>
          <w:tab w:val="left" w:pos="1876"/>
        </w:tabs>
        <w:spacing w:before="249"/>
        <w:ind w:right="684" w:firstLine="0"/>
        <w:jc w:val="both"/>
      </w:pPr>
      <w:r>
        <w:t>A sanção de impedimento de licitar e contratar</w:t>
      </w:r>
      <w:r>
        <w:t xml:space="preserve"> será aplicada ao responsável pelas infrações administrativas previstas nos incisos II, III, IV, V, VI e VII do item 2.2.1, quando não se justificar a imposição de penalidade mais grave, e impedirá o responsável de</w:t>
      </w:r>
      <w:r>
        <w:rPr>
          <w:spacing w:val="80"/>
        </w:rPr>
        <w:t xml:space="preserve"> </w:t>
      </w:r>
      <w:r>
        <w:t>licitar ou contratar no âmbito da Adminis</w:t>
      </w:r>
      <w:r>
        <w:t>tração Pública Federal direta e indireta ;</w:t>
      </w:r>
    </w:p>
    <w:p w:rsidR="00843914" w:rsidRDefault="00203B73">
      <w:pPr>
        <w:pStyle w:val="PargrafodaLista"/>
        <w:numPr>
          <w:ilvl w:val="4"/>
          <w:numId w:val="22"/>
        </w:numPr>
        <w:tabs>
          <w:tab w:val="left" w:pos="1880"/>
        </w:tabs>
        <w:spacing w:before="251"/>
        <w:ind w:right="684" w:firstLine="0"/>
        <w:jc w:val="both"/>
      </w:pPr>
      <w:r>
        <w:t>A sanção de declaração de inidoneidade para licitar ou contratar será aplicada ao responsável pelas infrações administrativas previstas nos incisos VIII, IX, X, XI e XII do item 2.2.1, bem como pelas infrações adm</w:t>
      </w:r>
      <w:r>
        <w:t>inistrativas previstas nos incisos II, III, IV, V, VI e VII do referido item que justifiquem a imposição de penalidade mais grave e impedirá o responsável de licitar ou contratar no âmbito da Administração Pública direta e indireta de todos os entes federa</w:t>
      </w:r>
      <w:r>
        <w:t>tivos.</w:t>
      </w:r>
    </w:p>
    <w:p w:rsidR="00843914" w:rsidRDefault="00203B73">
      <w:pPr>
        <w:pStyle w:val="PargrafodaLista"/>
        <w:numPr>
          <w:ilvl w:val="4"/>
          <w:numId w:val="22"/>
        </w:numPr>
        <w:tabs>
          <w:tab w:val="left" w:pos="1906"/>
        </w:tabs>
        <w:spacing w:before="252"/>
        <w:ind w:right="684" w:firstLine="0"/>
        <w:jc w:val="both"/>
      </w:pPr>
      <w:r>
        <w:t>A aplicação das sanções previstas nos itens 2.1 e 2.2 não exclui, em hipótese alguma, a obrigação de reparação integral do dano causado à Administração Pública.</w:t>
      </w:r>
    </w:p>
    <w:p w:rsidR="00843914" w:rsidRDefault="00203B73">
      <w:pPr>
        <w:pStyle w:val="PargrafodaLista"/>
        <w:numPr>
          <w:ilvl w:val="2"/>
          <w:numId w:val="22"/>
        </w:numPr>
        <w:tabs>
          <w:tab w:val="left" w:pos="1504"/>
        </w:tabs>
        <w:spacing w:before="249"/>
        <w:ind w:left="1254" w:right="684" w:firstLine="0"/>
        <w:jc w:val="both"/>
      </w:pPr>
      <w:r>
        <w:t>A rescisão contratual unilateral e os eventuais descontos realizados em decorrência da a</w:t>
      </w:r>
      <w:r>
        <w:t>plicação do IMR (Instrumento de Medição de Resultado), previsto contratualmente, não se confundem com sanções administrativas, podendo ocorrer cumulativamente à aplicação destas.</w:t>
      </w:r>
    </w:p>
    <w:p w:rsidR="00843914" w:rsidRDefault="00203B73">
      <w:pPr>
        <w:pStyle w:val="PargrafodaLista"/>
        <w:numPr>
          <w:ilvl w:val="2"/>
          <w:numId w:val="22"/>
        </w:numPr>
        <w:tabs>
          <w:tab w:val="left" w:pos="1517"/>
        </w:tabs>
        <w:spacing w:before="250"/>
        <w:ind w:left="1254" w:right="684" w:firstLine="0"/>
        <w:jc w:val="both"/>
      </w:pPr>
      <w:r>
        <w:t>A aplicação das sanções administrativas previstas nesta Portaria receberá gra</w:t>
      </w:r>
      <w:r>
        <w:t>duação de acordo com as condutas praticadas pelo Particular que representem infrações, na medida</w:t>
      </w:r>
      <w:r>
        <w:rPr>
          <w:spacing w:val="34"/>
        </w:rPr>
        <w:t xml:space="preserve"> </w:t>
      </w:r>
      <w:r>
        <w:t>de</w:t>
      </w:r>
      <w:r>
        <w:rPr>
          <w:spacing w:val="34"/>
        </w:rPr>
        <w:t xml:space="preserve"> </w:t>
      </w:r>
      <w:r>
        <w:t>sua</w:t>
      </w:r>
      <w:r>
        <w:rPr>
          <w:spacing w:val="34"/>
        </w:rPr>
        <w:t xml:space="preserve"> </w:t>
      </w:r>
      <w:r>
        <w:t>gravidade,</w:t>
      </w:r>
      <w:r>
        <w:rPr>
          <w:spacing w:val="34"/>
        </w:rPr>
        <w:t xml:space="preserve"> </w:t>
      </w:r>
      <w:r>
        <w:t>e</w:t>
      </w:r>
      <w:r>
        <w:rPr>
          <w:spacing w:val="34"/>
        </w:rPr>
        <w:t xml:space="preserve"> </w:t>
      </w:r>
      <w:r>
        <w:t>conforme</w:t>
      </w:r>
      <w:r>
        <w:rPr>
          <w:spacing w:val="34"/>
        </w:rPr>
        <w:t xml:space="preserve"> </w:t>
      </w:r>
      <w:r>
        <w:t>impacto</w:t>
      </w:r>
      <w:r>
        <w:rPr>
          <w:spacing w:val="34"/>
        </w:rPr>
        <w:t xml:space="preserve"> </w:t>
      </w:r>
      <w:r>
        <w:t>nas</w:t>
      </w:r>
      <w:r>
        <w:rPr>
          <w:spacing w:val="34"/>
        </w:rPr>
        <w:t xml:space="preserve"> </w:t>
      </w:r>
      <w:r>
        <w:t>atividades</w:t>
      </w:r>
      <w:r>
        <w:rPr>
          <w:spacing w:val="34"/>
        </w:rPr>
        <w:t xml:space="preserve"> </w:t>
      </w:r>
      <w:r>
        <w:t>da</w:t>
      </w:r>
      <w:r>
        <w:rPr>
          <w:spacing w:val="34"/>
        </w:rPr>
        <w:t xml:space="preserve"> </w:t>
      </w:r>
      <w:r>
        <w:t>Justiça,</w:t>
      </w:r>
      <w:r>
        <w:rPr>
          <w:spacing w:val="34"/>
        </w:rPr>
        <w:t xml:space="preserve"> </w:t>
      </w:r>
      <w:r>
        <w:t>classificadas em 4 níveis:</w:t>
      </w:r>
    </w:p>
    <w:p w:rsidR="00843914" w:rsidRDefault="00843914">
      <w:pPr>
        <w:pStyle w:val="PargrafodaLista"/>
        <w:sectPr w:rsidR="00843914">
          <w:pgSz w:w="11900" w:h="16840"/>
          <w:pgMar w:top="1540" w:right="566" w:bottom="940" w:left="566" w:header="772" w:footer="740" w:gutter="0"/>
          <w:cols w:space="720"/>
        </w:sectPr>
      </w:pPr>
    </w:p>
    <w:p w:rsidR="00843914" w:rsidRDefault="00203B73">
      <w:pPr>
        <w:pStyle w:val="Corpodetexto"/>
        <w:spacing w:before="57"/>
      </w:pPr>
      <w:r>
        <w:rPr>
          <w:noProof/>
          <w:lang w:val="pt-BR" w:eastAsia="pt-BR"/>
        </w:rPr>
        <mc:AlternateContent>
          <mc:Choice Requires="wpg">
            <w:drawing>
              <wp:anchor distT="0" distB="0" distL="0" distR="0" simplePos="0" relativeHeight="15748608" behindDoc="0" locked="0" layoutInCell="1" allowOverlap="1">
                <wp:simplePos x="0" y="0"/>
                <wp:positionH relativeFrom="page">
                  <wp:posOffset>6841108</wp:posOffset>
                </wp:positionH>
                <wp:positionV relativeFrom="page">
                  <wp:posOffset>7402068</wp:posOffset>
                </wp:positionV>
                <wp:extent cx="571500" cy="2643505"/>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2643505"/>
                          <a:chOff x="0" y="0"/>
                          <a:chExt cx="571500" cy="2643505"/>
                        </a:xfrm>
                      </wpg:grpSpPr>
                      <wps:wsp>
                        <wps:cNvPr id="175" name="Graphic 175"/>
                        <wps:cNvSpPr/>
                        <wps:spPr>
                          <a:xfrm>
                            <a:off x="0" y="0"/>
                            <a:ext cx="571500" cy="2643505"/>
                          </a:xfrm>
                          <a:custGeom>
                            <a:avLst/>
                            <a:gdLst/>
                            <a:ahLst/>
                            <a:cxnLst/>
                            <a:rect l="l" t="t" r="r" b="b"/>
                            <a:pathLst>
                              <a:path w="571500" h="2643505">
                                <a:moveTo>
                                  <a:pt x="0" y="2643377"/>
                                </a:moveTo>
                                <a:lnTo>
                                  <a:pt x="571373" y="2643377"/>
                                </a:lnTo>
                                <a:lnTo>
                                  <a:pt x="571373" y="0"/>
                                </a:lnTo>
                                <a:lnTo>
                                  <a:pt x="0" y="0"/>
                                </a:lnTo>
                                <a:lnTo>
                                  <a:pt x="0" y="2643377"/>
                                </a:lnTo>
                                <a:close/>
                              </a:path>
                            </a:pathLst>
                          </a:custGeom>
                          <a:solidFill>
                            <a:srgbClr val="FEFEFE"/>
                          </a:solidFill>
                        </wps:spPr>
                        <wps:bodyPr wrap="square" lIns="0" tIns="0" rIns="0" bIns="0" rtlCol="0">
                          <a:prstTxWarp prst="textNoShape">
                            <a:avLst/>
                          </a:prstTxWarp>
                          <a:noAutofit/>
                        </wps:bodyPr>
                      </wps:wsp>
                      <wps:wsp>
                        <wps:cNvPr id="176" name="Graphic 176"/>
                        <wps:cNvSpPr/>
                        <wps:spPr>
                          <a:xfrm>
                            <a:off x="71882" y="712088"/>
                            <a:ext cx="304800" cy="1859280"/>
                          </a:xfrm>
                          <a:custGeom>
                            <a:avLst/>
                            <a:gdLst/>
                            <a:ahLst/>
                            <a:cxnLst/>
                            <a:rect l="l" t="t" r="r" b="b"/>
                            <a:pathLst>
                              <a:path w="304800" h="1859280">
                                <a:moveTo>
                                  <a:pt x="304800" y="1849120"/>
                                </a:moveTo>
                                <a:lnTo>
                                  <a:pt x="0" y="1849120"/>
                                </a:lnTo>
                                <a:lnTo>
                                  <a:pt x="0" y="1859280"/>
                                </a:lnTo>
                                <a:lnTo>
                                  <a:pt x="304800" y="1859280"/>
                                </a:lnTo>
                                <a:lnTo>
                                  <a:pt x="304800" y="1849120"/>
                                </a:lnTo>
                                <a:close/>
                              </a:path>
                              <a:path w="304800" h="1859280">
                                <a:moveTo>
                                  <a:pt x="304800" y="1818640"/>
                                </a:moveTo>
                                <a:lnTo>
                                  <a:pt x="0" y="1818640"/>
                                </a:lnTo>
                                <a:lnTo>
                                  <a:pt x="0" y="1828800"/>
                                </a:lnTo>
                                <a:lnTo>
                                  <a:pt x="304800" y="1828800"/>
                                </a:lnTo>
                                <a:lnTo>
                                  <a:pt x="304800" y="1818640"/>
                                </a:lnTo>
                                <a:close/>
                              </a:path>
                              <a:path w="304800" h="1859280">
                                <a:moveTo>
                                  <a:pt x="304800" y="1788160"/>
                                </a:moveTo>
                                <a:lnTo>
                                  <a:pt x="0" y="1788160"/>
                                </a:lnTo>
                                <a:lnTo>
                                  <a:pt x="0" y="1808480"/>
                                </a:lnTo>
                                <a:lnTo>
                                  <a:pt x="304800" y="1808480"/>
                                </a:lnTo>
                                <a:lnTo>
                                  <a:pt x="304800" y="1788160"/>
                                </a:lnTo>
                                <a:close/>
                              </a:path>
                              <a:path w="304800" h="1859280">
                                <a:moveTo>
                                  <a:pt x="304800" y="1757680"/>
                                </a:moveTo>
                                <a:lnTo>
                                  <a:pt x="0" y="1757680"/>
                                </a:lnTo>
                                <a:lnTo>
                                  <a:pt x="0" y="1778000"/>
                                </a:lnTo>
                                <a:lnTo>
                                  <a:pt x="304800" y="1778000"/>
                                </a:lnTo>
                                <a:lnTo>
                                  <a:pt x="304800" y="1757680"/>
                                </a:lnTo>
                                <a:close/>
                              </a:path>
                              <a:path w="304800" h="1859280">
                                <a:moveTo>
                                  <a:pt x="304800" y="1737360"/>
                                </a:moveTo>
                                <a:lnTo>
                                  <a:pt x="0" y="1737360"/>
                                </a:lnTo>
                                <a:lnTo>
                                  <a:pt x="0" y="1747520"/>
                                </a:lnTo>
                                <a:lnTo>
                                  <a:pt x="304800" y="1747520"/>
                                </a:lnTo>
                                <a:lnTo>
                                  <a:pt x="304800" y="1737360"/>
                                </a:lnTo>
                                <a:close/>
                              </a:path>
                              <a:path w="304800" h="1859280">
                                <a:moveTo>
                                  <a:pt x="304800" y="1717040"/>
                                </a:moveTo>
                                <a:lnTo>
                                  <a:pt x="0" y="1717040"/>
                                </a:lnTo>
                                <a:lnTo>
                                  <a:pt x="0" y="1727200"/>
                                </a:lnTo>
                                <a:lnTo>
                                  <a:pt x="304800" y="1727200"/>
                                </a:lnTo>
                                <a:lnTo>
                                  <a:pt x="304800" y="1717040"/>
                                </a:lnTo>
                                <a:close/>
                              </a:path>
                              <a:path w="304800" h="1859280">
                                <a:moveTo>
                                  <a:pt x="304800" y="1696720"/>
                                </a:moveTo>
                                <a:lnTo>
                                  <a:pt x="0" y="1696720"/>
                                </a:lnTo>
                                <a:lnTo>
                                  <a:pt x="0" y="1706880"/>
                                </a:lnTo>
                                <a:lnTo>
                                  <a:pt x="304800" y="1706880"/>
                                </a:lnTo>
                                <a:lnTo>
                                  <a:pt x="304800" y="1696720"/>
                                </a:lnTo>
                                <a:close/>
                              </a:path>
                              <a:path w="304800" h="1859280">
                                <a:moveTo>
                                  <a:pt x="304800" y="1666240"/>
                                </a:moveTo>
                                <a:lnTo>
                                  <a:pt x="0" y="1666240"/>
                                </a:lnTo>
                                <a:lnTo>
                                  <a:pt x="0" y="1686560"/>
                                </a:lnTo>
                                <a:lnTo>
                                  <a:pt x="304800" y="1686560"/>
                                </a:lnTo>
                                <a:lnTo>
                                  <a:pt x="304800" y="1666240"/>
                                </a:lnTo>
                                <a:close/>
                              </a:path>
                              <a:path w="304800" h="1859280">
                                <a:moveTo>
                                  <a:pt x="304800" y="1625600"/>
                                </a:moveTo>
                                <a:lnTo>
                                  <a:pt x="0" y="1625600"/>
                                </a:lnTo>
                                <a:lnTo>
                                  <a:pt x="0" y="1645920"/>
                                </a:lnTo>
                                <a:lnTo>
                                  <a:pt x="304800" y="1645920"/>
                                </a:lnTo>
                                <a:lnTo>
                                  <a:pt x="304800" y="1625600"/>
                                </a:lnTo>
                                <a:close/>
                              </a:path>
                              <a:path w="304800" h="1859280">
                                <a:moveTo>
                                  <a:pt x="304800" y="1605280"/>
                                </a:moveTo>
                                <a:lnTo>
                                  <a:pt x="0" y="1605280"/>
                                </a:lnTo>
                                <a:lnTo>
                                  <a:pt x="0" y="1615440"/>
                                </a:lnTo>
                                <a:lnTo>
                                  <a:pt x="304800" y="1615440"/>
                                </a:lnTo>
                                <a:lnTo>
                                  <a:pt x="304800" y="1605280"/>
                                </a:lnTo>
                                <a:close/>
                              </a:path>
                              <a:path w="304800" h="1859280">
                                <a:moveTo>
                                  <a:pt x="304800" y="1584960"/>
                                </a:moveTo>
                                <a:lnTo>
                                  <a:pt x="0" y="1584960"/>
                                </a:lnTo>
                                <a:lnTo>
                                  <a:pt x="0" y="1595120"/>
                                </a:lnTo>
                                <a:lnTo>
                                  <a:pt x="304800" y="1595120"/>
                                </a:lnTo>
                                <a:lnTo>
                                  <a:pt x="304800" y="1584960"/>
                                </a:lnTo>
                                <a:close/>
                              </a:path>
                              <a:path w="304800" h="1859280">
                                <a:moveTo>
                                  <a:pt x="304800" y="1554480"/>
                                </a:moveTo>
                                <a:lnTo>
                                  <a:pt x="0" y="1554480"/>
                                </a:lnTo>
                                <a:lnTo>
                                  <a:pt x="0" y="1574800"/>
                                </a:lnTo>
                                <a:lnTo>
                                  <a:pt x="304800" y="1574800"/>
                                </a:lnTo>
                                <a:lnTo>
                                  <a:pt x="304800" y="1554480"/>
                                </a:lnTo>
                                <a:close/>
                              </a:path>
                              <a:path w="304800" h="1859280">
                                <a:moveTo>
                                  <a:pt x="304800" y="1524000"/>
                                </a:moveTo>
                                <a:lnTo>
                                  <a:pt x="0" y="1524000"/>
                                </a:lnTo>
                                <a:lnTo>
                                  <a:pt x="0" y="1544320"/>
                                </a:lnTo>
                                <a:lnTo>
                                  <a:pt x="304800" y="1544320"/>
                                </a:lnTo>
                                <a:lnTo>
                                  <a:pt x="304800" y="1524000"/>
                                </a:lnTo>
                                <a:close/>
                              </a:path>
                              <a:path w="304800" h="1859280">
                                <a:moveTo>
                                  <a:pt x="304800" y="1493520"/>
                                </a:moveTo>
                                <a:lnTo>
                                  <a:pt x="0" y="1493520"/>
                                </a:lnTo>
                                <a:lnTo>
                                  <a:pt x="0" y="1503680"/>
                                </a:lnTo>
                                <a:lnTo>
                                  <a:pt x="304800" y="1503680"/>
                                </a:lnTo>
                                <a:lnTo>
                                  <a:pt x="304800" y="1493520"/>
                                </a:lnTo>
                                <a:close/>
                              </a:path>
                              <a:path w="304800" h="1859280">
                                <a:moveTo>
                                  <a:pt x="304800" y="1473200"/>
                                </a:moveTo>
                                <a:lnTo>
                                  <a:pt x="0" y="1473200"/>
                                </a:lnTo>
                                <a:lnTo>
                                  <a:pt x="0" y="1483360"/>
                                </a:lnTo>
                                <a:lnTo>
                                  <a:pt x="304800" y="1483360"/>
                                </a:lnTo>
                                <a:lnTo>
                                  <a:pt x="304800" y="1473200"/>
                                </a:lnTo>
                                <a:close/>
                              </a:path>
                              <a:path w="304800" h="1859280">
                                <a:moveTo>
                                  <a:pt x="304800" y="1442720"/>
                                </a:moveTo>
                                <a:lnTo>
                                  <a:pt x="0" y="1442720"/>
                                </a:lnTo>
                                <a:lnTo>
                                  <a:pt x="0" y="1463040"/>
                                </a:lnTo>
                                <a:lnTo>
                                  <a:pt x="304800" y="1463040"/>
                                </a:lnTo>
                                <a:lnTo>
                                  <a:pt x="304800" y="1442720"/>
                                </a:lnTo>
                                <a:close/>
                              </a:path>
                              <a:path w="304800" h="1859280">
                                <a:moveTo>
                                  <a:pt x="304800" y="1422400"/>
                                </a:moveTo>
                                <a:lnTo>
                                  <a:pt x="0" y="1422400"/>
                                </a:lnTo>
                                <a:lnTo>
                                  <a:pt x="0" y="1432560"/>
                                </a:lnTo>
                                <a:lnTo>
                                  <a:pt x="304800" y="1432560"/>
                                </a:lnTo>
                                <a:lnTo>
                                  <a:pt x="304800" y="1422400"/>
                                </a:lnTo>
                                <a:close/>
                              </a:path>
                              <a:path w="304800" h="1859280">
                                <a:moveTo>
                                  <a:pt x="304800" y="1402080"/>
                                </a:moveTo>
                                <a:lnTo>
                                  <a:pt x="0" y="1402080"/>
                                </a:lnTo>
                                <a:lnTo>
                                  <a:pt x="0" y="1412240"/>
                                </a:lnTo>
                                <a:lnTo>
                                  <a:pt x="304800" y="1412240"/>
                                </a:lnTo>
                                <a:lnTo>
                                  <a:pt x="304800" y="1402080"/>
                                </a:lnTo>
                                <a:close/>
                              </a:path>
                              <a:path w="304800" h="1859280">
                                <a:moveTo>
                                  <a:pt x="304800" y="1371600"/>
                                </a:moveTo>
                                <a:lnTo>
                                  <a:pt x="0" y="1371600"/>
                                </a:lnTo>
                                <a:lnTo>
                                  <a:pt x="0" y="1391920"/>
                                </a:lnTo>
                                <a:lnTo>
                                  <a:pt x="304800" y="1391920"/>
                                </a:lnTo>
                                <a:lnTo>
                                  <a:pt x="304800" y="1371600"/>
                                </a:lnTo>
                                <a:close/>
                              </a:path>
                              <a:path w="304800" h="1859280">
                                <a:moveTo>
                                  <a:pt x="304800" y="1341120"/>
                                </a:moveTo>
                                <a:lnTo>
                                  <a:pt x="0" y="1341120"/>
                                </a:lnTo>
                                <a:lnTo>
                                  <a:pt x="0" y="1351280"/>
                                </a:lnTo>
                                <a:lnTo>
                                  <a:pt x="304800" y="1351280"/>
                                </a:lnTo>
                                <a:lnTo>
                                  <a:pt x="304800" y="1341120"/>
                                </a:lnTo>
                                <a:close/>
                              </a:path>
                              <a:path w="304800" h="1859280">
                                <a:moveTo>
                                  <a:pt x="304800" y="1320800"/>
                                </a:moveTo>
                                <a:lnTo>
                                  <a:pt x="0" y="1320800"/>
                                </a:lnTo>
                                <a:lnTo>
                                  <a:pt x="0" y="1330960"/>
                                </a:lnTo>
                                <a:lnTo>
                                  <a:pt x="304800" y="1330960"/>
                                </a:lnTo>
                                <a:lnTo>
                                  <a:pt x="304800" y="1320800"/>
                                </a:lnTo>
                                <a:close/>
                              </a:path>
                              <a:path w="304800" h="1859280">
                                <a:moveTo>
                                  <a:pt x="304800" y="1300480"/>
                                </a:moveTo>
                                <a:lnTo>
                                  <a:pt x="0" y="1300480"/>
                                </a:lnTo>
                                <a:lnTo>
                                  <a:pt x="0" y="1310640"/>
                                </a:lnTo>
                                <a:lnTo>
                                  <a:pt x="304800" y="1310640"/>
                                </a:lnTo>
                                <a:lnTo>
                                  <a:pt x="304800" y="1300480"/>
                                </a:lnTo>
                                <a:close/>
                              </a:path>
                              <a:path w="304800" h="1859280">
                                <a:moveTo>
                                  <a:pt x="304800" y="1270000"/>
                                </a:moveTo>
                                <a:lnTo>
                                  <a:pt x="0" y="1270000"/>
                                </a:lnTo>
                                <a:lnTo>
                                  <a:pt x="0" y="1290320"/>
                                </a:lnTo>
                                <a:lnTo>
                                  <a:pt x="304800" y="1290320"/>
                                </a:lnTo>
                                <a:lnTo>
                                  <a:pt x="304800" y="1270000"/>
                                </a:lnTo>
                                <a:close/>
                              </a:path>
                              <a:path w="304800" h="1859280">
                                <a:moveTo>
                                  <a:pt x="304800" y="1229360"/>
                                </a:moveTo>
                                <a:lnTo>
                                  <a:pt x="0" y="1229360"/>
                                </a:lnTo>
                                <a:lnTo>
                                  <a:pt x="0" y="1249680"/>
                                </a:lnTo>
                                <a:lnTo>
                                  <a:pt x="304800" y="1249680"/>
                                </a:lnTo>
                                <a:lnTo>
                                  <a:pt x="304800" y="1229360"/>
                                </a:lnTo>
                                <a:close/>
                              </a:path>
                              <a:path w="304800" h="1859280">
                                <a:moveTo>
                                  <a:pt x="304800" y="1209040"/>
                                </a:moveTo>
                                <a:lnTo>
                                  <a:pt x="0" y="1209040"/>
                                </a:lnTo>
                                <a:lnTo>
                                  <a:pt x="0" y="1219200"/>
                                </a:lnTo>
                                <a:lnTo>
                                  <a:pt x="304800" y="1219200"/>
                                </a:lnTo>
                                <a:lnTo>
                                  <a:pt x="304800" y="1209040"/>
                                </a:lnTo>
                                <a:close/>
                              </a:path>
                              <a:path w="304800" h="1859280">
                                <a:moveTo>
                                  <a:pt x="304800" y="1188720"/>
                                </a:moveTo>
                                <a:lnTo>
                                  <a:pt x="0" y="1188720"/>
                                </a:lnTo>
                                <a:lnTo>
                                  <a:pt x="0" y="1198880"/>
                                </a:lnTo>
                                <a:lnTo>
                                  <a:pt x="304800" y="1198880"/>
                                </a:lnTo>
                                <a:lnTo>
                                  <a:pt x="304800" y="1188720"/>
                                </a:lnTo>
                                <a:close/>
                              </a:path>
                              <a:path w="304800" h="1859280">
                                <a:moveTo>
                                  <a:pt x="304800" y="1158240"/>
                                </a:moveTo>
                                <a:lnTo>
                                  <a:pt x="0" y="1158240"/>
                                </a:lnTo>
                                <a:lnTo>
                                  <a:pt x="0" y="1178560"/>
                                </a:lnTo>
                                <a:lnTo>
                                  <a:pt x="304800" y="1178560"/>
                                </a:lnTo>
                                <a:lnTo>
                                  <a:pt x="304800" y="1158240"/>
                                </a:lnTo>
                                <a:close/>
                              </a:path>
                              <a:path w="304800" h="1859280">
                                <a:moveTo>
                                  <a:pt x="304800" y="1127760"/>
                                </a:moveTo>
                                <a:lnTo>
                                  <a:pt x="0" y="1127760"/>
                                </a:lnTo>
                                <a:lnTo>
                                  <a:pt x="0" y="1148080"/>
                                </a:lnTo>
                                <a:lnTo>
                                  <a:pt x="304800" y="1148080"/>
                                </a:lnTo>
                                <a:lnTo>
                                  <a:pt x="304800" y="1127760"/>
                                </a:lnTo>
                                <a:close/>
                              </a:path>
                              <a:path w="304800" h="1859280">
                                <a:moveTo>
                                  <a:pt x="304800" y="1107440"/>
                                </a:moveTo>
                                <a:lnTo>
                                  <a:pt x="0" y="1107440"/>
                                </a:lnTo>
                                <a:lnTo>
                                  <a:pt x="0" y="1117600"/>
                                </a:lnTo>
                                <a:lnTo>
                                  <a:pt x="304800" y="1117600"/>
                                </a:lnTo>
                                <a:lnTo>
                                  <a:pt x="304800" y="1107440"/>
                                </a:lnTo>
                                <a:close/>
                              </a:path>
                              <a:path w="304800" h="1859280">
                                <a:moveTo>
                                  <a:pt x="304800" y="1076960"/>
                                </a:moveTo>
                                <a:lnTo>
                                  <a:pt x="0" y="1076960"/>
                                </a:lnTo>
                                <a:lnTo>
                                  <a:pt x="0" y="1087120"/>
                                </a:lnTo>
                                <a:lnTo>
                                  <a:pt x="304800" y="1087120"/>
                                </a:lnTo>
                                <a:lnTo>
                                  <a:pt x="304800" y="1076960"/>
                                </a:lnTo>
                                <a:close/>
                              </a:path>
                              <a:path w="304800" h="1859280">
                                <a:moveTo>
                                  <a:pt x="304800" y="1056640"/>
                                </a:moveTo>
                                <a:lnTo>
                                  <a:pt x="0" y="1056640"/>
                                </a:lnTo>
                                <a:lnTo>
                                  <a:pt x="0" y="1066800"/>
                                </a:lnTo>
                                <a:lnTo>
                                  <a:pt x="304800" y="1066800"/>
                                </a:lnTo>
                                <a:lnTo>
                                  <a:pt x="304800" y="1056640"/>
                                </a:lnTo>
                                <a:close/>
                              </a:path>
                              <a:path w="304800" h="1859280">
                                <a:moveTo>
                                  <a:pt x="304800" y="1036320"/>
                                </a:moveTo>
                                <a:lnTo>
                                  <a:pt x="0" y="1036320"/>
                                </a:lnTo>
                                <a:lnTo>
                                  <a:pt x="0" y="1046480"/>
                                </a:lnTo>
                                <a:lnTo>
                                  <a:pt x="304800" y="1046480"/>
                                </a:lnTo>
                                <a:lnTo>
                                  <a:pt x="304800" y="1036320"/>
                                </a:lnTo>
                                <a:close/>
                              </a:path>
                              <a:path w="304800" h="1859280">
                                <a:moveTo>
                                  <a:pt x="304800" y="1016012"/>
                                </a:moveTo>
                                <a:lnTo>
                                  <a:pt x="0" y="1016012"/>
                                </a:lnTo>
                                <a:lnTo>
                                  <a:pt x="0" y="1026160"/>
                                </a:lnTo>
                                <a:lnTo>
                                  <a:pt x="304800" y="1026160"/>
                                </a:lnTo>
                                <a:lnTo>
                                  <a:pt x="304800" y="1016012"/>
                                </a:lnTo>
                                <a:close/>
                              </a:path>
                              <a:path w="304800" h="1859280">
                                <a:moveTo>
                                  <a:pt x="304800" y="975360"/>
                                </a:moveTo>
                                <a:lnTo>
                                  <a:pt x="0" y="975360"/>
                                </a:lnTo>
                                <a:lnTo>
                                  <a:pt x="0" y="995680"/>
                                </a:lnTo>
                                <a:lnTo>
                                  <a:pt x="304800" y="995680"/>
                                </a:lnTo>
                                <a:lnTo>
                                  <a:pt x="304800" y="975360"/>
                                </a:lnTo>
                                <a:close/>
                              </a:path>
                              <a:path w="304800" h="1859280">
                                <a:moveTo>
                                  <a:pt x="304800" y="944880"/>
                                </a:moveTo>
                                <a:lnTo>
                                  <a:pt x="0" y="944880"/>
                                </a:lnTo>
                                <a:lnTo>
                                  <a:pt x="0" y="965200"/>
                                </a:lnTo>
                                <a:lnTo>
                                  <a:pt x="304800" y="965200"/>
                                </a:lnTo>
                                <a:lnTo>
                                  <a:pt x="304800" y="944880"/>
                                </a:lnTo>
                                <a:close/>
                              </a:path>
                              <a:path w="304800" h="1859280">
                                <a:moveTo>
                                  <a:pt x="304800" y="924560"/>
                                </a:moveTo>
                                <a:lnTo>
                                  <a:pt x="0" y="924560"/>
                                </a:lnTo>
                                <a:lnTo>
                                  <a:pt x="0" y="934720"/>
                                </a:lnTo>
                                <a:lnTo>
                                  <a:pt x="304800" y="934720"/>
                                </a:lnTo>
                                <a:lnTo>
                                  <a:pt x="304800" y="924560"/>
                                </a:lnTo>
                                <a:close/>
                              </a:path>
                              <a:path w="304800" h="1859280">
                                <a:moveTo>
                                  <a:pt x="304800" y="904240"/>
                                </a:moveTo>
                                <a:lnTo>
                                  <a:pt x="0" y="904240"/>
                                </a:lnTo>
                                <a:lnTo>
                                  <a:pt x="0" y="914400"/>
                                </a:lnTo>
                                <a:lnTo>
                                  <a:pt x="304800" y="914400"/>
                                </a:lnTo>
                                <a:lnTo>
                                  <a:pt x="304800" y="904240"/>
                                </a:lnTo>
                                <a:close/>
                              </a:path>
                              <a:path w="304800" h="1859280">
                                <a:moveTo>
                                  <a:pt x="304800" y="873760"/>
                                </a:moveTo>
                                <a:lnTo>
                                  <a:pt x="0" y="873760"/>
                                </a:lnTo>
                                <a:lnTo>
                                  <a:pt x="0" y="894080"/>
                                </a:lnTo>
                                <a:lnTo>
                                  <a:pt x="304800" y="894080"/>
                                </a:lnTo>
                                <a:lnTo>
                                  <a:pt x="304800" y="873760"/>
                                </a:lnTo>
                                <a:close/>
                              </a:path>
                              <a:path w="304800" h="1859280">
                                <a:moveTo>
                                  <a:pt x="304800" y="843280"/>
                                </a:moveTo>
                                <a:lnTo>
                                  <a:pt x="0" y="843280"/>
                                </a:lnTo>
                                <a:lnTo>
                                  <a:pt x="0" y="853440"/>
                                </a:lnTo>
                                <a:lnTo>
                                  <a:pt x="304800" y="853440"/>
                                </a:lnTo>
                                <a:lnTo>
                                  <a:pt x="304800" y="843280"/>
                                </a:lnTo>
                                <a:close/>
                              </a:path>
                              <a:path w="304800" h="1859280">
                                <a:moveTo>
                                  <a:pt x="304800" y="812800"/>
                                </a:moveTo>
                                <a:lnTo>
                                  <a:pt x="0" y="812800"/>
                                </a:lnTo>
                                <a:lnTo>
                                  <a:pt x="0" y="833120"/>
                                </a:lnTo>
                                <a:lnTo>
                                  <a:pt x="304800" y="833120"/>
                                </a:lnTo>
                                <a:lnTo>
                                  <a:pt x="304800" y="812800"/>
                                </a:lnTo>
                                <a:close/>
                              </a:path>
                              <a:path w="304800" h="1859280">
                                <a:moveTo>
                                  <a:pt x="304800" y="792480"/>
                                </a:moveTo>
                                <a:lnTo>
                                  <a:pt x="0" y="792480"/>
                                </a:lnTo>
                                <a:lnTo>
                                  <a:pt x="0" y="802640"/>
                                </a:lnTo>
                                <a:lnTo>
                                  <a:pt x="304800" y="802640"/>
                                </a:lnTo>
                                <a:lnTo>
                                  <a:pt x="304800" y="792480"/>
                                </a:lnTo>
                                <a:close/>
                              </a:path>
                              <a:path w="304800" h="1859280">
                                <a:moveTo>
                                  <a:pt x="304800" y="762000"/>
                                </a:moveTo>
                                <a:lnTo>
                                  <a:pt x="0" y="762000"/>
                                </a:lnTo>
                                <a:lnTo>
                                  <a:pt x="0" y="782320"/>
                                </a:lnTo>
                                <a:lnTo>
                                  <a:pt x="304800" y="782320"/>
                                </a:lnTo>
                                <a:lnTo>
                                  <a:pt x="304800" y="762000"/>
                                </a:lnTo>
                                <a:close/>
                              </a:path>
                              <a:path w="304800" h="1859280">
                                <a:moveTo>
                                  <a:pt x="304800" y="731520"/>
                                </a:moveTo>
                                <a:lnTo>
                                  <a:pt x="0" y="731520"/>
                                </a:lnTo>
                                <a:lnTo>
                                  <a:pt x="0" y="741680"/>
                                </a:lnTo>
                                <a:lnTo>
                                  <a:pt x="304800" y="741680"/>
                                </a:lnTo>
                                <a:lnTo>
                                  <a:pt x="304800" y="731520"/>
                                </a:lnTo>
                                <a:close/>
                              </a:path>
                              <a:path w="304800" h="1859280">
                                <a:moveTo>
                                  <a:pt x="304800" y="711200"/>
                                </a:moveTo>
                                <a:lnTo>
                                  <a:pt x="0" y="711200"/>
                                </a:lnTo>
                                <a:lnTo>
                                  <a:pt x="0" y="721360"/>
                                </a:lnTo>
                                <a:lnTo>
                                  <a:pt x="304800" y="721360"/>
                                </a:lnTo>
                                <a:lnTo>
                                  <a:pt x="304800" y="711200"/>
                                </a:lnTo>
                                <a:close/>
                              </a:path>
                              <a:path w="304800" h="1859280">
                                <a:moveTo>
                                  <a:pt x="304800" y="680720"/>
                                </a:moveTo>
                                <a:lnTo>
                                  <a:pt x="0" y="680720"/>
                                </a:lnTo>
                                <a:lnTo>
                                  <a:pt x="0" y="701040"/>
                                </a:lnTo>
                                <a:lnTo>
                                  <a:pt x="304800" y="701040"/>
                                </a:lnTo>
                                <a:lnTo>
                                  <a:pt x="304800" y="680720"/>
                                </a:lnTo>
                                <a:close/>
                              </a:path>
                              <a:path w="304800" h="1859280">
                                <a:moveTo>
                                  <a:pt x="304800" y="660400"/>
                                </a:moveTo>
                                <a:lnTo>
                                  <a:pt x="0" y="660400"/>
                                </a:lnTo>
                                <a:lnTo>
                                  <a:pt x="0" y="670560"/>
                                </a:lnTo>
                                <a:lnTo>
                                  <a:pt x="304800" y="670560"/>
                                </a:lnTo>
                                <a:lnTo>
                                  <a:pt x="304800" y="660400"/>
                                </a:lnTo>
                                <a:close/>
                              </a:path>
                              <a:path w="304800" h="1859280">
                                <a:moveTo>
                                  <a:pt x="304800" y="640080"/>
                                </a:moveTo>
                                <a:lnTo>
                                  <a:pt x="0" y="640080"/>
                                </a:lnTo>
                                <a:lnTo>
                                  <a:pt x="0" y="650240"/>
                                </a:lnTo>
                                <a:lnTo>
                                  <a:pt x="304800" y="650240"/>
                                </a:lnTo>
                                <a:lnTo>
                                  <a:pt x="304800" y="640080"/>
                                </a:lnTo>
                                <a:close/>
                              </a:path>
                              <a:path w="304800" h="1859280">
                                <a:moveTo>
                                  <a:pt x="304800" y="599440"/>
                                </a:moveTo>
                                <a:lnTo>
                                  <a:pt x="0" y="599440"/>
                                </a:lnTo>
                                <a:lnTo>
                                  <a:pt x="0" y="619760"/>
                                </a:lnTo>
                                <a:lnTo>
                                  <a:pt x="304800" y="619760"/>
                                </a:lnTo>
                                <a:lnTo>
                                  <a:pt x="304800" y="599440"/>
                                </a:lnTo>
                                <a:close/>
                              </a:path>
                              <a:path w="304800" h="1859280">
                                <a:moveTo>
                                  <a:pt x="304800" y="568960"/>
                                </a:moveTo>
                                <a:lnTo>
                                  <a:pt x="0" y="568960"/>
                                </a:lnTo>
                                <a:lnTo>
                                  <a:pt x="0" y="589280"/>
                                </a:lnTo>
                                <a:lnTo>
                                  <a:pt x="304800" y="589280"/>
                                </a:lnTo>
                                <a:lnTo>
                                  <a:pt x="304800" y="568960"/>
                                </a:lnTo>
                                <a:close/>
                              </a:path>
                              <a:path w="304800" h="1859280">
                                <a:moveTo>
                                  <a:pt x="304800" y="548640"/>
                                </a:moveTo>
                                <a:lnTo>
                                  <a:pt x="0" y="548640"/>
                                </a:lnTo>
                                <a:lnTo>
                                  <a:pt x="0" y="558800"/>
                                </a:lnTo>
                                <a:lnTo>
                                  <a:pt x="304800" y="558800"/>
                                </a:lnTo>
                                <a:lnTo>
                                  <a:pt x="304800" y="548640"/>
                                </a:lnTo>
                                <a:close/>
                              </a:path>
                              <a:path w="304800" h="1859280">
                                <a:moveTo>
                                  <a:pt x="304800" y="528320"/>
                                </a:moveTo>
                                <a:lnTo>
                                  <a:pt x="0" y="528320"/>
                                </a:lnTo>
                                <a:lnTo>
                                  <a:pt x="0" y="538480"/>
                                </a:lnTo>
                                <a:lnTo>
                                  <a:pt x="304800" y="538480"/>
                                </a:lnTo>
                                <a:lnTo>
                                  <a:pt x="304800" y="528320"/>
                                </a:lnTo>
                                <a:close/>
                              </a:path>
                              <a:path w="304800" h="1859280">
                                <a:moveTo>
                                  <a:pt x="304800" y="497840"/>
                                </a:moveTo>
                                <a:lnTo>
                                  <a:pt x="0" y="497840"/>
                                </a:lnTo>
                                <a:lnTo>
                                  <a:pt x="0" y="518160"/>
                                </a:lnTo>
                                <a:lnTo>
                                  <a:pt x="304800" y="518160"/>
                                </a:lnTo>
                                <a:lnTo>
                                  <a:pt x="304800" y="497840"/>
                                </a:lnTo>
                                <a:close/>
                              </a:path>
                              <a:path w="304800" h="1859280">
                                <a:moveTo>
                                  <a:pt x="304800" y="467360"/>
                                </a:moveTo>
                                <a:lnTo>
                                  <a:pt x="0" y="467360"/>
                                </a:lnTo>
                                <a:lnTo>
                                  <a:pt x="0" y="477520"/>
                                </a:lnTo>
                                <a:lnTo>
                                  <a:pt x="304800" y="477520"/>
                                </a:lnTo>
                                <a:lnTo>
                                  <a:pt x="304800" y="467360"/>
                                </a:lnTo>
                                <a:close/>
                              </a:path>
                              <a:path w="304800" h="1859280">
                                <a:moveTo>
                                  <a:pt x="304800" y="447040"/>
                                </a:moveTo>
                                <a:lnTo>
                                  <a:pt x="0" y="447040"/>
                                </a:lnTo>
                                <a:lnTo>
                                  <a:pt x="0" y="457200"/>
                                </a:lnTo>
                                <a:lnTo>
                                  <a:pt x="304800" y="457200"/>
                                </a:lnTo>
                                <a:lnTo>
                                  <a:pt x="304800" y="447040"/>
                                </a:lnTo>
                                <a:close/>
                              </a:path>
                              <a:path w="304800" h="1859280">
                                <a:moveTo>
                                  <a:pt x="304800" y="416560"/>
                                </a:moveTo>
                                <a:lnTo>
                                  <a:pt x="0" y="416560"/>
                                </a:lnTo>
                                <a:lnTo>
                                  <a:pt x="0" y="436880"/>
                                </a:lnTo>
                                <a:lnTo>
                                  <a:pt x="304800" y="436880"/>
                                </a:lnTo>
                                <a:lnTo>
                                  <a:pt x="304800" y="416560"/>
                                </a:lnTo>
                                <a:close/>
                              </a:path>
                              <a:path w="304800" h="1859280">
                                <a:moveTo>
                                  <a:pt x="304800" y="396240"/>
                                </a:moveTo>
                                <a:lnTo>
                                  <a:pt x="0" y="396240"/>
                                </a:lnTo>
                                <a:lnTo>
                                  <a:pt x="0" y="406400"/>
                                </a:lnTo>
                                <a:lnTo>
                                  <a:pt x="304800" y="406400"/>
                                </a:lnTo>
                                <a:lnTo>
                                  <a:pt x="304800" y="396240"/>
                                </a:lnTo>
                                <a:close/>
                              </a:path>
                              <a:path w="304800" h="1859280">
                                <a:moveTo>
                                  <a:pt x="304800" y="365760"/>
                                </a:moveTo>
                                <a:lnTo>
                                  <a:pt x="0" y="365760"/>
                                </a:lnTo>
                                <a:lnTo>
                                  <a:pt x="0" y="386080"/>
                                </a:lnTo>
                                <a:lnTo>
                                  <a:pt x="304800" y="386080"/>
                                </a:lnTo>
                                <a:lnTo>
                                  <a:pt x="304800" y="365760"/>
                                </a:lnTo>
                                <a:close/>
                              </a:path>
                              <a:path w="304800" h="1859280">
                                <a:moveTo>
                                  <a:pt x="304800" y="335280"/>
                                </a:moveTo>
                                <a:lnTo>
                                  <a:pt x="0" y="335280"/>
                                </a:lnTo>
                                <a:lnTo>
                                  <a:pt x="0" y="345440"/>
                                </a:lnTo>
                                <a:lnTo>
                                  <a:pt x="304800" y="345440"/>
                                </a:lnTo>
                                <a:lnTo>
                                  <a:pt x="304800" y="335280"/>
                                </a:lnTo>
                                <a:close/>
                              </a:path>
                              <a:path w="304800" h="1859280">
                                <a:moveTo>
                                  <a:pt x="304800" y="314960"/>
                                </a:moveTo>
                                <a:lnTo>
                                  <a:pt x="0" y="314960"/>
                                </a:lnTo>
                                <a:lnTo>
                                  <a:pt x="0" y="325120"/>
                                </a:lnTo>
                                <a:lnTo>
                                  <a:pt x="304800" y="325120"/>
                                </a:lnTo>
                                <a:lnTo>
                                  <a:pt x="304800" y="314960"/>
                                </a:lnTo>
                                <a:close/>
                              </a:path>
                              <a:path w="304800" h="1859280">
                                <a:moveTo>
                                  <a:pt x="304800" y="284480"/>
                                </a:moveTo>
                                <a:lnTo>
                                  <a:pt x="0" y="284480"/>
                                </a:lnTo>
                                <a:lnTo>
                                  <a:pt x="0" y="304800"/>
                                </a:lnTo>
                                <a:lnTo>
                                  <a:pt x="304800" y="304800"/>
                                </a:lnTo>
                                <a:lnTo>
                                  <a:pt x="304800" y="284480"/>
                                </a:lnTo>
                                <a:close/>
                              </a:path>
                              <a:path w="304800" h="1859280">
                                <a:moveTo>
                                  <a:pt x="304800" y="264160"/>
                                </a:moveTo>
                                <a:lnTo>
                                  <a:pt x="0" y="264160"/>
                                </a:lnTo>
                                <a:lnTo>
                                  <a:pt x="0" y="274320"/>
                                </a:lnTo>
                                <a:lnTo>
                                  <a:pt x="304800" y="274320"/>
                                </a:lnTo>
                                <a:lnTo>
                                  <a:pt x="304800" y="264160"/>
                                </a:lnTo>
                                <a:close/>
                              </a:path>
                              <a:path w="304800" h="1859280">
                                <a:moveTo>
                                  <a:pt x="304800" y="243840"/>
                                </a:moveTo>
                                <a:lnTo>
                                  <a:pt x="0" y="243840"/>
                                </a:lnTo>
                                <a:lnTo>
                                  <a:pt x="0" y="254000"/>
                                </a:lnTo>
                                <a:lnTo>
                                  <a:pt x="304800" y="254000"/>
                                </a:lnTo>
                                <a:lnTo>
                                  <a:pt x="304800" y="243840"/>
                                </a:lnTo>
                                <a:close/>
                              </a:path>
                              <a:path w="304800" h="1859280">
                                <a:moveTo>
                                  <a:pt x="304800" y="203200"/>
                                </a:moveTo>
                                <a:lnTo>
                                  <a:pt x="0" y="203200"/>
                                </a:lnTo>
                                <a:lnTo>
                                  <a:pt x="0" y="223520"/>
                                </a:lnTo>
                                <a:lnTo>
                                  <a:pt x="304800" y="223520"/>
                                </a:lnTo>
                                <a:lnTo>
                                  <a:pt x="304800" y="203200"/>
                                </a:lnTo>
                                <a:close/>
                              </a:path>
                              <a:path w="304800" h="1859280">
                                <a:moveTo>
                                  <a:pt x="304800" y="172732"/>
                                </a:moveTo>
                                <a:lnTo>
                                  <a:pt x="0" y="172732"/>
                                </a:lnTo>
                                <a:lnTo>
                                  <a:pt x="0" y="193040"/>
                                </a:lnTo>
                                <a:lnTo>
                                  <a:pt x="304800" y="193040"/>
                                </a:lnTo>
                                <a:lnTo>
                                  <a:pt x="304800" y="172732"/>
                                </a:lnTo>
                                <a:close/>
                              </a:path>
                              <a:path w="304800" h="1859280">
                                <a:moveTo>
                                  <a:pt x="304800" y="152400"/>
                                </a:moveTo>
                                <a:lnTo>
                                  <a:pt x="0" y="152400"/>
                                </a:lnTo>
                                <a:lnTo>
                                  <a:pt x="0" y="162560"/>
                                </a:lnTo>
                                <a:lnTo>
                                  <a:pt x="304800" y="162560"/>
                                </a:lnTo>
                                <a:lnTo>
                                  <a:pt x="304800" y="152400"/>
                                </a:lnTo>
                                <a:close/>
                              </a:path>
                              <a:path w="304800" h="1859280">
                                <a:moveTo>
                                  <a:pt x="304800" y="132080"/>
                                </a:moveTo>
                                <a:lnTo>
                                  <a:pt x="0" y="132080"/>
                                </a:lnTo>
                                <a:lnTo>
                                  <a:pt x="0" y="142240"/>
                                </a:lnTo>
                                <a:lnTo>
                                  <a:pt x="304800" y="142240"/>
                                </a:lnTo>
                                <a:lnTo>
                                  <a:pt x="304800" y="132080"/>
                                </a:lnTo>
                                <a:close/>
                              </a:path>
                              <a:path w="304800" h="1859280">
                                <a:moveTo>
                                  <a:pt x="304800" y="111760"/>
                                </a:moveTo>
                                <a:lnTo>
                                  <a:pt x="0" y="111760"/>
                                </a:lnTo>
                                <a:lnTo>
                                  <a:pt x="0" y="121920"/>
                                </a:lnTo>
                                <a:lnTo>
                                  <a:pt x="304800" y="121920"/>
                                </a:lnTo>
                                <a:lnTo>
                                  <a:pt x="304800" y="111760"/>
                                </a:lnTo>
                                <a:close/>
                              </a:path>
                              <a:path w="304800" h="1859280">
                                <a:moveTo>
                                  <a:pt x="304800" y="71132"/>
                                </a:moveTo>
                                <a:lnTo>
                                  <a:pt x="0" y="71132"/>
                                </a:lnTo>
                                <a:lnTo>
                                  <a:pt x="0" y="91440"/>
                                </a:lnTo>
                                <a:lnTo>
                                  <a:pt x="304800" y="91440"/>
                                </a:lnTo>
                                <a:lnTo>
                                  <a:pt x="304800" y="71132"/>
                                </a:lnTo>
                                <a:close/>
                              </a:path>
                              <a:path w="304800" h="1859280">
                                <a:moveTo>
                                  <a:pt x="304800" y="40640"/>
                                </a:moveTo>
                                <a:lnTo>
                                  <a:pt x="0" y="40640"/>
                                </a:lnTo>
                                <a:lnTo>
                                  <a:pt x="0" y="60960"/>
                                </a:lnTo>
                                <a:lnTo>
                                  <a:pt x="304800" y="60960"/>
                                </a:lnTo>
                                <a:lnTo>
                                  <a:pt x="304800" y="40640"/>
                                </a:lnTo>
                                <a:close/>
                              </a:path>
                              <a:path w="304800" h="1859280">
                                <a:moveTo>
                                  <a:pt x="304800" y="20320"/>
                                </a:moveTo>
                                <a:lnTo>
                                  <a:pt x="0" y="20320"/>
                                </a:lnTo>
                                <a:lnTo>
                                  <a:pt x="0" y="30480"/>
                                </a:lnTo>
                                <a:lnTo>
                                  <a:pt x="304800" y="30480"/>
                                </a:lnTo>
                                <a:lnTo>
                                  <a:pt x="304800" y="20320"/>
                                </a:lnTo>
                                <a:close/>
                              </a:path>
                              <a:path w="304800" h="185928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71882" y="72008"/>
                            <a:ext cx="304800" cy="650240"/>
                          </a:xfrm>
                          <a:custGeom>
                            <a:avLst/>
                            <a:gdLst/>
                            <a:ahLst/>
                            <a:cxnLst/>
                            <a:rect l="l" t="t" r="r" b="b"/>
                            <a:pathLst>
                              <a:path w="304800" h="650240">
                                <a:moveTo>
                                  <a:pt x="304800" y="640080"/>
                                </a:moveTo>
                                <a:lnTo>
                                  <a:pt x="0" y="640080"/>
                                </a:lnTo>
                                <a:lnTo>
                                  <a:pt x="0" y="650240"/>
                                </a:lnTo>
                                <a:lnTo>
                                  <a:pt x="304800" y="650240"/>
                                </a:lnTo>
                                <a:lnTo>
                                  <a:pt x="304800" y="640080"/>
                                </a:lnTo>
                                <a:close/>
                              </a:path>
                              <a:path w="304800" h="650240">
                                <a:moveTo>
                                  <a:pt x="304800" y="619760"/>
                                </a:moveTo>
                                <a:lnTo>
                                  <a:pt x="0" y="619760"/>
                                </a:lnTo>
                                <a:lnTo>
                                  <a:pt x="0" y="629920"/>
                                </a:lnTo>
                                <a:lnTo>
                                  <a:pt x="304800" y="629920"/>
                                </a:lnTo>
                                <a:lnTo>
                                  <a:pt x="304800" y="619760"/>
                                </a:lnTo>
                                <a:close/>
                              </a:path>
                              <a:path w="304800" h="650240">
                                <a:moveTo>
                                  <a:pt x="304800" y="579120"/>
                                </a:moveTo>
                                <a:lnTo>
                                  <a:pt x="0" y="579120"/>
                                </a:lnTo>
                                <a:lnTo>
                                  <a:pt x="0" y="599440"/>
                                </a:lnTo>
                                <a:lnTo>
                                  <a:pt x="304800" y="599440"/>
                                </a:lnTo>
                                <a:lnTo>
                                  <a:pt x="304800" y="579120"/>
                                </a:lnTo>
                                <a:close/>
                              </a:path>
                              <a:path w="304800" h="650240">
                                <a:moveTo>
                                  <a:pt x="304800" y="548640"/>
                                </a:moveTo>
                                <a:lnTo>
                                  <a:pt x="0" y="548640"/>
                                </a:lnTo>
                                <a:lnTo>
                                  <a:pt x="0" y="568960"/>
                                </a:lnTo>
                                <a:lnTo>
                                  <a:pt x="304800" y="568960"/>
                                </a:lnTo>
                                <a:lnTo>
                                  <a:pt x="304800" y="548640"/>
                                </a:lnTo>
                                <a:close/>
                              </a:path>
                              <a:path w="304800" h="650240">
                                <a:moveTo>
                                  <a:pt x="304800" y="528320"/>
                                </a:moveTo>
                                <a:lnTo>
                                  <a:pt x="0" y="528320"/>
                                </a:lnTo>
                                <a:lnTo>
                                  <a:pt x="0" y="538480"/>
                                </a:lnTo>
                                <a:lnTo>
                                  <a:pt x="304800" y="538480"/>
                                </a:lnTo>
                                <a:lnTo>
                                  <a:pt x="304800" y="528320"/>
                                </a:lnTo>
                                <a:close/>
                              </a:path>
                              <a:path w="304800" h="650240">
                                <a:moveTo>
                                  <a:pt x="304800" y="497840"/>
                                </a:moveTo>
                                <a:lnTo>
                                  <a:pt x="0" y="497840"/>
                                </a:lnTo>
                                <a:lnTo>
                                  <a:pt x="0" y="518160"/>
                                </a:lnTo>
                                <a:lnTo>
                                  <a:pt x="304800" y="518160"/>
                                </a:lnTo>
                                <a:lnTo>
                                  <a:pt x="304800" y="497840"/>
                                </a:lnTo>
                                <a:close/>
                              </a:path>
                              <a:path w="304800" h="650240">
                                <a:moveTo>
                                  <a:pt x="304800" y="467360"/>
                                </a:moveTo>
                                <a:lnTo>
                                  <a:pt x="0" y="467360"/>
                                </a:lnTo>
                                <a:lnTo>
                                  <a:pt x="0" y="487680"/>
                                </a:lnTo>
                                <a:lnTo>
                                  <a:pt x="304800" y="487680"/>
                                </a:lnTo>
                                <a:lnTo>
                                  <a:pt x="304800" y="467360"/>
                                </a:lnTo>
                                <a:close/>
                              </a:path>
                              <a:path w="304800" h="650240">
                                <a:moveTo>
                                  <a:pt x="304800" y="436880"/>
                                </a:moveTo>
                                <a:lnTo>
                                  <a:pt x="0" y="436880"/>
                                </a:lnTo>
                                <a:lnTo>
                                  <a:pt x="0" y="447040"/>
                                </a:lnTo>
                                <a:lnTo>
                                  <a:pt x="304800" y="447040"/>
                                </a:lnTo>
                                <a:lnTo>
                                  <a:pt x="304800" y="436880"/>
                                </a:lnTo>
                                <a:close/>
                              </a:path>
                              <a:path w="304800" h="650240">
                                <a:moveTo>
                                  <a:pt x="304800" y="416560"/>
                                </a:moveTo>
                                <a:lnTo>
                                  <a:pt x="0" y="416560"/>
                                </a:lnTo>
                                <a:lnTo>
                                  <a:pt x="0" y="426720"/>
                                </a:lnTo>
                                <a:lnTo>
                                  <a:pt x="304800" y="426720"/>
                                </a:lnTo>
                                <a:lnTo>
                                  <a:pt x="304800" y="416560"/>
                                </a:lnTo>
                                <a:close/>
                              </a:path>
                              <a:path w="304800" h="650240">
                                <a:moveTo>
                                  <a:pt x="304800" y="396240"/>
                                </a:moveTo>
                                <a:lnTo>
                                  <a:pt x="0" y="396240"/>
                                </a:lnTo>
                                <a:lnTo>
                                  <a:pt x="0" y="406400"/>
                                </a:lnTo>
                                <a:lnTo>
                                  <a:pt x="304800" y="406400"/>
                                </a:lnTo>
                                <a:lnTo>
                                  <a:pt x="304800" y="396240"/>
                                </a:lnTo>
                                <a:close/>
                              </a:path>
                              <a:path w="304800" h="650240">
                                <a:moveTo>
                                  <a:pt x="304800" y="375920"/>
                                </a:moveTo>
                                <a:lnTo>
                                  <a:pt x="0" y="375920"/>
                                </a:lnTo>
                                <a:lnTo>
                                  <a:pt x="0" y="386080"/>
                                </a:lnTo>
                                <a:lnTo>
                                  <a:pt x="304800" y="386080"/>
                                </a:lnTo>
                                <a:lnTo>
                                  <a:pt x="304800" y="375920"/>
                                </a:lnTo>
                                <a:close/>
                              </a:path>
                              <a:path w="304800" h="650240">
                                <a:moveTo>
                                  <a:pt x="304800" y="355600"/>
                                </a:moveTo>
                                <a:lnTo>
                                  <a:pt x="0" y="355600"/>
                                </a:lnTo>
                                <a:lnTo>
                                  <a:pt x="0" y="365760"/>
                                </a:lnTo>
                                <a:lnTo>
                                  <a:pt x="304800" y="365760"/>
                                </a:lnTo>
                                <a:lnTo>
                                  <a:pt x="304800" y="355600"/>
                                </a:lnTo>
                                <a:close/>
                              </a:path>
                              <a:path w="304800" h="650240">
                                <a:moveTo>
                                  <a:pt x="304800" y="314960"/>
                                </a:moveTo>
                                <a:lnTo>
                                  <a:pt x="0" y="314960"/>
                                </a:lnTo>
                                <a:lnTo>
                                  <a:pt x="0" y="335280"/>
                                </a:lnTo>
                                <a:lnTo>
                                  <a:pt x="304800" y="335280"/>
                                </a:lnTo>
                                <a:lnTo>
                                  <a:pt x="304800" y="314960"/>
                                </a:lnTo>
                                <a:close/>
                              </a:path>
                              <a:path w="304800" h="650240">
                                <a:moveTo>
                                  <a:pt x="304800" y="294640"/>
                                </a:moveTo>
                                <a:lnTo>
                                  <a:pt x="0" y="294640"/>
                                </a:lnTo>
                                <a:lnTo>
                                  <a:pt x="0" y="304800"/>
                                </a:lnTo>
                                <a:lnTo>
                                  <a:pt x="304800" y="304800"/>
                                </a:lnTo>
                                <a:lnTo>
                                  <a:pt x="304800" y="294640"/>
                                </a:lnTo>
                                <a:close/>
                              </a:path>
                              <a:path w="304800" h="650240">
                                <a:moveTo>
                                  <a:pt x="304800" y="264160"/>
                                </a:moveTo>
                                <a:lnTo>
                                  <a:pt x="0" y="264160"/>
                                </a:lnTo>
                                <a:lnTo>
                                  <a:pt x="0" y="284480"/>
                                </a:lnTo>
                                <a:lnTo>
                                  <a:pt x="304800" y="284480"/>
                                </a:lnTo>
                                <a:lnTo>
                                  <a:pt x="304800" y="264160"/>
                                </a:lnTo>
                                <a:close/>
                              </a:path>
                              <a:path w="304800" h="650240">
                                <a:moveTo>
                                  <a:pt x="304800" y="233680"/>
                                </a:moveTo>
                                <a:lnTo>
                                  <a:pt x="0" y="233680"/>
                                </a:lnTo>
                                <a:lnTo>
                                  <a:pt x="0" y="254000"/>
                                </a:lnTo>
                                <a:lnTo>
                                  <a:pt x="304800" y="254000"/>
                                </a:lnTo>
                                <a:lnTo>
                                  <a:pt x="304800" y="233680"/>
                                </a:lnTo>
                                <a:close/>
                              </a:path>
                              <a:path w="304800" h="650240">
                                <a:moveTo>
                                  <a:pt x="304800" y="213360"/>
                                </a:moveTo>
                                <a:lnTo>
                                  <a:pt x="0" y="213360"/>
                                </a:lnTo>
                                <a:lnTo>
                                  <a:pt x="0" y="223520"/>
                                </a:lnTo>
                                <a:lnTo>
                                  <a:pt x="304800" y="223520"/>
                                </a:lnTo>
                                <a:lnTo>
                                  <a:pt x="304800" y="213360"/>
                                </a:lnTo>
                                <a:close/>
                              </a:path>
                              <a:path w="304800" h="650240">
                                <a:moveTo>
                                  <a:pt x="304800" y="193040"/>
                                </a:moveTo>
                                <a:lnTo>
                                  <a:pt x="0" y="193040"/>
                                </a:lnTo>
                                <a:lnTo>
                                  <a:pt x="0" y="203200"/>
                                </a:lnTo>
                                <a:lnTo>
                                  <a:pt x="304800" y="203200"/>
                                </a:lnTo>
                                <a:lnTo>
                                  <a:pt x="304800" y="193040"/>
                                </a:lnTo>
                                <a:close/>
                              </a:path>
                              <a:path w="304800" h="650240">
                                <a:moveTo>
                                  <a:pt x="304800" y="162560"/>
                                </a:moveTo>
                                <a:lnTo>
                                  <a:pt x="0" y="162560"/>
                                </a:lnTo>
                                <a:lnTo>
                                  <a:pt x="0" y="172720"/>
                                </a:lnTo>
                                <a:lnTo>
                                  <a:pt x="304800" y="172720"/>
                                </a:lnTo>
                                <a:lnTo>
                                  <a:pt x="304800" y="162560"/>
                                </a:lnTo>
                                <a:close/>
                              </a:path>
                              <a:path w="304800" h="650240">
                                <a:moveTo>
                                  <a:pt x="304800" y="132080"/>
                                </a:moveTo>
                                <a:lnTo>
                                  <a:pt x="0" y="132080"/>
                                </a:lnTo>
                                <a:lnTo>
                                  <a:pt x="0" y="152400"/>
                                </a:lnTo>
                                <a:lnTo>
                                  <a:pt x="304800" y="152400"/>
                                </a:lnTo>
                                <a:lnTo>
                                  <a:pt x="304800" y="132080"/>
                                </a:lnTo>
                                <a:close/>
                              </a:path>
                              <a:path w="304800" h="650240">
                                <a:moveTo>
                                  <a:pt x="304800" y="111760"/>
                                </a:moveTo>
                                <a:lnTo>
                                  <a:pt x="0" y="111760"/>
                                </a:lnTo>
                                <a:lnTo>
                                  <a:pt x="0" y="121920"/>
                                </a:lnTo>
                                <a:lnTo>
                                  <a:pt x="304800" y="121920"/>
                                </a:lnTo>
                                <a:lnTo>
                                  <a:pt x="304800" y="111760"/>
                                </a:lnTo>
                                <a:close/>
                              </a:path>
                              <a:path w="304800" h="650240">
                                <a:moveTo>
                                  <a:pt x="304800" y="81280"/>
                                </a:moveTo>
                                <a:lnTo>
                                  <a:pt x="0" y="81280"/>
                                </a:lnTo>
                                <a:lnTo>
                                  <a:pt x="0" y="91440"/>
                                </a:lnTo>
                                <a:lnTo>
                                  <a:pt x="304800" y="91440"/>
                                </a:lnTo>
                                <a:lnTo>
                                  <a:pt x="304800" y="81280"/>
                                </a:lnTo>
                                <a:close/>
                              </a:path>
                              <a:path w="304800" h="650240">
                                <a:moveTo>
                                  <a:pt x="304800" y="50812"/>
                                </a:moveTo>
                                <a:lnTo>
                                  <a:pt x="0" y="50812"/>
                                </a:lnTo>
                                <a:lnTo>
                                  <a:pt x="0" y="71120"/>
                                </a:lnTo>
                                <a:lnTo>
                                  <a:pt x="304800" y="71120"/>
                                </a:lnTo>
                                <a:lnTo>
                                  <a:pt x="304800" y="50812"/>
                                </a:lnTo>
                                <a:close/>
                              </a:path>
                              <a:path w="304800" h="650240">
                                <a:moveTo>
                                  <a:pt x="304800" y="20320"/>
                                </a:moveTo>
                                <a:lnTo>
                                  <a:pt x="0" y="20320"/>
                                </a:lnTo>
                                <a:lnTo>
                                  <a:pt x="0" y="40640"/>
                                </a:lnTo>
                                <a:lnTo>
                                  <a:pt x="304800" y="40640"/>
                                </a:lnTo>
                                <a:lnTo>
                                  <a:pt x="304800" y="20320"/>
                                </a:lnTo>
                                <a:close/>
                              </a:path>
                              <a:path w="304800" h="65024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508905" id="Group 174" o:spid="_x0000_s1026" style="position:absolute;margin-left:538.65pt;margin-top:582.85pt;width:45pt;height:208.15pt;z-index:15748608;mso-wrap-distance-left:0;mso-wrap-distance-right:0;mso-position-horizontal-relative:page;mso-position-vertical-relative:page" coordsize="5715,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">
                <v:shape id="Graphic 175" o:spid="_x0000_s1027" style="position:absolute;width:5715;height:26435;visibility:visible;mso-wrap-style:square;v-text-anchor:top" coordsize="571500,26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" path="m,2643377r571373,l571373,,,,,2643377xe" fillcolor="#fefefe" stroked="f">
                  <v:path arrowok="t"/>
                </v:shape>
                <v:shape id="Graphic 176" o:spid="_x0000_s1028" style="position:absolute;left:718;top:7120;width:3048;height:18593;visibility:visible;mso-wrap-style:square;v-text-anchor:top" coordsize="30480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" path="m304800,1849120l,1849120r,10160l304800,1859280r,-10160xem304800,1818640l,1818640r,10160l304800,1828800r,-10160xem304800,1788160l,1788160r,20320l304800,1808480r,-20320xem304800,1757680l,1757680r,20320l304800,1778000r,-20320xem304800,1737360l,1737360r,10160l304800,1747520r,-10160xem304800,1717040l,1717040r,10160l304800,1727200r,-10160xem304800,1696720l,1696720r,10160l304800,1706880r,-10160xem304800,1666240l,1666240r,20320l304800,1686560r,-20320xem304800,1625600l,1625600r,20320l304800,1645920r,-20320xem304800,1605280l,1605280r,10160l304800,1615440r,-10160xem304800,1584960l,1584960r,10160l304800,1595120r,-10160xem304800,1554480l,1554480r,20320l304800,1574800r,-20320xem304800,1524000l,1524000r,20320l304800,1544320r,-20320xem304800,1493520l,1493520r,10160l304800,1503680r,-10160xem304800,1473200l,1473200r,10160l304800,1483360r,-10160xem304800,1442720l,1442720r,20320l304800,1463040r,-20320xem304800,1422400l,1422400r,10160l304800,1432560r,-10160xem304800,1402080l,1402080r,10160l304800,1412240r,-10160xem304800,1371600l,1371600r,20320l304800,1391920r,-20320xem304800,1341120l,1341120r,10160l304800,1351280r,-10160xem304800,1320800l,1320800r,10160l304800,1330960r,-10160xem304800,1300480l,1300480r,10160l304800,1310640r,-10160xem304800,1270000l,1270000r,20320l304800,1290320r,-20320xem304800,1229360l,1229360r,20320l304800,1249680r,-20320xem304800,1209040l,1209040r,10160l304800,1219200r,-10160xem304800,1188720l,1188720r,10160l304800,1198880r,-10160xem304800,1158240l,1158240r,20320l304800,1178560r,-20320xem304800,1127760l,1127760r,20320l304800,1148080r,-20320xem304800,1107440l,1107440r,10160l304800,1117600r,-10160xem304800,1076960l,1076960r,10160l304800,1087120r,-10160xem304800,1056640l,1056640r,10160l304800,1066800r,-10160xem304800,1036320l,1036320r,10160l304800,1046480r,-10160xem304800,1016012l,1016012r,10148l304800,1026160r,-10148xem304800,975360l,975360r,20320l304800,995680r,-20320xem304800,944880l,944880r,20320l304800,965200r,-20320xem304800,924560l,924560r,10160l304800,934720r,-10160xem304800,904240l,904240r,10160l304800,914400r,-10160xem304800,873760l,873760r,20320l304800,894080r,-20320xem304800,843280l,843280r,10160l304800,853440r,-10160xem304800,812800l,812800r,20320l304800,833120r,-20320xem304800,792480l,792480r,10160l304800,802640r,-10160xem304800,762000l,762000r,20320l304800,782320r,-20320xem304800,731520l,731520r,10160l304800,741680r,-10160xem304800,711200l,711200r,10160l304800,721360r,-10160xem304800,680720l,680720r,20320l304800,701040r,-20320xem304800,660400l,660400r,10160l304800,670560r,-10160xem304800,640080l,640080r,10160l304800,650240r,-10160xem304800,599440l,599440r,20320l304800,619760r,-20320xem304800,568960l,568960r,20320l304800,589280r,-20320xem304800,548640l,548640r,10160l304800,558800r,-10160xem304800,528320l,528320r,10160l304800,538480r,-10160xem304800,497840l,497840r,20320l304800,518160r,-20320xem304800,467360l,467360r,10160l304800,477520r,-10160xem304800,447040l,447040r,10160l304800,457200r,-10160xem304800,416560l,416560r,20320l304800,436880r,-20320xem304800,396240l,396240r,10160l304800,406400r,-10160xem304800,365760l,365760r,20320l304800,386080r,-20320xem304800,335280l,335280r,10160l304800,345440r,-10160xem304800,314960l,314960r,10160l304800,325120r,-10160xem304800,284480l,284480r,20320l304800,304800r,-20320xem304800,264160l,264160r,10160l304800,274320r,-10160xem304800,243840l,243840r,10160l304800,254000r,-10160xem304800,203200l,203200r,20320l304800,223520r,-20320xem304800,172732l,172732r,20308l304800,193040r,-20308xem304800,152400l,152400r,10160l304800,162560r,-10160xem304800,132080l,132080r,10160l304800,142240r,-10160xem304800,111760l,111760r,10160l304800,121920r,-10160xem304800,71132l,71132,,91440r304800,l304800,71132xem304800,40640l,40640,,60960r304800,l304800,40640xem304800,20320l,20320,,30480r304800,l304800,20320xem304800,l,,,10160r304800,l304800,xe" fillcolor="black" stroked="f">
                  <v:path arrowok="t"/>
                </v:shape>
                <v:shape id="Graphic 177" o:spid="_x0000_s1029" style="position:absolute;left:718;top:720;width:3048;height:6502;visibility:visible;mso-wrap-style:square;v-text-anchor:top" coordsize="30480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" path="m304800,640080l,640080r,10160l304800,650240r,-10160xem304800,619760l,619760r,10160l304800,629920r,-10160xem304800,579120l,579120r,20320l304800,599440r,-20320xem304800,548640l,548640r,20320l304800,568960r,-20320xem304800,528320l,528320r,10160l304800,538480r,-10160xem304800,497840l,497840r,20320l304800,518160r,-20320xem304800,467360l,467360r,20320l304800,487680r,-20320xem304800,436880l,436880r,10160l304800,447040r,-10160xem304800,416560l,416560r,10160l304800,426720r,-10160xem304800,396240l,396240r,10160l304800,406400r,-10160xem304800,375920l,375920r,10160l304800,386080r,-10160xem304800,355600l,355600r,10160l304800,365760r,-10160xem304800,314960l,314960r,20320l304800,335280r,-20320xem304800,294640l,294640r,10160l304800,304800r,-10160xem304800,264160l,264160r,20320l304800,284480r,-20320xem304800,233680l,233680r,20320l304800,254000r,-20320xem304800,213360l,213360r,10160l304800,223520r,-10160xem304800,193040l,193040r,10160l304800,203200r,-10160xem304800,162560l,162560r,10160l304800,172720r,-10160xem304800,132080l,132080r,20320l304800,152400r,-20320xem304800,111760l,111760r,10160l304800,121920r,-10160xem304800,81280l,81280,,91440r304800,l304800,81280xem304800,50812l,50812,,71120r304800,l304800,50812xem304800,20320l,20320,,40640r304800,l304800,20320xem304800,l,,,10160r304800,l304800,xe" fillcolor="black" stroked="f">
                  <v:path arrowok="t"/>
                </v:shape>
                <w10:wrap anchorx="page" anchory="page"/>
              </v:group>
            </w:pict>
          </mc:Fallback>
        </mc:AlternateContent>
      </w:r>
      <w:r>
        <w:rPr>
          <w:noProof/>
          <w:lang w:val="pt-BR" w:eastAsia="pt-BR"/>
        </w:rPr>
        <mc:AlternateContent>
          <mc:Choice Requires="wps">
            <w:drawing>
              <wp:anchor distT="0" distB="0" distL="0" distR="0" simplePos="0" relativeHeight="15749120" behindDoc="0" locked="0" layoutInCell="1" allowOverlap="1">
                <wp:simplePos x="0" y="0"/>
                <wp:positionH relativeFrom="page">
                  <wp:posOffset>7214715</wp:posOffset>
                </wp:positionH>
                <wp:positionV relativeFrom="page">
                  <wp:posOffset>8194180</wp:posOffset>
                </wp:positionV>
                <wp:extent cx="139065" cy="105918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059180"/>
                        </a:xfrm>
                        <a:prstGeom prst="rect">
                          <a:avLst/>
                        </a:prstGeom>
                      </wps:spPr>
                      <wps:txbx>
                        <w:txbxContent>
                          <w:p w:rsidR="00843914" w:rsidRDefault="00203B73">
                            <w:pPr>
                              <w:spacing w:before="14"/>
                              <w:ind w:left="20"/>
                              <w:rPr>
                                <w:sz w:val="16"/>
                              </w:rPr>
                            </w:pPr>
                            <w:r>
                              <w:rPr>
                                <w:spacing w:val="-2"/>
                                <w:sz w:val="16"/>
                              </w:rPr>
                              <w:t>JFRJPGD202200034A</w:t>
                            </w:r>
                          </w:p>
                        </w:txbxContent>
                      </wps:txbx>
                      <wps:bodyPr vert="vert270" wrap="square" lIns="0" tIns="0" rIns="0" bIns="0" rtlCol="0">
                        <a:noAutofit/>
                      </wps:bodyPr>
                    </wps:wsp>
                  </a:graphicData>
                </a:graphic>
              </wp:anchor>
            </w:drawing>
          </mc:Choice>
          <mc:Fallback>
            <w:pict>
              <v:shape id="Textbox 178" o:spid="_x0000_s1048" type="#_x0000_t202" style="position:absolute;margin-left:568.1pt;margin-top:645.2pt;width:10.95pt;height:83.4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" filled="f" stroked="f">
                <v:path arrowok="t"/>
                <v:textbox style="layout-flow:vertical;mso-layout-flow-alt:bottom-to-top" inset="0,0,0,0">
                  <w:txbxContent>
                    <w:p w:rsidR="00843914" w:rsidRDefault="00203B73">
                      <w:pPr>
                        <w:spacing w:before="14"/>
                        <w:ind w:left="20"/>
                        <w:rPr>
                          <w:sz w:val="16"/>
                        </w:rPr>
                      </w:pPr>
                      <w:r>
                        <w:rPr>
                          <w:spacing w:val="-2"/>
                          <w:sz w:val="16"/>
                        </w:rPr>
                        <w:t>JFRJPGD202200034A</w:t>
                      </w:r>
                    </w:p>
                  </w:txbxContent>
                </v:textbox>
                <w10:wrap anchorx="page" anchory="page"/>
              </v:shape>
            </w:pict>
          </mc:Fallback>
        </mc:AlternateContent>
      </w:r>
    </w:p>
    <w:tbl>
      <w:tblPr>
        <w:tblStyle w:val="TableNormal"/>
        <w:tblW w:w="0" w:type="auto"/>
        <w:tblInd w:w="1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43"/>
        <w:gridCol w:w="2944"/>
        <w:gridCol w:w="2944"/>
      </w:tblGrid>
      <w:tr w:rsidR="00843914">
        <w:trPr>
          <w:trHeight w:val="783"/>
        </w:trPr>
        <w:tc>
          <w:tcPr>
            <w:tcW w:w="2943" w:type="dxa"/>
          </w:tcPr>
          <w:p w:rsidR="00843914" w:rsidRDefault="00843914">
            <w:pPr>
              <w:pStyle w:val="TableParagraph"/>
              <w:spacing w:before="19"/>
              <w:rPr>
                <w:rFonts w:ascii="Arial MT"/>
              </w:rPr>
            </w:pPr>
          </w:p>
          <w:p w:rsidR="00843914" w:rsidRDefault="00203B73">
            <w:pPr>
              <w:pStyle w:val="TableParagraph"/>
              <w:spacing w:before="1"/>
              <w:ind w:left="21"/>
              <w:rPr>
                <w:rFonts w:ascii="Arial" w:hAnsi="Arial"/>
                <w:b/>
              </w:rPr>
            </w:pPr>
            <w:r>
              <w:rPr>
                <w:rFonts w:ascii="Arial" w:hAnsi="Arial"/>
                <w:b/>
                <w:spacing w:val="-2"/>
              </w:rPr>
              <w:t>CLASSIFICAÇÃO</w:t>
            </w:r>
          </w:p>
        </w:tc>
        <w:tc>
          <w:tcPr>
            <w:tcW w:w="2944" w:type="dxa"/>
          </w:tcPr>
          <w:p w:rsidR="00843914" w:rsidRDefault="00843914">
            <w:pPr>
              <w:pStyle w:val="TableParagraph"/>
              <w:spacing w:before="19"/>
              <w:rPr>
                <w:rFonts w:ascii="Arial MT"/>
              </w:rPr>
            </w:pPr>
          </w:p>
          <w:p w:rsidR="00843914" w:rsidRDefault="00203B73">
            <w:pPr>
              <w:pStyle w:val="TableParagraph"/>
              <w:spacing w:before="1"/>
              <w:ind w:left="20"/>
              <w:rPr>
                <w:rFonts w:ascii="Arial"/>
                <w:b/>
              </w:rPr>
            </w:pPr>
            <w:r>
              <w:rPr>
                <w:rFonts w:ascii="Arial"/>
                <w:b/>
                <w:spacing w:val="-2"/>
              </w:rPr>
              <w:t>CONDUTA</w:t>
            </w:r>
          </w:p>
        </w:tc>
        <w:tc>
          <w:tcPr>
            <w:tcW w:w="2944" w:type="dxa"/>
          </w:tcPr>
          <w:p w:rsidR="00843914" w:rsidRDefault="00843914">
            <w:pPr>
              <w:pStyle w:val="TableParagraph"/>
              <w:spacing w:before="19"/>
              <w:rPr>
                <w:rFonts w:ascii="Arial MT"/>
              </w:rPr>
            </w:pPr>
          </w:p>
          <w:p w:rsidR="00843914" w:rsidRDefault="00203B73">
            <w:pPr>
              <w:pStyle w:val="TableParagraph"/>
              <w:spacing w:before="1"/>
              <w:ind w:left="18"/>
              <w:rPr>
                <w:rFonts w:ascii="Arial" w:hAnsi="Arial"/>
                <w:b/>
              </w:rPr>
            </w:pPr>
            <w:r>
              <w:rPr>
                <w:rFonts w:ascii="Arial" w:hAnsi="Arial"/>
                <w:b/>
                <w:spacing w:val="-2"/>
              </w:rPr>
              <w:t>PONTUAÇÃO</w:t>
            </w:r>
          </w:p>
        </w:tc>
      </w:tr>
      <w:tr w:rsidR="00843914">
        <w:trPr>
          <w:trHeight w:val="1539"/>
        </w:trPr>
        <w:tc>
          <w:tcPr>
            <w:tcW w:w="2943" w:type="dxa"/>
          </w:tcPr>
          <w:p w:rsidR="00843914" w:rsidRDefault="00843914">
            <w:pPr>
              <w:pStyle w:val="TableParagraph"/>
              <w:rPr>
                <w:rFonts w:ascii="Arial MT"/>
              </w:rPr>
            </w:pPr>
          </w:p>
          <w:p w:rsidR="00843914" w:rsidRDefault="00843914">
            <w:pPr>
              <w:pStyle w:val="TableParagraph"/>
              <w:spacing w:before="140"/>
              <w:rPr>
                <w:rFonts w:ascii="Arial MT"/>
              </w:rPr>
            </w:pPr>
          </w:p>
          <w:p w:rsidR="00843914" w:rsidRDefault="00203B73">
            <w:pPr>
              <w:pStyle w:val="TableParagraph"/>
              <w:ind w:left="21"/>
              <w:rPr>
                <w:rFonts w:ascii="Arial MT"/>
              </w:rPr>
            </w:pPr>
            <w:r>
              <w:rPr>
                <w:rFonts w:ascii="Arial MT"/>
              </w:rPr>
              <w:t>I</w:t>
            </w:r>
            <w:r>
              <w:rPr>
                <w:rFonts w:ascii="Arial MT"/>
                <w:spacing w:val="-2"/>
              </w:rPr>
              <w:t xml:space="preserve"> </w:t>
            </w:r>
            <w:r>
              <w:rPr>
                <w:rFonts w:ascii="Arial MT"/>
              </w:rPr>
              <w:t>-</w:t>
            </w:r>
            <w:r>
              <w:rPr>
                <w:rFonts w:ascii="Arial MT"/>
                <w:spacing w:val="-2"/>
              </w:rPr>
              <w:t xml:space="preserve"> </w:t>
            </w:r>
            <w:r>
              <w:rPr>
                <w:rFonts w:ascii="Arial MT"/>
                <w:spacing w:val="-4"/>
              </w:rPr>
              <w:t>leve</w:t>
            </w:r>
          </w:p>
        </w:tc>
        <w:tc>
          <w:tcPr>
            <w:tcW w:w="2944" w:type="dxa"/>
          </w:tcPr>
          <w:p w:rsidR="00843914" w:rsidRDefault="00843914">
            <w:pPr>
              <w:pStyle w:val="TableParagraph"/>
              <w:spacing w:before="12"/>
              <w:rPr>
                <w:rFonts w:ascii="Arial MT"/>
              </w:rPr>
            </w:pPr>
          </w:p>
          <w:p w:rsidR="00843914" w:rsidRDefault="00203B73">
            <w:pPr>
              <w:pStyle w:val="TableParagraph"/>
              <w:ind w:left="20" w:right="9"/>
              <w:jc w:val="both"/>
              <w:rPr>
                <w:rFonts w:ascii="Arial MT" w:hAnsi="Arial MT"/>
              </w:rPr>
            </w:pPr>
            <w:r>
              <w:rPr>
                <w:rFonts w:ascii="Arial MT" w:hAnsi="Arial MT"/>
              </w:rPr>
              <w:t xml:space="preserve">Inadimplemento ou falha contratual que não impacte na </w:t>
            </w:r>
            <w:r>
              <w:rPr>
                <w:rFonts w:ascii="Arial MT" w:hAnsi="Arial MT"/>
                <w:spacing w:val="9"/>
              </w:rPr>
              <w:t xml:space="preserve">continuidade </w:t>
            </w:r>
            <w:r>
              <w:rPr>
                <w:rFonts w:ascii="Arial MT" w:hAnsi="Arial MT"/>
              </w:rPr>
              <w:t>e/ou finalidade do ajuste.</w:t>
            </w:r>
          </w:p>
        </w:tc>
        <w:tc>
          <w:tcPr>
            <w:tcW w:w="2944" w:type="dxa"/>
          </w:tcPr>
          <w:p w:rsidR="00843914" w:rsidRDefault="00843914">
            <w:pPr>
              <w:pStyle w:val="TableParagraph"/>
              <w:rPr>
                <w:rFonts w:ascii="Arial MT"/>
              </w:rPr>
            </w:pPr>
          </w:p>
          <w:p w:rsidR="00843914" w:rsidRDefault="00843914">
            <w:pPr>
              <w:pStyle w:val="TableParagraph"/>
              <w:rPr>
                <w:rFonts w:ascii="Arial MT"/>
              </w:rPr>
            </w:pPr>
          </w:p>
          <w:p w:rsidR="00843914" w:rsidRDefault="00843914">
            <w:pPr>
              <w:pStyle w:val="TableParagraph"/>
              <w:spacing w:before="15"/>
              <w:rPr>
                <w:rFonts w:ascii="Arial MT"/>
              </w:rPr>
            </w:pPr>
          </w:p>
          <w:p w:rsidR="00843914" w:rsidRDefault="00203B73">
            <w:pPr>
              <w:pStyle w:val="TableParagraph"/>
              <w:ind w:left="18"/>
              <w:rPr>
                <w:rFonts w:ascii="Arial MT"/>
              </w:rPr>
            </w:pPr>
            <w:r>
              <w:rPr>
                <w:rFonts w:ascii="Arial MT"/>
              </w:rPr>
              <w:t>1</w:t>
            </w:r>
            <w:r>
              <w:rPr>
                <w:rFonts w:ascii="Arial MT"/>
                <w:spacing w:val="-4"/>
              </w:rPr>
              <w:t xml:space="preserve"> </w:t>
            </w:r>
            <w:r>
              <w:rPr>
                <w:rFonts w:ascii="Arial MT"/>
              </w:rPr>
              <w:t>(um)</w:t>
            </w:r>
            <w:r>
              <w:rPr>
                <w:rFonts w:ascii="Arial MT"/>
                <w:spacing w:val="-4"/>
              </w:rPr>
              <w:t xml:space="preserve"> </w:t>
            </w:r>
            <w:r>
              <w:rPr>
                <w:rFonts w:ascii="Arial MT"/>
                <w:spacing w:val="-2"/>
              </w:rPr>
              <w:t>ponto</w:t>
            </w:r>
          </w:p>
        </w:tc>
      </w:tr>
      <w:tr w:rsidR="00843914">
        <w:trPr>
          <w:trHeight w:val="1793"/>
        </w:trPr>
        <w:tc>
          <w:tcPr>
            <w:tcW w:w="2943" w:type="dxa"/>
          </w:tcPr>
          <w:p w:rsidR="00843914" w:rsidRDefault="00843914">
            <w:pPr>
              <w:pStyle w:val="TableParagraph"/>
              <w:rPr>
                <w:rFonts w:ascii="Arial MT"/>
              </w:rPr>
            </w:pPr>
          </w:p>
          <w:p w:rsidR="00843914" w:rsidRDefault="00843914">
            <w:pPr>
              <w:pStyle w:val="TableParagraph"/>
              <w:rPr>
                <w:rFonts w:ascii="Arial MT"/>
              </w:rPr>
            </w:pPr>
          </w:p>
          <w:p w:rsidR="00843914" w:rsidRDefault="00843914">
            <w:pPr>
              <w:pStyle w:val="TableParagraph"/>
              <w:spacing w:before="14"/>
              <w:rPr>
                <w:rFonts w:ascii="Arial MT"/>
              </w:rPr>
            </w:pPr>
          </w:p>
          <w:p w:rsidR="00843914" w:rsidRDefault="00203B73">
            <w:pPr>
              <w:pStyle w:val="TableParagraph"/>
              <w:ind w:left="21"/>
              <w:rPr>
                <w:rFonts w:ascii="Arial MT" w:hAnsi="Arial MT"/>
              </w:rPr>
            </w:pPr>
            <w:r>
              <w:rPr>
                <w:rFonts w:ascii="Arial MT" w:hAnsi="Arial MT"/>
              </w:rPr>
              <w:t>II</w:t>
            </w:r>
            <w:r>
              <w:rPr>
                <w:rFonts w:ascii="Arial MT" w:hAnsi="Arial MT"/>
                <w:spacing w:val="-2"/>
              </w:rPr>
              <w:t xml:space="preserve"> </w:t>
            </w:r>
            <w:r>
              <w:rPr>
                <w:rFonts w:ascii="Arial MT" w:hAnsi="Arial MT"/>
              </w:rPr>
              <w:t>-</w:t>
            </w:r>
            <w:r>
              <w:rPr>
                <w:rFonts w:ascii="Arial MT" w:hAnsi="Arial MT"/>
                <w:spacing w:val="-2"/>
              </w:rPr>
              <w:t xml:space="preserve"> média</w:t>
            </w:r>
          </w:p>
        </w:tc>
        <w:tc>
          <w:tcPr>
            <w:tcW w:w="2944" w:type="dxa"/>
          </w:tcPr>
          <w:p w:rsidR="00843914" w:rsidRDefault="00843914">
            <w:pPr>
              <w:pStyle w:val="TableParagraph"/>
              <w:spacing w:before="12"/>
              <w:rPr>
                <w:rFonts w:ascii="Arial MT"/>
              </w:rPr>
            </w:pPr>
          </w:p>
          <w:p w:rsidR="00843914" w:rsidRDefault="00203B73">
            <w:pPr>
              <w:pStyle w:val="TableParagraph"/>
              <w:ind w:left="20" w:right="10"/>
              <w:jc w:val="both"/>
              <w:rPr>
                <w:rFonts w:ascii="Arial MT" w:hAnsi="Arial MT"/>
              </w:rPr>
            </w:pPr>
            <w:r>
              <w:rPr>
                <w:rFonts w:ascii="Arial MT" w:hAnsi="Arial MT"/>
              </w:rPr>
              <w:t xml:space="preserve">Inadimplemento ou falha contratual que impacte na execução do contrato </w:t>
            </w:r>
            <w:r>
              <w:rPr>
                <w:rFonts w:ascii="Arial MT" w:hAnsi="Arial MT"/>
              </w:rPr>
              <w:t>sem afetar a continuidade e/ou finalidade do ajuste.</w:t>
            </w:r>
          </w:p>
        </w:tc>
        <w:tc>
          <w:tcPr>
            <w:tcW w:w="2944" w:type="dxa"/>
          </w:tcPr>
          <w:p w:rsidR="00843914" w:rsidRDefault="00843914">
            <w:pPr>
              <w:pStyle w:val="TableParagraph"/>
              <w:rPr>
                <w:rFonts w:ascii="Arial MT"/>
              </w:rPr>
            </w:pPr>
          </w:p>
          <w:p w:rsidR="00843914" w:rsidRDefault="00843914">
            <w:pPr>
              <w:pStyle w:val="TableParagraph"/>
              <w:rPr>
                <w:rFonts w:ascii="Arial MT"/>
              </w:rPr>
            </w:pPr>
          </w:p>
          <w:p w:rsidR="00843914" w:rsidRDefault="00843914">
            <w:pPr>
              <w:pStyle w:val="TableParagraph"/>
              <w:spacing w:before="14"/>
              <w:rPr>
                <w:rFonts w:ascii="Arial MT"/>
              </w:rPr>
            </w:pPr>
          </w:p>
          <w:p w:rsidR="00843914" w:rsidRDefault="00203B73">
            <w:pPr>
              <w:pStyle w:val="TableParagraph"/>
              <w:ind w:left="18"/>
              <w:rPr>
                <w:rFonts w:ascii="Arial MT" w:hAnsi="Arial MT"/>
              </w:rPr>
            </w:pPr>
            <w:r>
              <w:rPr>
                <w:rFonts w:ascii="Arial MT" w:hAnsi="Arial MT"/>
              </w:rPr>
              <w:t>3</w:t>
            </w:r>
            <w:r>
              <w:rPr>
                <w:rFonts w:ascii="Arial MT" w:hAnsi="Arial MT"/>
                <w:spacing w:val="-5"/>
              </w:rPr>
              <w:t xml:space="preserve"> </w:t>
            </w:r>
            <w:r>
              <w:rPr>
                <w:rFonts w:ascii="Arial MT" w:hAnsi="Arial MT"/>
              </w:rPr>
              <w:t>(três)</w:t>
            </w:r>
            <w:r>
              <w:rPr>
                <w:rFonts w:ascii="Arial MT" w:hAnsi="Arial MT"/>
                <w:spacing w:val="-4"/>
              </w:rPr>
              <w:t xml:space="preserve"> </w:t>
            </w:r>
            <w:r>
              <w:rPr>
                <w:rFonts w:ascii="Arial MT" w:hAnsi="Arial MT"/>
                <w:spacing w:val="-2"/>
              </w:rPr>
              <w:t>pontos</w:t>
            </w:r>
          </w:p>
        </w:tc>
      </w:tr>
      <w:tr w:rsidR="00843914">
        <w:trPr>
          <w:trHeight w:val="1793"/>
        </w:trPr>
        <w:tc>
          <w:tcPr>
            <w:tcW w:w="2943" w:type="dxa"/>
          </w:tcPr>
          <w:p w:rsidR="00843914" w:rsidRDefault="00843914">
            <w:pPr>
              <w:pStyle w:val="TableParagraph"/>
              <w:rPr>
                <w:rFonts w:ascii="Arial MT"/>
              </w:rPr>
            </w:pPr>
          </w:p>
          <w:p w:rsidR="00843914" w:rsidRDefault="00843914">
            <w:pPr>
              <w:pStyle w:val="TableParagraph"/>
              <w:rPr>
                <w:rFonts w:ascii="Arial MT"/>
              </w:rPr>
            </w:pPr>
          </w:p>
          <w:p w:rsidR="00843914" w:rsidRDefault="00843914">
            <w:pPr>
              <w:pStyle w:val="TableParagraph"/>
              <w:spacing w:before="13"/>
              <w:rPr>
                <w:rFonts w:ascii="Arial MT"/>
              </w:rPr>
            </w:pPr>
          </w:p>
          <w:p w:rsidR="00843914" w:rsidRDefault="00203B73">
            <w:pPr>
              <w:pStyle w:val="TableParagraph"/>
              <w:ind w:left="21"/>
              <w:rPr>
                <w:rFonts w:ascii="Arial MT"/>
              </w:rPr>
            </w:pPr>
            <w:r>
              <w:rPr>
                <w:rFonts w:ascii="Arial MT"/>
              </w:rPr>
              <w:t>III</w:t>
            </w:r>
            <w:r>
              <w:rPr>
                <w:rFonts w:ascii="Arial MT"/>
                <w:spacing w:val="-3"/>
              </w:rPr>
              <w:t xml:space="preserve"> </w:t>
            </w:r>
            <w:r>
              <w:rPr>
                <w:rFonts w:ascii="Arial MT"/>
              </w:rPr>
              <w:t>-</w:t>
            </w:r>
            <w:r>
              <w:rPr>
                <w:rFonts w:ascii="Arial MT"/>
                <w:spacing w:val="-2"/>
              </w:rPr>
              <w:t xml:space="preserve"> grave</w:t>
            </w:r>
          </w:p>
        </w:tc>
        <w:tc>
          <w:tcPr>
            <w:tcW w:w="2944" w:type="dxa"/>
          </w:tcPr>
          <w:p w:rsidR="00843914" w:rsidRDefault="00843914">
            <w:pPr>
              <w:pStyle w:val="TableParagraph"/>
              <w:spacing w:before="11"/>
              <w:rPr>
                <w:rFonts w:ascii="Arial MT"/>
              </w:rPr>
            </w:pPr>
          </w:p>
          <w:p w:rsidR="00843914" w:rsidRDefault="00203B73">
            <w:pPr>
              <w:pStyle w:val="TableParagraph"/>
              <w:ind w:left="20" w:right="9"/>
              <w:jc w:val="both"/>
              <w:rPr>
                <w:rFonts w:ascii="Arial MT" w:hAnsi="Arial MT"/>
              </w:rPr>
            </w:pPr>
            <w:r>
              <w:rPr>
                <w:rFonts w:ascii="Arial MT" w:hAnsi="Arial MT"/>
              </w:rPr>
              <w:t>Inadimplemento ou falha contratual que impacte na execução do contrato, afete</w:t>
            </w:r>
            <w:r>
              <w:rPr>
                <w:rFonts w:ascii="Arial MT" w:hAnsi="Arial MT"/>
                <w:spacing w:val="80"/>
              </w:rPr>
              <w:t xml:space="preserve"> </w:t>
            </w:r>
            <w:r>
              <w:rPr>
                <w:rFonts w:ascii="Arial MT" w:hAnsi="Arial MT"/>
              </w:rPr>
              <w:t xml:space="preserve">a </w:t>
            </w:r>
            <w:r>
              <w:rPr>
                <w:rFonts w:ascii="Arial MT" w:hAnsi="Arial MT"/>
                <w:spacing w:val="11"/>
              </w:rPr>
              <w:t xml:space="preserve">continuidade </w:t>
            </w:r>
            <w:r>
              <w:rPr>
                <w:rFonts w:ascii="Arial MT" w:hAnsi="Arial MT"/>
              </w:rPr>
              <w:t>e/ou finalidade do ajuste.</w:t>
            </w:r>
          </w:p>
        </w:tc>
        <w:tc>
          <w:tcPr>
            <w:tcW w:w="2944" w:type="dxa"/>
          </w:tcPr>
          <w:p w:rsidR="00843914" w:rsidRDefault="00843914">
            <w:pPr>
              <w:pStyle w:val="TableParagraph"/>
              <w:rPr>
                <w:rFonts w:ascii="Arial MT"/>
              </w:rPr>
            </w:pPr>
          </w:p>
          <w:p w:rsidR="00843914" w:rsidRDefault="00843914">
            <w:pPr>
              <w:pStyle w:val="TableParagraph"/>
              <w:rPr>
                <w:rFonts w:ascii="Arial MT"/>
              </w:rPr>
            </w:pPr>
          </w:p>
          <w:p w:rsidR="00843914" w:rsidRDefault="00843914">
            <w:pPr>
              <w:pStyle w:val="TableParagraph"/>
              <w:spacing w:before="13"/>
              <w:rPr>
                <w:rFonts w:ascii="Arial MT"/>
              </w:rPr>
            </w:pPr>
          </w:p>
          <w:p w:rsidR="00843914" w:rsidRDefault="00203B73">
            <w:pPr>
              <w:pStyle w:val="TableParagraph"/>
              <w:ind w:left="18"/>
              <w:rPr>
                <w:rFonts w:ascii="Arial MT"/>
              </w:rPr>
            </w:pPr>
            <w:r>
              <w:rPr>
                <w:rFonts w:ascii="Arial MT"/>
              </w:rPr>
              <w:t>5</w:t>
            </w:r>
            <w:r>
              <w:rPr>
                <w:rFonts w:ascii="Arial MT"/>
                <w:spacing w:val="-5"/>
              </w:rPr>
              <w:t xml:space="preserve"> </w:t>
            </w:r>
            <w:r>
              <w:rPr>
                <w:rFonts w:ascii="Arial MT"/>
              </w:rPr>
              <w:t>(cinco)</w:t>
            </w:r>
            <w:r>
              <w:rPr>
                <w:rFonts w:ascii="Arial MT"/>
                <w:spacing w:val="-5"/>
              </w:rPr>
              <w:t xml:space="preserve"> </w:t>
            </w:r>
            <w:r>
              <w:rPr>
                <w:rFonts w:ascii="Arial MT"/>
                <w:spacing w:val="-2"/>
              </w:rPr>
              <w:t>pontos</w:t>
            </w:r>
          </w:p>
        </w:tc>
      </w:tr>
      <w:tr w:rsidR="00843914">
        <w:trPr>
          <w:trHeight w:val="2047"/>
        </w:trPr>
        <w:tc>
          <w:tcPr>
            <w:tcW w:w="2943" w:type="dxa"/>
          </w:tcPr>
          <w:p w:rsidR="00843914" w:rsidRDefault="00843914">
            <w:pPr>
              <w:pStyle w:val="TableParagraph"/>
              <w:rPr>
                <w:rFonts w:ascii="Arial MT"/>
              </w:rPr>
            </w:pPr>
          </w:p>
          <w:p w:rsidR="00843914" w:rsidRDefault="00843914">
            <w:pPr>
              <w:pStyle w:val="TableParagraph"/>
              <w:rPr>
                <w:rFonts w:ascii="Arial MT"/>
              </w:rPr>
            </w:pPr>
          </w:p>
          <w:p w:rsidR="00843914" w:rsidRDefault="00843914">
            <w:pPr>
              <w:pStyle w:val="TableParagraph"/>
              <w:spacing w:before="139"/>
              <w:rPr>
                <w:rFonts w:ascii="Arial MT"/>
              </w:rPr>
            </w:pPr>
          </w:p>
          <w:p w:rsidR="00843914" w:rsidRDefault="00203B73">
            <w:pPr>
              <w:pStyle w:val="TableParagraph"/>
              <w:ind w:left="21"/>
              <w:rPr>
                <w:rFonts w:ascii="Arial MT" w:hAnsi="Arial MT"/>
              </w:rPr>
            </w:pPr>
            <w:r>
              <w:rPr>
                <w:rFonts w:ascii="Arial MT" w:hAnsi="Arial MT"/>
              </w:rPr>
              <w:t>IV</w:t>
            </w:r>
            <w:r>
              <w:rPr>
                <w:rFonts w:ascii="Arial MT" w:hAnsi="Arial MT"/>
                <w:spacing w:val="-3"/>
              </w:rPr>
              <w:t xml:space="preserve"> </w:t>
            </w:r>
            <w:r>
              <w:rPr>
                <w:rFonts w:ascii="Arial MT" w:hAnsi="Arial MT"/>
              </w:rPr>
              <w:t>-</w:t>
            </w:r>
            <w:r>
              <w:rPr>
                <w:rFonts w:ascii="Arial MT" w:hAnsi="Arial MT"/>
                <w:spacing w:val="-2"/>
              </w:rPr>
              <w:t xml:space="preserve"> gravíssima</w:t>
            </w:r>
          </w:p>
        </w:tc>
        <w:tc>
          <w:tcPr>
            <w:tcW w:w="2944" w:type="dxa"/>
          </w:tcPr>
          <w:p w:rsidR="00843914" w:rsidRDefault="00843914">
            <w:pPr>
              <w:pStyle w:val="TableParagraph"/>
              <w:spacing w:before="10"/>
              <w:rPr>
                <w:rFonts w:ascii="Arial MT"/>
              </w:rPr>
            </w:pPr>
          </w:p>
          <w:p w:rsidR="00843914" w:rsidRDefault="00203B73">
            <w:pPr>
              <w:pStyle w:val="TableParagraph"/>
              <w:ind w:left="20" w:right="9"/>
              <w:jc w:val="both"/>
              <w:rPr>
                <w:rFonts w:ascii="Arial MT" w:hAnsi="Arial MT"/>
              </w:rPr>
            </w:pPr>
            <w:r>
              <w:rPr>
                <w:rFonts w:ascii="Arial MT" w:hAnsi="Arial MT"/>
              </w:rPr>
              <w:t>Inadimplemento ou falha contratual que impeça a execução regular do ajuste, desconfigure a finalidade ou impossibilite a continuidade do ajuste.</w:t>
            </w:r>
          </w:p>
        </w:tc>
        <w:tc>
          <w:tcPr>
            <w:tcW w:w="2944" w:type="dxa"/>
          </w:tcPr>
          <w:p w:rsidR="00843914" w:rsidRDefault="00843914">
            <w:pPr>
              <w:pStyle w:val="TableParagraph"/>
              <w:rPr>
                <w:rFonts w:ascii="Arial MT"/>
              </w:rPr>
            </w:pPr>
          </w:p>
          <w:p w:rsidR="00843914" w:rsidRDefault="00843914">
            <w:pPr>
              <w:pStyle w:val="TableParagraph"/>
              <w:rPr>
                <w:rFonts w:ascii="Arial MT"/>
              </w:rPr>
            </w:pPr>
          </w:p>
          <w:p w:rsidR="00843914" w:rsidRDefault="00843914">
            <w:pPr>
              <w:pStyle w:val="TableParagraph"/>
              <w:spacing w:before="139"/>
              <w:rPr>
                <w:rFonts w:ascii="Arial MT"/>
              </w:rPr>
            </w:pPr>
          </w:p>
          <w:p w:rsidR="00843914" w:rsidRDefault="00203B73">
            <w:pPr>
              <w:pStyle w:val="TableParagraph"/>
              <w:ind w:left="18"/>
              <w:rPr>
                <w:rFonts w:ascii="Arial MT"/>
              </w:rPr>
            </w:pPr>
            <w:r>
              <w:rPr>
                <w:rFonts w:ascii="Arial MT"/>
              </w:rPr>
              <w:t>10</w:t>
            </w:r>
            <w:r>
              <w:rPr>
                <w:rFonts w:ascii="Arial MT"/>
                <w:spacing w:val="-5"/>
              </w:rPr>
              <w:t xml:space="preserve"> </w:t>
            </w:r>
            <w:r>
              <w:rPr>
                <w:rFonts w:ascii="Arial MT"/>
              </w:rPr>
              <w:t>(dez)</w:t>
            </w:r>
            <w:r>
              <w:rPr>
                <w:rFonts w:ascii="Arial MT"/>
                <w:spacing w:val="-5"/>
              </w:rPr>
              <w:t xml:space="preserve"> </w:t>
            </w:r>
            <w:r>
              <w:rPr>
                <w:rFonts w:ascii="Arial MT"/>
                <w:spacing w:val="-2"/>
              </w:rPr>
              <w:t>pontos</w:t>
            </w:r>
          </w:p>
        </w:tc>
      </w:tr>
    </w:tbl>
    <w:p w:rsidR="00843914" w:rsidRDefault="00203B73">
      <w:pPr>
        <w:pStyle w:val="PargrafodaLista"/>
        <w:numPr>
          <w:ilvl w:val="2"/>
          <w:numId w:val="22"/>
        </w:numPr>
        <w:tabs>
          <w:tab w:val="left" w:pos="1508"/>
        </w:tabs>
        <w:spacing w:before="241"/>
        <w:ind w:left="1254" w:right="684" w:firstLine="0"/>
        <w:jc w:val="both"/>
      </w:pPr>
      <w:r>
        <w:t>As principais condutas reprováveis do Particular, durante a execução contratual, serão definidas e classificadas pela unidade requisitante e constarão do Termo de Referência, com a respectiva pontuação e incidência.</w:t>
      </w:r>
    </w:p>
    <w:p w:rsidR="00843914" w:rsidRDefault="00203B73">
      <w:pPr>
        <w:pStyle w:val="PargrafodaLista"/>
        <w:numPr>
          <w:ilvl w:val="2"/>
          <w:numId w:val="22"/>
        </w:numPr>
        <w:tabs>
          <w:tab w:val="left" w:pos="1576"/>
        </w:tabs>
        <w:spacing w:before="250"/>
        <w:ind w:left="1254" w:right="684" w:firstLine="0"/>
        <w:jc w:val="both"/>
      </w:pPr>
      <w:r>
        <w:t xml:space="preserve">A inexistência de conduta expressamente </w:t>
      </w:r>
      <w:r>
        <w:t>definida e classificada no Termo de Referência não exime o Particular do cumprimento integral das obrigações assumidas.</w:t>
      </w:r>
    </w:p>
    <w:p w:rsidR="00843914" w:rsidRDefault="00203B73">
      <w:pPr>
        <w:pStyle w:val="PargrafodaLista"/>
        <w:numPr>
          <w:ilvl w:val="2"/>
          <w:numId w:val="22"/>
        </w:numPr>
        <w:tabs>
          <w:tab w:val="left" w:pos="1528"/>
        </w:tabs>
        <w:spacing w:before="248"/>
        <w:ind w:left="1254" w:right="684" w:firstLine="0"/>
        <w:jc w:val="both"/>
      </w:pPr>
      <w:r>
        <w:t>A classificação da conduta que não conste expressamente no Termo de Referência incumbe à gestão e/ou fiscalização contratual, por ocasiã</w:t>
      </w:r>
      <w:r>
        <w:t>o do descumprimento de qualquer item constante do Edital, Termo de Referência ou Contrato.</w:t>
      </w:r>
    </w:p>
    <w:p w:rsidR="00843914" w:rsidRDefault="00203B73">
      <w:pPr>
        <w:spacing w:before="249"/>
        <w:ind w:left="1254" w:right="569"/>
      </w:pPr>
      <w:r>
        <w:t>8 O acúmulo de pontos pelo Particular poderá ensejar as seguintes sanções, de acordo</w:t>
      </w:r>
      <w:r>
        <w:rPr>
          <w:spacing w:val="40"/>
        </w:rPr>
        <w:t xml:space="preserve"> </w:t>
      </w:r>
      <w:r>
        <w:t>com o estipulado no contrato:</w:t>
      </w:r>
    </w:p>
    <w:p w:rsidR="00843914" w:rsidRDefault="00843914">
      <w:pPr>
        <w:pStyle w:val="Corpodetexto"/>
        <w:spacing w:before="11"/>
      </w:pPr>
    </w:p>
    <w:tbl>
      <w:tblPr>
        <w:tblStyle w:val="TableNormal"/>
        <w:tblW w:w="0" w:type="auto"/>
        <w:tblInd w:w="1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9"/>
        <w:gridCol w:w="1871"/>
        <w:gridCol w:w="5610"/>
      </w:tblGrid>
      <w:tr w:rsidR="00843914">
        <w:trPr>
          <w:trHeight w:val="783"/>
        </w:trPr>
        <w:tc>
          <w:tcPr>
            <w:tcW w:w="1349" w:type="dxa"/>
          </w:tcPr>
          <w:p w:rsidR="00843914" w:rsidRDefault="00843914">
            <w:pPr>
              <w:pStyle w:val="TableParagraph"/>
              <w:spacing w:before="14"/>
              <w:rPr>
                <w:rFonts w:ascii="Arial MT"/>
              </w:rPr>
            </w:pPr>
          </w:p>
          <w:p w:rsidR="00843914" w:rsidRDefault="00203B73">
            <w:pPr>
              <w:pStyle w:val="TableParagraph"/>
              <w:ind w:left="21"/>
              <w:rPr>
                <w:rFonts w:ascii="Arial" w:hAnsi="Arial"/>
                <w:b/>
              </w:rPr>
            </w:pPr>
            <w:r>
              <w:rPr>
                <w:rFonts w:ascii="Arial" w:hAnsi="Arial"/>
                <w:b/>
                <w:spacing w:val="-2"/>
              </w:rPr>
              <w:t>ALÍNEA</w:t>
            </w:r>
          </w:p>
        </w:tc>
        <w:tc>
          <w:tcPr>
            <w:tcW w:w="1871" w:type="dxa"/>
          </w:tcPr>
          <w:p w:rsidR="00843914" w:rsidRDefault="00843914">
            <w:pPr>
              <w:pStyle w:val="TableParagraph"/>
              <w:spacing w:before="14"/>
              <w:rPr>
                <w:rFonts w:ascii="Arial MT"/>
              </w:rPr>
            </w:pPr>
          </w:p>
          <w:p w:rsidR="00843914" w:rsidRDefault="00203B73">
            <w:pPr>
              <w:pStyle w:val="TableParagraph"/>
              <w:ind w:left="21"/>
              <w:rPr>
                <w:rFonts w:ascii="Arial" w:hAnsi="Arial"/>
                <w:b/>
              </w:rPr>
            </w:pPr>
            <w:r>
              <w:rPr>
                <w:rFonts w:ascii="Arial" w:hAnsi="Arial"/>
                <w:b/>
                <w:spacing w:val="-2"/>
              </w:rPr>
              <w:t>PONTUAÇÃO</w:t>
            </w:r>
          </w:p>
        </w:tc>
        <w:tc>
          <w:tcPr>
            <w:tcW w:w="5610" w:type="dxa"/>
          </w:tcPr>
          <w:p w:rsidR="00843914" w:rsidRDefault="00843914">
            <w:pPr>
              <w:pStyle w:val="TableParagraph"/>
              <w:spacing w:before="14"/>
              <w:rPr>
                <w:rFonts w:ascii="Arial MT"/>
              </w:rPr>
            </w:pPr>
          </w:p>
          <w:p w:rsidR="00843914" w:rsidRDefault="00203B73">
            <w:pPr>
              <w:pStyle w:val="TableParagraph"/>
              <w:ind w:left="20"/>
              <w:rPr>
                <w:rFonts w:ascii="Arial" w:hAnsi="Arial"/>
                <w:b/>
              </w:rPr>
            </w:pPr>
            <w:r>
              <w:rPr>
                <w:rFonts w:ascii="Arial" w:hAnsi="Arial"/>
                <w:b/>
              </w:rPr>
              <w:t>SANÇÃO</w:t>
            </w:r>
            <w:r>
              <w:rPr>
                <w:rFonts w:ascii="Arial" w:hAnsi="Arial"/>
                <w:b/>
                <w:spacing w:val="-11"/>
              </w:rPr>
              <w:t xml:space="preserve"> </w:t>
            </w:r>
            <w:r>
              <w:rPr>
                <w:rFonts w:ascii="Arial" w:hAnsi="Arial"/>
                <w:b/>
                <w:spacing w:val="-2"/>
              </w:rPr>
              <w:t>APLICÁVEL</w:t>
            </w:r>
          </w:p>
        </w:tc>
      </w:tr>
      <w:tr w:rsidR="00843914">
        <w:trPr>
          <w:trHeight w:val="974"/>
        </w:trPr>
        <w:tc>
          <w:tcPr>
            <w:tcW w:w="1349" w:type="dxa"/>
            <w:tcBorders>
              <w:bottom w:val="nil"/>
            </w:tcBorders>
          </w:tcPr>
          <w:p w:rsidR="00843914" w:rsidRDefault="00843914">
            <w:pPr>
              <w:pStyle w:val="TableParagraph"/>
              <w:rPr>
                <w:sz w:val="20"/>
              </w:rPr>
            </w:pPr>
          </w:p>
        </w:tc>
        <w:tc>
          <w:tcPr>
            <w:tcW w:w="1871" w:type="dxa"/>
            <w:tcBorders>
              <w:bottom w:val="nil"/>
            </w:tcBorders>
          </w:tcPr>
          <w:p w:rsidR="00843914" w:rsidRDefault="00843914">
            <w:pPr>
              <w:pStyle w:val="TableParagraph"/>
              <w:rPr>
                <w:sz w:val="20"/>
              </w:rPr>
            </w:pPr>
          </w:p>
        </w:tc>
        <w:tc>
          <w:tcPr>
            <w:tcW w:w="5610" w:type="dxa"/>
            <w:tcBorders>
              <w:bottom w:val="nil"/>
            </w:tcBorders>
          </w:tcPr>
          <w:p w:rsidR="00843914" w:rsidRDefault="00843914">
            <w:pPr>
              <w:pStyle w:val="TableParagraph"/>
              <w:spacing w:before="7"/>
              <w:rPr>
                <w:rFonts w:ascii="Arial MT"/>
              </w:rPr>
            </w:pPr>
          </w:p>
          <w:p w:rsidR="00843914" w:rsidRDefault="00203B73">
            <w:pPr>
              <w:pStyle w:val="TableParagraph"/>
              <w:ind w:left="20"/>
              <w:rPr>
                <w:rFonts w:ascii="Arial MT" w:hAnsi="Arial MT"/>
              </w:rPr>
            </w:pPr>
            <w:r>
              <w:rPr>
                <w:rFonts w:ascii="Arial MT" w:hAnsi="Arial MT"/>
              </w:rPr>
              <w:t>Advertência</w:t>
            </w:r>
            <w:r>
              <w:rPr>
                <w:rFonts w:ascii="Arial MT" w:hAnsi="Arial MT"/>
                <w:spacing w:val="-8"/>
              </w:rPr>
              <w:t xml:space="preserve"> </w:t>
            </w:r>
            <w:r>
              <w:rPr>
                <w:rFonts w:ascii="Arial MT" w:hAnsi="Arial MT"/>
              </w:rPr>
              <w:t>+</w:t>
            </w:r>
            <w:r>
              <w:rPr>
                <w:rFonts w:ascii="Arial MT" w:hAnsi="Arial MT"/>
                <w:spacing w:val="-7"/>
              </w:rPr>
              <w:t xml:space="preserve"> </w:t>
            </w:r>
            <w:r>
              <w:rPr>
                <w:rFonts w:ascii="Arial MT" w:hAnsi="Arial MT"/>
                <w:spacing w:val="-2"/>
              </w:rPr>
              <w:t>opcional:</w:t>
            </w:r>
          </w:p>
        </w:tc>
      </w:tr>
    </w:tbl>
    <w:p w:rsidR="00843914" w:rsidRDefault="00843914">
      <w:pPr>
        <w:pStyle w:val="TableParagraph"/>
        <w:rPr>
          <w:rFonts w:ascii="Arial MT" w:hAnsi="Arial MT"/>
        </w:rPr>
        <w:sectPr w:rsidR="00843914">
          <w:pgSz w:w="11900" w:h="16840"/>
          <w:pgMar w:top="1540" w:right="566" w:bottom="940" w:left="566" w:header="772" w:footer="740" w:gutter="0"/>
          <w:cols w:space="720"/>
        </w:sectPr>
      </w:pPr>
    </w:p>
    <w:p w:rsidR="00843914" w:rsidRDefault="00203B73">
      <w:pPr>
        <w:pStyle w:val="Corpodetexto"/>
        <w:spacing w:before="9" w:after="1"/>
        <w:rPr>
          <w:sz w:val="12"/>
        </w:rPr>
      </w:pPr>
      <w:r>
        <w:rPr>
          <w:noProof/>
          <w:sz w:val="12"/>
          <w:lang w:val="pt-BR" w:eastAsia="pt-BR"/>
        </w:rPr>
        <mc:AlternateContent>
          <mc:Choice Requires="wpg">
            <w:drawing>
              <wp:anchor distT="0" distB="0" distL="0" distR="0" simplePos="0" relativeHeight="15749632" behindDoc="0" locked="0" layoutInCell="1" allowOverlap="1">
                <wp:simplePos x="0" y="0"/>
                <wp:positionH relativeFrom="page">
                  <wp:posOffset>6841108</wp:posOffset>
                </wp:positionH>
                <wp:positionV relativeFrom="page">
                  <wp:posOffset>7402068</wp:posOffset>
                </wp:positionV>
                <wp:extent cx="571500" cy="264350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2643505"/>
                          <a:chOff x="0" y="0"/>
                          <a:chExt cx="571500" cy="2643505"/>
                        </a:xfrm>
                      </wpg:grpSpPr>
                      <wps:wsp>
                        <wps:cNvPr id="180" name="Graphic 180"/>
                        <wps:cNvSpPr/>
                        <wps:spPr>
                          <a:xfrm>
                            <a:off x="0" y="0"/>
                            <a:ext cx="571500" cy="2643505"/>
                          </a:xfrm>
                          <a:custGeom>
                            <a:avLst/>
                            <a:gdLst/>
                            <a:ahLst/>
                            <a:cxnLst/>
                            <a:rect l="l" t="t" r="r" b="b"/>
                            <a:pathLst>
                              <a:path w="571500" h="2643505">
                                <a:moveTo>
                                  <a:pt x="0" y="2643377"/>
                                </a:moveTo>
                                <a:lnTo>
                                  <a:pt x="571373" y="2643377"/>
                                </a:lnTo>
                                <a:lnTo>
                                  <a:pt x="571373" y="0"/>
                                </a:lnTo>
                                <a:lnTo>
                                  <a:pt x="0" y="0"/>
                                </a:lnTo>
                                <a:lnTo>
                                  <a:pt x="0" y="2643377"/>
                                </a:lnTo>
                                <a:close/>
                              </a:path>
                            </a:pathLst>
                          </a:custGeom>
                          <a:solidFill>
                            <a:srgbClr val="FEFEFE"/>
                          </a:solidFill>
                        </wps:spPr>
                        <wps:bodyPr wrap="square" lIns="0" tIns="0" rIns="0" bIns="0" rtlCol="0">
                          <a:prstTxWarp prst="textNoShape">
                            <a:avLst/>
                          </a:prstTxWarp>
                          <a:noAutofit/>
                        </wps:bodyPr>
                      </wps:wsp>
                      <wps:wsp>
                        <wps:cNvPr id="181" name="Graphic 181"/>
                        <wps:cNvSpPr/>
                        <wps:spPr>
                          <a:xfrm>
                            <a:off x="71882" y="712088"/>
                            <a:ext cx="304800" cy="1859280"/>
                          </a:xfrm>
                          <a:custGeom>
                            <a:avLst/>
                            <a:gdLst/>
                            <a:ahLst/>
                            <a:cxnLst/>
                            <a:rect l="l" t="t" r="r" b="b"/>
                            <a:pathLst>
                              <a:path w="304800" h="1859280">
                                <a:moveTo>
                                  <a:pt x="304800" y="1849120"/>
                                </a:moveTo>
                                <a:lnTo>
                                  <a:pt x="0" y="1849120"/>
                                </a:lnTo>
                                <a:lnTo>
                                  <a:pt x="0" y="1859280"/>
                                </a:lnTo>
                                <a:lnTo>
                                  <a:pt x="304800" y="1859280"/>
                                </a:lnTo>
                                <a:lnTo>
                                  <a:pt x="304800" y="1849120"/>
                                </a:lnTo>
                                <a:close/>
                              </a:path>
                              <a:path w="304800" h="1859280">
                                <a:moveTo>
                                  <a:pt x="304800" y="1818640"/>
                                </a:moveTo>
                                <a:lnTo>
                                  <a:pt x="0" y="1818640"/>
                                </a:lnTo>
                                <a:lnTo>
                                  <a:pt x="0" y="1828800"/>
                                </a:lnTo>
                                <a:lnTo>
                                  <a:pt x="304800" y="1828800"/>
                                </a:lnTo>
                                <a:lnTo>
                                  <a:pt x="304800" y="1818640"/>
                                </a:lnTo>
                                <a:close/>
                              </a:path>
                              <a:path w="304800" h="1859280">
                                <a:moveTo>
                                  <a:pt x="304800" y="1788160"/>
                                </a:moveTo>
                                <a:lnTo>
                                  <a:pt x="0" y="1788160"/>
                                </a:lnTo>
                                <a:lnTo>
                                  <a:pt x="0" y="1808480"/>
                                </a:lnTo>
                                <a:lnTo>
                                  <a:pt x="304800" y="1808480"/>
                                </a:lnTo>
                                <a:lnTo>
                                  <a:pt x="304800" y="1788160"/>
                                </a:lnTo>
                                <a:close/>
                              </a:path>
                              <a:path w="304800" h="1859280">
                                <a:moveTo>
                                  <a:pt x="304800" y="1757680"/>
                                </a:moveTo>
                                <a:lnTo>
                                  <a:pt x="0" y="1757680"/>
                                </a:lnTo>
                                <a:lnTo>
                                  <a:pt x="0" y="1778000"/>
                                </a:lnTo>
                                <a:lnTo>
                                  <a:pt x="304800" y="1778000"/>
                                </a:lnTo>
                                <a:lnTo>
                                  <a:pt x="304800" y="1757680"/>
                                </a:lnTo>
                                <a:close/>
                              </a:path>
                              <a:path w="304800" h="1859280">
                                <a:moveTo>
                                  <a:pt x="304800" y="1737360"/>
                                </a:moveTo>
                                <a:lnTo>
                                  <a:pt x="0" y="1737360"/>
                                </a:lnTo>
                                <a:lnTo>
                                  <a:pt x="0" y="1747520"/>
                                </a:lnTo>
                                <a:lnTo>
                                  <a:pt x="304800" y="1747520"/>
                                </a:lnTo>
                                <a:lnTo>
                                  <a:pt x="304800" y="1737360"/>
                                </a:lnTo>
                                <a:close/>
                              </a:path>
                              <a:path w="304800" h="1859280">
                                <a:moveTo>
                                  <a:pt x="304800" y="1717040"/>
                                </a:moveTo>
                                <a:lnTo>
                                  <a:pt x="0" y="1717040"/>
                                </a:lnTo>
                                <a:lnTo>
                                  <a:pt x="0" y="1727200"/>
                                </a:lnTo>
                                <a:lnTo>
                                  <a:pt x="304800" y="1727200"/>
                                </a:lnTo>
                                <a:lnTo>
                                  <a:pt x="304800" y="1717040"/>
                                </a:lnTo>
                                <a:close/>
                              </a:path>
                              <a:path w="304800" h="1859280">
                                <a:moveTo>
                                  <a:pt x="304800" y="1696720"/>
                                </a:moveTo>
                                <a:lnTo>
                                  <a:pt x="0" y="1696720"/>
                                </a:lnTo>
                                <a:lnTo>
                                  <a:pt x="0" y="1706880"/>
                                </a:lnTo>
                                <a:lnTo>
                                  <a:pt x="304800" y="1706880"/>
                                </a:lnTo>
                                <a:lnTo>
                                  <a:pt x="304800" y="1696720"/>
                                </a:lnTo>
                                <a:close/>
                              </a:path>
                              <a:path w="304800" h="1859280">
                                <a:moveTo>
                                  <a:pt x="304800" y="1666240"/>
                                </a:moveTo>
                                <a:lnTo>
                                  <a:pt x="0" y="1666240"/>
                                </a:lnTo>
                                <a:lnTo>
                                  <a:pt x="0" y="1686560"/>
                                </a:lnTo>
                                <a:lnTo>
                                  <a:pt x="304800" y="1686560"/>
                                </a:lnTo>
                                <a:lnTo>
                                  <a:pt x="304800" y="1666240"/>
                                </a:lnTo>
                                <a:close/>
                              </a:path>
                              <a:path w="304800" h="1859280">
                                <a:moveTo>
                                  <a:pt x="304800" y="1625600"/>
                                </a:moveTo>
                                <a:lnTo>
                                  <a:pt x="0" y="1625600"/>
                                </a:lnTo>
                                <a:lnTo>
                                  <a:pt x="0" y="1645920"/>
                                </a:lnTo>
                                <a:lnTo>
                                  <a:pt x="304800" y="1645920"/>
                                </a:lnTo>
                                <a:lnTo>
                                  <a:pt x="304800" y="1625600"/>
                                </a:lnTo>
                                <a:close/>
                              </a:path>
                              <a:path w="304800" h="1859280">
                                <a:moveTo>
                                  <a:pt x="304800" y="1605280"/>
                                </a:moveTo>
                                <a:lnTo>
                                  <a:pt x="0" y="1605280"/>
                                </a:lnTo>
                                <a:lnTo>
                                  <a:pt x="0" y="1615440"/>
                                </a:lnTo>
                                <a:lnTo>
                                  <a:pt x="304800" y="1615440"/>
                                </a:lnTo>
                                <a:lnTo>
                                  <a:pt x="304800" y="1605280"/>
                                </a:lnTo>
                                <a:close/>
                              </a:path>
                              <a:path w="304800" h="1859280">
                                <a:moveTo>
                                  <a:pt x="304800" y="1584960"/>
                                </a:moveTo>
                                <a:lnTo>
                                  <a:pt x="0" y="1584960"/>
                                </a:lnTo>
                                <a:lnTo>
                                  <a:pt x="0" y="1595120"/>
                                </a:lnTo>
                                <a:lnTo>
                                  <a:pt x="304800" y="1595120"/>
                                </a:lnTo>
                                <a:lnTo>
                                  <a:pt x="304800" y="1584960"/>
                                </a:lnTo>
                                <a:close/>
                              </a:path>
                              <a:path w="304800" h="1859280">
                                <a:moveTo>
                                  <a:pt x="304800" y="1554480"/>
                                </a:moveTo>
                                <a:lnTo>
                                  <a:pt x="0" y="1554480"/>
                                </a:lnTo>
                                <a:lnTo>
                                  <a:pt x="0" y="1574800"/>
                                </a:lnTo>
                                <a:lnTo>
                                  <a:pt x="304800" y="1574800"/>
                                </a:lnTo>
                                <a:lnTo>
                                  <a:pt x="304800" y="1554480"/>
                                </a:lnTo>
                                <a:close/>
                              </a:path>
                              <a:path w="304800" h="1859280">
                                <a:moveTo>
                                  <a:pt x="304800" y="1524000"/>
                                </a:moveTo>
                                <a:lnTo>
                                  <a:pt x="0" y="1524000"/>
                                </a:lnTo>
                                <a:lnTo>
                                  <a:pt x="0" y="1544320"/>
                                </a:lnTo>
                                <a:lnTo>
                                  <a:pt x="304800" y="1544320"/>
                                </a:lnTo>
                                <a:lnTo>
                                  <a:pt x="304800" y="1524000"/>
                                </a:lnTo>
                                <a:close/>
                              </a:path>
                              <a:path w="304800" h="1859280">
                                <a:moveTo>
                                  <a:pt x="304800" y="1493520"/>
                                </a:moveTo>
                                <a:lnTo>
                                  <a:pt x="0" y="1493520"/>
                                </a:lnTo>
                                <a:lnTo>
                                  <a:pt x="0" y="1503680"/>
                                </a:lnTo>
                                <a:lnTo>
                                  <a:pt x="304800" y="1503680"/>
                                </a:lnTo>
                                <a:lnTo>
                                  <a:pt x="304800" y="1493520"/>
                                </a:lnTo>
                                <a:close/>
                              </a:path>
                              <a:path w="304800" h="1859280">
                                <a:moveTo>
                                  <a:pt x="304800" y="1473200"/>
                                </a:moveTo>
                                <a:lnTo>
                                  <a:pt x="0" y="1473200"/>
                                </a:lnTo>
                                <a:lnTo>
                                  <a:pt x="0" y="1483360"/>
                                </a:lnTo>
                                <a:lnTo>
                                  <a:pt x="304800" y="1483360"/>
                                </a:lnTo>
                                <a:lnTo>
                                  <a:pt x="304800" y="1473200"/>
                                </a:lnTo>
                                <a:close/>
                              </a:path>
                              <a:path w="304800" h="1859280">
                                <a:moveTo>
                                  <a:pt x="304800" y="1442720"/>
                                </a:moveTo>
                                <a:lnTo>
                                  <a:pt x="0" y="1442720"/>
                                </a:lnTo>
                                <a:lnTo>
                                  <a:pt x="0" y="1463040"/>
                                </a:lnTo>
                                <a:lnTo>
                                  <a:pt x="304800" y="1463040"/>
                                </a:lnTo>
                                <a:lnTo>
                                  <a:pt x="304800" y="1442720"/>
                                </a:lnTo>
                                <a:close/>
                              </a:path>
                              <a:path w="304800" h="1859280">
                                <a:moveTo>
                                  <a:pt x="304800" y="1422400"/>
                                </a:moveTo>
                                <a:lnTo>
                                  <a:pt x="0" y="1422400"/>
                                </a:lnTo>
                                <a:lnTo>
                                  <a:pt x="0" y="1432560"/>
                                </a:lnTo>
                                <a:lnTo>
                                  <a:pt x="304800" y="1432560"/>
                                </a:lnTo>
                                <a:lnTo>
                                  <a:pt x="304800" y="1422400"/>
                                </a:lnTo>
                                <a:close/>
                              </a:path>
                              <a:path w="304800" h="1859280">
                                <a:moveTo>
                                  <a:pt x="304800" y="1402080"/>
                                </a:moveTo>
                                <a:lnTo>
                                  <a:pt x="0" y="1402080"/>
                                </a:lnTo>
                                <a:lnTo>
                                  <a:pt x="0" y="1412240"/>
                                </a:lnTo>
                                <a:lnTo>
                                  <a:pt x="304800" y="1412240"/>
                                </a:lnTo>
                                <a:lnTo>
                                  <a:pt x="304800" y="1402080"/>
                                </a:lnTo>
                                <a:close/>
                              </a:path>
                              <a:path w="304800" h="1859280">
                                <a:moveTo>
                                  <a:pt x="304800" y="1371600"/>
                                </a:moveTo>
                                <a:lnTo>
                                  <a:pt x="0" y="1371600"/>
                                </a:lnTo>
                                <a:lnTo>
                                  <a:pt x="0" y="1391920"/>
                                </a:lnTo>
                                <a:lnTo>
                                  <a:pt x="304800" y="1391920"/>
                                </a:lnTo>
                                <a:lnTo>
                                  <a:pt x="304800" y="1371600"/>
                                </a:lnTo>
                                <a:close/>
                              </a:path>
                              <a:path w="304800" h="1859280">
                                <a:moveTo>
                                  <a:pt x="304800" y="1341120"/>
                                </a:moveTo>
                                <a:lnTo>
                                  <a:pt x="0" y="1341120"/>
                                </a:lnTo>
                                <a:lnTo>
                                  <a:pt x="0" y="1351280"/>
                                </a:lnTo>
                                <a:lnTo>
                                  <a:pt x="304800" y="1351280"/>
                                </a:lnTo>
                                <a:lnTo>
                                  <a:pt x="304800" y="1341120"/>
                                </a:lnTo>
                                <a:close/>
                              </a:path>
                              <a:path w="304800" h="1859280">
                                <a:moveTo>
                                  <a:pt x="304800" y="1320800"/>
                                </a:moveTo>
                                <a:lnTo>
                                  <a:pt x="0" y="1320800"/>
                                </a:lnTo>
                                <a:lnTo>
                                  <a:pt x="0" y="1330960"/>
                                </a:lnTo>
                                <a:lnTo>
                                  <a:pt x="304800" y="1330960"/>
                                </a:lnTo>
                                <a:lnTo>
                                  <a:pt x="304800" y="1320800"/>
                                </a:lnTo>
                                <a:close/>
                              </a:path>
                              <a:path w="304800" h="1859280">
                                <a:moveTo>
                                  <a:pt x="304800" y="1300480"/>
                                </a:moveTo>
                                <a:lnTo>
                                  <a:pt x="0" y="1300480"/>
                                </a:lnTo>
                                <a:lnTo>
                                  <a:pt x="0" y="1310640"/>
                                </a:lnTo>
                                <a:lnTo>
                                  <a:pt x="304800" y="1310640"/>
                                </a:lnTo>
                                <a:lnTo>
                                  <a:pt x="304800" y="1300480"/>
                                </a:lnTo>
                                <a:close/>
                              </a:path>
                              <a:path w="304800" h="1859280">
                                <a:moveTo>
                                  <a:pt x="304800" y="1270000"/>
                                </a:moveTo>
                                <a:lnTo>
                                  <a:pt x="0" y="1270000"/>
                                </a:lnTo>
                                <a:lnTo>
                                  <a:pt x="0" y="1290320"/>
                                </a:lnTo>
                                <a:lnTo>
                                  <a:pt x="304800" y="1290320"/>
                                </a:lnTo>
                                <a:lnTo>
                                  <a:pt x="304800" y="1270000"/>
                                </a:lnTo>
                                <a:close/>
                              </a:path>
                              <a:path w="304800" h="1859280">
                                <a:moveTo>
                                  <a:pt x="304800" y="1229360"/>
                                </a:moveTo>
                                <a:lnTo>
                                  <a:pt x="0" y="1229360"/>
                                </a:lnTo>
                                <a:lnTo>
                                  <a:pt x="0" y="1249680"/>
                                </a:lnTo>
                                <a:lnTo>
                                  <a:pt x="304800" y="1249680"/>
                                </a:lnTo>
                                <a:lnTo>
                                  <a:pt x="304800" y="1229360"/>
                                </a:lnTo>
                                <a:close/>
                              </a:path>
                              <a:path w="304800" h="1859280">
                                <a:moveTo>
                                  <a:pt x="304800" y="1209040"/>
                                </a:moveTo>
                                <a:lnTo>
                                  <a:pt x="0" y="1209040"/>
                                </a:lnTo>
                                <a:lnTo>
                                  <a:pt x="0" y="1219200"/>
                                </a:lnTo>
                                <a:lnTo>
                                  <a:pt x="304800" y="1219200"/>
                                </a:lnTo>
                                <a:lnTo>
                                  <a:pt x="304800" y="1209040"/>
                                </a:lnTo>
                                <a:close/>
                              </a:path>
                              <a:path w="304800" h="1859280">
                                <a:moveTo>
                                  <a:pt x="304800" y="1188720"/>
                                </a:moveTo>
                                <a:lnTo>
                                  <a:pt x="0" y="1188720"/>
                                </a:lnTo>
                                <a:lnTo>
                                  <a:pt x="0" y="1198880"/>
                                </a:lnTo>
                                <a:lnTo>
                                  <a:pt x="304800" y="1198880"/>
                                </a:lnTo>
                                <a:lnTo>
                                  <a:pt x="304800" y="1188720"/>
                                </a:lnTo>
                                <a:close/>
                              </a:path>
                              <a:path w="304800" h="1859280">
                                <a:moveTo>
                                  <a:pt x="304800" y="1158240"/>
                                </a:moveTo>
                                <a:lnTo>
                                  <a:pt x="0" y="1158240"/>
                                </a:lnTo>
                                <a:lnTo>
                                  <a:pt x="0" y="1178560"/>
                                </a:lnTo>
                                <a:lnTo>
                                  <a:pt x="304800" y="1178560"/>
                                </a:lnTo>
                                <a:lnTo>
                                  <a:pt x="304800" y="1158240"/>
                                </a:lnTo>
                                <a:close/>
                              </a:path>
                              <a:path w="304800" h="1859280">
                                <a:moveTo>
                                  <a:pt x="304800" y="1127760"/>
                                </a:moveTo>
                                <a:lnTo>
                                  <a:pt x="0" y="1127760"/>
                                </a:lnTo>
                                <a:lnTo>
                                  <a:pt x="0" y="1148080"/>
                                </a:lnTo>
                                <a:lnTo>
                                  <a:pt x="304800" y="1148080"/>
                                </a:lnTo>
                                <a:lnTo>
                                  <a:pt x="304800" y="1127760"/>
                                </a:lnTo>
                                <a:close/>
                              </a:path>
                              <a:path w="304800" h="1859280">
                                <a:moveTo>
                                  <a:pt x="304800" y="1107440"/>
                                </a:moveTo>
                                <a:lnTo>
                                  <a:pt x="0" y="1107440"/>
                                </a:lnTo>
                                <a:lnTo>
                                  <a:pt x="0" y="1117600"/>
                                </a:lnTo>
                                <a:lnTo>
                                  <a:pt x="304800" y="1117600"/>
                                </a:lnTo>
                                <a:lnTo>
                                  <a:pt x="304800" y="1107440"/>
                                </a:lnTo>
                                <a:close/>
                              </a:path>
                              <a:path w="304800" h="1859280">
                                <a:moveTo>
                                  <a:pt x="304800" y="1076960"/>
                                </a:moveTo>
                                <a:lnTo>
                                  <a:pt x="0" y="1076960"/>
                                </a:lnTo>
                                <a:lnTo>
                                  <a:pt x="0" y="1087120"/>
                                </a:lnTo>
                                <a:lnTo>
                                  <a:pt x="304800" y="1087120"/>
                                </a:lnTo>
                                <a:lnTo>
                                  <a:pt x="304800" y="1076960"/>
                                </a:lnTo>
                                <a:close/>
                              </a:path>
                              <a:path w="304800" h="1859280">
                                <a:moveTo>
                                  <a:pt x="304800" y="1056640"/>
                                </a:moveTo>
                                <a:lnTo>
                                  <a:pt x="0" y="1056640"/>
                                </a:lnTo>
                                <a:lnTo>
                                  <a:pt x="0" y="1066800"/>
                                </a:lnTo>
                                <a:lnTo>
                                  <a:pt x="304800" y="1066800"/>
                                </a:lnTo>
                                <a:lnTo>
                                  <a:pt x="304800" y="1056640"/>
                                </a:lnTo>
                                <a:close/>
                              </a:path>
                              <a:path w="304800" h="1859280">
                                <a:moveTo>
                                  <a:pt x="304800" y="1036320"/>
                                </a:moveTo>
                                <a:lnTo>
                                  <a:pt x="0" y="1036320"/>
                                </a:lnTo>
                                <a:lnTo>
                                  <a:pt x="0" y="1046480"/>
                                </a:lnTo>
                                <a:lnTo>
                                  <a:pt x="304800" y="1046480"/>
                                </a:lnTo>
                                <a:lnTo>
                                  <a:pt x="304800" y="1036320"/>
                                </a:lnTo>
                                <a:close/>
                              </a:path>
                              <a:path w="304800" h="1859280">
                                <a:moveTo>
                                  <a:pt x="304800" y="1016012"/>
                                </a:moveTo>
                                <a:lnTo>
                                  <a:pt x="0" y="1016012"/>
                                </a:lnTo>
                                <a:lnTo>
                                  <a:pt x="0" y="1026160"/>
                                </a:lnTo>
                                <a:lnTo>
                                  <a:pt x="304800" y="1026160"/>
                                </a:lnTo>
                                <a:lnTo>
                                  <a:pt x="304800" y="1016012"/>
                                </a:lnTo>
                                <a:close/>
                              </a:path>
                              <a:path w="304800" h="1859280">
                                <a:moveTo>
                                  <a:pt x="304800" y="975360"/>
                                </a:moveTo>
                                <a:lnTo>
                                  <a:pt x="0" y="975360"/>
                                </a:lnTo>
                                <a:lnTo>
                                  <a:pt x="0" y="995680"/>
                                </a:lnTo>
                                <a:lnTo>
                                  <a:pt x="304800" y="995680"/>
                                </a:lnTo>
                                <a:lnTo>
                                  <a:pt x="304800" y="975360"/>
                                </a:lnTo>
                                <a:close/>
                              </a:path>
                              <a:path w="304800" h="1859280">
                                <a:moveTo>
                                  <a:pt x="304800" y="944880"/>
                                </a:moveTo>
                                <a:lnTo>
                                  <a:pt x="0" y="944880"/>
                                </a:lnTo>
                                <a:lnTo>
                                  <a:pt x="0" y="965200"/>
                                </a:lnTo>
                                <a:lnTo>
                                  <a:pt x="304800" y="965200"/>
                                </a:lnTo>
                                <a:lnTo>
                                  <a:pt x="304800" y="944880"/>
                                </a:lnTo>
                                <a:close/>
                              </a:path>
                              <a:path w="304800" h="1859280">
                                <a:moveTo>
                                  <a:pt x="304800" y="924560"/>
                                </a:moveTo>
                                <a:lnTo>
                                  <a:pt x="0" y="924560"/>
                                </a:lnTo>
                                <a:lnTo>
                                  <a:pt x="0" y="934720"/>
                                </a:lnTo>
                                <a:lnTo>
                                  <a:pt x="304800" y="934720"/>
                                </a:lnTo>
                                <a:lnTo>
                                  <a:pt x="304800" y="924560"/>
                                </a:lnTo>
                                <a:close/>
                              </a:path>
                              <a:path w="304800" h="1859280">
                                <a:moveTo>
                                  <a:pt x="304800" y="904240"/>
                                </a:moveTo>
                                <a:lnTo>
                                  <a:pt x="0" y="904240"/>
                                </a:lnTo>
                                <a:lnTo>
                                  <a:pt x="0" y="914400"/>
                                </a:lnTo>
                                <a:lnTo>
                                  <a:pt x="304800" y="914400"/>
                                </a:lnTo>
                                <a:lnTo>
                                  <a:pt x="304800" y="904240"/>
                                </a:lnTo>
                                <a:close/>
                              </a:path>
                              <a:path w="304800" h="1859280">
                                <a:moveTo>
                                  <a:pt x="304800" y="873760"/>
                                </a:moveTo>
                                <a:lnTo>
                                  <a:pt x="0" y="873760"/>
                                </a:lnTo>
                                <a:lnTo>
                                  <a:pt x="0" y="894080"/>
                                </a:lnTo>
                                <a:lnTo>
                                  <a:pt x="304800" y="894080"/>
                                </a:lnTo>
                                <a:lnTo>
                                  <a:pt x="304800" y="873760"/>
                                </a:lnTo>
                                <a:close/>
                              </a:path>
                              <a:path w="304800" h="1859280">
                                <a:moveTo>
                                  <a:pt x="304800" y="843280"/>
                                </a:moveTo>
                                <a:lnTo>
                                  <a:pt x="0" y="843280"/>
                                </a:lnTo>
                                <a:lnTo>
                                  <a:pt x="0" y="853440"/>
                                </a:lnTo>
                                <a:lnTo>
                                  <a:pt x="304800" y="853440"/>
                                </a:lnTo>
                                <a:lnTo>
                                  <a:pt x="304800" y="843280"/>
                                </a:lnTo>
                                <a:close/>
                              </a:path>
                              <a:path w="304800" h="1859280">
                                <a:moveTo>
                                  <a:pt x="304800" y="812800"/>
                                </a:moveTo>
                                <a:lnTo>
                                  <a:pt x="0" y="812800"/>
                                </a:lnTo>
                                <a:lnTo>
                                  <a:pt x="0" y="833120"/>
                                </a:lnTo>
                                <a:lnTo>
                                  <a:pt x="304800" y="833120"/>
                                </a:lnTo>
                                <a:lnTo>
                                  <a:pt x="304800" y="812800"/>
                                </a:lnTo>
                                <a:close/>
                              </a:path>
                              <a:path w="304800" h="1859280">
                                <a:moveTo>
                                  <a:pt x="304800" y="792480"/>
                                </a:moveTo>
                                <a:lnTo>
                                  <a:pt x="0" y="792480"/>
                                </a:lnTo>
                                <a:lnTo>
                                  <a:pt x="0" y="802640"/>
                                </a:lnTo>
                                <a:lnTo>
                                  <a:pt x="304800" y="802640"/>
                                </a:lnTo>
                                <a:lnTo>
                                  <a:pt x="304800" y="792480"/>
                                </a:lnTo>
                                <a:close/>
                              </a:path>
                              <a:path w="304800" h="1859280">
                                <a:moveTo>
                                  <a:pt x="304800" y="762000"/>
                                </a:moveTo>
                                <a:lnTo>
                                  <a:pt x="0" y="762000"/>
                                </a:lnTo>
                                <a:lnTo>
                                  <a:pt x="0" y="782320"/>
                                </a:lnTo>
                                <a:lnTo>
                                  <a:pt x="304800" y="782320"/>
                                </a:lnTo>
                                <a:lnTo>
                                  <a:pt x="304800" y="762000"/>
                                </a:lnTo>
                                <a:close/>
                              </a:path>
                              <a:path w="304800" h="1859280">
                                <a:moveTo>
                                  <a:pt x="304800" y="731520"/>
                                </a:moveTo>
                                <a:lnTo>
                                  <a:pt x="0" y="731520"/>
                                </a:lnTo>
                                <a:lnTo>
                                  <a:pt x="0" y="741680"/>
                                </a:lnTo>
                                <a:lnTo>
                                  <a:pt x="304800" y="741680"/>
                                </a:lnTo>
                                <a:lnTo>
                                  <a:pt x="304800" y="731520"/>
                                </a:lnTo>
                                <a:close/>
                              </a:path>
                              <a:path w="304800" h="1859280">
                                <a:moveTo>
                                  <a:pt x="304800" y="711200"/>
                                </a:moveTo>
                                <a:lnTo>
                                  <a:pt x="0" y="711200"/>
                                </a:lnTo>
                                <a:lnTo>
                                  <a:pt x="0" y="721360"/>
                                </a:lnTo>
                                <a:lnTo>
                                  <a:pt x="304800" y="721360"/>
                                </a:lnTo>
                                <a:lnTo>
                                  <a:pt x="304800" y="711200"/>
                                </a:lnTo>
                                <a:close/>
                              </a:path>
                              <a:path w="304800" h="1859280">
                                <a:moveTo>
                                  <a:pt x="304800" y="680720"/>
                                </a:moveTo>
                                <a:lnTo>
                                  <a:pt x="0" y="680720"/>
                                </a:lnTo>
                                <a:lnTo>
                                  <a:pt x="0" y="701040"/>
                                </a:lnTo>
                                <a:lnTo>
                                  <a:pt x="304800" y="701040"/>
                                </a:lnTo>
                                <a:lnTo>
                                  <a:pt x="304800" y="680720"/>
                                </a:lnTo>
                                <a:close/>
                              </a:path>
                              <a:path w="304800" h="1859280">
                                <a:moveTo>
                                  <a:pt x="304800" y="660400"/>
                                </a:moveTo>
                                <a:lnTo>
                                  <a:pt x="0" y="660400"/>
                                </a:lnTo>
                                <a:lnTo>
                                  <a:pt x="0" y="670560"/>
                                </a:lnTo>
                                <a:lnTo>
                                  <a:pt x="304800" y="670560"/>
                                </a:lnTo>
                                <a:lnTo>
                                  <a:pt x="304800" y="660400"/>
                                </a:lnTo>
                                <a:close/>
                              </a:path>
                              <a:path w="304800" h="1859280">
                                <a:moveTo>
                                  <a:pt x="304800" y="640080"/>
                                </a:moveTo>
                                <a:lnTo>
                                  <a:pt x="0" y="640080"/>
                                </a:lnTo>
                                <a:lnTo>
                                  <a:pt x="0" y="650240"/>
                                </a:lnTo>
                                <a:lnTo>
                                  <a:pt x="304800" y="650240"/>
                                </a:lnTo>
                                <a:lnTo>
                                  <a:pt x="304800" y="640080"/>
                                </a:lnTo>
                                <a:close/>
                              </a:path>
                              <a:path w="304800" h="1859280">
                                <a:moveTo>
                                  <a:pt x="304800" y="599440"/>
                                </a:moveTo>
                                <a:lnTo>
                                  <a:pt x="0" y="599440"/>
                                </a:lnTo>
                                <a:lnTo>
                                  <a:pt x="0" y="619760"/>
                                </a:lnTo>
                                <a:lnTo>
                                  <a:pt x="304800" y="619760"/>
                                </a:lnTo>
                                <a:lnTo>
                                  <a:pt x="304800" y="599440"/>
                                </a:lnTo>
                                <a:close/>
                              </a:path>
                              <a:path w="304800" h="1859280">
                                <a:moveTo>
                                  <a:pt x="304800" y="568960"/>
                                </a:moveTo>
                                <a:lnTo>
                                  <a:pt x="0" y="568960"/>
                                </a:lnTo>
                                <a:lnTo>
                                  <a:pt x="0" y="589280"/>
                                </a:lnTo>
                                <a:lnTo>
                                  <a:pt x="304800" y="589280"/>
                                </a:lnTo>
                                <a:lnTo>
                                  <a:pt x="304800" y="568960"/>
                                </a:lnTo>
                                <a:close/>
                              </a:path>
                              <a:path w="304800" h="1859280">
                                <a:moveTo>
                                  <a:pt x="304800" y="548640"/>
                                </a:moveTo>
                                <a:lnTo>
                                  <a:pt x="0" y="548640"/>
                                </a:lnTo>
                                <a:lnTo>
                                  <a:pt x="0" y="558800"/>
                                </a:lnTo>
                                <a:lnTo>
                                  <a:pt x="304800" y="558800"/>
                                </a:lnTo>
                                <a:lnTo>
                                  <a:pt x="304800" y="548640"/>
                                </a:lnTo>
                                <a:close/>
                              </a:path>
                              <a:path w="304800" h="1859280">
                                <a:moveTo>
                                  <a:pt x="304800" y="528320"/>
                                </a:moveTo>
                                <a:lnTo>
                                  <a:pt x="0" y="528320"/>
                                </a:lnTo>
                                <a:lnTo>
                                  <a:pt x="0" y="538480"/>
                                </a:lnTo>
                                <a:lnTo>
                                  <a:pt x="304800" y="538480"/>
                                </a:lnTo>
                                <a:lnTo>
                                  <a:pt x="304800" y="528320"/>
                                </a:lnTo>
                                <a:close/>
                              </a:path>
                              <a:path w="304800" h="1859280">
                                <a:moveTo>
                                  <a:pt x="304800" y="497840"/>
                                </a:moveTo>
                                <a:lnTo>
                                  <a:pt x="0" y="497840"/>
                                </a:lnTo>
                                <a:lnTo>
                                  <a:pt x="0" y="518160"/>
                                </a:lnTo>
                                <a:lnTo>
                                  <a:pt x="304800" y="518160"/>
                                </a:lnTo>
                                <a:lnTo>
                                  <a:pt x="304800" y="497840"/>
                                </a:lnTo>
                                <a:close/>
                              </a:path>
                              <a:path w="304800" h="1859280">
                                <a:moveTo>
                                  <a:pt x="304800" y="467360"/>
                                </a:moveTo>
                                <a:lnTo>
                                  <a:pt x="0" y="467360"/>
                                </a:lnTo>
                                <a:lnTo>
                                  <a:pt x="0" y="477520"/>
                                </a:lnTo>
                                <a:lnTo>
                                  <a:pt x="304800" y="477520"/>
                                </a:lnTo>
                                <a:lnTo>
                                  <a:pt x="304800" y="467360"/>
                                </a:lnTo>
                                <a:close/>
                              </a:path>
                              <a:path w="304800" h="1859280">
                                <a:moveTo>
                                  <a:pt x="304800" y="447040"/>
                                </a:moveTo>
                                <a:lnTo>
                                  <a:pt x="0" y="447040"/>
                                </a:lnTo>
                                <a:lnTo>
                                  <a:pt x="0" y="457200"/>
                                </a:lnTo>
                                <a:lnTo>
                                  <a:pt x="304800" y="457200"/>
                                </a:lnTo>
                                <a:lnTo>
                                  <a:pt x="304800" y="447040"/>
                                </a:lnTo>
                                <a:close/>
                              </a:path>
                              <a:path w="304800" h="1859280">
                                <a:moveTo>
                                  <a:pt x="304800" y="416560"/>
                                </a:moveTo>
                                <a:lnTo>
                                  <a:pt x="0" y="416560"/>
                                </a:lnTo>
                                <a:lnTo>
                                  <a:pt x="0" y="436880"/>
                                </a:lnTo>
                                <a:lnTo>
                                  <a:pt x="304800" y="436880"/>
                                </a:lnTo>
                                <a:lnTo>
                                  <a:pt x="304800" y="416560"/>
                                </a:lnTo>
                                <a:close/>
                              </a:path>
                              <a:path w="304800" h="1859280">
                                <a:moveTo>
                                  <a:pt x="304800" y="396240"/>
                                </a:moveTo>
                                <a:lnTo>
                                  <a:pt x="0" y="396240"/>
                                </a:lnTo>
                                <a:lnTo>
                                  <a:pt x="0" y="406400"/>
                                </a:lnTo>
                                <a:lnTo>
                                  <a:pt x="304800" y="406400"/>
                                </a:lnTo>
                                <a:lnTo>
                                  <a:pt x="304800" y="396240"/>
                                </a:lnTo>
                                <a:close/>
                              </a:path>
                              <a:path w="304800" h="1859280">
                                <a:moveTo>
                                  <a:pt x="304800" y="365760"/>
                                </a:moveTo>
                                <a:lnTo>
                                  <a:pt x="0" y="365760"/>
                                </a:lnTo>
                                <a:lnTo>
                                  <a:pt x="0" y="386080"/>
                                </a:lnTo>
                                <a:lnTo>
                                  <a:pt x="304800" y="386080"/>
                                </a:lnTo>
                                <a:lnTo>
                                  <a:pt x="304800" y="365760"/>
                                </a:lnTo>
                                <a:close/>
                              </a:path>
                              <a:path w="304800" h="1859280">
                                <a:moveTo>
                                  <a:pt x="304800" y="335280"/>
                                </a:moveTo>
                                <a:lnTo>
                                  <a:pt x="0" y="335280"/>
                                </a:lnTo>
                                <a:lnTo>
                                  <a:pt x="0" y="345440"/>
                                </a:lnTo>
                                <a:lnTo>
                                  <a:pt x="304800" y="345440"/>
                                </a:lnTo>
                                <a:lnTo>
                                  <a:pt x="304800" y="335280"/>
                                </a:lnTo>
                                <a:close/>
                              </a:path>
                              <a:path w="304800" h="1859280">
                                <a:moveTo>
                                  <a:pt x="304800" y="314960"/>
                                </a:moveTo>
                                <a:lnTo>
                                  <a:pt x="0" y="314960"/>
                                </a:lnTo>
                                <a:lnTo>
                                  <a:pt x="0" y="325120"/>
                                </a:lnTo>
                                <a:lnTo>
                                  <a:pt x="304800" y="325120"/>
                                </a:lnTo>
                                <a:lnTo>
                                  <a:pt x="304800" y="314960"/>
                                </a:lnTo>
                                <a:close/>
                              </a:path>
                              <a:path w="304800" h="1859280">
                                <a:moveTo>
                                  <a:pt x="304800" y="284480"/>
                                </a:moveTo>
                                <a:lnTo>
                                  <a:pt x="0" y="284480"/>
                                </a:lnTo>
                                <a:lnTo>
                                  <a:pt x="0" y="304800"/>
                                </a:lnTo>
                                <a:lnTo>
                                  <a:pt x="304800" y="304800"/>
                                </a:lnTo>
                                <a:lnTo>
                                  <a:pt x="304800" y="284480"/>
                                </a:lnTo>
                                <a:close/>
                              </a:path>
                              <a:path w="304800" h="1859280">
                                <a:moveTo>
                                  <a:pt x="304800" y="264160"/>
                                </a:moveTo>
                                <a:lnTo>
                                  <a:pt x="0" y="264160"/>
                                </a:lnTo>
                                <a:lnTo>
                                  <a:pt x="0" y="274320"/>
                                </a:lnTo>
                                <a:lnTo>
                                  <a:pt x="304800" y="274320"/>
                                </a:lnTo>
                                <a:lnTo>
                                  <a:pt x="304800" y="264160"/>
                                </a:lnTo>
                                <a:close/>
                              </a:path>
                              <a:path w="304800" h="1859280">
                                <a:moveTo>
                                  <a:pt x="304800" y="243840"/>
                                </a:moveTo>
                                <a:lnTo>
                                  <a:pt x="0" y="243840"/>
                                </a:lnTo>
                                <a:lnTo>
                                  <a:pt x="0" y="254000"/>
                                </a:lnTo>
                                <a:lnTo>
                                  <a:pt x="304800" y="254000"/>
                                </a:lnTo>
                                <a:lnTo>
                                  <a:pt x="304800" y="243840"/>
                                </a:lnTo>
                                <a:close/>
                              </a:path>
                              <a:path w="304800" h="1859280">
                                <a:moveTo>
                                  <a:pt x="304800" y="203200"/>
                                </a:moveTo>
                                <a:lnTo>
                                  <a:pt x="0" y="203200"/>
                                </a:lnTo>
                                <a:lnTo>
                                  <a:pt x="0" y="223520"/>
                                </a:lnTo>
                                <a:lnTo>
                                  <a:pt x="304800" y="223520"/>
                                </a:lnTo>
                                <a:lnTo>
                                  <a:pt x="304800" y="203200"/>
                                </a:lnTo>
                                <a:close/>
                              </a:path>
                              <a:path w="304800" h="1859280">
                                <a:moveTo>
                                  <a:pt x="304800" y="172732"/>
                                </a:moveTo>
                                <a:lnTo>
                                  <a:pt x="0" y="172732"/>
                                </a:lnTo>
                                <a:lnTo>
                                  <a:pt x="0" y="193040"/>
                                </a:lnTo>
                                <a:lnTo>
                                  <a:pt x="304800" y="193040"/>
                                </a:lnTo>
                                <a:lnTo>
                                  <a:pt x="304800" y="172732"/>
                                </a:lnTo>
                                <a:close/>
                              </a:path>
                              <a:path w="304800" h="1859280">
                                <a:moveTo>
                                  <a:pt x="304800" y="152400"/>
                                </a:moveTo>
                                <a:lnTo>
                                  <a:pt x="0" y="152400"/>
                                </a:lnTo>
                                <a:lnTo>
                                  <a:pt x="0" y="162560"/>
                                </a:lnTo>
                                <a:lnTo>
                                  <a:pt x="304800" y="162560"/>
                                </a:lnTo>
                                <a:lnTo>
                                  <a:pt x="304800" y="152400"/>
                                </a:lnTo>
                                <a:close/>
                              </a:path>
                              <a:path w="304800" h="1859280">
                                <a:moveTo>
                                  <a:pt x="304800" y="132080"/>
                                </a:moveTo>
                                <a:lnTo>
                                  <a:pt x="0" y="132080"/>
                                </a:lnTo>
                                <a:lnTo>
                                  <a:pt x="0" y="142240"/>
                                </a:lnTo>
                                <a:lnTo>
                                  <a:pt x="304800" y="142240"/>
                                </a:lnTo>
                                <a:lnTo>
                                  <a:pt x="304800" y="132080"/>
                                </a:lnTo>
                                <a:close/>
                              </a:path>
                              <a:path w="304800" h="1859280">
                                <a:moveTo>
                                  <a:pt x="304800" y="111760"/>
                                </a:moveTo>
                                <a:lnTo>
                                  <a:pt x="0" y="111760"/>
                                </a:lnTo>
                                <a:lnTo>
                                  <a:pt x="0" y="121920"/>
                                </a:lnTo>
                                <a:lnTo>
                                  <a:pt x="304800" y="121920"/>
                                </a:lnTo>
                                <a:lnTo>
                                  <a:pt x="304800" y="111760"/>
                                </a:lnTo>
                                <a:close/>
                              </a:path>
                              <a:path w="304800" h="1859280">
                                <a:moveTo>
                                  <a:pt x="304800" y="71132"/>
                                </a:moveTo>
                                <a:lnTo>
                                  <a:pt x="0" y="71132"/>
                                </a:lnTo>
                                <a:lnTo>
                                  <a:pt x="0" y="91440"/>
                                </a:lnTo>
                                <a:lnTo>
                                  <a:pt x="304800" y="91440"/>
                                </a:lnTo>
                                <a:lnTo>
                                  <a:pt x="304800" y="71132"/>
                                </a:lnTo>
                                <a:close/>
                              </a:path>
                              <a:path w="304800" h="1859280">
                                <a:moveTo>
                                  <a:pt x="304800" y="40640"/>
                                </a:moveTo>
                                <a:lnTo>
                                  <a:pt x="0" y="40640"/>
                                </a:lnTo>
                                <a:lnTo>
                                  <a:pt x="0" y="60960"/>
                                </a:lnTo>
                                <a:lnTo>
                                  <a:pt x="304800" y="60960"/>
                                </a:lnTo>
                                <a:lnTo>
                                  <a:pt x="304800" y="40640"/>
                                </a:lnTo>
                                <a:close/>
                              </a:path>
                              <a:path w="304800" h="1859280">
                                <a:moveTo>
                                  <a:pt x="304800" y="20320"/>
                                </a:moveTo>
                                <a:lnTo>
                                  <a:pt x="0" y="20320"/>
                                </a:lnTo>
                                <a:lnTo>
                                  <a:pt x="0" y="30480"/>
                                </a:lnTo>
                                <a:lnTo>
                                  <a:pt x="304800" y="30480"/>
                                </a:lnTo>
                                <a:lnTo>
                                  <a:pt x="304800" y="20320"/>
                                </a:lnTo>
                                <a:close/>
                              </a:path>
                              <a:path w="304800" h="185928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71882" y="72008"/>
                            <a:ext cx="304800" cy="650240"/>
                          </a:xfrm>
                          <a:custGeom>
                            <a:avLst/>
                            <a:gdLst/>
                            <a:ahLst/>
                            <a:cxnLst/>
                            <a:rect l="l" t="t" r="r" b="b"/>
                            <a:pathLst>
                              <a:path w="304800" h="650240">
                                <a:moveTo>
                                  <a:pt x="304800" y="640080"/>
                                </a:moveTo>
                                <a:lnTo>
                                  <a:pt x="0" y="640080"/>
                                </a:lnTo>
                                <a:lnTo>
                                  <a:pt x="0" y="650240"/>
                                </a:lnTo>
                                <a:lnTo>
                                  <a:pt x="304800" y="650240"/>
                                </a:lnTo>
                                <a:lnTo>
                                  <a:pt x="304800" y="640080"/>
                                </a:lnTo>
                                <a:close/>
                              </a:path>
                              <a:path w="304800" h="650240">
                                <a:moveTo>
                                  <a:pt x="304800" y="619760"/>
                                </a:moveTo>
                                <a:lnTo>
                                  <a:pt x="0" y="619760"/>
                                </a:lnTo>
                                <a:lnTo>
                                  <a:pt x="0" y="629920"/>
                                </a:lnTo>
                                <a:lnTo>
                                  <a:pt x="304800" y="629920"/>
                                </a:lnTo>
                                <a:lnTo>
                                  <a:pt x="304800" y="619760"/>
                                </a:lnTo>
                                <a:close/>
                              </a:path>
                              <a:path w="304800" h="650240">
                                <a:moveTo>
                                  <a:pt x="304800" y="579120"/>
                                </a:moveTo>
                                <a:lnTo>
                                  <a:pt x="0" y="579120"/>
                                </a:lnTo>
                                <a:lnTo>
                                  <a:pt x="0" y="599440"/>
                                </a:lnTo>
                                <a:lnTo>
                                  <a:pt x="304800" y="599440"/>
                                </a:lnTo>
                                <a:lnTo>
                                  <a:pt x="304800" y="579120"/>
                                </a:lnTo>
                                <a:close/>
                              </a:path>
                              <a:path w="304800" h="650240">
                                <a:moveTo>
                                  <a:pt x="304800" y="548640"/>
                                </a:moveTo>
                                <a:lnTo>
                                  <a:pt x="0" y="548640"/>
                                </a:lnTo>
                                <a:lnTo>
                                  <a:pt x="0" y="568960"/>
                                </a:lnTo>
                                <a:lnTo>
                                  <a:pt x="304800" y="568960"/>
                                </a:lnTo>
                                <a:lnTo>
                                  <a:pt x="304800" y="548640"/>
                                </a:lnTo>
                                <a:close/>
                              </a:path>
                              <a:path w="304800" h="650240">
                                <a:moveTo>
                                  <a:pt x="304800" y="528320"/>
                                </a:moveTo>
                                <a:lnTo>
                                  <a:pt x="0" y="528320"/>
                                </a:lnTo>
                                <a:lnTo>
                                  <a:pt x="0" y="538480"/>
                                </a:lnTo>
                                <a:lnTo>
                                  <a:pt x="304800" y="538480"/>
                                </a:lnTo>
                                <a:lnTo>
                                  <a:pt x="304800" y="528320"/>
                                </a:lnTo>
                                <a:close/>
                              </a:path>
                              <a:path w="304800" h="650240">
                                <a:moveTo>
                                  <a:pt x="304800" y="497840"/>
                                </a:moveTo>
                                <a:lnTo>
                                  <a:pt x="0" y="497840"/>
                                </a:lnTo>
                                <a:lnTo>
                                  <a:pt x="0" y="518160"/>
                                </a:lnTo>
                                <a:lnTo>
                                  <a:pt x="304800" y="518160"/>
                                </a:lnTo>
                                <a:lnTo>
                                  <a:pt x="304800" y="497840"/>
                                </a:lnTo>
                                <a:close/>
                              </a:path>
                              <a:path w="304800" h="650240">
                                <a:moveTo>
                                  <a:pt x="304800" y="467360"/>
                                </a:moveTo>
                                <a:lnTo>
                                  <a:pt x="0" y="467360"/>
                                </a:lnTo>
                                <a:lnTo>
                                  <a:pt x="0" y="487680"/>
                                </a:lnTo>
                                <a:lnTo>
                                  <a:pt x="304800" y="487680"/>
                                </a:lnTo>
                                <a:lnTo>
                                  <a:pt x="304800" y="467360"/>
                                </a:lnTo>
                                <a:close/>
                              </a:path>
                              <a:path w="304800" h="650240">
                                <a:moveTo>
                                  <a:pt x="304800" y="436880"/>
                                </a:moveTo>
                                <a:lnTo>
                                  <a:pt x="0" y="436880"/>
                                </a:lnTo>
                                <a:lnTo>
                                  <a:pt x="0" y="447040"/>
                                </a:lnTo>
                                <a:lnTo>
                                  <a:pt x="304800" y="447040"/>
                                </a:lnTo>
                                <a:lnTo>
                                  <a:pt x="304800" y="436880"/>
                                </a:lnTo>
                                <a:close/>
                              </a:path>
                              <a:path w="304800" h="650240">
                                <a:moveTo>
                                  <a:pt x="304800" y="416560"/>
                                </a:moveTo>
                                <a:lnTo>
                                  <a:pt x="0" y="416560"/>
                                </a:lnTo>
                                <a:lnTo>
                                  <a:pt x="0" y="426720"/>
                                </a:lnTo>
                                <a:lnTo>
                                  <a:pt x="304800" y="426720"/>
                                </a:lnTo>
                                <a:lnTo>
                                  <a:pt x="304800" y="416560"/>
                                </a:lnTo>
                                <a:close/>
                              </a:path>
                              <a:path w="304800" h="650240">
                                <a:moveTo>
                                  <a:pt x="304800" y="396240"/>
                                </a:moveTo>
                                <a:lnTo>
                                  <a:pt x="0" y="396240"/>
                                </a:lnTo>
                                <a:lnTo>
                                  <a:pt x="0" y="406400"/>
                                </a:lnTo>
                                <a:lnTo>
                                  <a:pt x="304800" y="406400"/>
                                </a:lnTo>
                                <a:lnTo>
                                  <a:pt x="304800" y="396240"/>
                                </a:lnTo>
                                <a:close/>
                              </a:path>
                              <a:path w="304800" h="650240">
                                <a:moveTo>
                                  <a:pt x="304800" y="375920"/>
                                </a:moveTo>
                                <a:lnTo>
                                  <a:pt x="0" y="375920"/>
                                </a:lnTo>
                                <a:lnTo>
                                  <a:pt x="0" y="386080"/>
                                </a:lnTo>
                                <a:lnTo>
                                  <a:pt x="304800" y="386080"/>
                                </a:lnTo>
                                <a:lnTo>
                                  <a:pt x="304800" y="375920"/>
                                </a:lnTo>
                                <a:close/>
                              </a:path>
                              <a:path w="304800" h="650240">
                                <a:moveTo>
                                  <a:pt x="304800" y="355600"/>
                                </a:moveTo>
                                <a:lnTo>
                                  <a:pt x="0" y="355600"/>
                                </a:lnTo>
                                <a:lnTo>
                                  <a:pt x="0" y="365760"/>
                                </a:lnTo>
                                <a:lnTo>
                                  <a:pt x="304800" y="365760"/>
                                </a:lnTo>
                                <a:lnTo>
                                  <a:pt x="304800" y="355600"/>
                                </a:lnTo>
                                <a:close/>
                              </a:path>
                              <a:path w="304800" h="650240">
                                <a:moveTo>
                                  <a:pt x="304800" y="314960"/>
                                </a:moveTo>
                                <a:lnTo>
                                  <a:pt x="0" y="314960"/>
                                </a:lnTo>
                                <a:lnTo>
                                  <a:pt x="0" y="335280"/>
                                </a:lnTo>
                                <a:lnTo>
                                  <a:pt x="304800" y="335280"/>
                                </a:lnTo>
                                <a:lnTo>
                                  <a:pt x="304800" y="314960"/>
                                </a:lnTo>
                                <a:close/>
                              </a:path>
                              <a:path w="304800" h="650240">
                                <a:moveTo>
                                  <a:pt x="304800" y="294640"/>
                                </a:moveTo>
                                <a:lnTo>
                                  <a:pt x="0" y="294640"/>
                                </a:lnTo>
                                <a:lnTo>
                                  <a:pt x="0" y="304800"/>
                                </a:lnTo>
                                <a:lnTo>
                                  <a:pt x="304800" y="304800"/>
                                </a:lnTo>
                                <a:lnTo>
                                  <a:pt x="304800" y="294640"/>
                                </a:lnTo>
                                <a:close/>
                              </a:path>
                              <a:path w="304800" h="650240">
                                <a:moveTo>
                                  <a:pt x="304800" y="264160"/>
                                </a:moveTo>
                                <a:lnTo>
                                  <a:pt x="0" y="264160"/>
                                </a:lnTo>
                                <a:lnTo>
                                  <a:pt x="0" y="284480"/>
                                </a:lnTo>
                                <a:lnTo>
                                  <a:pt x="304800" y="284480"/>
                                </a:lnTo>
                                <a:lnTo>
                                  <a:pt x="304800" y="264160"/>
                                </a:lnTo>
                                <a:close/>
                              </a:path>
                              <a:path w="304800" h="650240">
                                <a:moveTo>
                                  <a:pt x="304800" y="233680"/>
                                </a:moveTo>
                                <a:lnTo>
                                  <a:pt x="0" y="233680"/>
                                </a:lnTo>
                                <a:lnTo>
                                  <a:pt x="0" y="254000"/>
                                </a:lnTo>
                                <a:lnTo>
                                  <a:pt x="304800" y="254000"/>
                                </a:lnTo>
                                <a:lnTo>
                                  <a:pt x="304800" y="233680"/>
                                </a:lnTo>
                                <a:close/>
                              </a:path>
                              <a:path w="304800" h="650240">
                                <a:moveTo>
                                  <a:pt x="304800" y="213360"/>
                                </a:moveTo>
                                <a:lnTo>
                                  <a:pt x="0" y="213360"/>
                                </a:lnTo>
                                <a:lnTo>
                                  <a:pt x="0" y="223520"/>
                                </a:lnTo>
                                <a:lnTo>
                                  <a:pt x="304800" y="223520"/>
                                </a:lnTo>
                                <a:lnTo>
                                  <a:pt x="304800" y="213360"/>
                                </a:lnTo>
                                <a:close/>
                              </a:path>
                              <a:path w="304800" h="650240">
                                <a:moveTo>
                                  <a:pt x="304800" y="193040"/>
                                </a:moveTo>
                                <a:lnTo>
                                  <a:pt x="0" y="193040"/>
                                </a:lnTo>
                                <a:lnTo>
                                  <a:pt x="0" y="203200"/>
                                </a:lnTo>
                                <a:lnTo>
                                  <a:pt x="304800" y="203200"/>
                                </a:lnTo>
                                <a:lnTo>
                                  <a:pt x="304800" y="193040"/>
                                </a:lnTo>
                                <a:close/>
                              </a:path>
                              <a:path w="304800" h="650240">
                                <a:moveTo>
                                  <a:pt x="304800" y="162560"/>
                                </a:moveTo>
                                <a:lnTo>
                                  <a:pt x="0" y="162560"/>
                                </a:lnTo>
                                <a:lnTo>
                                  <a:pt x="0" y="172720"/>
                                </a:lnTo>
                                <a:lnTo>
                                  <a:pt x="304800" y="172720"/>
                                </a:lnTo>
                                <a:lnTo>
                                  <a:pt x="304800" y="162560"/>
                                </a:lnTo>
                                <a:close/>
                              </a:path>
                              <a:path w="304800" h="650240">
                                <a:moveTo>
                                  <a:pt x="304800" y="132080"/>
                                </a:moveTo>
                                <a:lnTo>
                                  <a:pt x="0" y="132080"/>
                                </a:lnTo>
                                <a:lnTo>
                                  <a:pt x="0" y="152400"/>
                                </a:lnTo>
                                <a:lnTo>
                                  <a:pt x="304800" y="152400"/>
                                </a:lnTo>
                                <a:lnTo>
                                  <a:pt x="304800" y="132080"/>
                                </a:lnTo>
                                <a:close/>
                              </a:path>
                              <a:path w="304800" h="650240">
                                <a:moveTo>
                                  <a:pt x="304800" y="111760"/>
                                </a:moveTo>
                                <a:lnTo>
                                  <a:pt x="0" y="111760"/>
                                </a:lnTo>
                                <a:lnTo>
                                  <a:pt x="0" y="121920"/>
                                </a:lnTo>
                                <a:lnTo>
                                  <a:pt x="304800" y="121920"/>
                                </a:lnTo>
                                <a:lnTo>
                                  <a:pt x="304800" y="111760"/>
                                </a:lnTo>
                                <a:close/>
                              </a:path>
                              <a:path w="304800" h="650240">
                                <a:moveTo>
                                  <a:pt x="304800" y="81280"/>
                                </a:moveTo>
                                <a:lnTo>
                                  <a:pt x="0" y="81280"/>
                                </a:lnTo>
                                <a:lnTo>
                                  <a:pt x="0" y="91440"/>
                                </a:lnTo>
                                <a:lnTo>
                                  <a:pt x="304800" y="91440"/>
                                </a:lnTo>
                                <a:lnTo>
                                  <a:pt x="304800" y="81280"/>
                                </a:lnTo>
                                <a:close/>
                              </a:path>
                              <a:path w="304800" h="650240">
                                <a:moveTo>
                                  <a:pt x="304800" y="50812"/>
                                </a:moveTo>
                                <a:lnTo>
                                  <a:pt x="0" y="50812"/>
                                </a:lnTo>
                                <a:lnTo>
                                  <a:pt x="0" y="71120"/>
                                </a:lnTo>
                                <a:lnTo>
                                  <a:pt x="304800" y="71120"/>
                                </a:lnTo>
                                <a:lnTo>
                                  <a:pt x="304800" y="50812"/>
                                </a:lnTo>
                                <a:close/>
                              </a:path>
                              <a:path w="304800" h="650240">
                                <a:moveTo>
                                  <a:pt x="304800" y="20320"/>
                                </a:moveTo>
                                <a:lnTo>
                                  <a:pt x="0" y="20320"/>
                                </a:lnTo>
                                <a:lnTo>
                                  <a:pt x="0" y="40640"/>
                                </a:lnTo>
                                <a:lnTo>
                                  <a:pt x="304800" y="40640"/>
                                </a:lnTo>
                                <a:lnTo>
                                  <a:pt x="304800" y="20320"/>
                                </a:lnTo>
                                <a:close/>
                              </a:path>
                              <a:path w="304800" h="65024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28349D" id="Group 179" o:spid="_x0000_s1026" style="position:absolute;margin-left:538.65pt;margin-top:582.85pt;width:45pt;height:208.15pt;z-index:15749632;mso-wrap-distance-left:0;mso-wrap-distance-right:0;mso-position-horizontal-relative:page;mso-position-vertical-relative:page" coordsize="5715,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">
                <v:shape id="Graphic 180" o:spid="_x0000_s1027" style="position:absolute;width:5715;height:26435;visibility:visible;mso-wrap-style:square;v-text-anchor:top" coordsize="571500,26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" path="m,2643377r571373,l571373,,,,,2643377xe" fillcolor="#fefefe" stroked="f">
                  <v:path arrowok="t"/>
                </v:shape>
                <v:shape id="Graphic 181" o:spid="_x0000_s1028" style="position:absolute;left:718;top:7120;width:3048;height:18593;visibility:visible;mso-wrap-style:square;v-text-anchor:top" coordsize="30480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" path="m304800,1849120l,1849120r,10160l304800,1859280r,-10160xem304800,1818640l,1818640r,10160l304800,1828800r,-10160xem304800,1788160l,1788160r,20320l304800,1808480r,-20320xem304800,1757680l,1757680r,20320l304800,1778000r,-20320xem304800,1737360l,1737360r,10160l304800,1747520r,-10160xem304800,1717040l,1717040r,10160l304800,1727200r,-10160xem304800,1696720l,1696720r,10160l304800,1706880r,-10160xem304800,1666240l,1666240r,20320l304800,1686560r,-20320xem304800,1625600l,1625600r,20320l304800,1645920r,-20320xem304800,1605280l,1605280r,10160l304800,1615440r,-10160xem304800,1584960l,1584960r,10160l304800,1595120r,-10160xem304800,1554480l,1554480r,20320l304800,1574800r,-20320xem304800,1524000l,1524000r,20320l304800,1544320r,-20320xem304800,1493520l,1493520r,10160l304800,1503680r,-10160xem304800,1473200l,1473200r,10160l304800,1483360r,-10160xem304800,1442720l,1442720r,20320l304800,1463040r,-20320xem304800,1422400l,1422400r,10160l304800,1432560r,-10160xem304800,1402080l,1402080r,10160l304800,1412240r,-10160xem304800,1371600l,1371600r,20320l304800,1391920r,-20320xem304800,1341120l,1341120r,10160l304800,1351280r,-10160xem304800,1320800l,1320800r,10160l304800,1330960r,-10160xem304800,1300480l,1300480r,10160l304800,1310640r,-10160xem304800,1270000l,1270000r,20320l304800,1290320r,-20320xem304800,1229360l,1229360r,20320l304800,1249680r,-20320xem304800,1209040l,1209040r,10160l304800,1219200r,-10160xem304800,1188720l,1188720r,10160l304800,1198880r,-10160xem304800,1158240l,1158240r,20320l304800,1178560r,-20320xem304800,1127760l,1127760r,20320l304800,1148080r,-20320xem304800,1107440l,1107440r,10160l304800,1117600r,-10160xem304800,1076960l,1076960r,10160l304800,1087120r,-10160xem304800,1056640l,1056640r,10160l304800,1066800r,-10160xem304800,1036320l,1036320r,10160l304800,1046480r,-10160xem304800,1016012l,1016012r,10148l304800,1026160r,-10148xem304800,975360l,975360r,20320l304800,995680r,-20320xem304800,944880l,944880r,20320l304800,965200r,-20320xem304800,924560l,924560r,10160l304800,934720r,-10160xem304800,904240l,904240r,10160l304800,914400r,-10160xem304800,873760l,873760r,20320l304800,894080r,-20320xem304800,843280l,843280r,10160l304800,853440r,-10160xem304800,812800l,812800r,20320l304800,833120r,-20320xem304800,792480l,792480r,10160l304800,802640r,-10160xem304800,762000l,762000r,20320l304800,782320r,-20320xem304800,731520l,731520r,10160l304800,741680r,-10160xem304800,711200l,711200r,10160l304800,721360r,-10160xem304800,680720l,680720r,20320l304800,701040r,-20320xem304800,660400l,660400r,10160l304800,670560r,-10160xem304800,640080l,640080r,10160l304800,650240r,-10160xem304800,599440l,599440r,20320l304800,619760r,-20320xem304800,568960l,568960r,20320l304800,589280r,-20320xem304800,548640l,548640r,10160l304800,558800r,-10160xem304800,528320l,528320r,10160l304800,538480r,-10160xem304800,497840l,497840r,20320l304800,518160r,-20320xem304800,467360l,467360r,10160l304800,477520r,-10160xem304800,447040l,447040r,10160l304800,457200r,-10160xem304800,416560l,416560r,20320l304800,436880r,-20320xem304800,396240l,396240r,10160l304800,406400r,-10160xem304800,365760l,365760r,20320l304800,386080r,-20320xem304800,335280l,335280r,10160l304800,345440r,-10160xem304800,314960l,314960r,10160l304800,325120r,-10160xem304800,284480l,284480r,20320l304800,304800r,-20320xem304800,264160l,264160r,10160l304800,274320r,-10160xem304800,243840l,243840r,10160l304800,254000r,-10160xem304800,203200l,203200r,20320l304800,223520r,-20320xem304800,172732l,172732r,20308l304800,193040r,-20308xem304800,152400l,152400r,10160l304800,162560r,-10160xem304800,132080l,132080r,10160l304800,142240r,-10160xem304800,111760l,111760r,10160l304800,121920r,-10160xem304800,71132l,71132,,91440r304800,l304800,71132xem304800,40640l,40640,,60960r304800,l304800,40640xem304800,20320l,20320,,30480r304800,l304800,20320xem304800,l,,,10160r304800,l304800,xe" fillcolor="black" stroked="f">
                  <v:path arrowok="t"/>
                </v:shape>
                <v:shape id="Graphic 182" o:spid="_x0000_s1029" style="position:absolute;left:718;top:720;width:3048;height:6502;visibility:visible;mso-wrap-style:square;v-text-anchor:top" coordsize="30480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" path="m304800,640080l,640080r,10160l304800,650240r,-10160xem304800,619760l,619760r,10160l304800,629920r,-10160xem304800,579120l,579120r,20320l304800,599440r,-20320xem304800,548640l,548640r,20320l304800,568960r,-20320xem304800,528320l,528320r,10160l304800,538480r,-10160xem304800,497840l,497840r,20320l304800,518160r,-20320xem304800,467360l,467360r,20320l304800,487680r,-20320xem304800,436880l,436880r,10160l304800,447040r,-10160xem304800,416560l,416560r,10160l304800,426720r,-10160xem304800,396240l,396240r,10160l304800,406400r,-10160xem304800,375920l,375920r,10160l304800,386080r,-10160xem304800,355600l,355600r,10160l304800,365760r,-10160xem304800,314960l,314960r,20320l304800,335280r,-20320xem304800,294640l,294640r,10160l304800,304800r,-10160xem304800,264160l,264160r,20320l304800,284480r,-20320xem304800,233680l,233680r,20320l304800,254000r,-20320xem304800,213360l,213360r,10160l304800,223520r,-10160xem304800,193040l,193040r,10160l304800,203200r,-10160xem304800,162560l,162560r,10160l304800,172720r,-10160xem304800,132080l,132080r,20320l304800,152400r,-20320xem304800,111760l,111760r,10160l304800,121920r,-10160xem304800,81280l,81280,,91440r304800,l304800,81280xem304800,50812l,50812,,71120r304800,l304800,50812xem304800,20320l,20320,,40640r304800,l304800,20320xem304800,l,,,10160r304800,l304800,xe" fillcolor="black" stroked="f">
                  <v:path arrowok="t"/>
                </v:shape>
                <w10:wrap anchorx="page" anchory="page"/>
              </v:group>
            </w:pict>
          </mc:Fallback>
        </mc:AlternateContent>
      </w:r>
      <w:r>
        <w:rPr>
          <w:noProof/>
          <w:sz w:val="12"/>
          <w:lang w:val="pt-BR" w:eastAsia="pt-BR"/>
        </w:rPr>
        <mc:AlternateContent>
          <mc:Choice Requires="wps">
            <w:drawing>
              <wp:anchor distT="0" distB="0" distL="0" distR="0" simplePos="0" relativeHeight="15750144" behindDoc="0" locked="0" layoutInCell="1" allowOverlap="1">
                <wp:simplePos x="0" y="0"/>
                <wp:positionH relativeFrom="page">
                  <wp:posOffset>7214715</wp:posOffset>
                </wp:positionH>
                <wp:positionV relativeFrom="page">
                  <wp:posOffset>8194180</wp:posOffset>
                </wp:positionV>
                <wp:extent cx="139065" cy="105918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059180"/>
                        </a:xfrm>
                        <a:prstGeom prst="rect">
                          <a:avLst/>
                        </a:prstGeom>
                      </wps:spPr>
                      <wps:txbx>
                        <w:txbxContent>
                          <w:p w:rsidR="00843914" w:rsidRDefault="00203B73">
                            <w:pPr>
                              <w:spacing w:before="14"/>
                              <w:ind w:left="20"/>
                              <w:rPr>
                                <w:sz w:val="16"/>
                              </w:rPr>
                            </w:pPr>
                            <w:r>
                              <w:rPr>
                                <w:spacing w:val="-2"/>
                                <w:sz w:val="16"/>
                              </w:rPr>
                              <w:t>JFRJPGD202200034A</w:t>
                            </w:r>
                          </w:p>
                        </w:txbxContent>
                      </wps:txbx>
                      <wps:bodyPr vert="vert270" wrap="square" lIns="0" tIns="0" rIns="0" bIns="0" rtlCol="0">
                        <a:noAutofit/>
                      </wps:bodyPr>
                    </wps:wsp>
                  </a:graphicData>
                </a:graphic>
              </wp:anchor>
            </w:drawing>
          </mc:Choice>
          <mc:Fallback>
            <w:pict>
              <v:shape id="Textbox 183" o:spid="_x0000_s1049" type="#_x0000_t202" style="position:absolute;margin-left:568.1pt;margin-top:645.2pt;width:10.95pt;height:83.4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" filled="f" stroked="f">
                <v:path arrowok="t"/>
                <v:textbox style="layout-flow:vertical;mso-layout-flow-alt:bottom-to-top" inset="0,0,0,0">
                  <w:txbxContent>
                    <w:p w:rsidR="00843914" w:rsidRDefault="00203B73">
                      <w:pPr>
                        <w:spacing w:before="14"/>
                        <w:ind w:left="20"/>
                        <w:rPr>
                          <w:sz w:val="16"/>
                        </w:rPr>
                      </w:pPr>
                      <w:r>
                        <w:rPr>
                          <w:spacing w:val="-2"/>
                          <w:sz w:val="16"/>
                        </w:rPr>
                        <w:t>JFRJPGD202200034A</w:t>
                      </w:r>
                    </w:p>
                  </w:txbxContent>
                </v:textbox>
                <w10:wrap anchorx="page" anchory="page"/>
              </v:shape>
            </w:pict>
          </mc:Fallback>
        </mc:AlternateContent>
      </w:r>
    </w:p>
    <w:tbl>
      <w:tblPr>
        <w:tblStyle w:val="TableNormal"/>
        <w:tblW w:w="0" w:type="auto"/>
        <w:tblInd w:w="1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9"/>
        <w:gridCol w:w="1871"/>
        <w:gridCol w:w="5610"/>
      </w:tblGrid>
      <w:tr w:rsidR="00843914">
        <w:trPr>
          <w:trHeight w:val="1030"/>
        </w:trPr>
        <w:tc>
          <w:tcPr>
            <w:tcW w:w="1349" w:type="dxa"/>
            <w:tcBorders>
              <w:top w:val="nil"/>
            </w:tcBorders>
          </w:tcPr>
          <w:p w:rsidR="00843914" w:rsidRDefault="00203B73">
            <w:pPr>
              <w:pStyle w:val="TableParagraph"/>
              <w:spacing w:before="12"/>
              <w:ind w:left="21"/>
              <w:rPr>
                <w:rFonts w:ascii="Arial MT"/>
              </w:rPr>
            </w:pPr>
            <w:r>
              <w:rPr>
                <w:rFonts w:ascii="Arial MT"/>
                <w:spacing w:val="-5"/>
              </w:rPr>
              <w:t>a)</w:t>
            </w:r>
          </w:p>
        </w:tc>
        <w:tc>
          <w:tcPr>
            <w:tcW w:w="1871" w:type="dxa"/>
            <w:tcBorders>
              <w:top w:val="nil"/>
            </w:tcBorders>
          </w:tcPr>
          <w:p w:rsidR="00843914" w:rsidRDefault="00203B73">
            <w:pPr>
              <w:pStyle w:val="TableParagraph"/>
              <w:spacing w:before="12"/>
              <w:ind w:left="21"/>
              <w:rPr>
                <w:rFonts w:ascii="Arial MT"/>
              </w:rPr>
            </w:pPr>
            <w:r>
              <w:rPr>
                <w:rFonts w:ascii="Arial MT"/>
              </w:rPr>
              <w:t>De</w:t>
            </w:r>
            <w:r>
              <w:rPr>
                <w:rFonts w:ascii="Arial MT"/>
                <w:spacing w:val="-4"/>
              </w:rPr>
              <w:t xml:space="preserve"> </w:t>
            </w:r>
            <w:r>
              <w:rPr>
                <w:rFonts w:ascii="Arial MT"/>
              </w:rPr>
              <w:t>01</w:t>
            </w:r>
            <w:r>
              <w:rPr>
                <w:rFonts w:ascii="Arial MT"/>
                <w:spacing w:val="-3"/>
              </w:rPr>
              <w:t xml:space="preserve"> </w:t>
            </w:r>
            <w:r>
              <w:rPr>
                <w:rFonts w:ascii="Arial MT"/>
              </w:rPr>
              <w:t>a</w:t>
            </w:r>
            <w:r>
              <w:rPr>
                <w:rFonts w:ascii="Arial MT"/>
                <w:spacing w:val="-3"/>
              </w:rPr>
              <w:t xml:space="preserve"> </w:t>
            </w:r>
            <w:r>
              <w:rPr>
                <w:rFonts w:ascii="Arial MT"/>
                <w:spacing w:val="-5"/>
              </w:rPr>
              <w:t>03</w:t>
            </w:r>
          </w:p>
        </w:tc>
        <w:tc>
          <w:tcPr>
            <w:tcW w:w="5610" w:type="dxa"/>
            <w:tcBorders>
              <w:top w:val="nil"/>
            </w:tcBorders>
          </w:tcPr>
          <w:p w:rsidR="00843914" w:rsidRDefault="00203B73">
            <w:pPr>
              <w:pStyle w:val="TableParagraph"/>
              <w:spacing w:before="12"/>
              <w:ind w:left="20" w:right="9"/>
              <w:jc w:val="both"/>
              <w:rPr>
                <w:rFonts w:ascii="Arial MT" w:hAnsi="Arial MT"/>
              </w:rPr>
            </w:pPr>
            <w:r>
              <w:rPr>
                <w:rFonts w:ascii="Arial MT" w:hAnsi="Arial MT"/>
              </w:rPr>
              <w:t>Multa compensatória: de até 5% do valor total do contrato ou do valor da parcela inadimplida ou do valor mensal do contrato.</w:t>
            </w:r>
          </w:p>
        </w:tc>
      </w:tr>
      <w:tr w:rsidR="00843914">
        <w:trPr>
          <w:trHeight w:val="1284"/>
        </w:trPr>
        <w:tc>
          <w:tcPr>
            <w:tcW w:w="1349" w:type="dxa"/>
          </w:tcPr>
          <w:p w:rsidR="00843914" w:rsidRDefault="00843914">
            <w:pPr>
              <w:pStyle w:val="TableParagraph"/>
              <w:rPr>
                <w:rFonts w:ascii="Arial MT"/>
              </w:rPr>
            </w:pPr>
          </w:p>
          <w:p w:rsidR="00843914" w:rsidRDefault="00843914">
            <w:pPr>
              <w:pStyle w:val="TableParagraph"/>
              <w:spacing w:before="13"/>
              <w:rPr>
                <w:rFonts w:ascii="Arial MT"/>
              </w:rPr>
            </w:pPr>
          </w:p>
          <w:p w:rsidR="00843914" w:rsidRDefault="00203B73">
            <w:pPr>
              <w:pStyle w:val="TableParagraph"/>
              <w:spacing w:before="1"/>
              <w:ind w:left="21"/>
              <w:rPr>
                <w:rFonts w:ascii="Arial MT"/>
              </w:rPr>
            </w:pPr>
            <w:r>
              <w:rPr>
                <w:rFonts w:ascii="Arial MT"/>
                <w:spacing w:val="-5"/>
              </w:rPr>
              <w:t>b)</w:t>
            </w:r>
          </w:p>
        </w:tc>
        <w:tc>
          <w:tcPr>
            <w:tcW w:w="1871" w:type="dxa"/>
          </w:tcPr>
          <w:p w:rsidR="00843914" w:rsidRDefault="00843914">
            <w:pPr>
              <w:pStyle w:val="TableParagraph"/>
              <w:rPr>
                <w:rFonts w:ascii="Arial MT"/>
              </w:rPr>
            </w:pPr>
          </w:p>
          <w:p w:rsidR="00843914" w:rsidRDefault="00843914">
            <w:pPr>
              <w:pStyle w:val="TableParagraph"/>
              <w:spacing w:before="13"/>
              <w:rPr>
                <w:rFonts w:ascii="Arial MT"/>
              </w:rPr>
            </w:pPr>
          </w:p>
          <w:p w:rsidR="00843914" w:rsidRDefault="00203B73">
            <w:pPr>
              <w:pStyle w:val="TableParagraph"/>
              <w:spacing w:before="1"/>
              <w:ind w:left="21"/>
              <w:rPr>
                <w:rFonts w:ascii="Arial MT"/>
              </w:rPr>
            </w:pPr>
            <w:r>
              <w:rPr>
                <w:rFonts w:ascii="Arial MT"/>
              </w:rPr>
              <w:t>De</w:t>
            </w:r>
            <w:r>
              <w:rPr>
                <w:rFonts w:ascii="Arial MT"/>
                <w:spacing w:val="-4"/>
              </w:rPr>
              <w:t xml:space="preserve"> </w:t>
            </w:r>
            <w:r>
              <w:rPr>
                <w:rFonts w:ascii="Arial MT"/>
              </w:rPr>
              <w:t>04</w:t>
            </w:r>
            <w:r>
              <w:rPr>
                <w:rFonts w:ascii="Arial MT"/>
                <w:spacing w:val="-3"/>
              </w:rPr>
              <w:t xml:space="preserve"> </w:t>
            </w:r>
            <w:r>
              <w:rPr>
                <w:rFonts w:ascii="Arial MT"/>
              </w:rPr>
              <w:t>a</w:t>
            </w:r>
            <w:r>
              <w:rPr>
                <w:rFonts w:ascii="Arial MT"/>
                <w:spacing w:val="-3"/>
              </w:rPr>
              <w:t xml:space="preserve"> </w:t>
            </w:r>
            <w:r>
              <w:rPr>
                <w:rFonts w:ascii="Arial MT"/>
                <w:spacing w:val="-5"/>
              </w:rPr>
              <w:t>05</w:t>
            </w:r>
          </w:p>
        </w:tc>
        <w:tc>
          <w:tcPr>
            <w:tcW w:w="5610" w:type="dxa"/>
          </w:tcPr>
          <w:p w:rsidR="00843914" w:rsidRDefault="00843914">
            <w:pPr>
              <w:pStyle w:val="TableParagraph"/>
              <w:spacing w:before="12"/>
              <w:rPr>
                <w:rFonts w:ascii="Arial MT"/>
              </w:rPr>
            </w:pPr>
          </w:p>
          <w:p w:rsidR="00843914" w:rsidRDefault="00203B73">
            <w:pPr>
              <w:pStyle w:val="TableParagraph"/>
              <w:ind w:left="20" w:right="9"/>
              <w:jc w:val="both"/>
              <w:rPr>
                <w:rFonts w:ascii="Arial MT" w:hAnsi="Arial MT"/>
              </w:rPr>
            </w:pPr>
            <w:r>
              <w:rPr>
                <w:rFonts w:ascii="Arial MT" w:hAnsi="Arial MT"/>
              </w:rPr>
              <w:t>Multa compensatória: de até 10% do valor total do contrato ou do valor da parcela inadimplida ou do valor mensal do contrato.</w:t>
            </w:r>
          </w:p>
        </w:tc>
      </w:tr>
      <w:tr w:rsidR="00843914">
        <w:trPr>
          <w:trHeight w:val="1284"/>
        </w:trPr>
        <w:tc>
          <w:tcPr>
            <w:tcW w:w="1349" w:type="dxa"/>
          </w:tcPr>
          <w:p w:rsidR="00843914" w:rsidRDefault="00843914">
            <w:pPr>
              <w:pStyle w:val="TableParagraph"/>
              <w:rPr>
                <w:rFonts w:ascii="Arial MT"/>
              </w:rPr>
            </w:pPr>
          </w:p>
          <w:p w:rsidR="00843914" w:rsidRDefault="00843914">
            <w:pPr>
              <w:pStyle w:val="TableParagraph"/>
              <w:spacing w:before="13"/>
              <w:rPr>
                <w:rFonts w:ascii="Arial MT"/>
              </w:rPr>
            </w:pPr>
          </w:p>
          <w:p w:rsidR="00843914" w:rsidRDefault="00203B73">
            <w:pPr>
              <w:pStyle w:val="TableParagraph"/>
              <w:ind w:left="21"/>
              <w:rPr>
                <w:rFonts w:ascii="Arial MT"/>
              </w:rPr>
            </w:pPr>
            <w:r>
              <w:rPr>
                <w:rFonts w:ascii="Arial MT"/>
                <w:spacing w:val="-5"/>
              </w:rPr>
              <w:t>c)</w:t>
            </w:r>
          </w:p>
        </w:tc>
        <w:tc>
          <w:tcPr>
            <w:tcW w:w="1871" w:type="dxa"/>
          </w:tcPr>
          <w:p w:rsidR="00843914" w:rsidRDefault="00843914">
            <w:pPr>
              <w:pStyle w:val="TableParagraph"/>
              <w:rPr>
                <w:rFonts w:ascii="Arial MT"/>
              </w:rPr>
            </w:pPr>
          </w:p>
          <w:p w:rsidR="00843914" w:rsidRDefault="00843914">
            <w:pPr>
              <w:pStyle w:val="TableParagraph"/>
              <w:spacing w:before="13"/>
              <w:rPr>
                <w:rFonts w:ascii="Arial MT"/>
              </w:rPr>
            </w:pPr>
          </w:p>
          <w:p w:rsidR="00843914" w:rsidRDefault="00203B73">
            <w:pPr>
              <w:pStyle w:val="TableParagraph"/>
              <w:ind w:left="21"/>
              <w:rPr>
                <w:rFonts w:ascii="Arial MT"/>
              </w:rPr>
            </w:pPr>
            <w:r>
              <w:rPr>
                <w:rFonts w:ascii="Arial MT"/>
              </w:rPr>
              <w:t>De</w:t>
            </w:r>
            <w:r>
              <w:rPr>
                <w:rFonts w:ascii="Arial MT"/>
                <w:spacing w:val="-4"/>
              </w:rPr>
              <w:t xml:space="preserve"> </w:t>
            </w:r>
            <w:r>
              <w:rPr>
                <w:rFonts w:ascii="Arial MT"/>
              </w:rPr>
              <w:t>06</w:t>
            </w:r>
            <w:r>
              <w:rPr>
                <w:rFonts w:ascii="Arial MT"/>
                <w:spacing w:val="-3"/>
              </w:rPr>
              <w:t xml:space="preserve"> </w:t>
            </w:r>
            <w:r>
              <w:rPr>
                <w:rFonts w:ascii="Arial MT"/>
              </w:rPr>
              <w:t>a</w:t>
            </w:r>
            <w:r>
              <w:rPr>
                <w:rFonts w:ascii="Arial MT"/>
                <w:spacing w:val="-3"/>
              </w:rPr>
              <w:t xml:space="preserve"> </w:t>
            </w:r>
            <w:r>
              <w:rPr>
                <w:rFonts w:ascii="Arial MT"/>
                <w:spacing w:val="-5"/>
              </w:rPr>
              <w:t>09</w:t>
            </w:r>
          </w:p>
        </w:tc>
        <w:tc>
          <w:tcPr>
            <w:tcW w:w="5610" w:type="dxa"/>
          </w:tcPr>
          <w:p w:rsidR="00843914" w:rsidRDefault="00843914">
            <w:pPr>
              <w:pStyle w:val="TableParagraph"/>
              <w:spacing w:before="12"/>
              <w:rPr>
                <w:rFonts w:ascii="Arial MT"/>
              </w:rPr>
            </w:pPr>
          </w:p>
          <w:p w:rsidR="00843914" w:rsidRDefault="00203B73">
            <w:pPr>
              <w:pStyle w:val="TableParagraph"/>
              <w:ind w:left="20" w:right="9"/>
              <w:jc w:val="both"/>
              <w:rPr>
                <w:rFonts w:ascii="Arial MT" w:hAnsi="Arial MT"/>
              </w:rPr>
            </w:pPr>
            <w:r>
              <w:rPr>
                <w:rFonts w:ascii="Arial MT" w:hAnsi="Arial MT"/>
              </w:rPr>
              <w:t>Multa compensatória: de até 15% do valor total do contrato ou do valor da parcela inadimplida ou do valor mensal do contrato.</w:t>
            </w:r>
          </w:p>
        </w:tc>
      </w:tr>
      <w:tr w:rsidR="00843914">
        <w:trPr>
          <w:trHeight w:val="1284"/>
        </w:trPr>
        <w:tc>
          <w:tcPr>
            <w:tcW w:w="1349" w:type="dxa"/>
          </w:tcPr>
          <w:p w:rsidR="00843914" w:rsidRDefault="00843914">
            <w:pPr>
              <w:pStyle w:val="TableParagraph"/>
              <w:rPr>
                <w:rFonts w:ascii="Arial MT"/>
              </w:rPr>
            </w:pPr>
          </w:p>
          <w:p w:rsidR="00843914" w:rsidRDefault="00843914">
            <w:pPr>
              <w:pStyle w:val="TableParagraph"/>
              <w:spacing w:before="12"/>
              <w:rPr>
                <w:rFonts w:ascii="Arial MT"/>
              </w:rPr>
            </w:pPr>
          </w:p>
          <w:p w:rsidR="00843914" w:rsidRDefault="00203B73">
            <w:pPr>
              <w:pStyle w:val="TableParagraph"/>
              <w:ind w:left="21"/>
              <w:rPr>
                <w:rFonts w:ascii="Arial MT"/>
              </w:rPr>
            </w:pPr>
            <w:r>
              <w:rPr>
                <w:rFonts w:ascii="Arial MT"/>
                <w:spacing w:val="-5"/>
              </w:rPr>
              <w:t>d)</w:t>
            </w:r>
          </w:p>
        </w:tc>
        <w:tc>
          <w:tcPr>
            <w:tcW w:w="1871" w:type="dxa"/>
          </w:tcPr>
          <w:p w:rsidR="00843914" w:rsidRDefault="00843914">
            <w:pPr>
              <w:pStyle w:val="TableParagraph"/>
              <w:rPr>
                <w:rFonts w:ascii="Arial MT"/>
              </w:rPr>
            </w:pPr>
          </w:p>
          <w:p w:rsidR="00843914" w:rsidRDefault="00843914">
            <w:pPr>
              <w:pStyle w:val="TableParagraph"/>
              <w:spacing w:before="12"/>
              <w:rPr>
                <w:rFonts w:ascii="Arial MT"/>
              </w:rPr>
            </w:pPr>
          </w:p>
          <w:p w:rsidR="00843914" w:rsidRDefault="00203B73">
            <w:pPr>
              <w:pStyle w:val="TableParagraph"/>
              <w:ind w:left="21"/>
              <w:rPr>
                <w:rFonts w:ascii="Arial MT"/>
              </w:rPr>
            </w:pPr>
            <w:r>
              <w:rPr>
                <w:rFonts w:ascii="Arial MT"/>
              </w:rPr>
              <w:t>De</w:t>
            </w:r>
            <w:r>
              <w:rPr>
                <w:rFonts w:ascii="Arial MT"/>
                <w:spacing w:val="-4"/>
              </w:rPr>
              <w:t xml:space="preserve"> </w:t>
            </w:r>
            <w:r>
              <w:rPr>
                <w:rFonts w:ascii="Arial MT"/>
              </w:rPr>
              <w:t>10</w:t>
            </w:r>
            <w:r>
              <w:rPr>
                <w:rFonts w:ascii="Arial MT"/>
                <w:spacing w:val="-3"/>
              </w:rPr>
              <w:t xml:space="preserve"> </w:t>
            </w:r>
            <w:r>
              <w:rPr>
                <w:rFonts w:ascii="Arial MT"/>
              </w:rPr>
              <w:t>a</w:t>
            </w:r>
            <w:r>
              <w:rPr>
                <w:rFonts w:ascii="Arial MT"/>
                <w:spacing w:val="-3"/>
              </w:rPr>
              <w:t xml:space="preserve"> </w:t>
            </w:r>
            <w:r>
              <w:rPr>
                <w:rFonts w:ascii="Arial MT"/>
                <w:spacing w:val="-5"/>
              </w:rPr>
              <w:t>25</w:t>
            </w:r>
          </w:p>
        </w:tc>
        <w:tc>
          <w:tcPr>
            <w:tcW w:w="5610" w:type="dxa"/>
          </w:tcPr>
          <w:p w:rsidR="00843914" w:rsidRDefault="00843914">
            <w:pPr>
              <w:pStyle w:val="TableParagraph"/>
              <w:spacing w:before="11"/>
              <w:rPr>
                <w:rFonts w:ascii="Arial MT"/>
              </w:rPr>
            </w:pPr>
          </w:p>
          <w:p w:rsidR="00843914" w:rsidRDefault="00203B73">
            <w:pPr>
              <w:pStyle w:val="TableParagraph"/>
              <w:ind w:left="20" w:right="9"/>
              <w:jc w:val="both"/>
              <w:rPr>
                <w:rFonts w:ascii="Arial MT" w:hAnsi="Arial MT"/>
              </w:rPr>
            </w:pPr>
            <w:r>
              <w:rPr>
                <w:rFonts w:ascii="Arial MT" w:hAnsi="Arial MT"/>
              </w:rPr>
              <w:t>Multa compensatória: de até 20% do valor total do contrato ou do valor da parcela inadimplida ou do valor mensal do contrato.</w:t>
            </w:r>
          </w:p>
        </w:tc>
      </w:tr>
      <w:tr w:rsidR="00843914">
        <w:trPr>
          <w:trHeight w:val="1284"/>
        </w:trPr>
        <w:tc>
          <w:tcPr>
            <w:tcW w:w="1349" w:type="dxa"/>
          </w:tcPr>
          <w:p w:rsidR="00843914" w:rsidRDefault="00843914">
            <w:pPr>
              <w:pStyle w:val="TableParagraph"/>
              <w:rPr>
                <w:rFonts w:ascii="Arial MT"/>
              </w:rPr>
            </w:pPr>
          </w:p>
          <w:p w:rsidR="00843914" w:rsidRDefault="00843914">
            <w:pPr>
              <w:pStyle w:val="TableParagraph"/>
              <w:spacing w:before="12"/>
              <w:rPr>
                <w:rFonts w:ascii="Arial MT"/>
              </w:rPr>
            </w:pPr>
          </w:p>
          <w:p w:rsidR="00843914" w:rsidRDefault="00203B73">
            <w:pPr>
              <w:pStyle w:val="TableParagraph"/>
              <w:ind w:left="21"/>
              <w:rPr>
                <w:rFonts w:ascii="Arial MT"/>
              </w:rPr>
            </w:pPr>
            <w:r>
              <w:rPr>
                <w:rFonts w:ascii="Arial MT"/>
                <w:spacing w:val="-5"/>
              </w:rPr>
              <w:t>e)</w:t>
            </w:r>
          </w:p>
        </w:tc>
        <w:tc>
          <w:tcPr>
            <w:tcW w:w="1871" w:type="dxa"/>
          </w:tcPr>
          <w:p w:rsidR="00843914" w:rsidRDefault="00843914">
            <w:pPr>
              <w:pStyle w:val="TableParagraph"/>
              <w:rPr>
                <w:rFonts w:ascii="Arial MT"/>
              </w:rPr>
            </w:pPr>
          </w:p>
          <w:p w:rsidR="00843914" w:rsidRDefault="00843914">
            <w:pPr>
              <w:pStyle w:val="TableParagraph"/>
              <w:spacing w:before="12"/>
              <w:rPr>
                <w:rFonts w:ascii="Arial MT"/>
              </w:rPr>
            </w:pPr>
          </w:p>
          <w:p w:rsidR="00843914" w:rsidRDefault="00203B73">
            <w:pPr>
              <w:pStyle w:val="TableParagraph"/>
              <w:ind w:left="21"/>
              <w:rPr>
                <w:rFonts w:ascii="Arial MT"/>
              </w:rPr>
            </w:pPr>
            <w:r>
              <w:rPr>
                <w:rFonts w:ascii="Arial MT"/>
              </w:rPr>
              <w:t>Mais</w:t>
            </w:r>
            <w:r>
              <w:rPr>
                <w:rFonts w:ascii="Arial MT"/>
                <w:spacing w:val="-5"/>
              </w:rPr>
              <w:t xml:space="preserve"> </w:t>
            </w:r>
            <w:r>
              <w:rPr>
                <w:rFonts w:ascii="Arial MT"/>
              </w:rPr>
              <w:t>de</w:t>
            </w:r>
            <w:r>
              <w:rPr>
                <w:rFonts w:ascii="Arial MT"/>
                <w:spacing w:val="-5"/>
              </w:rPr>
              <w:t xml:space="preserve"> 25</w:t>
            </w:r>
          </w:p>
        </w:tc>
        <w:tc>
          <w:tcPr>
            <w:tcW w:w="5610" w:type="dxa"/>
          </w:tcPr>
          <w:p w:rsidR="00843914" w:rsidRDefault="00843914">
            <w:pPr>
              <w:pStyle w:val="TableParagraph"/>
              <w:spacing w:before="10"/>
              <w:rPr>
                <w:rFonts w:ascii="Arial MT"/>
              </w:rPr>
            </w:pPr>
          </w:p>
          <w:p w:rsidR="00843914" w:rsidRDefault="00203B73">
            <w:pPr>
              <w:pStyle w:val="TableParagraph"/>
              <w:spacing w:before="1"/>
              <w:ind w:left="20" w:right="9"/>
              <w:jc w:val="both"/>
              <w:rPr>
                <w:rFonts w:ascii="Arial MT" w:hAnsi="Arial MT"/>
              </w:rPr>
            </w:pPr>
            <w:r>
              <w:rPr>
                <w:rFonts w:ascii="Arial MT" w:hAnsi="Arial MT"/>
              </w:rPr>
              <w:t>Multa compensatória: de até 30% do valor total do contrato ou do valor da parcela inadimplida ou do valor mensal do contrato.</w:t>
            </w:r>
          </w:p>
        </w:tc>
      </w:tr>
    </w:tbl>
    <w:p w:rsidR="00843914" w:rsidRDefault="00843914">
      <w:pPr>
        <w:pStyle w:val="Corpodetexto"/>
        <w:spacing w:before="244"/>
        <w:rPr>
          <w:sz w:val="22"/>
        </w:rPr>
      </w:pPr>
    </w:p>
    <w:p w:rsidR="00843914" w:rsidRDefault="00203B73">
      <w:pPr>
        <w:pStyle w:val="PargrafodaLista"/>
        <w:numPr>
          <w:ilvl w:val="0"/>
          <w:numId w:val="14"/>
        </w:numPr>
        <w:tabs>
          <w:tab w:val="left" w:pos="1512"/>
        </w:tabs>
        <w:spacing w:before="1"/>
        <w:ind w:right="684" w:firstLine="0"/>
        <w:jc w:val="both"/>
      </w:pPr>
      <w:r>
        <w:t>O somatório da pontuação pela eventual infração poderá compreender todo o período de vigência do contrato, nos casos de contrato</w:t>
      </w:r>
      <w:r>
        <w:t>s de natureza não contínua, e para o trimestre de execução, para os contratos contínuos, sem prejuízo da aferição parcial para a respectiva aplicação da penalidade cabível, sempre que haja somatório de 05 (cinco) pontos ou mais.</w:t>
      </w:r>
    </w:p>
    <w:p w:rsidR="00843914" w:rsidRDefault="00203B73">
      <w:pPr>
        <w:pStyle w:val="PargrafodaLista"/>
        <w:numPr>
          <w:ilvl w:val="0"/>
          <w:numId w:val="14"/>
        </w:numPr>
        <w:tabs>
          <w:tab w:val="left" w:pos="1653"/>
        </w:tabs>
        <w:spacing w:before="251"/>
        <w:ind w:right="684" w:firstLine="0"/>
        <w:jc w:val="both"/>
      </w:pPr>
      <w:r>
        <w:t>Para efeito de aplicação de</w:t>
      </w:r>
      <w:r>
        <w:t xml:space="preserve"> sanção mais gravosa, serão computados os pontos já utilizados em sanções anteriormente registradas, ressalvadas situações de eventual </w:t>
      </w:r>
      <w:r>
        <w:rPr>
          <w:rFonts w:ascii="Arial" w:hAnsi="Arial"/>
          <w:i/>
        </w:rPr>
        <w:t>bis</w:t>
      </w:r>
      <w:r>
        <w:rPr>
          <w:rFonts w:ascii="Arial" w:hAnsi="Arial"/>
          <w:i/>
          <w:spacing w:val="80"/>
        </w:rPr>
        <w:t xml:space="preserve"> </w:t>
      </w:r>
      <w:r>
        <w:rPr>
          <w:rFonts w:ascii="Arial" w:hAnsi="Arial"/>
          <w:i/>
        </w:rPr>
        <w:t>in idem</w:t>
      </w:r>
      <w:r>
        <w:t>.</w:t>
      </w:r>
    </w:p>
    <w:p w:rsidR="00843914" w:rsidRDefault="00203B73">
      <w:pPr>
        <w:pStyle w:val="PargrafodaLista"/>
        <w:numPr>
          <w:ilvl w:val="0"/>
          <w:numId w:val="14"/>
        </w:numPr>
        <w:tabs>
          <w:tab w:val="left" w:pos="1662"/>
        </w:tabs>
        <w:spacing w:before="250"/>
        <w:ind w:right="684" w:firstLine="0"/>
        <w:jc w:val="both"/>
      </w:pPr>
      <w:r>
        <w:t>Excepcionalmente, desde que devidamente justificado pelo gestor do contrato, no processo administrativo, pod</w:t>
      </w:r>
      <w:r>
        <w:t>erá ser efetuada pela Administração, ad cautelam, a</w:t>
      </w:r>
      <w:r>
        <w:rPr>
          <w:spacing w:val="80"/>
        </w:rPr>
        <w:t xml:space="preserve"> </w:t>
      </w:r>
      <w:r>
        <w:t>retenção do valor da multa presumida, conforme determinações previstas no instrumento convocatório e/ou no contrato, e será instaurado, de imediato, o procedimento administrativo para aplicação de penalid</w:t>
      </w:r>
      <w:r>
        <w:t>ade, que deverá ter tramitação prioritária.</w:t>
      </w:r>
    </w:p>
    <w:p w:rsidR="00843914" w:rsidRDefault="00203B73">
      <w:pPr>
        <w:pStyle w:val="PargrafodaLista"/>
        <w:numPr>
          <w:ilvl w:val="0"/>
          <w:numId w:val="14"/>
        </w:numPr>
        <w:tabs>
          <w:tab w:val="left" w:pos="1682"/>
        </w:tabs>
        <w:spacing w:before="251"/>
        <w:ind w:right="684" w:firstLine="0"/>
        <w:jc w:val="both"/>
      </w:pPr>
      <w:r>
        <w:t>Quando houver provimento da defesa prévia, do recurso ou reconsideração da decisão que aplicou a penalidade de multa, os valores retidos cautelarmente serão devolvidos ao interessado.</w:t>
      </w:r>
    </w:p>
    <w:p w:rsidR="00843914" w:rsidRDefault="00203B73">
      <w:pPr>
        <w:pStyle w:val="PargrafodaLista"/>
        <w:numPr>
          <w:ilvl w:val="0"/>
          <w:numId w:val="14"/>
        </w:numPr>
        <w:tabs>
          <w:tab w:val="left" w:pos="1659"/>
        </w:tabs>
        <w:spacing w:before="250"/>
        <w:ind w:right="685" w:firstLine="0"/>
        <w:jc w:val="both"/>
      </w:pPr>
      <w:r>
        <w:t>Nos casos em que ficar configurada falta grave do particular, poderão, ainda, ser aplicadas ao particular as seguintes sanções:</w:t>
      </w:r>
    </w:p>
    <w:p w:rsidR="00843914" w:rsidRDefault="00203B73">
      <w:pPr>
        <w:pStyle w:val="PargrafodaLista"/>
        <w:numPr>
          <w:ilvl w:val="1"/>
          <w:numId w:val="14"/>
        </w:numPr>
        <w:tabs>
          <w:tab w:val="left" w:pos="1803"/>
        </w:tabs>
        <w:spacing w:before="248"/>
        <w:ind w:left="1803" w:hanging="549"/>
        <w:jc w:val="both"/>
      </w:pPr>
      <w:r>
        <w:t>Licitações</w:t>
      </w:r>
      <w:r>
        <w:rPr>
          <w:spacing w:val="-7"/>
        </w:rPr>
        <w:t xml:space="preserve"> </w:t>
      </w:r>
      <w:r>
        <w:t>e</w:t>
      </w:r>
      <w:r>
        <w:rPr>
          <w:spacing w:val="-6"/>
        </w:rPr>
        <w:t xml:space="preserve"> </w:t>
      </w:r>
      <w:r>
        <w:t>Contratações</w:t>
      </w:r>
      <w:r>
        <w:rPr>
          <w:spacing w:val="-6"/>
        </w:rPr>
        <w:t xml:space="preserve"> </w:t>
      </w:r>
      <w:r>
        <w:t>com</w:t>
      </w:r>
      <w:r>
        <w:rPr>
          <w:spacing w:val="-6"/>
        </w:rPr>
        <w:t xml:space="preserve"> </w:t>
      </w:r>
      <w:r>
        <w:t>fundamento</w:t>
      </w:r>
      <w:r>
        <w:rPr>
          <w:spacing w:val="-6"/>
        </w:rPr>
        <w:t xml:space="preserve"> </w:t>
      </w:r>
      <w:r>
        <w:t>na</w:t>
      </w:r>
      <w:r>
        <w:rPr>
          <w:spacing w:val="-7"/>
        </w:rPr>
        <w:t xml:space="preserve"> </w:t>
      </w:r>
      <w:r>
        <w:t>Lei</w:t>
      </w:r>
      <w:r>
        <w:rPr>
          <w:spacing w:val="-6"/>
        </w:rPr>
        <w:t xml:space="preserve"> </w:t>
      </w:r>
      <w:r>
        <w:t>nº</w:t>
      </w:r>
      <w:r>
        <w:rPr>
          <w:spacing w:val="-6"/>
        </w:rPr>
        <w:t xml:space="preserve"> </w:t>
      </w:r>
      <w:r>
        <w:t>8.666/93</w:t>
      </w:r>
      <w:r>
        <w:rPr>
          <w:spacing w:val="-6"/>
        </w:rPr>
        <w:t xml:space="preserve"> </w:t>
      </w:r>
      <w:r>
        <w:t>e</w:t>
      </w:r>
      <w:r>
        <w:rPr>
          <w:spacing w:val="-6"/>
        </w:rPr>
        <w:t xml:space="preserve"> </w:t>
      </w:r>
      <w:r>
        <w:t>Lei</w:t>
      </w:r>
      <w:r>
        <w:rPr>
          <w:spacing w:val="-6"/>
        </w:rPr>
        <w:t xml:space="preserve"> </w:t>
      </w:r>
      <w:r>
        <w:t>nº</w:t>
      </w:r>
      <w:r>
        <w:rPr>
          <w:spacing w:val="-7"/>
        </w:rPr>
        <w:t xml:space="preserve"> </w:t>
      </w:r>
      <w:r>
        <w:rPr>
          <w:spacing w:val="-2"/>
        </w:rPr>
        <w:t>10.520/2002:</w:t>
      </w:r>
    </w:p>
    <w:p w:rsidR="00843914" w:rsidRDefault="00203B73">
      <w:pPr>
        <w:pStyle w:val="PargrafodaLista"/>
        <w:numPr>
          <w:ilvl w:val="2"/>
          <w:numId w:val="14"/>
        </w:numPr>
        <w:tabs>
          <w:tab w:val="left" w:pos="1941"/>
        </w:tabs>
        <w:spacing w:before="247"/>
        <w:ind w:right="684" w:firstLine="0"/>
        <w:jc w:val="both"/>
      </w:pPr>
      <w:r>
        <w:t>sanções de suspensão temporária de participação em licitação e impedimento de contratar</w:t>
      </w:r>
      <w:r>
        <w:rPr>
          <w:spacing w:val="7"/>
        </w:rPr>
        <w:t xml:space="preserve"> </w:t>
      </w:r>
      <w:r>
        <w:t>com</w:t>
      </w:r>
      <w:r>
        <w:rPr>
          <w:spacing w:val="7"/>
        </w:rPr>
        <w:t xml:space="preserve"> </w:t>
      </w:r>
      <w:r>
        <w:t>a</w:t>
      </w:r>
      <w:r>
        <w:rPr>
          <w:spacing w:val="7"/>
        </w:rPr>
        <w:t xml:space="preserve"> </w:t>
      </w:r>
      <w:r>
        <w:t>Justiça,</w:t>
      </w:r>
      <w:r>
        <w:rPr>
          <w:spacing w:val="7"/>
        </w:rPr>
        <w:t xml:space="preserve"> </w:t>
      </w:r>
      <w:r>
        <w:t>por</w:t>
      </w:r>
      <w:r>
        <w:rPr>
          <w:spacing w:val="7"/>
        </w:rPr>
        <w:t xml:space="preserve"> </w:t>
      </w:r>
      <w:r>
        <w:t>prazo</w:t>
      </w:r>
      <w:r>
        <w:rPr>
          <w:spacing w:val="7"/>
        </w:rPr>
        <w:t xml:space="preserve"> </w:t>
      </w:r>
      <w:r>
        <w:t>de</w:t>
      </w:r>
      <w:r>
        <w:rPr>
          <w:spacing w:val="8"/>
        </w:rPr>
        <w:t xml:space="preserve"> </w:t>
      </w:r>
      <w:r>
        <w:t>até</w:t>
      </w:r>
      <w:r>
        <w:rPr>
          <w:spacing w:val="7"/>
        </w:rPr>
        <w:t xml:space="preserve"> </w:t>
      </w:r>
      <w:r>
        <w:t>02</w:t>
      </w:r>
      <w:r>
        <w:rPr>
          <w:spacing w:val="7"/>
        </w:rPr>
        <w:t xml:space="preserve"> </w:t>
      </w:r>
      <w:r>
        <w:t>(dois)</w:t>
      </w:r>
      <w:r>
        <w:rPr>
          <w:spacing w:val="7"/>
        </w:rPr>
        <w:t xml:space="preserve"> </w:t>
      </w:r>
      <w:r>
        <w:t>anos</w:t>
      </w:r>
      <w:r>
        <w:rPr>
          <w:spacing w:val="7"/>
        </w:rPr>
        <w:t xml:space="preserve"> </w:t>
      </w:r>
      <w:r>
        <w:t>(art.</w:t>
      </w:r>
      <w:r>
        <w:rPr>
          <w:spacing w:val="7"/>
        </w:rPr>
        <w:t xml:space="preserve"> </w:t>
      </w:r>
      <w:r>
        <w:t>87,</w:t>
      </w:r>
      <w:r>
        <w:rPr>
          <w:spacing w:val="8"/>
        </w:rPr>
        <w:t xml:space="preserve"> </w:t>
      </w:r>
      <w:r>
        <w:t>III,</w:t>
      </w:r>
      <w:r>
        <w:rPr>
          <w:spacing w:val="7"/>
        </w:rPr>
        <w:t xml:space="preserve"> </w:t>
      </w:r>
      <w:r>
        <w:t>da</w:t>
      </w:r>
      <w:r>
        <w:rPr>
          <w:spacing w:val="7"/>
        </w:rPr>
        <w:t xml:space="preserve"> </w:t>
      </w:r>
      <w:r>
        <w:t>Lei</w:t>
      </w:r>
      <w:r>
        <w:rPr>
          <w:spacing w:val="7"/>
        </w:rPr>
        <w:t xml:space="preserve"> </w:t>
      </w:r>
      <w:r>
        <w:t>nº</w:t>
      </w:r>
      <w:r>
        <w:rPr>
          <w:spacing w:val="7"/>
        </w:rPr>
        <w:t xml:space="preserve"> </w:t>
      </w:r>
      <w:r>
        <w:rPr>
          <w:spacing w:val="-2"/>
        </w:rPr>
        <w:t>8.666/93,);</w:t>
      </w:r>
    </w:p>
    <w:p w:rsidR="00843914" w:rsidRDefault="00843914">
      <w:pPr>
        <w:pStyle w:val="PargrafodaLista"/>
        <w:sectPr w:rsidR="00843914">
          <w:pgSz w:w="11900" w:h="16840"/>
          <w:pgMar w:top="1540" w:right="566" w:bottom="940" w:left="566" w:header="772" w:footer="740" w:gutter="0"/>
          <w:cols w:space="720"/>
        </w:sectPr>
      </w:pPr>
    </w:p>
    <w:p w:rsidR="00843914" w:rsidRDefault="00203B73">
      <w:pPr>
        <w:spacing w:before="167"/>
        <w:ind w:left="1254" w:right="684"/>
        <w:jc w:val="both"/>
      </w:pPr>
      <w:r>
        <w:rPr>
          <w:noProof/>
          <w:lang w:val="pt-BR" w:eastAsia="pt-BR"/>
        </w:rPr>
        <mc:AlternateContent>
          <mc:Choice Requires="wpg">
            <w:drawing>
              <wp:anchor distT="0" distB="0" distL="0" distR="0" simplePos="0" relativeHeight="15750656" behindDoc="0" locked="0" layoutInCell="1" allowOverlap="1">
                <wp:simplePos x="0" y="0"/>
                <wp:positionH relativeFrom="page">
                  <wp:posOffset>6841108</wp:posOffset>
                </wp:positionH>
                <wp:positionV relativeFrom="page">
                  <wp:posOffset>7402068</wp:posOffset>
                </wp:positionV>
                <wp:extent cx="571500" cy="2643505"/>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2643505"/>
                          <a:chOff x="0" y="0"/>
                          <a:chExt cx="571500" cy="2643505"/>
                        </a:xfrm>
                      </wpg:grpSpPr>
                      <wps:wsp>
                        <wps:cNvPr id="185" name="Graphic 185"/>
                        <wps:cNvSpPr/>
                        <wps:spPr>
                          <a:xfrm>
                            <a:off x="0" y="0"/>
                            <a:ext cx="571500" cy="2643505"/>
                          </a:xfrm>
                          <a:custGeom>
                            <a:avLst/>
                            <a:gdLst/>
                            <a:ahLst/>
                            <a:cxnLst/>
                            <a:rect l="l" t="t" r="r" b="b"/>
                            <a:pathLst>
                              <a:path w="571500" h="2643505">
                                <a:moveTo>
                                  <a:pt x="0" y="2643377"/>
                                </a:moveTo>
                                <a:lnTo>
                                  <a:pt x="571373" y="2643377"/>
                                </a:lnTo>
                                <a:lnTo>
                                  <a:pt x="571373" y="0"/>
                                </a:lnTo>
                                <a:lnTo>
                                  <a:pt x="0" y="0"/>
                                </a:lnTo>
                                <a:lnTo>
                                  <a:pt x="0" y="2643377"/>
                                </a:lnTo>
                                <a:close/>
                              </a:path>
                            </a:pathLst>
                          </a:custGeom>
                          <a:solidFill>
                            <a:srgbClr val="FEFEFE"/>
                          </a:solidFill>
                        </wps:spPr>
                        <wps:bodyPr wrap="square" lIns="0" tIns="0" rIns="0" bIns="0" rtlCol="0">
                          <a:prstTxWarp prst="textNoShape">
                            <a:avLst/>
                          </a:prstTxWarp>
                          <a:noAutofit/>
                        </wps:bodyPr>
                      </wps:wsp>
                      <wps:wsp>
                        <wps:cNvPr id="186" name="Graphic 186"/>
                        <wps:cNvSpPr/>
                        <wps:spPr>
                          <a:xfrm>
                            <a:off x="71882" y="712088"/>
                            <a:ext cx="304800" cy="1859280"/>
                          </a:xfrm>
                          <a:custGeom>
                            <a:avLst/>
                            <a:gdLst/>
                            <a:ahLst/>
                            <a:cxnLst/>
                            <a:rect l="l" t="t" r="r" b="b"/>
                            <a:pathLst>
                              <a:path w="304800" h="1859280">
                                <a:moveTo>
                                  <a:pt x="304800" y="1849120"/>
                                </a:moveTo>
                                <a:lnTo>
                                  <a:pt x="0" y="1849120"/>
                                </a:lnTo>
                                <a:lnTo>
                                  <a:pt x="0" y="1859280"/>
                                </a:lnTo>
                                <a:lnTo>
                                  <a:pt x="304800" y="1859280"/>
                                </a:lnTo>
                                <a:lnTo>
                                  <a:pt x="304800" y="1849120"/>
                                </a:lnTo>
                                <a:close/>
                              </a:path>
                              <a:path w="304800" h="1859280">
                                <a:moveTo>
                                  <a:pt x="304800" y="1818640"/>
                                </a:moveTo>
                                <a:lnTo>
                                  <a:pt x="0" y="1818640"/>
                                </a:lnTo>
                                <a:lnTo>
                                  <a:pt x="0" y="1828800"/>
                                </a:lnTo>
                                <a:lnTo>
                                  <a:pt x="304800" y="1828800"/>
                                </a:lnTo>
                                <a:lnTo>
                                  <a:pt x="304800" y="1818640"/>
                                </a:lnTo>
                                <a:close/>
                              </a:path>
                              <a:path w="304800" h="1859280">
                                <a:moveTo>
                                  <a:pt x="304800" y="1788160"/>
                                </a:moveTo>
                                <a:lnTo>
                                  <a:pt x="0" y="1788160"/>
                                </a:lnTo>
                                <a:lnTo>
                                  <a:pt x="0" y="1808480"/>
                                </a:lnTo>
                                <a:lnTo>
                                  <a:pt x="304800" y="1808480"/>
                                </a:lnTo>
                                <a:lnTo>
                                  <a:pt x="304800" y="1788160"/>
                                </a:lnTo>
                                <a:close/>
                              </a:path>
                              <a:path w="304800" h="1859280">
                                <a:moveTo>
                                  <a:pt x="304800" y="1757680"/>
                                </a:moveTo>
                                <a:lnTo>
                                  <a:pt x="0" y="1757680"/>
                                </a:lnTo>
                                <a:lnTo>
                                  <a:pt x="0" y="1778000"/>
                                </a:lnTo>
                                <a:lnTo>
                                  <a:pt x="304800" y="1778000"/>
                                </a:lnTo>
                                <a:lnTo>
                                  <a:pt x="304800" y="1757680"/>
                                </a:lnTo>
                                <a:close/>
                              </a:path>
                              <a:path w="304800" h="1859280">
                                <a:moveTo>
                                  <a:pt x="304800" y="1737360"/>
                                </a:moveTo>
                                <a:lnTo>
                                  <a:pt x="0" y="1737360"/>
                                </a:lnTo>
                                <a:lnTo>
                                  <a:pt x="0" y="1747520"/>
                                </a:lnTo>
                                <a:lnTo>
                                  <a:pt x="304800" y="1747520"/>
                                </a:lnTo>
                                <a:lnTo>
                                  <a:pt x="304800" y="1737360"/>
                                </a:lnTo>
                                <a:close/>
                              </a:path>
                              <a:path w="304800" h="1859280">
                                <a:moveTo>
                                  <a:pt x="304800" y="1717040"/>
                                </a:moveTo>
                                <a:lnTo>
                                  <a:pt x="0" y="1717040"/>
                                </a:lnTo>
                                <a:lnTo>
                                  <a:pt x="0" y="1727200"/>
                                </a:lnTo>
                                <a:lnTo>
                                  <a:pt x="304800" y="1727200"/>
                                </a:lnTo>
                                <a:lnTo>
                                  <a:pt x="304800" y="1717040"/>
                                </a:lnTo>
                                <a:close/>
                              </a:path>
                              <a:path w="304800" h="1859280">
                                <a:moveTo>
                                  <a:pt x="304800" y="1696720"/>
                                </a:moveTo>
                                <a:lnTo>
                                  <a:pt x="0" y="1696720"/>
                                </a:lnTo>
                                <a:lnTo>
                                  <a:pt x="0" y="1706880"/>
                                </a:lnTo>
                                <a:lnTo>
                                  <a:pt x="304800" y="1706880"/>
                                </a:lnTo>
                                <a:lnTo>
                                  <a:pt x="304800" y="1696720"/>
                                </a:lnTo>
                                <a:close/>
                              </a:path>
                              <a:path w="304800" h="1859280">
                                <a:moveTo>
                                  <a:pt x="304800" y="1666240"/>
                                </a:moveTo>
                                <a:lnTo>
                                  <a:pt x="0" y="1666240"/>
                                </a:lnTo>
                                <a:lnTo>
                                  <a:pt x="0" y="1686560"/>
                                </a:lnTo>
                                <a:lnTo>
                                  <a:pt x="304800" y="1686560"/>
                                </a:lnTo>
                                <a:lnTo>
                                  <a:pt x="304800" y="1666240"/>
                                </a:lnTo>
                                <a:close/>
                              </a:path>
                              <a:path w="304800" h="1859280">
                                <a:moveTo>
                                  <a:pt x="304800" y="1625600"/>
                                </a:moveTo>
                                <a:lnTo>
                                  <a:pt x="0" y="1625600"/>
                                </a:lnTo>
                                <a:lnTo>
                                  <a:pt x="0" y="1645920"/>
                                </a:lnTo>
                                <a:lnTo>
                                  <a:pt x="304800" y="1645920"/>
                                </a:lnTo>
                                <a:lnTo>
                                  <a:pt x="304800" y="1625600"/>
                                </a:lnTo>
                                <a:close/>
                              </a:path>
                              <a:path w="304800" h="1859280">
                                <a:moveTo>
                                  <a:pt x="304800" y="1605280"/>
                                </a:moveTo>
                                <a:lnTo>
                                  <a:pt x="0" y="1605280"/>
                                </a:lnTo>
                                <a:lnTo>
                                  <a:pt x="0" y="1615440"/>
                                </a:lnTo>
                                <a:lnTo>
                                  <a:pt x="304800" y="1615440"/>
                                </a:lnTo>
                                <a:lnTo>
                                  <a:pt x="304800" y="1605280"/>
                                </a:lnTo>
                                <a:close/>
                              </a:path>
                              <a:path w="304800" h="1859280">
                                <a:moveTo>
                                  <a:pt x="304800" y="1584960"/>
                                </a:moveTo>
                                <a:lnTo>
                                  <a:pt x="0" y="1584960"/>
                                </a:lnTo>
                                <a:lnTo>
                                  <a:pt x="0" y="1595120"/>
                                </a:lnTo>
                                <a:lnTo>
                                  <a:pt x="304800" y="1595120"/>
                                </a:lnTo>
                                <a:lnTo>
                                  <a:pt x="304800" y="1584960"/>
                                </a:lnTo>
                                <a:close/>
                              </a:path>
                              <a:path w="304800" h="1859280">
                                <a:moveTo>
                                  <a:pt x="304800" y="1554480"/>
                                </a:moveTo>
                                <a:lnTo>
                                  <a:pt x="0" y="1554480"/>
                                </a:lnTo>
                                <a:lnTo>
                                  <a:pt x="0" y="1574800"/>
                                </a:lnTo>
                                <a:lnTo>
                                  <a:pt x="304800" y="1574800"/>
                                </a:lnTo>
                                <a:lnTo>
                                  <a:pt x="304800" y="1554480"/>
                                </a:lnTo>
                                <a:close/>
                              </a:path>
                              <a:path w="304800" h="1859280">
                                <a:moveTo>
                                  <a:pt x="304800" y="1524000"/>
                                </a:moveTo>
                                <a:lnTo>
                                  <a:pt x="0" y="1524000"/>
                                </a:lnTo>
                                <a:lnTo>
                                  <a:pt x="0" y="1544320"/>
                                </a:lnTo>
                                <a:lnTo>
                                  <a:pt x="304800" y="1544320"/>
                                </a:lnTo>
                                <a:lnTo>
                                  <a:pt x="304800" y="1524000"/>
                                </a:lnTo>
                                <a:close/>
                              </a:path>
                              <a:path w="304800" h="1859280">
                                <a:moveTo>
                                  <a:pt x="304800" y="1493520"/>
                                </a:moveTo>
                                <a:lnTo>
                                  <a:pt x="0" y="1493520"/>
                                </a:lnTo>
                                <a:lnTo>
                                  <a:pt x="0" y="1503680"/>
                                </a:lnTo>
                                <a:lnTo>
                                  <a:pt x="304800" y="1503680"/>
                                </a:lnTo>
                                <a:lnTo>
                                  <a:pt x="304800" y="1493520"/>
                                </a:lnTo>
                                <a:close/>
                              </a:path>
                              <a:path w="304800" h="1859280">
                                <a:moveTo>
                                  <a:pt x="304800" y="1473200"/>
                                </a:moveTo>
                                <a:lnTo>
                                  <a:pt x="0" y="1473200"/>
                                </a:lnTo>
                                <a:lnTo>
                                  <a:pt x="0" y="1483360"/>
                                </a:lnTo>
                                <a:lnTo>
                                  <a:pt x="304800" y="1483360"/>
                                </a:lnTo>
                                <a:lnTo>
                                  <a:pt x="304800" y="1473200"/>
                                </a:lnTo>
                                <a:close/>
                              </a:path>
                              <a:path w="304800" h="1859280">
                                <a:moveTo>
                                  <a:pt x="304800" y="1442720"/>
                                </a:moveTo>
                                <a:lnTo>
                                  <a:pt x="0" y="1442720"/>
                                </a:lnTo>
                                <a:lnTo>
                                  <a:pt x="0" y="1463040"/>
                                </a:lnTo>
                                <a:lnTo>
                                  <a:pt x="304800" y="1463040"/>
                                </a:lnTo>
                                <a:lnTo>
                                  <a:pt x="304800" y="1442720"/>
                                </a:lnTo>
                                <a:close/>
                              </a:path>
                              <a:path w="304800" h="1859280">
                                <a:moveTo>
                                  <a:pt x="304800" y="1422400"/>
                                </a:moveTo>
                                <a:lnTo>
                                  <a:pt x="0" y="1422400"/>
                                </a:lnTo>
                                <a:lnTo>
                                  <a:pt x="0" y="1432560"/>
                                </a:lnTo>
                                <a:lnTo>
                                  <a:pt x="304800" y="1432560"/>
                                </a:lnTo>
                                <a:lnTo>
                                  <a:pt x="304800" y="1422400"/>
                                </a:lnTo>
                                <a:close/>
                              </a:path>
                              <a:path w="304800" h="1859280">
                                <a:moveTo>
                                  <a:pt x="304800" y="1402080"/>
                                </a:moveTo>
                                <a:lnTo>
                                  <a:pt x="0" y="1402080"/>
                                </a:lnTo>
                                <a:lnTo>
                                  <a:pt x="0" y="1412240"/>
                                </a:lnTo>
                                <a:lnTo>
                                  <a:pt x="304800" y="1412240"/>
                                </a:lnTo>
                                <a:lnTo>
                                  <a:pt x="304800" y="1402080"/>
                                </a:lnTo>
                                <a:close/>
                              </a:path>
                              <a:path w="304800" h="1859280">
                                <a:moveTo>
                                  <a:pt x="304800" y="1371600"/>
                                </a:moveTo>
                                <a:lnTo>
                                  <a:pt x="0" y="1371600"/>
                                </a:lnTo>
                                <a:lnTo>
                                  <a:pt x="0" y="1391920"/>
                                </a:lnTo>
                                <a:lnTo>
                                  <a:pt x="304800" y="1391920"/>
                                </a:lnTo>
                                <a:lnTo>
                                  <a:pt x="304800" y="1371600"/>
                                </a:lnTo>
                                <a:close/>
                              </a:path>
                              <a:path w="304800" h="1859280">
                                <a:moveTo>
                                  <a:pt x="304800" y="1341120"/>
                                </a:moveTo>
                                <a:lnTo>
                                  <a:pt x="0" y="1341120"/>
                                </a:lnTo>
                                <a:lnTo>
                                  <a:pt x="0" y="1351280"/>
                                </a:lnTo>
                                <a:lnTo>
                                  <a:pt x="304800" y="1351280"/>
                                </a:lnTo>
                                <a:lnTo>
                                  <a:pt x="304800" y="1341120"/>
                                </a:lnTo>
                                <a:close/>
                              </a:path>
                              <a:path w="304800" h="1859280">
                                <a:moveTo>
                                  <a:pt x="304800" y="1320800"/>
                                </a:moveTo>
                                <a:lnTo>
                                  <a:pt x="0" y="1320800"/>
                                </a:lnTo>
                                <a:lnTo>
                                  <a:pt x="0" y="1330960"/>
                                </a:lnTo>
                                <a:lnTo>
                                  <a:pt x="304800" y="1330960"/>
                                </a:lnTo>
                                <a:lnTo>
                                  <a:pt x="304800" y="1320800"/>
                                </a:lnTo>
                                <a:close/>
                              </a:path>
                              <a:path w="304800" h="1859280">
                                <a:moveTo>
                                  <a:pt x="304800" y="1300480"/>
                                </a:moveTo>
                                <a:lnTo>
                                  <a:pt x="0" y="1300480"/>
                                </a:lnTo>
                                <a:lnTo>
                                  <a:pt x="0" y="1310640"/>
                                </a:lnTo>
                                <a:lnTo>
                                  <a:pt x="304800" y="1310640"/>
                                </a:lnTo>
                                <a:lnTo>
                                  <a:pt x="304800" y="1300480"/>
                                </a:lnTo>
                                <a:close/>
                              </a:path>
                              <a:path w="304800" h="1859280">
                                <a:moveTo>
                                  <a:pt x="304800" y="1270000"/>
                                </a:moveTo>
                                <a:lnTo>
                                  <a:pt x="0" y="1270000"/>
                                </a:lnTo>
                                <a:lnTo>
                                  <a:pt x="0" y="1290320"/>
                                </a:lnTo>
                                <a:lnTo>
                                  <a:pt x="304800" y="1290320"/>
                                </a:lnTo>
                                <a:lnTo>
                                  <a:pt x="304800" y="1270000"/>
                                </a:lnTo>
                                <a:close/>
                              </a:path>
                              <a:path w="304800" h="1859280">
                                <a:moveTo>
                                  <a:pt x="304800" y="1229360"/>
                                </a:moveTo>
                                <a:lnTo>
                                  <a:pt x="0" y="1229360"/>
                                </a:lnTo>
                                <a:lnTo>
                                  <a:pt x="0" y="1249680"/>
                                </a:lnTo>
                                <a:lnTo>
                                  <a:pt x="304800" y="1249680"/>
                                </a:lnTo>
                                <a:lnTo>
                                  <a:pt x="304800" y="1229360"/>
                                </a:lnTo>
                                <a:close/>
                              </a:path>
                              <a:path w="304800" h="1859280">
                                <a:moveTo>
                                  <a:pt x="304800" y="1209040"/>
                                </a:moveTo>
                                <a:lnTo>
                                  <a:pt x="0" y="1209040"/>
                                </a:lnTo>
                                <a:lnTo>
                                  <a:pt x="0" y="1219200"/>
                                </a:lnTo>
                                <a:lnTo>
                                  <a:pt x="304800" y="1219200"/>
                                </a:lnTo>
                                <a:lnTo>
                                  <a:pt x="304800" y="1209040"/>
                                </a:lnTo>
                                <a:close/>
                              </a:path>
                              <a:path w="304800" h="1859280">
                                <a:moveTo>
                                  <a:pt x="304800" y="1188720"/>
                                </a:moveTo>
                                <a:lnTo>
                                  <a:pt x="0" y="1188720"/>
                                </a:lnTo>
                                <a:lnTo>
                                  <a:pt x="0" y="1198880"/>
                                </a:lnTo>
                                <a:lnTo>
                                  <a:pt x="304800" y="1198880"/>
                                </a:lnTo>
                                <a:lnTo>
                                  <a:pt x="304800" y="1188720"/>
                                </a:lnTo>
                                <a:close/>
                              </a:path>
                              <a:path w="304800" h="1859280">
                                <a:moveTo>
                                  <a:pt x="304800" y="1158240"/>
                                </a:moveTo>
                                <a:lnTo>
                                  <a:pt x="0" y="1158240"/>
                                </a:lnTo>
                                <a:lnTo>
                                  <a:pt x="0" y="1178560"/>
                                </a:lnTo>
                                <a:lnTo>
                                  <a:pt x="304800" y="1178560"/>
                                </a:lnTo>
                                <a:lnTo>
                                  <a:pt x="304800" y="1158240"/>
                                </a:lnTo>
                                <a:close/>
                              </a:path>
                              <a:path w="304800" h="1859280">
                                <a:moveTo>
                                  <a:pt x="304800" y="1127760"/>
                                </a:moveTo>
                                <a:lnTo>
                                  <a:pt x="0" y="1127760"/>
                                </a:lnTo>
                                <a:lnTo>
                                  <a:pt x="0" y="1148080"/>
                                </a:lnTo>
                                <a:lnTo>
                                  <a:pt x="304800" y="1148080"/>
                                </a:lnTo>
                                <a:lnTo>
                                  <a:pt x="304800" y="1127760"/>
                                </a:lnTo>
                                <a:close/>
                              </a:path>
                              <a:path w="304800" h="1859280">
                                <a:moveTo>
                                  <a:pt x="304800" y="1107440"/>
                                </a:moveTo>
                                <a:lnTo>
                                  <a:pt x="0" y="1107440"/>
                                </a:lnTo>
                                <a:lnTo>
                                  <a:pt x="0" y="1117600"/>
                                </a:lnTo>
                                <a:lnTo>
                                  <a:pt x="304800" y="1117600"/>
                                </a:lnTo>
                                <a:lnTo>
                                  <a:pt x="304800" y="1107440"/>
                                </a:lnTo>
                                <a:close/>
                              </a:path>
                              <a:path w="304800" h="1859280">
                                <a:moveTo>
                                  <a:pt x="304800" y="1076960"/>
                                </a:moveTo>
                                <a:lnTo>
                                  <a:pt x="0" y="1076960"/>
                                </a:lnTo>
                                <a:lnTo>
                                  <a:pt x="0" y="1087120"/>
                                </a:lnTo>
                                <a:lnTo>
                                  <a:pt x="304800" y="1087120"/>
                                </a:lnTo>
                                <a:lnTo>
                                  <a:pt x="304800" y="1076960"/>
                                </a:lnTo>
                                <a:close/>
                              </a:path>
                              <a:path w="304800" h="1859280">
                                <a:moveTo>
                                  <a:pt x="304800" y="1056640"/>
                                </a:moveTo>
                                <a:lnTo>
                                  <a:pt x="0" y="1056640"/>
                                </a:lnTo>
                                <a:lnTo>
                                  <a:pt x="0" y="1066800"/>
                                </a:lnTo>
                                <a:lnTo>
                                  <a:pt x="304800" y="1066800"/>
                                </a:lnTo>
                                <a:lnTo>
                                  <a:pt x="304800" y="1056640"/>
                                </a:lnTo>
                                <a:close/>
                              </a:path>
                              <a:path w="304800" h="1859280">
                                <a:moveTo>
                                  <a:pt x="304800" y="1036320"/>
                                </a:moveTo>
                                <a:lnTo>
                                  <a:pt x="0" y="1036320"/>
                                </a:lnTo>
                                <a:lnTo>
                                  <a:pt x="0" y="1046480"/>
                                </a:lnTo>
                                <a:lnTo>
                                  <a:pt x="304800" y="1046480"/>
                                </a:lnTo>
                                <a:lnTo>
                                  <a:pt x="304800" y="1036320"/>
                                </a:lnTo>
                                <a:close/>
                              </a:path>
                              <a:path w="304800" h="1859280">
                                <a:moveTo>
                                  <a:pt x="304800" y="1016012"/>
                                </a:moveTo>
                                <a:lnTo>
                                  <a:pt x="0" y="1016012"/>
                                </a:lnTo>
                                <a:lnTo>
                                  <a:pt x="0" y="1026160"/>
                                </a:lnTo>
                                <a:lnTo>
                                  <a:pt x="304800" y="1026160"/>
                                </a:lnTo>
                                <a:lnTo>
                                  <a:pt x="304800" y="1016012"/>
                                </a:lnTo>
                                <a:close/>
                              </a:path>
                              <a:path w="304800" h="1859280">
                                <a:moveTo>
                                  <a:pt x="304800" y="975360"/>
                                </a:moveTo>
                                <a:lnTo>
                                  <a:pt x="0" y="975360"/>
                                </a:lnTo>
                                <a:lnTo>
                                  <a:pt x="0" y="995680"/>
                                </a:lnTo>
                                <a:lnTo>
                                  <a:pt x="304800" y="995680"/>
                                </a:lnTo>
                                <a:lnTo>
                                  <a:pt x="304800" y="975360"/>
                                </a:lnTo>
                                <a:close/>
                              </a:path>
                              <a:path w="304800" h="1859280">
                                <a:moveTo>
                                  <a:pt x="304800" y="944880"/>
                                </a:moveTo>
                                <a:lnTo>
                                  <a:pt x="0" y="944880"/>
                                </a:lnTo>
                                <a:lnTo>
                                  <a:pt x="0" y="965200"/>
                                </a:lnTo>
                                <a:lnTo>
                                  <a:pt x="304800" y="965200"/>
                                </a:lnTo>
                                <a:lnTo>
                                  <a:pt x="304800" y="944880"/>
                                </a:lnTo>
                                <a:close/>
                              </a:path>
                              <a:path w="304800" h="1859280">
                                <a:moveTo>
                                  <a:pt x="304800" y="924560"/>
                                </a:moveTo>
                                <a:lnTo>
                                  <a:pt x="0" y="924560"/>
                                </a:lnTo>
                                <a:lnTo>
                                  <a:pt x="0" y="934720"/>
                                </a:lnTo>
                                <a:lnTo>
                                  <a:pt x="304800" y="934720"/>
                                </a:lnTo>
                                <a:lnTo>
                                  <a:pt x="304800" y="924560"/>
                                </a:lnTo>
                                <a:close/>
                              </a:path>
                              <a:path w="304800" h="1859280">
                                <a:moveTo>
                                  <a:pt x="304800" y="904240"/>
                                </a:moveTo>
                                <a:lnTo>
                                  <a:pt x="0" y="904240"/>
                                </a:lnTo>
                                <a:lnTo>
                                  <a:pt x="0" y="914400"/>
                                </a:lnTo>
                                <a:lnTo>
                                  <a:pt x="304800" y="914400"/>
                                </a:lnTo>
                                <a:lnTo>
                                  <a:pt x="304800" y="904240"/>
                                </a:lnTo>
                                <a:close/>
                              </a:path>
                              <a:path w="304800" h="1859280">
                                <a:moveTo>
                                  <a:pt x="304800" y="873760"/>
                                </a:moveTo>
                                <a:lnTo>
                                  <a:pt x="0" y="873760"/>
                                </a:lnTo>
                                <a:lnTo>
                                  <a:pt x="0" y="894080"/>
                                </a:lnTo>
                                <a:lnTo>
                                  <a:pt x="304800" y="894080"/>
                                </a:lnTo>
                                <a:lnTo>
                                  <a:pt x="304800" y="873760"/>
                                </a:lnTo>
                                <a:close/>
                              </a:path>
                              <a:path w="304800" h="1859280">
                                <a:moveTo>
                                  <a:pt x="304800" y="843280"/>
                                </a:moveTo>
                                <a:lnTo>
                                  <a:pt x="0" y="843280"/>
                                </a:lnTo>
                                <a:lnTo>
                                  <a:pt x="0" y="853440"/>
                                </a:lnTo>
                                <a:lnTo>
                                  <a:pt x="304800" y="853440"/>
                                </a:lnTo>
                                <a:lnTo>
                                  <a:pt x="304800" y="843280"/>
                                </a:lnTo>
                                <a:close/>
                              </a:path>
                              <a:path w="304800" h="1859280">
                                <a:moveTo>
                                  <a:pt x="304800" y="812800"/>
                                </a:moveTo>
                                <a:lnTo>
                                  <a:pt x="0" y="812800"/>
                                </a:lnTo>
                                <a:lnTo>
                                  <a:pt x="0" y="833120"/>
                                </a:lnTo>
                                <a:lnTo>
                                  <a:pt x="304800" y="833120"/>
                                </a:lnTo>
                                <a:lnTo>
                                  <a:pt x="304800" y="812800"/>
                                </a:lnTo>
                                <a:close/>
                              </a:path>
                              <a:path w="304800" h="1859280">
                                <a:moveTo>
                                  <a:pt x="304800" y="792480"/>
                                </a:moveTo>
                                <a:lnTo>
                                  <a:pt x="0" y="792480"/>
                                </a:lnTo>
                                <a:lnTo>
                                  <a:pt x="0" y="802640"/>
                                </a:lnTo>
                                <a:lnTo>
                                  <a:pt x="304800" y="802640"/>
                                </a:lnTo>
                                <a:lnTo>
                                  <a:pt x="304800" y="792480"/>
                                </a:lnTo>
                                <a:close/>
                              </a:path>
                              <a:path w="304800" h="1859280">
                                <a:moveTo>
                                  <a:pt x="304800" y="762000"/>
                                </a:moveTo>
                                <a:lnTo>
                                  <a:pt x="0" y="762000"/>
                                </a:lnTo>
                                <a:lnTo>
                                  <a:pt x="0" y="782320"/>
                                </a:lnTo>
                                <a:lnTo>
                                  <a:pt x="304800" y="782320"/>
                                </a:lnTo>
                                <a:lnTo>
                                  <a:pt x="304800" y="762000"/>
                                </a:lnTo>
                                <a:close/>
                              </a:path>
                              <a:path w="304800" h="1859280">
                                <a:moveTo>
                                  <a:pt x="304800" y="731520"/>
                                </a:moveTo>
                                <a:lnTo>
                                  <a:pt x="0" y="731520"/>
                                </a:lnTo>
                                <a:lnTo>
                                  <a:pt x="0" y="741680"/>
                                </a:lnTo>
                                <a:lnTo>
                                  <a:pt x="304800" y="741680"/>
                                </a:lnTo>
                                <a:lnTo>
                                  <a:pt x="304800" y="731520"/>
                                </a:lnTo>
                                <a:close/>
                              </a:path>
                              <a:path w="304800" h="1859280">
                                <a:moveTo>
                                  <a:pt x="304800" y="711200"/>
                                </a:moveTo>
                                <a:lnTo>
                                  <a:pt x="0" y="711200"/>
                                </a:lnTo>
                                <a:lnTo>
                                  <a:pt x="0" y="721360"/>
                                </a:lnTo>
                                <a:lnTo>
                                  <a:pt x="304800" y="721360"/>
                                </a:lnTo>
                                <a:lnTo>
                                  <a:pt x="304800" y="711200"/>
                                </a:lnTo>
                                <a:close/>
                              </a:path>
                              <a:path w="304800" h="1859280">
                                <a:moveTo>
                                  <a:pt x="304800" y="680720"/>
                                </a:moveTo>
                                <a:lnTo>
                                  <a:pt x="0" y="680720"/>
                                </a:lnTo>
                                <a:lnTo>
                                  <a:pt x="0" y="701040"/>
                                </a:lnTo>
                                <a:lnTo>
                                  <a:pt x="304800" y="701040"/>
                                </a:lnTo>
                                <a:lnTo>
                                  <a:pt x="304800" y="680720"/>
                                </a:lnTo>
                                <a:close/>
                              </a:path>
                              <a:path w="304800" h="1859280">
                                <a:moveTo>
                                  <a:pt x="304800" y="660400"/>
                                </a:moveTo>
                                <a:lnTo>
                                  <a:pt x="0" y="660400"/>
                                </a:lnTo>
                                <a:lnTo>
                                  <a:pt x="0" y="670560"/>
                                </a:lnTo>
                                <a:lnTo>
                                  <a:pt x="304800" y="670560"/>
                                </a:lnTo>
                                <a:lnTo>
                                  <a:pt x="304800" y="660400"/>
                                </a:lnTo>
                                <a:close/>
                              </a:path>
                              <a:path w="304800" h="1859280">
                                <a:moveTo>
                                  <a:pt x="304800" y="640080"/>
                                </a:moveTo>
                                <a:lnTo>
                                  <a:pt x="0" y="640080"/>
                                </a:lnTo>
                                <a:lnTo>
                                  <a:pt x="0" y="650240"/>
                                </a:lnTo>
                                <a:lnTo>
                                  <a:pt x="304800" y="650240"/>
                                </a:lnTo>
                                <a:lnTo>
                                  <a:pt x="304800" y="640080"/>
                                </a:lnTo>
                                <a:close/>
                              </a:path>
                              <a:path w="304800" h="1859280">
                                <a:moveTo>
                                  <a:pt x="304800" y="599440"/>
                                </a:moveTo>
                                <a:lnTo>
                                  <a:pt x="0" y="599440"/>
                                </a:lnTo>
                                <a:lnTo>
                                  <a:pt x="0" y="619760"/>
                                </a:lnTo>
                                <a:lnTo>
                                  <a:pt x="304800" y="619760"/>
                                </a:lnTo>
                                <a:lnTo>
                                  <a:pt x="304800" y="599440"/>
                                </a:lnTo>
                                <a:close/>
                              </a:path>
                              <a:path w="304800" h="1859280">
                                <a:moveTo>
                                  <a:pt x="304800" y="568960"/>
                                </a:moveTo>
                                <a:lnTo>
                                  <a:pt x="0" y="568960"/>
                                </a:lnTo>
                                <a:lnTo>
                                  <a:pt x="0" y="589280"/>
                                </a:lnTo>
                                <a:lnTo>
                                  <a:pt x="304800" y="589280"/>
                                </a:lnTo>
                                <a:lnTo>
                                  <a:pt x="304800" y="568960"/>
                                </a:lnTo>
                                <a:close/>
                              </a:path>
                              <a:path w="304800" h="1859280">
                                <a:moveTo>
                                  <a:pt x="304800" y="548640"/>
                                </a:moveTo>
                                <a:lnTo>
                                  <a:pt x="0" y="548640"/>
                                </a:lnTo>
                                <a:lnTo>
                                  <a:pt x="0" y="558800"/>
                                </a:lnTo>
                                <a:lnTo>
                                  <a:pt x="304800" y="558800"/>
                                </a:lnTo>
                                <a:lnTo>
                                  <a:pt x="304800" y="548640"/>
                                </a:lnTo>
                                <a:close/>
                              </a:path>
                              <a:path w="304800" h="1859280">
                                <a:moveTo>
                                  <a:pt x="304800" y="528320"/>
                                </a:moveTo>
                                <a:lnTo>
                                  <a:pt x="0" y="528320"/>
                                </a:lnTo>
                                <a:lnTo>
                                  <a:pt x="0" y="538480"/>
                                </a:lnTo>
                                <a:lnTo>
                                  <a:pt x="304800" y="538480"/>
                                </a:lnTo>
                                <a:lnTo>
                                  <a:pt x="304800" y="528320"/>
                                </a:lnTo>
                                <a:close/>
                              </a:path>
                              <a:path w="304800" h="1859280">
                                <a:moveTo>
                                  <a:pt x="304800" y="497840"/>
                                </a:moveTo>
                                <a:lnTo>
                                  <a:pt x="0" y="497840"/>
                                </a:lnTo>
                                <a:lnTo>
                                  <a:pt x="0" y="518160"/>
                                </a:lnTo>
                                <a:lnTo>
                                  <a:pt x="304800" y="518160"/>
                                </a:lnTo>
                                <a:lnTo>
                                  <a:pt x="304800" y="497840"/>
                                </a:lnTo>
                                <a:close/>
                              </a:path>
                              <a:path w="304800" h="1859280">
                                <a:moveTo>
                                  <a:pt x="304800" y="467360"/>
                                </a:moveTo>
                                <a:lnTo>
                                  <a:pt x="0" y="467360"/>
                                </a:lnTo>
                                <a:lnTo>
                                  <a:pt x="0" y="477520"/>
                                </a:lnTo>
                                <a:lnTo>
                                  <a:pt x="304800" y="477520"/>
                                </a:lnTo>
                                <a:lnTo>
                                  <a:pt x="304800" y="467360"/>
                                </a:lnTo>
                                <a:close/>
                              </a:path>
                              <a:path w="304800" h="1859280">
                                <a:moveTo>
                                  <a:pt x="304800" y="447040"/>
                                </a:moveTo>
                                <a:lnTo>
                                  <a:pt x="0" y="447040"/>
                                </a:lnTo>
                                <a:lnTo>
                                  <a:pt x="0" y="457200"/>
                                </a:lnTo>
                                <a:lnTo>
                                  <a:pt x="304800" y="457200"/>
                                </a:lnTo>
                                <a:lnTo>
                                  <a:pt x="304800" y="447040"/>
                                </a:lnTo>
                                <a:close/>
                              </a:path>
                              <a:path w="304800" h="1859280">
                                <a:moveTo>
                                  <a:pt x="304800" y="416560"/>
                                </a:moveTo>
                                <a:lnTo>
                                  <a:pt x="0" y="416560"/>
                                </a:lnTo>
                                <a:lnTo>
                                  <a:pt x="0" y="436880"/>
                                </a:lnTo>
                                <a:lnTo>
                                  <a:pt x="304800" y="436880"/>
                                </a:lnTo>
                                <a:lnTo>
                                  <a:pt x="304800" y="416560"/>
                                </a:lnTo>
                                <a:close/>
                              </a:path>
                              <a:path w="304800" h="1859280">
                                <a:moveTo>
                                  <a:pt x="304800" y="396240"/>
                                </a:moveTo>
                                <a:lnTo>
                                  <a:pt x="0" y="396240"/>
                                </a:lnTo>
                                <a:lnTo>
                                  <a:pt x="0" y="406400"/>
                                </a:lnTo>
                                <a:lnTo>
                                  <a:pt x="304800" y="406400"/>
                                </a:lnTo>
                                <a:lnTo>
                                  <a:pt x="304800" y="396240"/>
                                </a:lnTo>
                                <a:close/>
                              </a:path>
                              <a:path w="304800" h="1859280">
                                <a:moveTo>
                                  <a:pt x="304800" y="365760"/>
                                </a:moveTo>
                                <a:lnTo>
                                  <a:pt x="0" y="365760"/>
                                </a:lnTo>
                                <a:lnTo>
                                  <a:pt x="0" y="386080"/>
                                </a:lnTo>
                                <a:lnTo>
                                  <a:pt x="304800" y="386080"/>
                                </a:lnTo>
                                <a:lnTo>
                                  <a:pt x="304800" y="365760"/>
                                </a:lnTo>
                                <a:close/>
                              </a:path>
                              <a:path w="304800" h="1859280">
                                <a:moveTo>
                                  <a:pt x="304800" y="335280"/>
                                </a:moveTo>
                                <a:lnTo>
                                  <a:pt x="0" y="335280"/>
                                </a:lnTo>
                                <a:lnTo>
                                  <a:pt x="0" y="345440"/>
                                </a:lnTo>
                                <a:lnTo>
                                  <a:pt x="304800" y="345440"/>
                                </a:lnTo>
                                <a:lnTo>
                                  <a:pt x="304800" y="335280"/>
                                </a:lnTo>
                                <a:close/>
                              </a:path>
                              <a:path w="304800" h="1859280">
                                <a:moveTo>
                                  <a:pt x="304800" y="314960"/>
                                </a:moveTo>
                                <a:lnTo>
                                  <a:pt x="0" y="314960"/>
                                </a:lnTo>
                                <a:lnTo>
                                  <a:pt x="0" y="325120"/>
                                </a:lnTo>
                                <a:lnTo>
                                  <a:pt x="304800" y="325120"/>
                                </a:lnTo>
                                <a:lnTo>
                                  <a:pt x="304800" y="314960"/>
                                </a:lnTo>
                                <a:close/>
                              </a:path>
                              <a:path w="304800" h="1859280">
                                <a:moveTo>
                                  <a:pt x="304800" y="284480"/>
                                </a:moveTo>
                                <a:lnTo>
                                  <a:pt x="0" y="284480"/>
                                </a:lnTo>
                                <a:lnTo>
                                  <a:pt x="0" y="304800"/>
                                </a:lnTo>
                                <a:lnTo>
                                  <a:pt x="304800" y="304800"/>
                                </a:lnTo>
                                <a:lnTo>
                                  <a:pt x="304800" y="284480"/>
                                </a:lnTo>
                                <a:close/>
                              </a:path>
                              <a:path w="304800" h="1859280">
                                <a:moveTo>
                                  <a:pt x="304800" y="264160"/>
                                </a:moveTo>
                                <a:lnTo>
                                  <a:pt x="0" y="264160"/>
                                </a:lnTo>
                                <a:lnTo>
                                  <a:pt x="0" y="274320"/>
                                </a:lnTo>
                                <a:lnTo>
                                  <a:pt x="304800" y="274320"/>
                                </a:lnTo>
                                <a:lnTo>
                                  <a:pt x="304800" y="264160"/>
                                </a:lnTo>
                                <a:close/>
                              </a:path>
                              <a:path w="304800" h="1859280">
                                <a:moveTo>
                                  <a:pt x="304800" y="243840"/>
                                </a:moveTo>
                                <a:lnTo>
                                  <a:pt x="0" y="243840"/>
                                </a:lnTo>
                                <a:lnTo>
                                  <a:pt x="0" y="254000"/>
                                </a:lnTo>
                                <a:lnTo>
                                  <a:pt x="304800" y="254000"/>
                                </a:lnTo>
                                <a:lnTo>
                                  <a:pt x="304800" y="243840"/>
                                </a:lnTo>
                                <a:close/>
                              </a:path>
                              <a:path w="304800" h="1859280">
                                <a:moveTo>
                                  <a:pt x="304800" y="203200"/>
                                </a:moveTo>
                                <a:lnTo>
                                  <a:pt x="0" y="203200"/>
                                </a:lnTo>
                                <a:lnTo>
                                  <a:pt x="0" y="223520"/>
                                </a:lnTo>
                                <a:lnTo>
                                  <a:pt x="304800" y="223520"/>
                                </a:lnTo>
                                <a:lnTo>
                                  <a:pt x="304800" y="203200"/>
                                </a:lnTo>
                                <a:close/>
                              </a:path>
                              <a:path w="304800" h="1859280">
                                <a:moveTo>
                                  <a:pt x="304800" y="172732"/>
                                </a:moveTo>
                                <a:lnTo>
                                  <a:pt x="0" y="172732"/>
                                </a:lnTo>
                                <a:lnTo>
                                  <a:pt x="0" y="193040"/>
                                </a:lnTo>
                                <a:lnTo>
                                  <a:pt x="304800" y="193040"/>
                                </a:lnTo>
                                <a:lnTo>
                                  <a:pt x="304800" y="172732"/>
                                </a:lnTo>
                                <a:close/>
                              </a:path>
                              <a:path w="304800" h="1859280">
                                <a:moveTo>
                                  <a:pt x="304800" y="152400"/>
                                </a:moveTo>
                                <a:lnTo>
                                  <a:pt x="0" y="152400"/>
                                </a:lnTo>
                                <a:lnTo>
                                  <a:pt x="0" y="162560"/>
                                </a:lnTo>
                                <a:lnTo>
                                  <a:pt x="304800" y="162560"/>
                                </a:lnTo>
                                <a:lnTo>
                                  <a:pt x="304800" y="152400"/>
                                </a:lnTo>
                                <a:close/>
                              </a:path>
                              <a:path w="304800" h="1859280">
                                <a:moveTo>
                                  <a:pt x="304800" y="132080"/>
                                </a:moveTo>
                                <a:lnTo>
                                  <a:pt x="0" y="132080"/>
                                </a:lnTo>
                                <a:lnTo>
                                  <a:pt x="0" y="142240"/>
                                </a:lnTo>
                                <a:lnTo>
                                  <a:pt x="304800" y="142240"/>
                                </a:lnTo>
                                <a:lnTo>
                                  <a:pt x="304800" y="132080"/>
                                </a:lnTo>
                                <a:close/>
                              </a:path>
                              <a:path w="304800" h="1859280">
                                <a:moveTo>
                                  <a:pt x="304800" y="111760"/>
                                </a:moveTo>
                                <a:lnTo>
                                  <a:pt x="0" y="111760"/>
                                </a:lnTo>
                                <a:lnTo>
                                  <a:pt x="0" y="121920"/>
                                </a:lnTo>
                                <a:lnTo>
                                  <a:pt x="304800" y="121920"/>
                                </a:lnTo>
                                <a:lnTo>
                                  <a:pt x="304800" y="111760"/>
                                </a:lnTo>
                                <a:close/>
                              </a:path>
                              <a:path w="304800" h="1859280">
                                <a:moveTo>
                                  <a:pt x="304800" y="71132"/>
                                </a:moveTo>
                                <a:lnTo>
                                  <a:pt x="0" y="71132"/>
                                </a:lnTo>
                                <a:lnTo>
                                  <a:pt x="0" y="91440"/>
                                </a:lnTo>
                                <a:lnTo>
                                  <a:pt x="304800" y="91440"/>
                                </a:lnTo>
                                <a:lnTo>
                                  <a:pt x="304800" y="71132"/>
                                </a:lnTo>
                                <a:close/>
                              </a:path>
                              <a:path w="304800" h="1859280">
                                <a:moveTo>
                                  <a:pt x="304800" y="40640"/>
                                </a:moveTo>
                                <a:lnTo>
                                  <a:pt x="0" y="40640"/>
                                </a:lnTo>
                                <a:lnTo>
                                  <a:pt x="0" y="60960"/>
                                </a:lnTo>
                                <a:lnTo>
                                  <a:pt x="304800" y="60960"/>
                                </a:lnTo>
                                <a:lnTo>
                                  <a:pt x="304800" y="40640"/>
                                </a:lnTo>
                                <a:close/>
                              </a:path>
                              <a:path w="304800" h="1859280">
                                <a:moveTo>
                                  <a:pt x="304800" y="20320"/>
                                </a:moveTo>
                                <a:lnTo>
                                  <a:pt x="0" y="20320"/>
                                </a:lnTo>
                                <a:lnTo>
                                  <a:pt x="0" y="30480"/>
                                </a:lnTo>
                                <a:lnTo>
                                  <a:pt x="304800" y="30480"/>
                                </a:lnTo>
                                <a:lnTo>
                                  <a:pt x="304800" y="20320"/>
                                </a:lnTo>
                                <a:close/>
                              </a:path>
                              <a:path w="304800" h="185928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s:wsp>
                        <wps:cNvPr id="187" name="Graphic 187"/>
                        <wps:cNvSpPr/>
                        <wps:spPr>
                          <a:xfrm>
                            <a:off x="71882" y="72008"/>
                            <a:ext cx="304800" cy="650240"/>
                          </a:xfrm>
                          <a:custGeom>
                            <a:avLst/>
                            <a:gdLst/>
                            <a:ahLst/>
                            <a:cxnLst/>
                            <a:rect l="l" t="t" r="r" b="b"/>
                            <a:pathLst>
                              <a:path w="304800" h="650240">
                                <a:moveTo>
                                  <a:pt x="304800" y="640080"/>
                                </a:moveTo>
                                <a:lnTo>
                                  <a:pt x="0" y="640080"/>
                                </a:lnTo>
                                <a:lnTo>
                                  <a:pt x="0" y="650240"/>
                                </a:lnTo>
                                <a:lnTo>
                                  <a:pt x="304800" y="650240"/>
                                </a:lnTo>
                                <a:lnTo>
                                  <a:pt x="304800" y="640080"/>
                                </a:lnTo>
                                <a:close/>
                              </a:path>
                              <a:path w="304800" h="650240">
                                <a:moveTo>
                                  <a:pt x="304800" y="619760"/>
                                </a:moveTo>
                                <a:lnTo>
                                  <a:pt x="0" y="619760"/>
                                </a:lnTo>
                                <a:lnTo>
                                  <a:pt x="0" y="629920"/>
                                </a:lnTo>
                                <a:lnTo>
                                  <a:pt x="304800" y="629920"/>
                                </a:lnTo>
                                <a:lnTo>
                                  <a:pt x="304800" y="619760"/>
                                </a:lnTo>
                                <a:close/>
                              </a:path>
                              <a:path w="304800" h="650240">
                                <a:moveTo>
                                  <a:pt x="304800" y="579120"/>
                                </a:moveTo>
                                <a:lnTo>
                                  <a:pt x="0" y="579120"/>
                                </a:lnTo>
                                <a:lnTo>
                                  <a:pt x="0" y="599440"/>
                                </a:lnTo>
                                <a:lnTo>
                                  <a:pt x="304800" y="599440"/>
                                </a:lnTo>
                                <a:lnTo>
                                  <a:pt x="304800" y="579120"/>
                                </a:lnTo>
                                <a:close/>
                              </a:path>
                              <a:path w="304800" h="650240">
                                <a:moveTo>
                                  <a:pt x="304800" y="548640"/>
                                </a:moveTo>
                                <a:lnTo>
                                  <a:pt x="0" y="548640"/>
                                </a:lnTo>
                                <a:lnTo>
                                  <a:pt x="0" y="568960"/>
                                </a:lnTo>
                                <a:lnTo>
                                  <a:pt x="304800" y="568960"/>
                                </a:lnTo>
                                <a:lnTo>
                                  <a:pt x="304800" y="548640"/>
                                </a:lnTo>
                                <a:close/>
                              </a:path>
                              <a:path w="304800" h="650240">
                                <a:moveTo>
                                  <a:pt x="304800" y="528320"/>
                                </a:moveTo>
                                <a:lnTo>
                                  <a:pt x="0" y="528320"/>
                                </a:lnTo>
                                <a:lnTo>
                                  <a:pt x="0" y="538480"/>
                                </a:lnTo>
                                <a:lnTo>
                                  <a:pt x="304800" y="538480"/>
                                </a:lnTo>
                                <a:lnTo>
                                  <a:pt x="304800" y="528320"/>
                                </a:lnTo>
                                <a:close/>
                              </a:path>
                              <a:path w="304800" h="650240">
                                <a:moveTo>
                                  <a:pt x="304800" y="497840"/>
                                </a:moveTo>
                                <a:lnTo>
                                  <a:pt x="0" y="497840"/>
                                </a:lnTo>
                                <a:lnTo>
                                  <a:pt x="0" y="518160"/>
                                </a:lnTo>
                                <a:lnTo>
                                  <a:pt x="304800" y="518160"/>
                                </a:lnTo>
                                <a:lnTo>
                                  <a:pt x="304800" y="497840"/>
                                </a:lnTo>
                                <a:close/>
                              </a:path>
                              <a:path w="304800" h="650240">
                                <a:moveTo>
                                  <a:pt x="304800" y="467360"/>
                                </a:moveTo>
                                <a:lnTo>
                                  <a:pt x="0" y="467360"/>
                                </a:lnTo>
                                <a:lnTo>
                                  <a:pt x="0" y="487680"/>
                                </a:lnTo>
                                <a:lnTo>
                                  <a:pt x="304800" y="487680"/>
                                </a:lnTo>
                                <a:lnTo>
                                  <a:pt x="304800" y="467360"/>
                                </a:lnTo>
                                <a:close/>
                              </a:path>
                              <a:path w="304800" h="650240">
                                <a:moveTo>
                                  <a:pt x="304800" y="436880"/>
                                </a:moveTo>
                                <a:lnTo>
                                  <a:pt x="0" y="436880"/>
                                </a:lnTo>
                                <a:lnTo>
                                  <a:pt x="0" y="447040"/>
                                </a:lnTo>
                                <a:lnTo>
                                  <a:pt x="304800" y="447040"/>
                                </a:lnTo>
                                <a:lnTo>
                                  <a:pt x="304800" y="436880"/>
                                </a:lnTo>
                                <a:close/>
                              </a:path>
                              <a:path w="304800" h="650240">
                                <a:moveTo>
                                  <a:pt x="304800" y="416560"/>
                                </a:moveTo>
                                <a:lnTo>
                                  <a:pt x="0" y="416560"/>
                                </a:lnTo>
                                <a:lnTo>
                                  <a:pt x="0" y="426720"/>
                                </a:lnTo>
                                <a:lnTo>
                                  <a:pt x="304800" y="426720"/>
                                </a:lnTo>
                                <a:lnTo>
                                  <a:pt x="304800" y="416560"/>
                                </a:lnTo>
                                <a:close/>
                              </a:path>
                              <a:path w="304800" h="650240">
                                <a:moveTo>
                                  <a:pt x="304800" y="396240"/>
                                </a:moveTo>
                                <a:lnTo>
                                  <a:pt x="0" y="396240"/>
                                </a:lnTo>
                                <a:lnTo>
                                  <a:pt x="0" y="406400"/>
                                </a:lnTo>
                                <a:lnTo>
                                  <a:pt x="304800" y="406400"/>
                                </a:lnTo>
                                <a:lnTo>
                                  <a:pt x="304800" y="396240"/>
                                </a:lnTo>
                                <a:close/>
                              </a:path>
                              <a:path w="304800" h="650240">
                                <a:moveTo>
                                  <a:pt x="304800" y="375920"/>
                                </a:moveTo>
                                <a:lnTo>
                                  <a:pt x="0" y="375920"/>
                                </a:lnTo>
                                <a:lnTo>
                                  <a:pt x="0" y="386080"/>
                                </a:lnTo>
                                <a:lnTo>
                                  <a:pt x="304800" y="386080"/>
                                </a:lnTo>
                                <a:lnTo>
                                  <a:pt x="304800" y="375920"/>
                                </a:lnTo>
                                <a:close/>
                              </a:path>
                              <a:path w="304800" h="650240">
                                <a:moveTo>
                                  <a:pt x="304800" y="355600"/>
                                </a:moveTo>
                                <a:lnTo>
                                  <a:pt x="0" y="355600"/>
                                </a:lnTo>
                                <a:lnTo>
                                  <a:pt x="0" y="365760"/>
                                </a:lnTo>
                                <a:lnTo>
                                  <a:pt x="304800" y="365760"/>
                                </a:lnTo>
                                <a:lnTo>
                                  <a:pt x="304800" y="355600"/>
                                </a:lnTo>
                                <a:close/>
                              </a:path>
                              <a:path w="304800" h="650240">
                                <a:moveTo>
                                  <a:pt x="304800" y="314960"/>
                                </a:moveTo>
                                <a:lnTo>
                                  <a:pt x="0" y="314960"/>
                                </a:lnTo>
                                <a:lnTo>
                                  <a:pt x="0" y="335280"/>
                                </a:lnTo>
                                <a:lnTo>
                                  <a:pt x="304800" y="335280"/>
                                </a:lnTo>
                                <a:lnTo>
                                  <a:pt x="304800" y="314960"/>
                                </a:lnTo>
                                <a:close/>
                              </a:path>
                              <a:path w="304800" h="650240">
                                <a:moveTo>
                                  <a:pt x="304800" y="294640"/>
                                </a:moveTo>
                                <a:lnTo>
                                  <a:pt x="0" y="294640"/>
                                </a:lnTo>
                                <a:lnTo>
                                  <a:pt x="0" y="304800"/>
                                </a:lnTo>
                                <a:lnTo>
                                  <a:pt x="304800" y="304800"/>
                                </a:lnTo>
                                <a:lnTo>
                                  <a:pt x="304800" y="294640"/>
                                </a:lnTo>
                                <a:close/>
                              </a:path>
                              <a:path w="304800" h="650240">
                                <a:moveTo>
                                  <a:pt x="304800" y="264160"/>
                                </a:moveTo>
                                <a:lnTo>
                                  <a:pt x="0" y="264160"/>
                                </a:lnTo>
                                <a:lnTo>
                                  <a:pt x="0" y="284480"/>
                                </a:lnTo>
                                <a:lnTo>
                                  <a:pt x="304800" y="284480"/>
                                </a:lnTo>
                                <a:lnTo>
                                  <a:pt x="304800" y="264160"/>
                                </a:lnTo>
                                <a:close/>
                              </a:path>
                              <a:path w="304800" h="650240">
                                <a:moveTo>
                                  <a:pt x="304800" y="233680"/>
                                </a:moveTo>
                                <a:lnTo>
                                  <a:pt x="0" y="233680"/>
                                </a:lnTo>
                                <a:lnTo>
                                  <a:pt x="0" y="254000"/>
                                </a:lnTo>
                                <a:lnTo>
                                  <a:pt x="304800" y="254000"/>
                                </a:lnTo>
                                <a:lnTo>
                                  <a:pt x="304800" y="233680"/>
                                </a:lnTo>
                                <a:close/>
                              </a:path>
                              <a:path w="304800" h="650240">
                                <a:moveTo>
                                  <a:pt x="304800" y="213360"/>
                                </a:moveTo>
                                <a:lnTo>
                                  <a:pt x="0" y="213360"/>
                                </a:lnTo>
                                <a:lnTo>
                                  <a:pt x="0" y="223520"/>
                                </a:lnTo>
                                <a:lnTo>
                                  <a:pt x="304800" y="223520"/>
                                </a:lnTo>
                                <a:lnTo>
                                  <a:pt x="304800" y="213360"/>
                                </a:lnTo>
                                <a:close/>
                              </a:path>
                              <a:path w="304800" h="650240">
                                <a:moveTo>
                                  <a:pt x="304800" y="193040"/>
                                </a:moveTo>
                                <a:lnTo>
                                  <a:pt x="0" y="193040"/>
                                </a:lnTo>
                                <a:lnTo>
                                  <a:pt x="0" y="203200"/>
                                </a:lnTo>
                                <a:lnTo>
                                  <a:pt x="304800" y="203200"/>
                                </a:lnTo>
                                <a:lnTo>
                                  <a:pt x="304800" y="193040"/>
                                </a:lnTo>
                                <a:close/>
                              </a:path>
                              <a:path w="304800" h="650240">
                                <a:moveTo>
                                  <a:pt x="304800" y="162560"/>
                                </a:moveTo>
                                <a:lnTo>
                                  <a:pt x="0" y="162560"/>
                                </a:lnTo>
                                <a:lnTo>
                                  <a:pt x="0" y="172720"/>
                                </a:lnTo>
                                <a:lnTo>
                                  <a:pt x="304800" y="172720"/>
                                </a:lnTo>
                                <a:lnTo>
                                  <a:pt x="304800" y="162560"/>
                                </a:lnTo>
                                <a:close/>
                              </a:path>
                              <a:path w="304800" h="650240">
                                <a:moveTo>
                                  <a:pt x="304800" y="132080"/>
                                </a:moveTo>
                                <a:lnTo>
                                  <a:pt x="0" y="132080"/>
                                </a:lnTo>
                                <a:lnTo>
                                  <a:pt x="0" y="152400"/>
                                </a:lnTo>
                                <a:lnTo>
                                  <a:pt x="304800" y="152400"/>
                                </a:lnTo>
                                <a:lnTo>
                                  <a:pt x="304800" y="132080"/>
                                </a:lnTo>
                                <a:close/>
                              </a:path>
                              <a:path w="304800" h="650240">
                                <a:moveTo>
                                  <a:pt x="304800" y="111760"/>
                                </a:moveTo>
                                <a:lnTo>
                                  <a:pt x="0" y="111760"/>
                                </a:lnTo>
                                <a:lnTo>
                                  <a:pt x="0" y="121920"/>
                                </a:lnTo>
                                <a:lnTo>
                                  <a:pt x="304800" y="121920"/>
                                </a:lnTo>
                                <a:lnTo>
                                  <a:pt x="304800" y="111760"/>
                                </a:lnTo>
                                <a:close/>
                              </a:path>
                              <a:path w="304800" h="650240">
                                <a:moveTo>
                                  <a:pt x="304800" y="81280"/>
                                </a:moveTo>
                                <a:lnTo>
                                  <a:pt x="0" y="81280"/>
                                </a:lnTo>
                                <a:lnTo>
                                  <a:pt x="0" y="91440"/>
                                </a:lnTo>
                                <a:lnTo>
                                  <a:pt x="304800" y="91440"/>
                                </a:lnTo>
                                <a:lnTo>
                                  <a:pt x="304800" y="81280"/>
                                </a:lnTo>
                                <a:close/>
                              </a:path>
                              <a:path w="304800" h="650240">
                                <a:moveTo>
                                  <a:pt x="304800" y="50812"/>
                                </a:moveTo>
                                <a:lnTo>
                                  <a:pt x="0" y="50812"/>
                                </a:lnTo>
                                <a:lnTo>
                                  <a:pt x="0" y="71120"/>
                                </a:lnTo>
                                <a:lnTo>
                                  <a:pt x="304800" y="71120"/>
                                </a:lnTo>
                                <a:lnTo>
                                  <a:pt x="304800" y="50812"/>
                                </a:lnTo>
                                <a:close/>
                              </a:path>
                              <a:path w="304800" h="650240">
                                <a:moveTo>
                                  <a:pt x="304800" y="20320"/>
                                </a:moveTo>
                                <a:lnTo>
                                  <a:pt x="0" y="20320"/>
                                </a:lnTo>
                                <a:lnTo>
                                  <a:pt x="0" y="40640"/>
                                </a:lnTo>
                                <a:lnTo>
                                  <a:pt x="304800" y="40640"/>
                                </a:lnTo>
                                <a:lnTo>
                                  <a:pt x="304800" y="20320"/>
                                </a:lnTo>
                                <a:close/>
                              </a:path>
                              <a:path w="304800" h="65024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330F08" id="Group 184" o:spid="_x0000_s1026" style="position:absolute;margin-left:538.65pt;margin-top:582.85pt;width:45pt;height:208.15pt;z-index:15750656;mso-wrap-distance-left:0;mso-wrap-distance-right:0;mso-position-horizontal-relative:page;mso-position-vertical-relative:page" coordsize="5715,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">
                <v:shape id="Graphic 185" o:spid="_x0000_s1027" style="position:absolute;width:5715;height:26435;visibility:visible;mso-wrap-style:square;v-text-anchor:top" coordsize="571500,26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" path="m,2643377r571373,l571373,,,,,2643377xe" fillcolor="#fefefe" stroked="f">
                  <v:path arrowok="t"/>
                </v:shape>
                <v:shape id="Graphic 186" o:spid="_x0000_s1028" style="position:absolute;left:718;top:7120;width:3048;height:18593;visibility:visible;mso-wrap-style:square;v-text-anchor:top" coordsize="30480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" path="m304800,1849120l,1849120r,10160l304800,1859280r,-10160xem304800,1818640l,1818640r,10160l304800,1828800r,-10160xem304800,1788160l,1788160r,20320l304800,1808480r,-20320xem304800,1757680l,1757680r,20320l304800,1778000r,-20320xem304800,1737360l,1737360r,10160l304800,1747520r,-10160xem304800,1717040l,1717040r,10160l304800,1727200r,-10160xem304800,1696720l,1696720r,10160l304800,1706880r,-10160xem304800,1666240l,1666240r,20320l304800,1686560r,-20320xem304800,1625600l,1625600r,20320l304800,1645920r,-20320xem304800,1605280l,1605280r,10160l304800,1615440r,-10160xem304800,1584960l,1584960r,10160l304800,1595120r,-10160xem304800,1554480l,1554480r,20320l304800,1574800r,-20320xem304800,1524000l,1524000r,20320l304800,1544320r,-20320xem304800,1493520l,1493520r,10160l304800,1503680r,-10160xem304800,1473200l,1473200r,10160l304800,1483360r,-10160xem304800,1442720l,1442720r,20320l304800,1463040r,-20320xem304800,1422400l,1422400r,10160l304800,1432560r,-10160xem304800,1402080l,1402080r,10160l304800,1412240r,-10160xem304800,1371600l,1371600r,20320l304800,1391920r,-20320xem304800,1341120l,1341120r,10160l304800,1351280r,-10160xem304800,1320800l,1320800r,10160l304800,1330960r,-10160xem304800,1300480l,1300480r,10160l304800,1310640r,-10160xem304800,1270000l,1270000r,20320l304800,1290320r,-20320xem304800,1229360l,1229360r,20320l304800,1249680r,-20320xem304800,1209040l,1209040r,10160l304800,1219200r,-10160xem304800,1188720l,1188720r,10160l304800,1198880r,-10160xem304800,1158240l,1158240r,20320l304800,1178560r,-20320xem304800,1127760l,1127760r,20320l304800,1148080r,-20320xem304800,1107440l,1107440r,10160l304800,1117600r,-10160xem304800,1076960l,1076960r,10160l304800,1087120r,-10160xem304800,1056640l,1056640r,10160l304800,1066800r,-10160xem304800,1036320l,1036320r,10160l304800,1046480r,-10160xem304800,1016012l,1016012r,10148l304800,1026160r,-10148xem304800,975360l,975360r,20320l304800,995680r,-20320xem304800,944880l,944880r,20320l304800,965200r,-20320xem304800,924560l,924560r,10160l304800,934720r,-10160xem304800,904240l,904240r,10160l304800,914400r,-10160xem304800,873760l,873760r,20320l304800,894080r,-20320xem304800,843280l,843280r,10160l304800,853440r,-10160xem304800,812800l,812800r,20320l304800,833120r,-20320xem304800,792480l,792480r,10160l304800,802640r,-10160xem304800,762000l,762000r,20320l304800,782320r,-20320xem304800,731520l,731520r,10160l304800,741680r,-10160xem304800,711200l,711200r,10160l304800,721360r,-10160xem304800,680720l,680720r,20320l304800,701040r,-20320xem304800,660400l,660400r,10160l304800,670560r,-10160xem304800,640080l,640080r,10160l304800,650240r,-10160xem304800,599440l,599440r,20320l304800,619760r,-20320xem304800,568960l,568960r,20320l304800,589280r,-20320xem304800,548640l,548640r,10160l304800,558800r,-10160xem304800,528320l,528320r,10160l304800,538480r,-10160xem304800,497840l,497840r,20320l304800,518160r,-20320xem304800,467360l,467360r,10160l304800,477520r,-10160xem304800,447040l,447040r,10160l304800,457200r,-10160xem304800,416560l,416560r,20320l304800,436880r,-20320xem304800,396240l,396240r,10160l304800,406400r,-10160xem304800,365760l,365760r,20320l304800,386080r,-20320xem304800,335280l,335280r,10160l304800,345440r,-10160xem304800,314960l,314960r,10160l304800,325120r,-10160xem304800,284480l,284480r,20320l304800,304800r,-20320xem304800,264160l,264160r,10160l304800,274320r,-10160xem304800,243840l,243840r,10160l304800,254000r,-10160xem304800,203200l,203200r,20320l304800,223520r,-20320xem304800,172732l,172732r,20308l304800,193040r,-20308xem304800,152400l,152400r,10160l304800,162560r,-10160xem304800,132080l,132080r,10160l304800,142240r,-10160xem304800,111760l,111760r,10160l304800,121920r,-10160xem304800,71132l,71132,,91440r304800,l304800,71132xem304800,40640l,40640,,60960r304800,l304800,40640xem304800,20320l,20320,,30480r304800,l304800,20320xem304800,l,,,10160r304800,l304800,xe" fillcolor="black" stroked="f">
                  <v:path arrowok="t"/>
                </v:shape>
                <v:shape id="Graphic 187" o:spid="_x0000_s1029" style="position:absolute;left:718;top:720;width:3048;height:6502;visibility:visible;mso-wrap-style:square;v-text-anchor:top" coordsize="30480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" path="m304800,640080l,640080r,10160l304800,650240r,-10160xem304800,619760l,619760r,10160l304800,629920r,-10160xem304800,579120l,579120r,20320l304800,599440r,-20320xem304800,548640l,548640r,20320l304800,568960r,-20320xem304800,528320l,528320r,10160l304800,538480r,-10160xem304800,497840l,497840r,20320l304800,518160r,-20320xem304800,467360l,467360r,20320l304800,487680r,-20320xem304800,436880l,436880r,10160l304800,447040r,-10160xem304800,416560l,416560r,10160l304800,426720r,-10160xem304800,396240l,396240r,10160l304800,406400r,-10160xem304800,375920l,375920r,10160l304800,386080r,-10160xem304800,355600l,355600r,10160l304800,365760r,-10160xem304800,314960l,314960r,20320l304800,335280r,-20320xem304800,294640l,294640r,10160l304800,304800r,-10160xem304800,264160l,264160r,20320l304800,284480r,-20320xem304800,233680l,233680r,20320l304800,254000r,-20320xem304800,213360l,213360r,10160l304800,223520r,-10160xem304800,193040l,193040r,10160l304800,203200r,-10160xem304800,162560l,162560r,10160l304800,172720r,-10160xem304800,132080l,132080r,20320l304800,152400r,-20320xem304800,111760l,111760r,10160l304800,121920r,-10160xem304800,81280l,81280,,91440r304800,l304800,81280xem304800,50812l,50812,,71120r304800,l304800,50812xem304800,20320l,20320,,40640r304800,l304800,20320xem304800,l,,,10160r304800,l304800,xe" fillcolor="black" stroked="f">
                  <v:path arrowok="t"/>
                </v:shape>
                <w10:wrap anchorx="page" anchory="page"/>
              </v:group>
            </w:pict>
          </mc:Fallback>
        </mc:AlternateContent>
      </w:r>
      <w:r>
        <w:rPr>
          <w:noProof/>
          <w:lang w:val="pt-BR" w:eastAsia="pt-BR"/>
        </w:rPr>
        <mc:AlternateContent>
          <mc:Choice Requires="wps">
            <w:drawing>
              <wp:anchor distT="0" distB="0" distL="0" distR="0" simplePos="0" relativeHeight="15751168" behindDoc="0" locked="0" layoutInCell="1" allowOverlap="1">
                <wp:simplePos x="0" y="0"/>
                <wp:positionH relativeFrom="page">
                  <wp:posOffset>7214715</wp:posOffset>
                </wp:positionH>
                <wp:positionV relativeFrom="page">
                  <wp:posOffset>8194180</wp:posOffset>
                </wp:positionV>
                <wp:extent cx="139065" cy="105918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059180"/>
                        </a:xfrm>
                        <a:prstGeom prst="rect">
                          <a:avLst/>
                        </a:prstGeom>
                      </wps:spPr>
                      <wps:txbx>
                        <w:txbxContent>
                          <w:p w:rsidR="00843914" w:rsidRDefault="00203B73">
                            <w:pPr>
                              <w:spacing w:before="14"/>
                              <w:ind w:left="20"/>
                              <w:rPr>
                                <w:sz w:val="16"/>
                              </w:rPr>
                            </w:pPr>
                            <w:r>
                              <w:rPr>
                                <w:spacing w:val="-2"/>
                                <w:sz w:val="16"/>
                              </w:rPr>
                              <w:t>JFRJPGD202200034A</w:t>
                            </w:r>
                          </w:p>
                        </w:txbxContent>
                      </wps:txbx>
                      <wps:bodyPr vert="vert270" wrap="square" lIns="0" tIns="0" rIns="0" bIns="0" rtlCol="0">
                        <a:noAutofit/>
                      </wps:bodyPr>
                    </wps:wsp>
                  </a:graphicData>
                </a:graphic>
              </wp:anchor>
            </w:drawing>
          </mc:Choice>
          <mc:Fallback>
            <w:pict>
              <v:shape id="Textbox 188" o:spid="_x0000_s1050" type="#_x0000_t202" style="position:absolute;left:0;text-align:left;margin-left:568.1pt;margin-top:645.2pt;width:10.95pt;height:83.4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" filled="f" stroked="f">
                <v:path arrowok="t"/>
                <v:textbox style="layout-flow:vertical;mso-layout-flow-alt:bottom-to-top" inset="0,0,0,0">
                  <w:txbxContent>
                    <w:p w:rsidR="00843914" w:rsidRDefault="00203B73">
                      <w:pPr>
                        <w:spacing w:before="14"/>
                        <w:ind w:left="20"/>
                        <w:rPr>
                          <w:sz w:val="16"/>
                        </w:rPr>
                      </w:pPr>
                      <w:r>
                        <w:rPr>
                          <w:spacing w:val="-2"/>
                          <w:sz w:val="16"/>
                        </w:rPr>
                        <w:t>JFRJPGD202200034A</w:t>
                      </w:r>
                    </w:p>
                  </w:txbxContent>
                </v:textbox>
                <w10:wrap anchorx="page" anchory="page"/>
              </v:shape>
            </w:pict>
          </mc:Fallback>
        </mc:AlternateContent>
      </w:r>
      <w:r>
        <w:t xml:space="preserve">ou impedimento de licitar e contratar com a </w:t>
      </w:r>
      <w:r>
        <w:t>União e descredenciamento no SICAF, pelo prazo de até 05 (cinco) anos, caso a contratação decorra de licitação na modalidade de Pregão (art. 7º da Lei nº 10.520/2002); ou declaração de inidoneidade para licitar ou contratar com a Administração Pública, por</w:t>
      </w:r>
      <w:r>
        <w:t xml:space="preserve"> prazo mínimo de 02 (dois) anos, enquanto perdurarem os motivos determinantes da punição ou até que seja promovida a</w:t>
      </w:r>
      <w:r>
        <w:rPr>
          <w:spacing w:val="40"/>
        </w:rPr>
        <w:t xml:space="preserve"> </w:t>
      </w:r>
      <w:r>
        <w:t>reabilitação perante a própria autoridade que aplicou a penalidade, que será concedida sempre que o contratado ressarcir a Administração pe</w:t>
      </w:r>
      <w:r>
        <w:t>los prejuízos resultantes (art. 87,</w:t>
      </w:r>
      <w:r>
        <w:rPr>
          <w:spacing w:val="80"/>
        </w:rPr>
        <w:t xml:space="preserve"> </w:t>
      </w:r>
      <w:r>
        <w:t>IV, da Lei nº 8.666/93).</w:t>
      </w:r>
    </w:p>
    <w:p w:rsidR="00843914" w:rsidRDefault="00843914">
      <w:pPr>
        <w:pStyle w:val="Corpodetexto"/>
        <w:spacing w:before="2"/>
        <w:rPr>
          <w:sz w:val="22"/>
        </w:rPr>
      </w:pPr>
    </w:p>
    <w:p w:rsidR="00843914" w:rsidRDefault="00203B73">
      <w:pPr>
        <w:pStyle w:val="PargrafodaLista"/>
        <w:numPr>
          <w:ilvl w:val="1"/>
          <w:numId w:val="13"/>
        </w:numPr>
        <w:tabs>
          <w:tab w:val="left" w:pos="1742"/>
        </w:tabs>
        <w:ind w:hanging="488"/>
        <w:jc w:val="both"/>
      </w:pPr>
      <w:r>
        <w:t>Licitações</w:t>
      </w:r>
      <w:r>
        <w:rPr>
          <w:spacing w:val="-7"/>
        </w:rPr>
        <w:t xml:space="preserve"> </w:t>
      </w:r>
      <w:r>
        <w:t>e</w:t>
      </w:r>
      <w:r>
        <w:rPr>
          <w:spacing w:val="-7"/>
        </w:rPr>
        <w:t xml:space="preserve"> </w:t>
      </w:r>
      <w:r>
        <w:t>Contratações</w:t>
      </w:r>
      <w:r>
        <w:rPr>
          <w:spacing w:val="-7"/>
        </w:rPr>
        <w:t xml:space="preserve"> </w:t>
      </w:r>
      <w:r>
        <w:t>com</w:t>
      </w:r>
      <w:r>
        <w:rPr>
          <w:spacing w:val="-7"/>
        </w:rPr>
        <w:t xml:space="preserve"> </w:t>
      </w:r>
      <w:r>
        <w:t>fundamento</w:t>
      </w:r>
      <w:r>
        <w:rPr>
          <w:spacing w:val="-7"/>
        </w:rPr>
        <w:t xml:space="preserve"> </w:t>
      </w:r>
      <w:r>
        <w:t>na</w:t>
      </w:r>
      <w:r>
        <w:rPr>
          <w:spacing w:val="-7"/>
        </w:rPr>
        <w:t xml:space="preserve"> </w:t>
      </w:r>
      <w:r>
        <w:t>Lei</w:t>
      </w:r>
      <w:r>
        <w:rPr>
          <w:spacing w:val="-7"/>
        </w:rPr>
        <w:t xml:space="preserve"> </w:t>
      </w:r>
      <w:r>
        <w:t>nº</w:t>
      </w:r>
      <w:r>
        <w:rPr>
          <w:spacing w:val="-7"/>
        </w:rPr>
        <w:t xml:space="preserve"> </w:t>
      </w:r>
      <w:r>
        <w:rPr>
          <w:spacing w:val="-2"/>
        </w:rPr>
        <w:t>14.133/2021</w:t>
      </w:r>
    </w:p>
    <w:p w:rsidR="00843914" w:rsidRDefault="00203B73">
      <w:pPr>
        <w:pStyle w:val="PargrafodaLista"/>
        <w:numPr>
          <w:ilvl w:val="2"/>
          <w:numId w:val="13"/>
        </w:numPr>
        <w:tabs>
          <w:tab w:val="left" w:pos="2056"/>
        </w:tabs>
        <w:spacing w:before="248"/>
        <w:ind w:right="684" w:firstLine="0"/>
        <w:jc w:val="both"/>
      </w:pPr>
      <w:r>
        <w:t>sanções de impedimento de licitar e contratar com a Administração Pública Federal, por prazo de até 03 (três) anos (art. 156, III, §4º, da Lei nº 14.133/2021); ou declaração de inidoneidade para licitar ou contratar com a Administração Pública, por prazo m</w:t>
      </w:r>
      <w:r>
        <w:t xml:space="preserve">ínimo de 3 (três) anos e máximo de 6 (seis) anos (art. 156, IV, §5º, da Lei nº </w:t>
      </w:r>
      <w:r>
        <w:rPr>
          <w:spacing w:val="-2"/>
        </w:rPr>
        <w:t>14.133/2021).</w:t>
      </w:r>
    </w:p>
    <w:p w:rsidR="00843914" w:rsidRDefault="00203B73">
      <w:pPr>
        <w:pStyle w:val="PargrafodaLista"/>
        <w:numPr>
          <w:ilvl w:val="0"/>
          <w:numId w:val="14"/>
        </w:numPr>
        <w:tabs>
          <w:tab w:val="left" w:pos="1619"/>
        </w:tabs>
        <w:spacing w:before="251"/>
        <w:ind w:left="1619" w:hanging="365"/>
        <w:jc w:val="both"/>
      </w:pPr>
      <w:r>
        <w:t>Na</w:t>
      </w:r>
      <w:r>
        <w:rPr>
          <w:spacing w:val="-8"/>
        </w:rPr>
        <w:t xml:space="preserve"> </w:t>
      </w:r>
      <w:r>
        <w:t>dosimetria</w:t>
      </w:r>
      <w:r>
        <w:rPr>
          <w:spacing w:val="-8"/>
        </w:rPr>
        <w:t xml:space="preserve"> </w:t>
      </w:r>
      <w:r>
        <w:t>das</w:t>
      </w:r>
      <w:r>
        <w:rPr>
          <w:spacing w:val="-8"/>
        </w:rPr>
        <w:t xml:space="preserve"> </w:t>
      </w:r>
      <w:r>
        <w:t>sanções</w:t>
      </w:r>
      <w:r>
        <w:rPr>
          <w:spacing w:val="-7"/>
        </w:rPr>
        <w:t xml:space="preserve"> </w:t>
      </w:r>
      <w:r>
        <w:t>deverão</w:t>
      </w:r>
      <w:r>
        <w:rPr>
          <w:spacing w:val="-8"/>
        </w:rPr>
        <w:t xml:space="preserve"> </w:t>
      </w:r>
      <w:r>
        <w:t>ser</w:t>
      </w:r>
      <w:r>
        <w:rPr>
          <w:spacing w:val="-8"/>
        </w:rPr>
        <w:t xml:space="preserve"> </w:t>
      </w:r>
      <w:r>
        <w:t>consideradas</w:t>
      </w:r>
      <w:r>
        <w:rPr>
          <w:spacing w:val="-8"/>
        </w:rPr>
        <w:t xml:space="preserve"> </w:t>
      </w:r>
      <w:r>
        <w:t>as</w:t>
      </w:r>
      <w:r>
        <w:rPr>
          <w:spacing w:val="-7"/>
        </w:rPr>
        <w:t xml:space="preserve"> </w:t>
      </w:r>
      <w:r>
        <w:t>seguintes</w:t>
      </w:r>
      <w:r>
        <w:rPr>
          <w:spacing w:val="-8"/>
        </w:rPr>
        <w:t xml:space="preserve"> </w:t>
      </w:r>
      <w:r>
        <w:rPr>
          <w:spacing w:val="-2"/>
        </w:rPr>
        <w:t>circunstâncias:</w:t>
      </w:r>
    </w:p>
    <w:p w:rsidR="00843914" w:rsidRDefault="00203B73">
      <w:pPr>
        <w:pStyle w:val="PargrafodaLista"/>
        <w:numPr>
          <w:ilvl w:val="0"/>
          <w:numId w:val="12"/>
        </w:numPr>
        <w:tabs>
          <w:tab w:val="left" w:pos="1375"/>
        </w:tabs>
        <w:spacing w:before="247"/>
        <w:ind w:left="1375" w:hanging="121"/>
        <w:jc w:val="both"/>
      </w:pPr>
      <w:r>
        <w:t>-</w:t>
      </w:r>
      <w:r>
        <w:rPr>
          <w:spacing w:val="-5"/>
        </w:rPr>
        <w:t xml:space="preserve"> </w:t>
      </w:r>
      <w:r>
        <w:t>a</w:t>
      </w:r>
      <w:r>
        <w:rPr>
          <w:spacing w:val="-5"/>
        </w:rPr>
        <w:t xml:space="preserve"> </w:t>
      </w:r>
      <w:r>
        <w:t>natureza</w:t>
      </w:r>
      <w:r>
        <w:rPr>
          <w:spacing w:val="-4"/>
        </w:rPr>
        <w:t xml:space="preserve"> </w:t>
      </w:r>
      <w:r>
        <w:t>e</w:t>
      </w:r>
      <w:r>
        <w:rPr>
          <w:spacing w:val="-5"/>
        </w:rPr>
        <w:t xml:space="preserve"> </w:t>
      </w:r>
      <w:r>
        <w:t>a</w:t>
      </w:r>
      <w:r>
        <w:rPr>
          <w:spacing w:val="-4"/>
        </w:rPr>
        <w:t xml:space="preserve"> </w:t>
      </w:r>
      <w:r>
        <w:t>gravidade</w:t>
      </w:r>
      <w:r>
        <w:rPr>
          <w:spacing w:val="-5"/>
        </w:rPr>
        <w:t xml:space="preserve"> </w:t>
      </w:r>
      <w:r>
        <w:t>da</w:t>
      </w:r>
      <w:r>
        <w:rPr>
          <w:spacing w:val="-5"/>
        </w:rPr>
        <w:t xml:space="preserve"> </w:t>
      </w:r>
      <w:r>
        <w:rPr>
          <w:spacing w:val="-2"/>
        </w:rPr>
        <w:t>infração;</w:t>
      </w:r>
    </w:p>
    <w:p w:rsidR="00843914" w:rsidRDefault="00203B73">
      <w:pPr>
        <w:pStyle w:val="PargrafodaLista"/>
        <w:numPr>
          <w:ilvl w:val="0"/>
          <w:numId w:val="12"/>
        </w:numPr>
        <w:tabs>
          <w:tab w:val="left" w:pos="1436"/>
        </w:tabs>
        <w:spacing w:before="247"/>
        <w:ind w:left="1436" w:hanging="182"/>
        <w:jc w:val="both"/>
      </w:pPr>
      <w:r>
        <w:t>-</w:t>
      </w:r>
      <w:r>
        <w:rPr>
          <w:spacing w:val="-6"/>
        </w:rPr>
        <w:t xml:space="preserve"> </w:t>
      </w:r>
      <w:r>
        <w:t>os</w:t>
      </w:r>
      <w:r>
        <w:rPr>
          <w:spacing w:val="-6"/>
        </w:rPr>
        <w:t xml:space="preserve"> </w:t>
      </w:r>
      <w:r>
        <w:t>danos</w:t>
      </w:r>
      <w:r>
        <w:rPr>
          <w:spacing w:val="-5"/>
        </w:rPr>
        <w:t xml:space="preserve"> </w:t>
      </w:r>
      <w:r>
        <w:t>que</w:t>
      </w:r>
      <w:r>
        <w:rPr>
          <w:spacing w:val="-6"/>
        </w:rPr>
        <w:t xml:space="preserve"> </w:t>
      </w:r>
      <w:r>
        <w:t>o</w:t>
      </w:r>
      <w:r>
        <w:rPr>
          <w:spacing w:val="-6"/>
        </w:rPr>
        <w:t xml:space="preserve"> </w:t>
      </w:r>
      <w:r>
        <w:t>cometimento</w:t>
      </w:r>
      <w:r>
        <w:rPr>
          <w:spacing w:val="-5"/>
        </w:rPr>
        <w:t xml:space="preserve"> </w:t>
      </w:r>
      <w:r>
        <w:t>da</w:t>
      </w:r>
      <w:r>
        <w:rPr>
          <w:spacing w:val="-6"/>
        </w:rPr>
        <w:t xml:space="preserve"> </w:t>
      </w:r>
      <w:r>
        <w:t>infração</w:t>
      </w:r>
      <w:r>
        <w:rPr>
          <w:spacing w:val="-6"/>
        </w:rPr>
        <w:t xml:space="preserve"> </w:t>
      </w:r>
      <w:r>
        <w:t>ocasionar</w:t>
      </w:r>
      <w:r>
        <w:rPr>
          <w:spacing w:val="-5"/>
        </w:rPr>
        <w:t xml:space="preserve"> </w:t>
      </w:r>
      <w:r>
        <w:t>ao</w:t>
      </w:r>
      <w:r>
        <w:rPr>
          <w:spacing w:val="-6"/>
        </w:rPr>
        <w:t xml:space="preserve"> </w:t>
      </w:r>
      <w:r>
        <w:t>serviço</w:t>
      </w:r>
      <w:r>
        <w:rPr>
          <w:spacing w:val="-6"/>
        </w:rPr>
        <w:t xml:space="preserve"> </w:t>
      </w:r>
      <w:r>
        <w:t>e</w:t>
      </w:r>
      <w:r>
        <w:rPr>
          <w:spacing w:val="-5"/>
        </w:rPr>
        <w:t xml:space="preserve"> </w:t>
      </w:r>
      <w:r>
        <w:t>aos</w:t>
      </w:r>
      <w:r>
        <w:rPr>
          <w:spacing w:val="-6"/>
        </w:rPr>
        <w:t xml:space="preserve"> </w:t>
      </w:r>
      <w:r>
        <w:rPr>
          <w:spacing w:val="-2"/>
        </w:rPr>
        <w:t>usuários;</w:t>
      </w:r>
    </w:p>
    <w:p w:rsidR="00843914" w:rsidRDefault="00203B73">
      <w:pPr>
        <w:pStyle w:val="PargrafodaLista"/>
        <w:numPr>
          <w:ilvl w:val="0"/>
          <w:numId w:val="12"/>
        </w:numPr>
        <w:tabs>
          <w:tab w:val="left" w:pos="1497"/>
        </w:tabs>
        <w:spacing w:before="247"/>
        <w:ind w:left="1497" w:hanging="243"/>
        <w:jc w:val="both"/>
      </w:pPr>
      <w:r>
        <w:t>-</w:t>
      </w:r>
      <w:r>
        <w:rPr>
          <w:spacing w:val="-6"/>
        </w:rPr>
        <w:t xml:space="preserve"> </w:t>
      </w:r>
      <w:r>
        <w:t>a</w:t>
      </w:r>
      <w:r>
        <w:rPr>
          <w:spacing w:val="-6"/>
        </w:rPr>
        <w:t xml:space="preserve"> </w:t>
      </w:r>
      <w:r>
        <w:t>vantagem</w:t>
      </w:r>
      <w:r>
        <w:rPr>
          <w:spacing w:val="-5"/>
        </w:rPr>
        <w:t xml:space="preserve"> </w:t>
      </w:r>
      <w:r>
        <w:t>auferida</w:t>
      </w:r>
      <w:r>
        <w:rPr>
          <w:spacing w:val="-6"/>
        </w:rPr>
        <w:t xml:space="preserve"> </w:t>
      </w:r>
      <w:r>
        <w:t>em</w:t>
      </w:r>
      <w:r>
        <w:rPr>
          <w:spacing w:val="-5"/>
        </w:rPr>
        <w:t xml:space="preserve"> </w:t>
      </w:r>
      <w:r>
        <w:t>virtude</w:t>
      </w:r>
      <w:r>
        <w:rPr>
          <w:spacing w:val="-6"/>
        </w:rPr>
        <w:t xml:space="preserve"> </w:t>
      </w:r>
      <w:r>
        <w:t>da</w:t>
      </w:r>
      <w:r>
        <w:rPr>
          <w:spacing w:val="-5"/>
        </w:rPr>
        <w:t xml:space="preserve"> </w:t>
      </w:r>
      <w:r>
        <w:rPr>
          <w:spacing w:val="-2"/>
        </w:rPr>
        <w:t>infração;</w:t>
      </w:r>
    </w:p>
    <w:p w:rsidR="00843914" w:rsidRDefault="00203B73">
      <w:pPr>
        <w:pStyle w:val="PargrafodaLista"/>
        <w:numPr>
          <w:ilvl w:val="0"/>
          <w:numId w:val="12"/>
        </w:numPr>
        <w:tabs>
          <w:tab w:val="left" w:pos="1521"/>
        </w:tabs>
        <w:spacing w:before="247"/>
        <w:ind w:left="1521" w:hanging="267"/>
        <w:jc w:val="both"/>
      </w:pPr>
      <w:r>
        <w:t>-</w:t>
      </w:r>
      <w:r>
        <w:rPr>
          <w:spacing w:val="-7"/>
        </w:rPr>
        <w:t xml:space="preserve"> </w:t>
      </w:r>
      <w:r>
        <w:t>as</w:t>
      </w:r>
      <w:r>
        <w:rPr>
          <w:spacing w:val="-7"/>
        </w:rPr>
        <w:t xml:space="preserve"> </w:t>
      </w:r>
      <w:r>
        <w:t>circunstâncias</w:t>
      </w:r>
      <w:r>
        <w:rPr>
          <w:spacing w:val="-7"/>
        </w:rPr>
        <w:t xml:space="preserve"> </w:t>
      </w:r>
      <w:r>
        <w:t>gerais</w:t>
      </w:r>
      <w:r>
        <w:rPr>
          <w:spacing w:val="-7"/>
        </w:rPr>
        <w:t xml:space="preserve"> </w:t>
      </w:r>
      <w:r>
        <w:t>agravantes</w:t>
      </w:r>
      <w:r>
        <w:rPr>
          <w:spacing w:val="-7"/>
        </w:rPr>
        <w:t xml:space="preserve"> </w:t>
      </w:r>
      <w:r>
        <w:t>e</w:t>
      </w:r>
      <w:r>
        <w:rPr>
          <w:spacing w:val="-7"/>
        </w:rPr>
        <w:t xml:space="preserve"> </w:t>
      </w:r>
      <w:r>
        <w:rPr>
          <w:spacing w:val="-2"/>
        </w:rPr>
        <w:t>atenuantes;</w:t>
      </w:r>
    </w:p>
    <w:p w:rsidR="00843914" w:rsidRDefault="00203B73">
      <w:pPr>
        <w:pStyle w:val="PargrafodaLista"/>
        <w:numPr>
          <w:ilvl w:val="0"/>
          <w:numId w:val="12"/>
        </w:numPr>
        <w:tabs>
          <w:tab w:val="left" w:pos="1482"/>
        </w:tabs>
        <w:spacing w:before="247"/>
        <w:ind w:left="1254" w:right="685" w:firstLine="0"/>
        <w:jc w:val="both"/>
      </w:pPr>
      <w:r>
        <w:t>- os antecedentes do Particular, no âmbito da Seção Judiciária da Justiça Federal no Rio de Janeiro.</w:t>
      </w:r>
    </w:p>
    <w:p w:rsidR="00843914" w:rsidRDefault="00203B73">
      <w:pPr>
        <w:pStyle w:val="PargrafodaLista"/>
        <w:numPr>
          <w:ilvl w:val="0"/>
          <w:numId w:val="14"/>
        </w:numPr>
        <w:tabs>
          <w:tab w:val="left" w:pos="1619"/>
        </w:tabs>
        <w:spacing w:before="249"/>
        <w:ind w:left="1619" w:hanging="365"/>
        <w:jc w:val="both"/>
      </w:pPr>
      <w:r>
        <w:t>Comprovada</w:t>
      </w:r>
      <w:r>
        <w:rPr>
          <w:spacing w:val="-7"/>
        </w:rPr>
        <w:t xml:space="preserve"> </w:t>
      </w:r>
      <w:r>
        <w:t>força</w:t>
      </w:r>
      <w:r>
        <w:rPr>
          <w:spacing w:val="-7"/>
        </w:rPr>
        <w:t xml:space="preserve"> </w:t>
      </w:r>
      <w:r>
        <w:t>maior</w:t>
      </w:r>
      <w:r>
        <w:rPr>
          <w:spacing w:val="-6"/>
        </w:rPr>
        <w:t xml:space="preserve"> </w:t>
      </w:r>
      <w:r>
        <w:t>ou</w:t>
      </w:r>
      <w:r>
        <w:rPr>
          <w:spacing w:val="-7"/>
        </w:rPr>
        <w:t xml:space="preserve"> </w:t>
      </w:r>
      <w:r>
        <w:t>caso</w:t>
      </w:r>
      <w:r>
        <w:rPr>
          <w:spacing w:val="-7"/>
        </w:rPr>
        <w:t xml:space="preserve"> </w:t>
      </w:r>
      <w:r>
        <w:t>fortuito,</w:t>
      </w:r>
      <w:r>
        <w:rPr>
          <w:spacing w:val="-6"/>
        </w:rPr>
        <w:t xml:space="preserve"> </w:t>
      </w:r>
      <w:r>
        <w:t>ficará</w:t>
      </w:r>
      <w:r>
        <w:rPr>
          <w:spacing w:val="-7"/>
        </w:rPr>
        <w:t xml:space="preserve"> </w:t>
      </w:r>
      <w:r>
        <w:t>o</w:t>
      </w:r>
      <w:r>
        <w:rPr>
          <w:spacing w:val="-6"/>
        </w:rPr>
        <w:t xml:space="preserve"> </w:t>
      </w:r>
      <w:r>
        <w:t>Particular</w:t>
      </w:r>
      <w:r>
        <w:rPr>
          <w:spacing w:val="-7"/>
        </w:rPr>
        <w:t xml:space="preserve"> </w:t>
      </w:r>
      <w:r>
        <w:t>isento</w:t>
      </w:r>
      <w:r>
        <w:rPr>
          <w:spacing w:val="-7"/>
        </w:rPr>
        <w:t xml:space="preserve"> </w:t>
      </w:r>
      <w:r>
        <w:t>de</w:t>
      </w:r>
      <w:r>
        <w:rPr>
          <w:spacing w:val="-6"/>
        </w:rPr>
        <w:t xml:space="preserve"> </w:t>
      </w:r>
      <w:r>
        <w:rPr>
          <w:spacing w:val="-2"/>
        </w:rPr>
        <w:t>sanção.</w:t>
      </w:r>
    </w:p>
    <w:p w:rsidR="00843914" w:rsidRDefault="00203B73">
      <w:pPr>
        <w:pStyle w:val="PargrafodaLista"/>
        <w:numPr>
          <w:ilvl w:val="0"/>
          <w:numId w:val="14"/>
        </w:numPr>
        <w:tabs>
          <w:tab w:val="left" w:pos="1766"/>
        </w:tabs>
        <w:spacing w:before="247"/>
        <w:ind w:right="684" w:firstLine="0"/>
        <w:jc w:val="both"/>
      </w:pPr>
      <w:r>
        <w:t>A Administração, motivadamente, considerando as razões e documentos apresentados, a gravidade da falta, seus efeitos sobre as atividades administrativas e institucionais e o interesse público de</w:t>
      </w:r>
      <w:r>
        <w:t>corrente, bem como os antecedentes da licitante ou contratada, poderá deixar de aplicar sanções se admitidas as justificativas, ou ainda, quando se tratar de valor irrisório, cujo efeito no caso concreto afigure-se inócuo e incompatível com o custo adminis</w:t>
      </w:r>
      <w:r>
        <w:t>trativo do seu processamento.</w:t>
      </w:r>
    </w:p>
    <w:p w:rsidR="00843914" w:rsidRDefault="00203B73">
      <w:pPr>
        <w:pStyle w:val="PargrafodaLista"/>
        <w:numPr>
          <w:ilvl w:val="1"/>
          <w:numId w:val="14"/>
        </w:numPr>
        <w:tabs>
          <w:tab w:val="left" w:pos="1847"/>
        </w:tabs>
        <w:spacing w:before="252"/>
        <w:ind w:left="1254" w:right="685" w:firstLine="0"/>
        <w:jc w:val="both"/>
      </w:pPr>
      <w:r>
        <w:t>Para fins dessa Portaria será considerado como irrisório o montante de até R$ 1.000,00 (mil) reais.</w:t>
      </w:r>
    </w:p>
    <w:p w:rsidR="00843914" w:rsidRDefault="00203B73">
      <w:pPr>
        <w:pStyle w:val="PargrafodaLista"/>
        <w:numPr>
          <w:ilvl w:val="1"/>
          <w:numId w:val="14"/>
        </w:numPr>
        <w:tabs>
          <w:tab w:val="left" w:pos="1835"/>
        </w:tabs>
        <w:spacing w:before="249"/>
        <w:ind w:left="1254" w:right="684" w:firstLine="0"/>
        <w:jc w:val="both"/>
      </w:pPr>
      <w:r>
        <w:t>No enquadramento como valor irrisório, deverá ser considerado, individualmente, cada evento incidente sobre o mesmo fato gerador da obrigação que resulte em</w:t>
      </w:r>
      <w:r>
        <w:rPr>
          <w:spacing w:val="80"/>
        </w:rPr>
        <w:t xml:space="preserve"> </w:t>
      </w:r>
      <w:r>
        <w:t>aplicação da respectiva penalidade.</w:t>
      </w:r>
    </w:p>
    <w:p w:rsidR="00843914" w:rsidRDefault="00203B73">
      <w:pPr>
        <w:pStyle w:val="PargrafodaLista"/>
        <w:numPr>
          <w:ilvl w:val="0"/>
          <w:numId w:val="14"/>
        </w:numPr>
        <w:tabs>
          <w:tab w:val="left" w:pos="1619"/>
        </w:tabs>
        <w:spacing w:before="249"/>
        <w:ind w:left="1619" w:hanging="365"/>
        <w:jc w:val="both"/>
      </w:pPr>
      <w:r>
        <w:t>O</w:t>
      </w:r>
      <w:r>
        <w:rPr>
          <w:spacing w:val="-6"/>
        </w:rPr>
        <w:t xml:space="preserve"> </w:t>
      </w:r>
      <w:r>
        <w:t>valor</w:t>
      </w:r>
      <w:r>
        <w:rPr>
          <w:spacing w:val="-6"/>
        </w:rPr>
        <w:t xml:space="preserve"> </w:t>
      </w:r>
      <w:r>
        <w:t>da</w:t>
      </w:r>
      <w:r>
        <w:rPr>
          <w:spacing w:val="-6"/>
        </w:rPr>
        <w:t xml:space="preserve"> </w:t>
      </w:r>
      <w:r>
        <w:t>multa</w:t>
      </w:r>
      <w:r>
        <w:rPr>
          <w:spacing w:val="-6"/>
        </w:rPr>
        <w:t xml:space="preserve"> </w:t>
      </w:r>
      <w:r>
        <w:t>aplicada</w:t>
      </w:r>
      <w:r>
        <w:rPr>
          <w:spacing w:val="-6"/>
        </w:rPr>
        <w:t xml:space="preserve"> </w:t>
      </w:r>
      <w:r>
        <w:t>poderá</w:t>
      </w:r>
      <w:r>
        <w:rPr>
          <w:spacing w:val="-6"/>
        </w:rPr>
        <w:t xml:space="preserve"> </w:t>
      </w:r>
      <w:r>
        <w:rPr>
          <w:spacing w:val="-4"/>
        </w:rPr>
        <w:t>ser:</w:t>
      </w:r>
    </w:p>
    <w:p w:rsidR="00843914" w:rsidRDefault="00203B73">
      <w:pPr>
        <w:pStyle w:val="PargrafodaLista"/>
        <w:numPr>
          <w:ilvl w:val="0"/>
          <w:numId w:val="11"/>
        </w:numPr>
        <w:tabs>
          <w:tab w:val="left" w:pos="1375"/>
        </w:tabs>
        <w:spacing w:before="247"/>
        <w:ind w:left="1375" w:hanging="121"/>
        <w:jc w:val="both"/>
      </w:pPr>
      <w:r>
        <w:t>-</w:t>
      </w:r>
      <w:r>
        <w:rPr>
          <w:spacing w:val="-6"/>
        </w:rPr>
        <w:t xml:space="preserve"> </w:t>
      </w:r>
      <w:r>
        <w:t>pago</w:t>
      </w:r>
      <w:r>
        <w:rPr>
          <w:spacing w:val="-5"/>
        </w:rPr>
        <w:t xml:space="preserve"> </w:t>
      </w:r>
      <w:r>
        <w:t>por</w:t>
      </w:r>
      <w:r>
        <w:rPr>
          <w:spacing w:val="-5"/>
        </w:rPr>
        <w:t xml:space="preserve"> </w:t>
      </w:r>
      <w:r>
        <w:t>meio</w:t>
      </w:r>
      <w:r>
        <w:rPr>
          <w:spacing w:val="-5"/>
        </w:rPr>
        <w:t xml:space="preserve"> </w:t>
      </w:r>
      <w:r>
        <w:t>de</w:t>
      </w:r>
      <w:r>
        <w:rPr>
          <w:spacing w:val="-5"/>
        </w:rPr>
        <w:t xml:space="preserve"> </w:t>
      </w:r>
      <w:r>
        <w:t>Guia</w:t>
      </w:r>
      <w:r>
        <w:rPr>
          <w:spacing w:val="-5"/>
        </w:rPr>
        <w:t xml:space="preserve"> </w:t>
      </w:r>
      <w:r>
        <w:t>de</w:t>
      </w:r>
      <w:r>
        <w:rPr>
          <w:spacing w:val="-5"/>
        </w:rPr>
        <w:t xml:space="preserve"> </w:t>
      </w:r>
      <w:r>
        <w:t>Recolhimento</w:t>
      </w:r>
      <w:r>
        <w:rPr>
          <w:spacing w:val="-6"/>
        </w:rPr>
        <w:t xml:space="preserve"> </w:t>
      </w:r>
      <w:r>
        <w:t>da</w:t>
      </w:r>
      <w:r>
        <w:rPr>
          <w:spacing w:val="-5"/>
        </w:rPr>
        <w:t xml:space="preserve"> </w:t>
      </w:r>
      <w:r>
        <w:t>União</w:t>
      </w:r>
      <w:r>
        <w:rPr>
          <w:spacing w:val="-5"/>
        </w:rPr>
        <w:t xml:space="preserve"> </w:t>
      </w:r>
      <w:r>
        <w:t>-</w:t>
      </w:r>
      <w:r>
        <w:rPr>
          <w:spacing w:val="-5"/>
        </w:rPr>
        <w:t xml:space="preserve"> </w:t>
      </w:r>
      <w:r>
        <w:rPr>
          <w:spacing w:val="-4"/>
        </w:rPr>
        <w:t>GRU;</w:t>
      </w:r>
    </w:p>
    <w:p w:rsidR="00843914" w:rsidRDefault="00203B73">
      <w:pPr>
        <w:pStyle w:val="PargrafodaLista"/>
        <w:numPr>
          <w:ilvl w:val="0"/>
          <w:numId w:val="11"/>
        </w:numPr>
        <w:tabs>
          <w:tab w:val="left" w:pos="1436"/>
        </w:tabs>
        <w:spacing w:before="247"/>
        <w:ind w:left="1436" w:hanging="182"/>
        <w:jc w:val="both"/>
      </w:pPr>
      <w:r>
        <w:t>-</w:t>
      </w:r>
      <w:r>
        <w:rPr>
          <w:spacing w:val="-7"/>
        </w:rPr>
        <w:t xml:space="preserve"> </w:t>
      </w:r>
      <w:r>
        <w:t>retido</w:t>
      </w:r>
      <w:r>
        <w:rPr>
          <w:spacing w:val="-7"/>
        </w:rPr>
        <w:t xml:space="preserve"> </w:t>
      </w:r>
      <w:r>
        <w:t>dos</w:t>
      </w:r>
      <w:r>
        <w:rPr>
          <w:spacing w:val="-6"/>
        </w:rPr>
        <w:t xml:space="preserve"> </w:t>
      </w:r>
      <w:r>
        <w:t>pagamentos</w:t>
      </w:r>
      <w:r>
        <w:rPr>
          <w:spacing w:val="-7"/>
        </w:rPr>
        <w:t xml:space="preserve"> </w:t>
      </w:r>
      <w:r>
        <w:t>devidos</w:t>
      </w:r>
      <w:r>
        <w:rPr>
          <w:spacing w:val="-7"/>
        </w:rPr>
        <w:t xml:space="preserve"> </w:t>
      </w:r>
      <w:r>
        <w:t>pela</w:t>
      </w:r>
      <w:r>
        <w:rPr>
          <w:spacing w:val="-6"/>
        </w:rPr>
        <w:t xml:space="preserve"> </w:t>
      </w:r>
      <w:r>
        <w:rPr>
          <w:spacing w:val="-2"/>
        </w:rPr>
        <w:t>Administração;</w:t>
      </w:r>
    </w:p>
    <w:p w:rsidR="00843914" w:rsidRDefault="00203B73">
      <w:pPr>
        <w:pStyle w:val="PargrafodaLista"/>
        <w:numPr>
          <w:ilvl w:val="0"/>
          <w:numId w:val="11"/>
        </w:numPr>
        <w:tabs>
          <w:tab w:val="left" w:pos="1497"/>
        </w:tabs>
        <w:spacing w:before="247"/>
        <w:ind w:left="1497" w:hanging="243"/>
        <w:jc w:val="both"/>
      </w:pPr>
      <w:r>
        <w:t>-</w:t>
      </w:r>
      <w:r>
        <w:rPr>
          <w:spacing w:val="-7"/>
        </w:rPr>
        <w:t xml:space="preserve"> </w:t>
      </w:r>
      <w:r>
        <w:t>descontado</w:t>
      </w:r>
      <w:r>
        <w:rPr>
          <w:spacing w:val="-7"/>
        </w:rPr>
        <w:t xml:space="preserve"> </w:t>
      </w:r>
      <w:r>
        <w:t>do</w:t>
      </w:r>
      <w:r>
        <w:rPr>
          <w:spacing w:val="-6"/>
        </w:rPr>
        <w:t xml:space="preserve"> </w:t>
      </w:r>
      <w:r>
        <w:t>valor</w:t>
      </w:r>
      <w:r>
        <w:rPr>
          <w:spacing w:val="-7"/>
        </w:rPr>
        <w:t xml:space="preserve"> </w:t>
      </w:r>
      <w:r>
        <w:t>da</w:t>
      </w:r>
      <w:r>
        <w:rPr>
          <w:spacing w:val="-6"/>
        </w:rPr>
        <w:t xml:space="preserve"> </w:t>
      </w:r>
      <w:r>
        <w:t>garantia</w:t>
      </w:r>
      <w:r>
        <w:rPr>
          <w:spacing w:val="-7"/>
        </w:rPr>
        <w:t xml:space="preserve"> </w:t>
      </w:r>
      <w:r>
        <w:t>prestada;</w:t>
      </w:r>
      <w:r>
        <w:rPr>
          <w:spacing w:val="-6"/>
        </w:rPr>
        <w:t xml:space="preserve"> </w:t>
      </w:r>
      <w:r>
        <w:rPr>
          <w:spacing w:val="-5"/>
        </w:rPr>
        <w:t>ou</w:t>
      </w:r>
    </w:p>
    <w:p w:rsidR="00843914" w:rsidRDefault="00843914">
      <w:pPr>
        <w:pStyle w:val="PargrafodaLista"/>
        <w:sectPr w:rsidR="00843914">
          <w:pgSz w:w="11900" w:h="16840"/>
          <w:pgMar w:top="1540" w:right="566" w:bottom="940" w:left="566" w:header="772" w:footer="740" w:gutter="0"/>
          <w:cols w:space="720"/>
        </w:sectPr>
      </w:pPr>
    </w:p>
    <w:p w:rsidR="00843914" w:rsidRDefault="00203B73">
      <w:pPr>
        <w:pStyle w:val="PargrafodaLista"/>
        <w:numPr>
          <w:ilvl w:val="0"/>
          <w:numId w:val="11"/>
        </w:numPr>
        <w:tabs>
          <w:tab w:val="left" w:pos="1521"/>
        </w:tabs>
        <w:spacing w:before="167"/>
        <w:ind w:left="1521" w:hanging="267"/>
      </w:pPr>
      <w:r>
        <w:rPr>
          <w:noProof/>
          <w:lang w:val="pt-BR" w:eastAsia="pt-BR"/>
        </w:rPr>
        <mc:AlternateContent>
          <mc:Choice Requires="wpg">
            <w:drawing>
              <wp:anchor distT="0" distB="0" distL="0" distR="0" simplePos="0" relativeHeight="15751680" behindDoc="0" locked="0" layoutInCell="1" allowOverlap="1">
                <wp:simplePos x="0" y="0"/>
                <wp:positionH relativeFrom="page">
                  <wp:posOffset>6841108</wp:posOffset>
                </wp:positionH>
                <wp:positionV relativeFrom="page">
                  <wp:posOffset>7402068</wp:posOffset>
                </wp:positionV>
                <wp:extent cx="571500" cy="264350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2643505"/>
                          <a:chOff x="0" y="0"/>
                          <a:chExt cx="571500" cy="2643505"/>
                        </a:xfrm>
                      </wpg:grpSpPr>
                      <wps:wsp>
                        <wps:cNvPr id="190" name="Graphic 190"/>
                        <wps:cNvSpPr/>
                        <wps:spPr>
                          <a:xfrm>
                            <a:off x="0" y="0"/>
                            <a:ext cx="571500" cy="2643505"/>
                          </a:xfrm>
                          <a:custGeom>
                            <a:avLst/>
                            <a:gdLst/>
                            <a:ahLst/>
                            <a:cxnLst/>
                            <a:rect l="l" t="t" r="r" b="b"/>
                            <a:pathLst>
                              <a:path w="571500" h="2643505">
                                <a:moveTo>
                                  <a:pt x="0" y="2643377"/>
                                </a:moveTo>
                                <a:lnTo>
                                  <a:pt x="571373" y="2643377"/>
                                </a:lnTo>
                                <a:lnTo>
                                  <a:pt x="571373" y="0"/>
                                </a:lnTo>
                                <a:lnTo>
                                  <a:pt x="0" y="0"/>
                                </a:lnTo>
                                <a:lnTo>
                                  <a:pt x="0" y="2643377"/>
                                </a:lnTo>
                                <a:close/>
                              </a:path>
                            </a:pathLst>
                          </a:custGeom>
                          <a:solidFill>
                            <a:srgbClr val="FEFEFE"/>
                          </a:solidFill>
                        </wps:spPr>
                        <wps:bodyPr wrap="square" lIns="0" tIns="0" rIns="0" bIns="0" rtlCol="0">
                          <a:prstTxWarp prst="textNoShape">
                            <a:avLst/>
                          </a:prstTxWarp>
                          <a:noAutofit/>
                        </wps:bodyPr>
                      </wps:wsp>
                      <wps:wsp>
                        <wps:cNvPr id="191" name="Graphic 191"/>
                        <wps:cNvSpPr/>
                        <wps:spPr>
                          <a:xfrm>
                            <a:off x="71882" y="712088"/>
                            <a:ext cx="304800" cy="1859280"/>
                          </a:xfrm>
                          <a:custGeom>
                            <a:avLst/>
                            <a:gdLst/>
                            <a:ahLst/>
                            <a:cxnLst/>
                            <a:rect l="l" t="t" r="r" b="b"/>
                            <a:pathLst>
                              <a:path w="304800" h="1859280">
                                <a:moveTo>
                                  <a:pt x="304800" y="1849120"/>
                                </a:moveTo>
                                <a:lnTo>
                                  <a:pt x="0" y="1849120"/>
                                </a:lnTo>
                                <a:lnTo>
                                  <a:pt x="0" y="1859280"/>
                                </a:lnTo>
                                <a:lnTo>
                                  <a:pt x="304800" y="1859280"/>
                                </a:lnTo>
                                <a:lnTo>
                                  <a:pt x="304800" y="1849120"/>
                                </a:lnTo>
                                <a:close/>
                              </a:path>
                              <a:path w="304800" h="1859280">
                                <a:moveTo>
                                  <a:pt x="304800" y="1818640"/>
                                </a:moveTo>
                                <a:lnTo>
                                  <a:pt x="0" y="1818640"/>
                                </a:lnTo>
                                <a:lnTo>
                                  <a:pt x="0" y="1828800"/>
                                </a:lnTo>
                                <a:lnTo>
                                  <a:pt x="304800" y="1828800"/>
                                </a:lnTo>
                                <a:lnTo>
                                  <a:pt x="304800" y="1818640"/>
                                </a:lnTo>
                                <a:close/>
                              </a:path>
                              <a:path w="304800" h="1859280">
                                <a:moveTo>
                                  <a:pt x="304800" y="1788160"/>
                                </a:moveTo>
                                <a:lnTo>
                                  <a:pt x="0" y="1788160"/>
                                </a:lnTo>
                                <a:lnTo>
                                  <a:pt x="0" y="1808480"/>
                                </a:lnTo>
                                <a:lnTo>
                                  <a:pt x="304800" y="1808480"/>
                                </a:lnTo>
                                <a:lnTo>
                                  <a:pt x="304800" y="1788160"/>
                                </a:lnTo>
                                <a:close/>
                              </a:path>
                              <a:path w="304800" h="1859280">
                                <a:moveTo>
                                  <a:pt x="304800" y="1757680"/>
                                </a:moveTo>
                                <a:lnTo>
                                  <a:pt x="0" y="1757680"/>
                                </a:lnTo>
                                <a:lnTo>
                                  <a:pt x="0" y="1778000"/>
                                </a:lnTo>
                                <a:lnTo>
                                  <a:pt x="304800" y="1778000"/>
                                </a:lnTo>
                                <a:lnTo>
                                  <a:pt x="304800" y="1757680"/>
                                </a:lnTo>
                                <a:close/>
                              </a:path>
                              <a:path w="304800" h="1859280">
                                <a:moveTo>
                                  <a:pt x="304800" y="1737360"/>
                                </a:moveTo>
                                <a:lnTo>
                                  <a:pt x="0" y="1737360"/>
                                </a:lnTo>
                                <a:lnTo>
                                  <a:pt x="0" y="1747520"/>
                                </a:lnTo>
                                <a:lnTo>
                                  <a:pt x="304800" y="1747520"/>
                                </a:lnTo>
                                <a:lnTo>
                                  <a:pt x="304800" y="1737360"/>
                                </a:lnTo>
                                <a:close/>
                              </a:path>
                              <a:path w="304800" h="1859280">
                                <a:moveTo>
                                  <a:pt x="304800" y="1717040"/>
                                </a:moveTo>
                                <a:lnTo>
                                  <a:pt x="0" y="1717040"/>
                                </a:lnTo>
                                <a:lnTo>
                                  <a:pt x="0" y="1727200"/>
                                </a:lnTo>
                                <a:lnTo>
                                  <a:pt x="304800" y="1727200"/>
                                </a:lnTo>
                                <a:lnTo>
                                  <a:pt x="304800" y="1717040"/>
                                </a:lnTo>
                                <a:close/>
                              </a:path>
                              <a:path w="304800" h="1859280">
                                <a:moveTo>
                                  <a:pt x="304800" y="1696720"/>
                                </a:moveTo>
                                <a:lnTo>
                                  <a:pt x="0" y="1696720"/>
                                </a:lnTo>
                                <a:lnTo>
                                  <a:pt x="0" y="1706880"/>
                                </a:lnTo>
                                <a:lnTo>
                                  <a:pt x="304800" y="1706880"/>
                                </a:lnTo>
                                <a:lnTo>
                                  <a:pt x="304800" y="1696720"/>
                                </a:lnTo>
                                <a:close/>
                              </a:path>
                              <a:path w="304800" h="1859280">
                                <a:moveTo>
                                  <a:pt x="304800" y="1666240"/>
                                </a:moveTo>
                                <a:lnTo>
                                  <a:pt x="0" y="1666240"/>
                                </a:lnTo>
                                <a:lnTo>
                                  <a:pt x="0" y="1686560"/>
                                </a:lnTo>
                                <a:lnTo>
                                  <a:pt x="304800" y="1686560"/>
                                </a:lnTo>
                                <a:lnTo>
                                  <a:pt x="304800" y="1666240"/>
                                </a:lnTo>
                                <a:close/>
                              </a:path>
                              <a:path w="304800" h="1859280">
                                <a:moveTo>
                                  <a:pt x="304800" y="1625600"/>
                                </a:moveTo>
                                <a:lnTo>
                                  <a:pt x="0" y="1625600"/>
                                </a:lnTo>
                                <a:lnTo>
                                  <a:pt x="0" y="1645920"/>
                                </a:lnTo>
                                <a:lnTo>
                                  <a:pt x="304800" y="1645920"/>
                                </a:lnTo>
                                <a:lnTo>
                                  <a:pt x="304800" y="1625600"/>
                                </a:lnTo>
                                <a:close/>
                              </a:path>
                              <a:path w="304800" h="1859280">
                                <a:moveTo>
                                  <a:pt x="304800" y="1605280"/>
                                </a:moveTo>
                                <a:lnTo>
                                  <a:pt x="0" y="1605280"/>
                                </a:lnTo>
                                <a:lnTo>
                                  <a:pt x="0" y="1615440"/>
                                </a:lnTo>
                                <a:lnTo>
                                  <a:pt x="304800" y="1615440"/>
                                </a:lnTo>
                                <a:lnTo>
                                  <a:pt x="304800" y="1605280"/>
                                </a:lnTo>
                                <a:close/>
                              </a:path>
                              <a:path w="304800" h="1859280">
                                <a:moveTo>
                                  <a:pt x="304800" y="1584960"/>
                                </a:moveTo>
                                <a:lnTo>
                                  <a:pt x="0" y="1584960"/>
                                </a:lnTo>
                                <a:lnTo>
                                  <a:pt x="0" y="1595120"/>
                                </a:lnTo>
                                <a:lnTo>
                                  <a:pt x="304800" y="1595120"/>
                                </a:lnTo>
                                <a:lnTo>
                                  <a:pt x="304800" y="1584960"/>
                                </a:lnTo>
                                <a:close/>
                              </a:path>
                              <a:path w="304800" h="1859280">
                                <a:moveTo>
                                  <a:pt x="304800" y="1554480"/>
                                </a:moveTo>
                                <a:lnTo>
                                  <a:pt x="0" y="1554480"/>
                                </a:lnTo>
                                <a:lnTo>
                                  <a:pt x="0" y="1574800"/>
                                </a:lnTo>
                                <a:lnTo>
                                  <a:pt x="304800" y="1574800"/>
                                </a:lnTo>
                                <a:lnTo>
                                  <a:pt x="304800" y="1554480"/>
                                </a:lnTo>
                                <a:close/>
                              </a:path>
                              <a:path w="304800" h="1859280">
                                <a:moveTo>
                                  <a:pt x="304800" y="1524000"/>
                                </a:moveTo>
                                <a:lnTo>
                                  <a:pt x="0" y="1524000"/>
                                </a:lnTo>
                                <a:lnTo>
                                  <a:pt x="0" y="1544320"/>
                                </a:lnTo>
                                <a:lnTo>
                                  <a:pt x="304800" y="1544320"/>
                                </a:lnTo>
                                <a:lnTo>
                                  <a:pt x="304800" y="1524000"/>
                                </a:lnTo>
                                <a:close/>
                              </a:path>
                              <a:path w="304800" h="1859280">
                                <a:moveTo>
                                  <a:pt x="304800" y="1493520"/>
                                </a:moveTo>
                                <a:lnTo>
                                  <a:pt x="0" y="1493520"/>
                                </a:lnTo>
                                <a:lnTo>
                                  <a:pt x="0" y="1503680"/>
                                </a:lnTo>
                                <a:lnTo>
                                  <a:pt x="304800" y="1503680"/>
                                </a:lnTo>
                                <a:lnTo>
                                  <a:pt x="304800" y="1493520"/>
                                </a:lnTo>
                                <a:close/>
                              </a:path>
                              <a:path w="304800" h="1859280">
                                <a:moveTo>
                                  <a:pt x="304800" y="1473200"/>
                                </a:moveTo>
                                <a:lnTo>
                                  <a:pt x="0" y="1473200"/>
                                </a:lnTo>
                                <a:lnTo>
                                  <a:pt x="0" y="1483360"/>
                                </a:lnTo>
                                <a:lnTo>
                                  <a:pt x="304800" y="1483360"/>
                                </a:lnTo>
                                <a:lnTo>
                                  <a:pt x="304800" y="1473200"/>
                                </a:lnTo>
                                <a:close/>
                              </a:path>
                              <a:path w="304800" h="1859280">
                                <a:moveTo>
                                  <a:pt x="304800" y="1442720"/>
                                </a:moveTo>
                                <a:lnTo>
                                  <a:pt x="0" y="1442720"/>
                                </a:lnTo>
                                <a:lnTo>
                                  <a:pt x="0" y="1463040"/>
                                </a:lnTo>
                                <a:lnTo>
                                  <a:pt x="304800" y="1463040"/>
                                </a:lnTo>
                                <a:lnTo>
                                  <a:pt x="304800" y="1442720"/>
                                </a:lnTo>
                                <a:close/>
                              </a:path>
                              <a:path w="304800" h="1859280">
                                <a:moveTo>
                                  <a:pt x="304800" y="1422400"/>
                                </a:moveTo>
                                <a:lnTo>
                                  <a:pt x="0" y="1422400"/>
                                </a:lnTo>
                                <a:lnTo>
                                  <a:pt x="0" y="1432560"/>
                                </a:lnTo>
                                <a:lnTo>
                                  <a:pt x="304800" y="1432560"/>
                                </a:lnTo>
                                <a:lnTo>
                                  <a:pt x="304800" y="1422400"/>
                                </a:lnTo>
                                <a:close/>
                              </a:path>
                              <a:path w="304800" h="1859280">
                                <a:moveTo>
                                  <a:pt x="304800" y="1402080"/>
                                </a:moveTo>
                                <a:lnTo>
                                  <a:pt x="0" y="1402080"/>
                                </a:lnTo>
                                <a:lnTo>
                                  <a:pt x="0" y="1412240"/>
                                </a:lnTo>
                                <a:lnTo>
                                  <a:pt x="304800" y="1412240"/>
                                </a:lnTo>
                                <a:lnTo>
                                  <a:pt x="304800" y="1402080"/>
                                </a:lnTo>
                                <a:close/>
                              </a:path>
                              <a:path w="304800" h="1859280">
                                <a:moveTo>
                                  <a:pt x="304800" y="1371600"/>
                                </a:moveTo>
                                <a:lnTo>
                                  <a:pt x="0" y="1371600"/>
                                </a:lnTo>
                                <a:lnTo>
                                  <a:pt x="0" y="1391920"/>
                                </a:lnTo>
                                <a:lnTo>
                                  <a:pt x="304800" y="1391920"/>
                                </a:lnTo>
                                <a:lnTo>
                                  <a:pt x="304800" y="1371600"/>
                                </a:lnTo>
                                <a:close/>
                              </a:path>
                              <a:path w="304800" h="1859280">
                                <a:moveTo>
                                  <a:pt x="304800" y="1341120"/>
                                </a:moveTo>
                                <a:lnTo>
                                  <a:pt x="0" y="1341120"/>
                                </a:lnTo>
                                <a:lnTo>
                                  <a:pt x="0" y="1351280"/>
                                </a:lnTo>
                                <a:lnTo>
                                  <a:pt x="304800" y="1351280"/>
                                </a:lnTo>
                                <a:lnTo>
                                  <a:pt x="304800" y="1341120"/>
                                </a:lnTo>
                                <a:close/>
                              </a:path>
                              <a:path w="304800" h="1859280">
                                <a:moveTo>
                                  <a:pt x="304800" y="1320800"/>
                                </a:moveTo>
                                <a:lnTo>
                                  <a:pt x="0" y="1320800"/>
                                </a:lnTo>
                                <a:lnTo>
                                  <a:pt x="0" y="1330960"/>
                                </a:lnTo>
                                <a:lnTo>
                                  <a:pt x="304800" y="1330960"/>
                                </a:lnTo>
                                <a:lnTo>
                                  <a:pt x="304800" y="1320800"/>
                                </a:lnTo>
                                <a:close/>
                              </a:path>
                              <a:path w="304800" h="1859280">
                                <a:moveTo>
                                  <a:pt x="304800" y="1300480"/>
                                </a:moveTo>
                                <a:lnTo>
                                  <a:pt x="0" y="1300480"/>
                                </a:lnTo>
                                <a:lnTo>
                                  <a:pt x="0" y="1310640"/>
                                </a:lnTo>
                                <a:lnTo>
                                  <a:pt x="304800" y="1310640"/>
                                </a:lnTo>
                                <a:lnTo>
                                  <a:pt x="304800" y="1300480"/>
                                </a:lnTo>
                                <a:close/>
                              </a:path>
                              <a:path w="304800" h="1859280">
                                <a:moveTo>
                                  <a:pt x="304800" y="1270000"/>
                                </a:moveTo>
                                <a:lnTo>
                                  <a:pt x="0" y="1270000"/>
                                </a:lnTo>
                                <a:lnTo>
                                  <a:pt x="0" y="1290320"/>
                                </a:lnTo>
                                <a:lnTo>
                                  <a:pt x="304800" y="1290320"/>
                                </a:lnTo>
                                <a:lnTo>
                                  <a:pt x="304800" y="1270000"/>
                                </a:lnTo>
                                <a:close/>
                              </a:path>
                              <a:path w="304800" h="1859280">
                                <a:moveTo>
                                  <a:pt x="304800" y="1229360"/>
                                </a:moveTo>
                                <a:lnTo>
                                  <a:pt x="0" y="1229360"/>
                                </a:lnTo>
                                <a:lnTo>
                                  <a:pt x="0" y="1249680"/>
                                </a:lnTo>
                                <a:lnTo>
                                  <a:pt x="304800" y="1249680"/>
                                </a:lnTo>
                                <a:lnTo>
                                  <a:pt x="304800" y="1229360"/>
                                </a:lnTo>
                                <a:close/>
                              </a:path>
                              <a:path w="304800" h="1859280">
                                <a:moveTo>
                                  <a:pt x="304800" y="1209040"/>
                                </a:moveTo>
                                <a:lnTo>
                                  <a:pt x="0" y="1209040"/>
                                </a:lnTo>
                                <a:lnTo>
                                  <a:pt x="0" y="1219200"/>
                                </a:lnTo>
                                <a:lnTo>
                                  <a:pt x="304800" y="1219200"/>
                                </a:lnTo>
                                <a:lnTo>
                                  <a:pt x="304800" y="1209040"/>
                                </a:lnTo>
                                <a:close/>
                              </a:path>
                              <a:path w="304800" h="1859280">
                                <a:moveTo>
                                  <a:pt x="304800" y="1188720"/>
                                </a:moveTo>
                                <a:lnTo>
                                  <a:pt x="0" y="1188720"/>
                                </a:lnTo>
                                <a:lnTo>
                                  <a:pt x="0" y="1198880"/>
                                </a:lnTo>
                                <a:lnTo>
                                  <a:pt x="304800" y="1198880"/>
                                </a:lnTo>
                                <a:lnTo>
                                  <a:pt x="304800" y="1188720"/>
                                </a:lnTo>
                                <a:close/>
                              </a:path>
                              <a:path w="304800" h="1859280">
                                <a:moveTo>
                                  <a:pt x="304800" y="1158240"/>
                                </a:moveTo>
                                <a:lnTo>
                                  <a:pt x="0" y="1158240"/>
                                </a:lnTo>
                                <a:lnTo>
                                  <a:pt x="0" y="1178560"/>
                                </a:lnTo>
                                <a:lnTo>
                                  <a:pt x="304800" y="1178560"/>
                                </a:lnTo>
                                <a:lnTo>
                                  <a:pt x="304800" y="1158240"/>
                                </a:lnTo>
                                <a:close/>
                              </a:path>
                              <a:path w="304800" h="1859280">
                                <a:moveTo>
                                  <a:pt x="304800" y="1127760"/>
                                </a:moveTo>
                                <a:lnTo>
                                  <a:pt x="0" y="1127760"/>
                                </a:lnTo>
                                <a:lnTo>
                                  <a:pt x="0" y="1148080"/>
                                </a:lnTo>
                                <a:lnTo>
                                  <a:pt x="304800" y="1148080"/>
                                </a:lnTo>
                                <a:lnTo>
                                  <a:pt x="304800" y="1127760"/>
                                </a:lnTo>
                                <a:close/>
                              </a:path>
                              <a:path w="304800" h="1859280">
                                <a:moveTo>
                                  <a:pt x="304800" y="1107440"/>
                                </a:moveTo>
                                <a:lnTo>
                                  <a:pt x="0" y="1107440"/>
                                </a:lnTo>
                                <a:lnTo>
                                  <a:pt x="0" y="1117600"/>
                                </a:lnTo>
                                <a:lnTo>
                                  <a:pt x="304800" y="1117600"/>
                                </a:lnTo>
                                <a:lnTo>
                                  <a:pt x="304800" y="1107440"/>
                                </a:lnTo>
                                <a:close/>
                              </a:path>
                              <a:path w="304800" h="1859280">
                                <a:moveTo>
                                  <a:pt x="304800" y="1076960"/>
                                </a:moveTo>
                                <a:lnTo>
                                  <a:pt x="0" y="1076960"/>
                                </a:lnTo>
                                <a:lnTo>
                                  <a:pt x="0" y="1087120"/>
                                </a:lnTo>
                                <a:lnTo>
                                  <a:pt x="304800" y="1087120"/>
                                </a:lnTo>
                                <a:lnTo>
                                  <a:pt x="304800" y="1076960"/>
                                </a:lnTo>
                                <a:close/>
                              </a:path>
                              <a:path w="304800" h="1859280">
                                <a:moveTo>
                                  <a:pt x="304800" y="1056640"/>
                                </a:moveTo>
                                <a:lnTo>
                                  <a:pt x="0" y="1056640"/>
                                </a:lnTo>
                                <a:lnTo>
                                  <a:pt x="0" y="1066800"/>
                                </a:lnTo>
                                <a:lnTo>
                                  <a:pt x="304800" y="1066800"/>
                                </a:lnTo>
                                <a:lnTo>
                                  <a:pt x="304800" y="1056640"/>
                                </a:lnTo>
                                <a:close/>
                              </a:path>
                              <a:path w="304800" h="1859280">
                                <a:moveTo>
                                  <a:pt x="304800" y="1036320"/>
                                </a:moveTo>
                                <a:lnTo>
                                  <a:pt x="0" y="1036320"/>
                                </a:lnTo>
                                <a:lnTo>
                                  <a:pt x="0" y="1046480"/>
                                </a:lnTo>
                                <a:lnTo>
                                  <a:pt x="304800" y="1046480"/>
                                </a:lnTo>
                                <a:lnTo>
                                  <a:pt x="304800" y="1036320"/>
                                </a:lnTo>
                                <a:close/>
                              </a:path>
                              <a:path w="304800" h="1859280">
                                <a:moveTo>
                                  <a:pt x="304800" y="1016012"/>
                                </a:moveTo>
                                <a:lnTo>
                                  <a:pt x="0" y="1016012"/>
                                </a:lnTo>
                                <a:lnTo>
                                  <a:pt x="0" y="1026160"/>
                                </a:lnTo>
                                <a:lnTo>
                                  <a:pt x="304800" y="1026160"/>
                                </a:lnTo>
                                <a:lnTo>
                                  <a:pt x="304800" y="1016012"/>
                                </a:lnTo>
                                <a:close/>
                              </a:path>
                              <a:path w="304800" h="1859280">
                                <a:moveTo>
                                  <a:pt x="304800" y="975360"/>
                                </a:moveTo>
                                <a:lnTo>
                                  <a:pt x="0" y="975360"/>
                                </a:lnTo>
                                <a:lnTo>
                                  <a:pt x="0" y="995680"/>
                                </a:lnTo>
                                <a:lnTo>
                                  <a:pt x="304800" y="995680"/>
                                </a:lnTo>
                                <a:lnTo>
                                  <a:pt x="304800" y="975360"/>
                                </a:lnTo>
                                <a:close/>
                              </a:path>
                              <a:path w="304800" h="1859280">
                                <a:moveTo>
                                  <a:pt x="304800" y="944880"/>
                                </a:moveTo>
                                <a:lnTo>
                                  <a:pt x="0" y="944880"/>
                                </a:lnTo>
                                <a:lnTo>
                                  <a:pt x="0" y="965200"/>
                                </a:lnTo>
                                <a:lnTo>
                                  <a:pt x="304800" y="965200"/>
                                </a:lnTo>
                                <a:lnTo>
                                  <a:pt x="304800" y="944880"/>
                                </a:lnTo>
                                <a:close/>
                              </a:path>
                              <a:path w="304800" h="1859280">
                                <a:moveTo>
                                  <a:pt x="304800" y="924560"/>
                                </a:moveTo>
                                <a:lnTo>
                                  <a:pt x="0" y="924560"/>
                                </a:lnTo>
                                <a:lnTo>
                                  <a:pt x="0" y="934720"/>
                                </a:lnTo>
                                <a:lnTo>
                                  <a:pt x="304800" y="934720"/>
                                </a:lnTo>
                                <a:lnTo>
                                  <a:pt x="304800" y="924560"/>
                                </a:lnTo>
                                <a:close/>
                              </a:path>
                              <a:path w="304800" h="1859280">
                                <a:moveTo>
                                  <a:pt x="304800" y="904240"/>
                                </a:moveTo>
                                <a:lnTo>
                                  <a:pt x="0" y="904240"/>
                                </a:lnTo>
                                <a:lnTo>
                                  <a:pt x="0" y="914400"/>
                                </a:lnTo>
                                <a:lnTo>
                                  <a:pt x="304800" y="914400"/>
                                </a:lnTo>
                                <a:lnTo>
                                  <a:pt x="304800" y="904240"/>
                                </a:lnTo>
                                <a:close/>
                              </a:path>
                              <a:path w="304800" h="1859280">
                                <a:moveTo>
                                  <a:pt x="304800" y="873760"/>
                                </a:moveTo>
                                <a:lnTo>
                                  <a:pt x="0" y="873760"/>
                                </a:lnTo>
                                <a:lnTo>
                                  <a:pt x="0" y="894080"/>
                                </a:lnTo>
                                <a:lnTo>
                                  <a:pt x="304800" y="894080"/>
                                </a:lnTo>
                                <a:lnTo>
                                  <a:pt x="304800" y="873760"/>
                                </a:lnTo>
                                <a:close/>
                              </a:path>
                              <a:path w="304800" h="1859280">
                                <a:moveTo>
                                  <a:pt x="304800" y="843280"/>
                                </a:moveTo>
                                <a:lnTo>
                                  <a:pt x="0" y="843280"/>
                                </a:lnTo>
                                <a:lnTo>
                                  <a:pt x="0" y="853440"/>
                                </a:lnTo>
                                <a:lnTo>
                                  <a:pt x="304800" y="853440"/>
                                </a:lnTo>
                                <a:lnTo>
                                  <a:pt x="304800" y="843280"/>
                                </a:lnTo>
                                <a:close/>
                              </a:path>
                              <a:path w="304800" h="1859280">
                                <a:moveTo>
                                  <a:pt x="304800" y="812800"/>
                                </a:moveTo>
                                <a:lnTo>
                                  <a:pt x="0" y="812800"/>
                                </a:lnTo>
                                <a:lnTo>
                                  <a:pt x="0" y="833120"/>
                                </a:lnTo>
                                <a:lnTo>
                                  <a:pt x="304800" y="833120"/>
                                </a:lnTo>
                                <a:lnTo>
                                  <a:pt x="304800" y="812800"/>
                                </a:lnTo>
                                <a:close/>
                              </a:path>
                              <a:path w="304800" h="1859280">
                                <a:moveTo>
                                  <a:pt x="304800" y="792480"/>
                                </a:moveTo>
                                <a:lnTo>
                                  <a:pt x="0" y="792480"/>
                                </a:lnTo>
                                <a:lnTo>
                                  <a:pt x="0" y="802640"/>
                                </a:lnTo>
                                <a:lnTo>
                                  <a:pt x="304800" y="802640"/>
                                </a:lnTo>
                                <a:lnTo>
                                  <a:pt x="304800" y="792480"/>
                                </a:lnTo>
                                <a:close/>
                              </a:path>
                              <a:path w="304800" h="1859280">
                                <a:moveTo>
                                  <a:pt x="304800" y="762000"/>
                                </a:moveTo>
                                <a:lnTo>
                                  <a:pt x="0" y="762000"/>
                                </a:lnTo>
                                <a:lnTo>
                                  <a:pt x="0" y="782320"/>
                                </a:lnTo>
                                <a:lnTo>
                                  <a:pt x="304800" y="782320"/>
                                </a:lnTo>
                                <a:lnTo>
                                  <a:pt x="304800" y="762000"/>
                                </a:lnTo>
                                <a:close/>
                              </a:path>
                              <a:path w="304800" h="1859280">
                                <a:moveTo>
                                  <a:pt x="304800" y="731520"/>
                                </a:moveTo>
                                <a:lnTo>
                                  <a:pt x="0" y="731520"/>
                                </a:lnTo>
                                <a:lnTo>
                                  <a:pt x="0" y="741680"/>
                                </a:lnTo>
                                <a:lnTo>
                                  <a:pt x="304800" y="741680"/>
                                </a:lnTo>
                                <a:lnTo>
                                  <a:pt x="304800" y="731520"/>
                                </a:lnTo>
                                <a:close/>
                              </a:path>
                              <a:path w="304800" h="1859280">
                                <a:moveTo>
                                  <a:pt x="304800" y="711200"/>
                                </a:moveTo>
                                <a:lnTo>
                                  <a:pt x="0" y="711200"/>
                                </a:lnTo>
                                <a:lnTo>
                                  <a:pt x="0" y="721360"/>
                                </a:lnTo>
                                <a:lnTo>
                                  <a:pt x="304800" y="721360"/>
                                </a:lnTo>
                                <a:lnTo>
                                  <a:pt x="304800" y="711200"/>
                                </a:lnTo>
                                <a:close/>
                              </a:path>
                              <a:path w="304800" h="1859280">
                                <a:moveTo>
                                  <a:pt x="304800" y="680720"/>
                                </a:moveTo>
                                <a:lnTo>
                                  <a:pt x="0" y="680720"/>
                                </a:lnTo>
                                <a:lnTo>
                                  <a:pt x="0" y="701040"/>
                                </a:lnTo>
                                <a:lnTo>
                                  <a:pt x="304800" y="701040"/>
                                </a:lnTo>
                                <a:lnTo>
                                  <a:pt x="304800" y="680720"/>
                                </a:lnTo>
                                <a:close/>
                              </a:path>
                              <a:path w="304800" h="1859280">
                                <a:moveTo>
                                  <a:pt x="304800" y="660400"/>
                                </a:moveTo>
                                <a:lnTo>
                                  <a:pt x="0" y="660400"/>
                                </a:lnTo>
                                <a:lnTo>
                                  <a:pt x="0" y="670560"/>
                                </a:lnTo>
                                <a:lnTo>
                                  <a:pt x="304800" y="670560"/>
                                </a:lnTo>
                                <a:lnTo>
                                  <a:pt x="304800" y="660400"/>
                                </a:lnTo>
                                <a:close/>
                              </a:path>
                              <a:path w="304800" h="1859280">
                                <a:moveTo>
                                  <a:pt x="304800" y="640080"/>
                                </a:moveTo>
                                <a:lnTo>
                                  <a:pt x="0" y="640080"/>
                                </a:lnTo>
                                <a:lnTo>
                                  <a:pt x="0" y="650240"/>
                                </a:lnTo>
                                <a:lnTo>
                                  <a:pt x="304800" y="650240"/>
                                </a:lnTo>
                                <a:lnTo>
                                  <a:pt x="304800" y="640080"/>
                                </a:lnTo>
                                <a:close/>
                              </a:path>
                              <a:path w="304800" h="1859280">
                                <a:moveTo>
                                  <a:pt x="304800" y="599440"/>
                                </a:moveTo>
                                <a:lnTo>
                                  <a:pt x="0" y="599440"/>
                                </a:lnTo>
                                <a:lnTo>
                                  <a:pt x="0" y="619760"/>
                                </a:lnTo>
                                <a:lnTo>
                                  <a:pt x="304800" y="619760"/>
                                </a:lnTo>
                                <a:lnTo>
                                  <a:pt x="304800" y="599440"/>
                                </a:lnTo>
                                <a:close/>
                              </a:path>
                              <a:path w="304800" h="1859280">
                                <a:moveTo>
                                  <a:pt x="304800" y="568960"/>
                                </a:moveTo>
                                <a:lnTo>
                                  <a:pt x="0" y="568960"/>
                                </a:lnTo>
                                <a:lnTo>
                                  <a:pt x="0" y="589280"/>
                                </a:lnTo>
                                <a:lnTo>
                                  <a:pt x="304800" y="589280"/>
                                </a:lnTo>
                                <a:lnTo>
                                  <a:pt x="304800" y="568960"/>
                                </a:lnTo>
                                <a:close/>
                              </a:path>
                              <a:path w="304800" h="1859280">
                                <a:moveTo>
                                  <a:pt x="304800" y="548640"/>
                                </a:moveTo>
                                <a:lnTo>
                                  <a:pt x="0" y="548640"/>
                                </a:lnTo>
                                <a:lnTo>
                                  <a:pt x="0" y="558800"/>
                                </a:lnTo>
                                <a:lnTo>
                                  <a:pt x="304800" y="558800"/>
                                </a:lnTo>
                                <a:lnTo>
                                  <a:pt x="304800" y="548640"/>
                                </a:lnTo>
                                <a:close/>
                              </a:path>
                              <a:path w="304800" h="1859280">
                                <a:moveTo>
                                  <a:pt x="304800" y="528320"/>
                                </a:moveTo>
                                <a:lnTo>
                                  <a:pt x="0" y="528320"/>
                                </a:lnTo>
                                <a:lnTo>
                                  <a:pt x="0" y="538480"/>
                                </a:lnTo>
                                <a:lnTo>
                                  <a:pt x="304800" y="538480"/>
                                </a:lnTo>
                                <a:lnTo>
                                  <a:pt x="304800" y="528320"/>
                                </a:lnTo>
                                <a:close/>
                              </a:path>
                              <a:path w="304800" h="1859280">
                                <a:moveTo>
                                  <a:pt x="304800" y="497840"/>
                                </a:moveTo>
                                <a:lnTo>
                                  <a:pt x="0" y="497840"/>
                                </a:lnTo>
                                <a:lnTo>
                                  <a:pt x="0" y="518160"/>
                                </a:lnTo>
                                <a:lnTo>
                                  <a:pt x="304800" y="518160"/>
                                </a:lnTo>
                                <a:lnTo>
                                  <a:pt x="304800" y="497840"/>
                                </a:lnTo>
                                <a:close/>
                              </a:path>
                              <a:path w="304800" h="1859280">
                                <a:moveTo>
                                  <a:pt x="304800" y="467360"/>
                                </a:moveTo>
                                <a:lnTo>
                                  <a:pt x="0" y="467360"/>
                                </a:lnTo>
                                <a:lnTo>
                                  <a:pt x="0" y="477520"/>
                                </a:lnTo>
                                <a:lnTo>
                                  <a:pt x="304800" y="477520"/>
                                </a:lnTo>
                                <a:lnTo>
                                  <a:pt x="304800" y="467360"/>
                                </a:lnTo>
                                <a:close/>
                              </a:path>
                              <a:path w="304800" h="1859280">
                                <a:moveTo>
                                  <a:pt x="304800" y="447040"/>
                                </a:moveTo>
                                <a:lnTo>
                                  <a:pt x="0" y="447040"/>
                                </a:lnTo>
                                <a:lnTo>
                                  <a:pt x="0" y="457200"/>
                                </a:lnTo>
                                <a:lnTo>
                                  <a:pt x="304800" y="457200"/>
                                </a:lnTo>
                                <a:lnTo>
                                  <a:pt x="304800" y="447040"/>
                                </a:lnTo>
                                <a:close/>
                              </a:path>
                              <a:path w="304800" h="1859280">
                                <a:moveTo>
                                  <a:pt x="304800" y="416560"/>
                                </a:moveTo>
                                <a:lnTo>
                                  <a:pt x="0" y="416560"/>
                                </a:lnTo>
                                <a:lnTo>
                                  <a:pt x="0" y="436880"/>
                                </a:lnTo>
                                <a:lnTo>
                                  <a:pt x="304800" y="436880"/>
                                </a:lnTo>
                                <a:lnTo>
                                  <a:pt x="304800" y="416560"/>
                                </a:lnTo>
                                <a:close/>
                              </a:path>
                              <a:path w="304800" h="1859280">
                                <a:moveTo>
                                  <a:pt x="304800" y="396240"/>
                                </a:moveTo>
                                <a:lnTo>
                                  <a:pt x="0" y="396240"/>
                                </a:lnTo>
                                <a:lnTo>
                                  <a:pt x="0" y="406400"/>
                                </a:lnTo>
                                <a:lnTo>
                                  <a:pt x="304800" y="406400"/>
                                </a:lnTo>
                                <a:lnTo>
                                  <a:pt x="304800" y="396240"/>
                                </a:lnTo>
                                <a:close/>
                              </a:path>
                              <a:path w="304800" h="1859280">
                                <a:moveTo>
                                  <a:pt x="304800" y="365760"/>
                                </a:moveTo>
                                <a:lnTo>
                                  <a:pt x="0" y="365760"/>
                                </a:lnTo>
                                <a:lnTo>
                                  <a:pt x="0" y="386080"/>
                                </a:lnTo>
                                <a:lnTo>
                                  <a:pt x="304800" y="386080"/>
                                </a:lnTo>
                                <a:lnTo>
                                  <a:pt x="304800" y="365760"/>
                                </a:lnTo>
                                <a:close/>
                              </a:path>
                              <a:path w="304800" h="1859280">
                                <a:moveTo>
                                  <a:pt x="304800" y="335280"/>
                                </a:moveTo>
                                <a:lnTo>
                                  <a:pt x="0" y="335280"/>
                                </a:lnTo>
                                <a:lnTo>
                                  <a:pt x="0" y="345440"/>
                                </a:lnTo>
                                <a:lnTo>
                                  <a:pt x="304800" y="345440"/>
                                </a:lnTo>
                                <a:lnTo>
                                  <a:pt x="304800" y="335280"/>
                                </a:lnTo>
                                <a:close/>
                              </a:path>
                              <a:path w="304800" h="1859280">
                                <a:moveTo>
                                  <a:pt x="304800" y="314960"/>
                                </a:moveTo>
                                <a:lnTo>
                                  <a:pt x="0" y="314960"/>
                                </a:lnTo>
                                <a:lnTo>
                                  <a:pt x="0" y="325120"/>
                                </a:lnTo>
                                <a:lnTo>
                                  <a:pt x="304800" y="325120"/>
                                </a:lnTo>
                                <a:lnTo>
                                  <a:pt x="304800" y="314960"/>
                                </a:lnTo>
                                <a:close/>
                              </a:path>
                              <a:path w="304800" h="1859280">
                                <a:moveTo>
                                  <a:pt x="304800" y="284480"/>
                                </a:moveTo>
                                <a:lnTo>
                                  <a:pt x="0" y="284480"/>
                                </a:lnTo>
                                <a:lnTo>
                                  <a:pt x="0" y="304800"/>
                                </a:lnTo>
                                <a:lnTo>
                                  <a:pt x="304800" y="304800"/>
                                </a:lnTo>
                                <a:lnTo>
                                  <a:pt x="304800" y="284480"/>
                                </a:lnTo>
                                <a:close/>
                              </a:path>
                              <a:path w="304800" h="1859280">
                                <a:moveTo>
                                  <a:pt x="304800" y="264160"/>
                                </a:moveTo>
                                <a:lnTo>
                                  <a:pt x="0" y="264160"/>
                                </a:lnTo>
                                <a:lnTo>
                                  <a:pt x="0" y="274320"/>
                                </a:lnTo>
                                <a:lnTo>
                                  <a:pt x="304800" y="274320"/>
                                </a:lnTo>
                                <a:lnTo>
                                  <a:pt x="304800" y="264160"/>
                                </a:lnTo>
                                <a:close/>
                              </a:path>
                              <a:path w="304800" h="1859280">
                                <a:moveTo>
                                  <a:pt x="304800" y="243840"/>
                                </a:moveTo>
                                <a:lnTo>
                                  <a:pt x="0" y="243840"/>
                                </a:lnTo>
                                <a:lnTo>
                                  <a:pt x="0" y="254000"/>
                                </a:lnTo>
                                <a:lnTo>
                                  <a:pt x="304800" y="254000"/>
                                </a:lnTo>
                                <a:lnTo>
                                  <a:pt x="304800" y="243840"/>
                                </a:lnTo>
                                <a:close/>
                              </a:path>
                              <a:path w="304800" h="1859280">
                                <a:moveTo>
                                  <a:pt x="304800" y="203200"/>
                                </a:moveTo>
                                <a:lnTo>
                                  <a:pt x="0" y="203200"/>
                                </a:lnTo>
                                <a:lnTo>
                                  <a:pt x="0" y="223520"/>
                                </a:lnTo>
                                <a:lnTo>
                                  <a:pt x="304800" y="223520"/>
                                </a:lnTo>
                                <a:lnTo>
                                  <a:pt x="304800" y="203200"/>
                                </a:lnTo>
                                <a:close/>
                              </a:path>
                              <a:path w="304800" h="1859280">
                                <a:moveTo>
                                  <a:pt x="304800" y="172732"/>
                                </a:moveTo>
                                <a:lnTo>
                                  <a:pt x="0" y="172732"/>
                                </a:lnTo>
                                <a:lnTo>
                                  <a:pt x="0" y="193040"/>
                                </a:lnTo>
                                <a:lnTo>
                                  <a:pt x="304800" y="193040"/>
                                </a:lnTo>
                                <a:lnTo>
                                  <a:pt x="304800" y="172732"/>
                                </a:lnTo>
                                <a:close/>
                              </a:path>
                              <a:path w="304800" h="1859280">
                                <a:moveTo>
                                  <a:pt x="304800" y="152400"/>
                                </a:moveTo>
                                <a:lnTo>
                                  <a:pt x="0" y="152400"/>
                                </a:lnTo>
                                <a:lnTo>
                                  <a:pt x="0" y="162560"/>
                                </a:lnTo>
                                <a:lnTo>
                                  <a:pt x="304800" y="162560"/>
                                </a:lnTo>
                                <a:lnTo>
                                  <a:pt x="304800" y="152400"/>
                                </a:lnTo>
                                <a:close/>
                              </a:path>
                              <a:path w="304800" h="1859280">
                                <a:moveTo>
                                  <a:pt x="304800" y="132080"/>
                                </a:moveTo>
                                <a:lnTo>
                                  <a:pt x="0" y="132080"/>
                                </a:lnTo>
                                <a:lnTo>
                                  <a:pt x="0" y="142240"/>
                                </a:lnTo>
                                <a:lnTo>
                                  <a:pt x="304800" y="142240"/>
                                </a:lnTo>
                                <a:lnTo>
                                  <a:pt x="304800" y="132080"/>
                                </a:lnTo>
                                <a:close/>
                              </a:path>
                              <a:path w="304800" h="1859280">
                                <a:moveTo>
                                  <a:pt x="304800" y="111760"/>
                                </a:moveTo>
                                <a:lnTo>
                                  <a:pt x="0" y="111760"/>
                                </a:lnTo>
                                <a:lnTo>
                                  <a:pt x="0" y="121920"/>
                                </a:lnTo>
                                <a:lnTo>
                                  <a:pt x="304800" y="121920"/>
                                </a:lnTo>
                                <a:lnTo>
                                  <a:pt x="304800" y="111760"/>
                                </a:lnTo>
                                <a:close/>
                              </a:path>
                              <a:path w="304800" h="1859280">
                                <a:moveTo>
                                  <a:pt x="304800" y="71132"/>
                                </a:moveTo>
                                <a:lnTo>
                                  <a:pt x="0" y="71132"/>
                                </a:lnTo>
                                <a:lnTo>
                                  <a:pt x="0" y="91440"/>
                                </a:lnTo>
                                <a:lnTo>
                                  <a:pt x="304800" y="91440"/>
                                </a:lnTo>
                                <a:lnTo>
                                  <a:pt x="304800" y="71132"/>
                                </a:lnTo>
                                <a:close/>
                              </a:path>
                              <a:path w="304800" h="1859280">
                                <a:moveTo>
                                  <a:pt x="304800" y="40640"/>
                                </a:moveTo>
                                <a:lnTo>
                                  <a:pt x="0" y="40640"/>
                                </a:lnTo>
                                <a:lnTo>
                                  <a:pt x="0" y="60960"/>
                                </a:lnTo>
                                <a:lnTo>
                                  <a:pt x="304800" y="60960"/>
                                </a:lnTo>
                                <a:lnTo>
                                  <a:pt x="304800" y="40640"/>
                                </a:lnTo>
                                <a:close/>
                              </a:path>
                              <a:path w="304800" h="1859280">
                                <a:moveTo>
                                  <a:pt x="304800" y="20320"/>
                                </a:moveTo>
                                <a:lnTo>
                                  <a:pt x="0" y="20320"/>
                                </a:lnTo>
                                <a:lnTo>
                                  <a:pt x="0" y="30480"/>
                                </a:lnTo>
                                <a:lnTo>
                                  <a:pt x="304800" y="30480"/>
                                </a:lnTo>
                                <a:lnTo>
                                  <a:pt x="304800" y="20320"/>
                                </a:lnTo>
                                <a:close/>
                              </a:path>
                              <a:path w="304800" h="185928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71882" y="72008"/>
                            <a:ext cx="304800" cy="650240"/>
                          </a:xfrm>
                          <a:custGeom>
                            <a:avLst/>
                            <a:gdLst/>
                            <a:ahLst/>
                            <a:cxnLst/>
                            <a:rect l="l" t="t" r="r" b="b"/>
                            <a:pathLst>
                              <a:path w="304800" h="650240">
                                <a:moveTo>
                                  <a:pt x="304800" y="640080"/>
                                </a:moveTo>
                                <a:lnTo>
                                  <a:pt x="0" y="640080"/>
                                </a:lnTo>
                                <a:lnTo>
                                  <a:pt x="0" y="650240"/>
                                </a:lnTo>
                                <a:lnTo>
                                  <a:pt x="304800" y="650240"/>
                                </a:lnTo>
                                <a:lnTo>
                                  <a:pt x="304800" y="640080"/>
                                </a:lnTo>
                                <a:close/>
                              </a:path>
                              <a:path w="304800" h="650240">
                                <a:moveTo>
                                  <a:pt x="304800" y="619760"/>
                                </a:moveTo>
                                <a:lnTo>
                                  <a:pt x="0" y="619760"/>
                                </a:lnTo>
                                <a:lnTo>
                                  <a:pt x="0" y="629920"/>
                                </a:lnTo>
                                <a:lnTo>
                                  <a:pt x="304800" y="629920"/>
                                </a:lnTo>
                                <a:lnTo>
                                  <a:pt x="304800" y="619760"/>
                                </a:lnTo>
                                <a:close/>
                              </a:path>
                              <a:path w="304800" h="650240">
                                <a:moveTo>
                                  <a:pt x="304800" y="579120"/>
                                </a:moveTo>
                                <a:lnTo>
                                  <a:pt x="0" y="579120"/>
                                </a:lnTo>
                                <a:lnTo>
                                  <a:pt x="0" y="599440"/>
                                </a:lnTo>
                                <a:lnTo>
                                  <a:pt x="304800" y="599440"/>
                                </a:lnTo>
                                <a:lnTo>
                                  <a:pt x="304800" y="579120"/>
                                </a:lnTo>
                                <a:close/>
                              </a:path>
                              <a:path w="304800" h="650240">
                                <a:moveTo>
                                  <a:pt x="304800" y="548640"/>
                                </a:moveTo>
                                <a:lnTo>
                                  <a:pt x="0" y="548640"/>
                                </a:lnTo>
                                <a:lnTo>
                                  <a:pt x="0" y="568960"/>
                                </a:lnTo>
                                <a:lnTo>
                                  <a:pt x="304800" y="568960"/>
                                </a:lnTo>
                                <a:lnTo>
                                  <a:pt x="304800" y="548640"/>
                                </a:lnTo>
                                <a:close/>
                              </a:path>
                              <a:path w="304800" h="650240">
                                <a:moveTo>
                                  <a:pt x="304800" y="528320"/>
                                </a:moveTo>
                                <a:lnTo>
                                  <a:pt x="0" y="528320"/>
                                </a:lnTo>
                                <a:lnTo>
                                  <a:pt x="0" y="538480"/>
                                </a:lnTo>
                                <a:lnTo>
                                  <a:pt x="304800" y="538480"/>
                                </a:lnTo>
                                <a:lnTo>
                                  <a:pt x="304800" y="528320"/>
                                </a:lnTo>
                                <a:close/>
                              </a:path>
                              <a:path w="304800" h="650240">
                                <a:moveTo>
                                  <a:pt x="304800" y="497840"/>
                                </a:moveTo>
                                <a:lnTo>
                                  <a:pt x="0" y="497840"/>
                                </a:lnTo>
                                <a:lnTo>
                                  <a:pt x="0" y="518160"/>
                                </a:lnTo>
                                <a:lnTo>
                                  <a:pt x="304800" y="518160"/>
                                </a:lnTo>
                                <a:lnTo>
                                  <a:pt x="304800" y="497840"/>
                                </a:lnTo>
                                <a:close/>
                              </a:path>
                              <a:path w="304800" h="650240">
                                <a:moveTo>
                                  <a:pt x="304800" y="467360"/>
                                </a:moveTo>
                                <a:lnTo>
                                  <a:pt x="0" y="467360"/>
                                </a:lnTo>
                                <a:lnTo>
                                  <a:pt x="0" y="487680"/>
                                </a:lnTo>
                                <a:lnTo>
                                  <a:pt x="304800" y="487680"/>
                                </a:lnTo>
                                <a:lnTo>
                                  <a:pt x="304800" y="467360"/>
                                </a:lnTo>
                                <a:close/>
                              </a:path>
                              <a:path w="304800" h="650240">
                                <a:moveTo>
                                  <a:pt x="304800" y="436880"/>
                                </a:moveTo>
                                <a:lnTo>
                                  <a:pt x="0" y="436880"/>
                                </a:lnTo>
                                <a:lnTo>
                                  <a:pt x="0" y="447040"/>
                                </a:lnTo>
                                <a:lnTo>
                                  <a:pt x="304800" y="447040"/>
                                </a:lnTo>
                                <a:lnTo>
                                  <a:pt x="304800" y="436880"/>
                                </a:lnTo>
                                <a:close/>
                              </a:path>
                              <a:path w="304800" h="650240">
                                <a:moveTo>
                                  <a:pt x="304800" y="416560"/>
                                </a:moveTo>
                                <a:lnTo>
                                  <a:pt x="0" y="416560"/>
                                </a:lnTo>
                                <a:lnTo>
                                  <a:pt x="0" y="426720"/>
                                </a:lnTo>
                                <a:lnTo>
                                  <a:pt x="304800" y="426720"/>
                                </a:lnTo>
                                <a:lnTo>
                                  <a:pt x="304800" y="416560"/>
                                </a:lnTo>
                                <a:close/>
                              </a:path>
                              <a:path w="304800" h="650240">
                                <a:moveTo>
                                  <a:pt x="304800" y="396240"/>
                                </a:moveTo>
                                <a:lnTo>
                                  <a:pt x="0" y="396240"/>
                                </a:lnTo>
                                <a:lnTo>
                                  <a:pt x="0" y="406400"/>
                                </a:lnTo>
                                <a:lnTo>
                                  <a:pt x="304800" y="406400"/>
                                </a:lnTo>
                                <a:lnTo>
                                  <a:pt x="304800" y="396240"/>
                                </a:lnTo>
                                <a:close/>
                              </a:path>
                              <a:path w="304800" h="650240">
                                <a:moveTo>
                                  <a:pt x="304800" y="375920"/>
                                </a:moveTo>
                                <a:lnTo>
                                  <a:pt x="0" y="375920"/>
                                </a:lnTo>
                                <a:lnTo>
                                  <a:pt x="0" y="386080"/>
                                </a:lnTo>
                                <a:lnTo>
                                  <a:pt x="304800" y="386080"/>
                                </a:lnTo>
                                <a:lnTo>
                                  <a:pt x="304800" y="375920"/>
                                </a:lnTo>
                                <a:close/>
                              </a:path>
                              <a:path w="304800" h="650240">
                                <a:moveTo>
                                  <a:pt x="304800" y="355600"/>
                                </a:moveTo>
                                <a:lnTo>
                                  <a:pt x="0" y="355600"/>
                                </a:lnTo>
                                <a:lnTo>
                                  <a:pt x="0" y="365760"/>
                                </a:lnTo>
                                <a:lnTo>
                                  <a:pt x="304800" y="365760"/>
                                </a:lnTo>
                                <a:lnTo>
                                  <a:pt x="304800" y="355600"/>
                                </a:lnTo>
                                <a:close/>
                              </a:path>
                              <a:path w="304800" h="650240">
                                <a:moveTo>
                                  <a:pt x="304800" y="314960"/>
                                </a:moveTo>
                                <a:lnTo>
                                  <a:pt x="0" y="314960"/>
                                </a:lnTo>
                                <a:lnTo>
                                  <a:pt x="0" y="335280"/>
                                </a:lnTo>
                                <a:lnTo>
                                  <a:pt x="304800" y="335280"/>
                                </a:lnTo>
                                <a:lnTo>
                                  <a:pt x="304800" y="314960"/>
                                </a:lnTo>
                                <a:close/>
                              </a:path>
                              <a:path w="304800" h="650240">
                                <a:moveTo>
                                  <a:pt x="304800" y="294640"/>
                                </a:moveTo>
                                <a:lnTo>
                                  <a:pt x="0" y="294640"/>
                                </a:lnTo>
                                <a:lnTo>
                                  <a:pt x="0" y="304800"/>
                                </a:lnTo>
                                <a:lnTo>
                                  <a:pt x="304800" y="304800"/>
                                </a:lnTo>
                                <a:lnTo>
                                  <a:pt x="304800" y="294640"/>
                                </a:lnTo>
                                <a:close/>
                              </a:path>
                              <a:path w="304800" h="650240">
                                <a:moveTo>
                                  <a:pt x="304800" y="264160"/>
                                </a:moveTo>
                                <a:lnTo>
                                  <a:pt x="0" y="264160"/>
                                </a:lnTo>
                                <a:lnTo>
                                  <a:pt x="0" y="284480"/>
                                </a:lnTo>
                                <a:lnTo>
                                  <a:pt x="304800" y="284480"/>
                                </a:lnTo>
                                <a:lnTo>
                                  <a:pt x="304800" y="264160"/>
                                </a:lnTo>
                                <a:close/>
                              </a:path>
                              <a:path w="304800" h="650240">
                                <a:moveTo>
                                  <a:pt x="304800" y="233680"/>
                                </a:moveTo>
                                <a:lnTo>
                                  <a:pt x="0" y="233680"/>
                                </a:lnTo>
                                <a:lnTo>
                                  <a:pt x="0" y="254000"/>
                                </a:lnTo>
                                <a:lnTo>
                                  <a:pt x="304800" y="254000"/>
                                </a:lnTo>
                                <a:lnTo>
                                  <a:pt x="304800" y="233680"/>
                                </a:lnTo>
                                <a:close/>
                              </a:path>
                              <a:path w="304800" h="650240">
                                <a:moveTo>
                                  <a:pt x="304800" y="213360"/>
                                </a:moveTo>
                                <a:lnTo>
                                  <a:pt x="0" y="213360"/>
                                </a:lnTo>
                                <a:lnTo>
                                  <a:pt x="0" y="223520"/>
                                </a:lnTo>
                                <a:lnTo>
                                  <a:pt x="304800" y="223520"/>
                                </a:lnTo>
                                <a:lnTo>
                                  <a:pt x="304800" y="213360"/>
                                </a:lnTo>
                                <a:close/>
                              </a:path>
                              <a:path w="304800" h="650240">
                                <a:moveTo>
                                  <a:pt x="304800" y="193040"/>
                                </a:moveTo>
                                <a:lnTo>
                                  <a:pt x="0" y="193040"/>
                                </a:lnTo>
                                <a:lnTo>
                                  <a:pt x="0" y="203200"/>
                                </a:lnTo>
                                <a:lnTo>
                                  <a:pt x="304800" y="203200"/>
                                </a:lnTo>
                                <a:lnTo>
                                  <a:pt x="304800" y="193040"/>
                                </a:lnTo>
                                <a:close/>
                              </a:path>
                              <a:path w="304800" h="650240">
                                <a:moveTo>
                                  <a:pt x="304800" y="162560"/>
                                </a:moveTo>
                                <a:lnTo>
                                  <a:pt x="0" y="162560"/>
                                </a:lnTo>
                                <a:lnTo>
                                  <a:pt x="0" y="172720"/>
                                </a:lnTo>
                                <a:lnTo>
                                  <a:pt x="304800" y="172720"/>
                                </a:lnTo>
                                <a:lnTo>
                                  <a:pt x="304800" y="162560"/>
                                </a:lnTo>
                                <a:close/>
                              </a:path>
                              <a:path w="304800" h="650240">
                                <a:moveTo>
                                  <a:pt x="304800" y="132080"/>
                                </a:moveTo>
                                <a:lnTo>
                                  <a:pt x="0" y="132080"/>
                                </a:lnTo>
                                <a:lnTo>
                                  <a:pt x="0" y="152400"/>
                                </a:lnTo>
                                <a:lnTo>
                                  <a:pt x="304800" y="152400"/>
                                </a:lnTo>
                                <a:lnTo>
                                  <a:pt x="304800" y="132080"/>
                                </a:lnTo>
                                <a:close/>
                              </a:path>
                              <a:path w="304800" h="650240">
                                <a:moveTo>
                                  <a:pt x="304800" y="111760"/>
                                </a:moveTo>
                                <a:lnTo>
                                  <a:pt x="0" y="111760"/>
                                </a:lnTo>
                                <a:lnTo>
                                  <a:pt x="0" y="121920"/>
                                </a:lnTo>
                                <a:lnTo>
                                  <a:pt x="304800" y="121920"/>
                                </a:lnTo>
                                <a:lnTo>
                                  <a:pt x="304800" y="111760"/>
                                </a:lnTo>
                                <a:close/>
                              </a:path>
                              <a:path w="304800" h="650240">
                                <a:moveTo>
                                  <a:pt x="304800" y="81280"/>
                                </a:moveTo>
                                <a:lnTo>
                                  <a:pt x="0" y="81280"/>
                                </a:lnTo>
                                <a:lnTo>
                                  <a:pt x="0" y="91440"/>
                                </a:lnTo>
                                <a:lnTo>
                                  <a:pt x="304800" y="91440"/>
                                </a:lnTo>
                                <a:lnTo>
                                  <a:pt x="304800" y="81280"/>
                                </a:lnTo>
                                <a:close/>
                              </a:path>
                              <a:path w="304800" h="650240">
                                <a:moveTo>
                                  <a:pt x="304800" y="50812"/>
                                </a:moveTo>
                                <a:lnTo>
                                  <a:pt x="0" y="50812"/>
                                </a:lnTo>
                                <a:lnTo>
                                  <a:pt x="0" y="71120"/>
                                </a:lnTo>
                                <a:lnTo>
                                  <a:pt x="304800" y="71120"/>
                                </a:lnTo>
                                <a:lnTo>
                                  <a:pt x="304800" y="50812"/>
                                </a:lnTo>
                                <a:close/>
                              </a:path>
                              <a:path w="304800" h="650240">
                                <a:moveTo>
                                  <a:pt x="304800" y="20320"/>
                                </a:moveTo>
                                <a:lnTo>
                                  <a:pt x="0" y="20320"/>
                                </a:lnTo>
                                <a:lnTo>
                                  <a:pt x="0" y="40640"/>
                                </a:lnTo>
                                <a:lnTo>
                                  <a:pt x="304800" y="40640"/>
                                </a:lnTo>
                                <a:lnTo>
                                  <a:pt x="304800" y="20320"/>
                                </a:lnTo>
                                <a:close/>
                              </a:path>
                              <a:path w="304800" h="65024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6B64B0" id="Group 189" o:spid="_x0000_s1026" style="position:absolute;margin-left:538.65pt;margin-top:582.85pt;width:45pt;height:208.15pt;z-index:15751680;mso-wrap-distance-left:0;mso-wrap-distance-right:0;mso-position-horizontal-relative:page;mso-position-vertical-relative:page" coordsize="5715,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">
                <v:shape id="Graphic 190" o:spid="_x0000_s1027" style="position:absolute;width:5715;height:26435;visibility:visible;mso-wrap-style:square;v-text-anchor:top" coordsize="571500,26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" path="m,2643377r571373,l571373,,,,,2643377xe" fillcolor="#fefefe" stroked="f">
                  <v:path arrowok="t"/>
                </v:shape>
                <v:shape id="Graphic 191" o:spid="_x0000_s1028" style="position:absolute;left:718;top:7120;width:3048;height:18593;visibility:visible;mso-wrap-style:square;v-text-anchor:top" coordsize="30480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" path="m304800,1849120l,1849120r,10160l304800,1859280r,-10160xem304800,1818640l,1818640r,10160l304800,1828800r,-10160xem304800,1788160l,1788160r,20320l304800,1808480r,-20320xem304800,1757680l,1757680r,20320l304800,1778000r,-20320xem304800,1737360l,1737360r,10160l304800,1747520r,-10160xem304800,1717040l,1717040r,10160l304800,1727200r,-10160xem304800,1696720l,1696720r,10160l304800,1706880r,-10160xem304800,1666240l,1666240r,20320l304800,1686560r,-20320xem304800,1625600l,1625600r,20320l304800,1645920r,-20320xem304800,1605280l,1605280r,10160l304800,1615440r,-10160xem304800,1584960l,1584960r,10160l304800,1595120r,-10160xem304800,1554480l,1554480r,20320l304800,1574800r,-20320xem304800,1524000l,1524000r,20320l304800,1544320r,-20320xem304800,1493520l,1493520r,10160l304800,1503680r,-10160xem304800,1473200l,1473200r,10160l304800,1483360r,-10160xem304800,1442720l,1442720r,20320l304800,1463040r,-20320xem304800,1422400l,1422400r,10160l304800,1432560r,-10160xem304800,1402080l,1402080r,10160l304800,1412240r,-10160xem304800,1371600l,1371600r,20320l304800,1391920r,-20320xem304800,1341120l,1341120r,10160l304800,1351280r,-10160xem304800,1320800l,1320800r,10160l304800,1330960r,-10160xem304800,1300480l,1300480r,10160l304800,1310640r,-10160xem304800,1270000l,1270000r,20320l304800,1290320r,-20320xem304800,1229360l,1229360r,20320l304800,1249680r,-20320xem304800,1209040l,1209040r,10160l304800,1219200r,-10160xem304800,1188720l,1188720r,10160l304800,1198880r,-10160xem304800,1158240l,1158240r,20320l304800,1178560r,-20320xem304800,1127760l,1127760r,20320l304800,1148080r,-20320xem304800,1107440l,1107440r,10160l304800,1117600r,-10160xem304800,1076960l,1076960r,10160l304800,1087120r,-10160xem304800,1056640l,1056640r,10160l304800,1066800r,-10160xem304800,1036320l,1036320r,10160l304800,1046480r,-10160xem304800,1016012l,1016012r,10148l304800,1026160r,-10148xem304800,975360l,975360r,20320l304800,995680r,-20320xem304800,944880l,944880r,20320l304800,965200r,-20320xem304800,924560l,924560r,10160l304800,934720r,-10160xem304800,904240l,904240r,10160l304800,914400r,-10160xem304800,873760l,873760r,20320l304800,894080r,-20320xem304800,843280l,843280r,10160l304800,853440r,-10160xem304800,812800l,812800r,20320l304800,833120r,-20320xem304800,792480l,792480r,10160l304800,802640r,-10160xem304800,762000l,762000r,20320l304800,782320r,-20320xem304800,731520l,731520r,10160l304800,741680r,-10160xem304800,711200l,711200r,10160l304800,721360r,-10160xem304800,680720l,680720r,20320l304800,701040r,-20320xem304800,660400l,660400r,10160l304800,670560r,-10160xem304800,640080l,640080r,10160l304800,650240r,-10160xem304800,599440l,599440r,20320l304800,619760r,-20320xem304800,568960l,568960r,20320l304800,589280r,-20320xem304800,548640l,548640r,10160l304800,558800r,-10160xem304800,528320l,528320r,10160l304800,538480r,-10160xem304800,497840l,497840r,20320l304800,518160r,-20320xem304800,467360l,467360r,10160l304800,477520r,-10160xem304800,447040l,447040r,10160l304800,457200r,-10160xem304800,416560l,416560r,20320l304800,436880r,-20320xem304800,396240l,396240r,10160l304800,406400r,-10160xem304800,365760l,365760r,20320l304800,386080r,-20320xem304800,335280l,335280r,10160l304800,345440r,-10160xem304800,314960l,314960r,10160l304800,325120r,-10160xem304800,284480l,284480r,20320l304800,304800r,-20320xem304800,264160l,264160r,10160l304800,274320r,-10160xem304800,243840l,243840r,10160l304800,254000r,-10160xem304800,203200l,203200r,20320l304800,223520r,-20320xem304800,172732l,172732r,20308l304800,193040r,-20308xem304800,152400l,152400r,10160l304800,162560r,-10160xem304800,132080l,132080r,10160l304800,142240r,-10160xem304800,111760l,111760r,10160l304800,121920r,-10160xem304800,71132l,71132,,91440r304800,l304800,71132xem304800,40640l,40640,,60960r304800,l304800,40640xem304800,20320l,20320,,30480r304800,l304800,20320xem304800,l,,,10160r304800,l304800,xe" fillcolor="black" stroked="f">
                  <v:path arrowok="t"/>
                </v:shape>
                <v:shape id="Graphic 192" o:spid="_x0000_s1029" style="position:absolute;left:718;top:720;width:3048;height:6502;visibility:visible;mso-wrap-style:square;v-text-anchor:top" coordsize="30480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" path="m304800,640080l,640080r,10160l304800,650240r,-10160xem304800,619760l,619760r,10160l304800,629920r,-10160xem304800,579120l,579120r,20320l304800,599440r,-20320xem304800,548640l,548640r,20320l304800,568960r,-20320xem304800,528320l,528320r,10160l304800,538480r,-10160xem304800,497840l,497840r,20320l304800,518160r,-20320xem304800,467360l,467360r,20320l304800,487680r,-20320xem304800,436880l,436880r,10160l304800,447040r,-10160xem304800,416560l,416560r,10160l304800,426720r,-10160xem304800,396240l,396240r,10160l304800,406400r,-10160xem304800,375920l,375920r,10160l304800,386080r,-10160xem304800,355600l,355600r,10160l304800,365760r,-10160xem304800,314960l,314960r,20320l304800,335280r,-20320xem304800,294640l,294640r,10160l304800,304800r,-10160xem304800,264160l,264160r,20320l304800,284480r,-20320xem304800,233680l,233680r,20320l304800,254000r,-20320xem304800,213360l,213360r,10160l304800,223520r,-10160xem304800,193040l,193040r,10160l304800,203200r,-10160xem304800,162560l,162560r,10160l304800,172720r,-10160xem304800,132080l,132080r,20320l304800,152400r,-20320xem304800,111760l,111760r,10160l304800,121920r,-10160xem304800,81280l,81280,,91440r304800,l304800,81280xem304800,50812l,50812,,71120r304800,l304800,50812xem304800,20320l,20320,,40640r304800,l304800,20320xem304800,l,,,10160r304800,l304800,xe" fillcolor="black" stroked="f">
                  <v:path arrowok="t"/>
                </v:shape>
                <w10:wrap anchorx="page" anchory="page"/>
              </v:group>
            </w:pict>
          </mc:Fallback>
        </mc:AlternateContent>
      </w:r>
      <w:r>
        <w:rPr>
          <w:noProof/>
          <w:lang w:val="pt-BR" w:eastAsia="pt-BR"/>
        </w:rPr>
        <mc:AlternateContent>
          <mc:Choice Requires="wps">
            <w:drawing>
              <wp:anchor distT="0" distB="0" distL="0" distR="0" simplePos="0" relativeHeight="15752192" behindDoc="0" locked="0" layoutInCell="1" allowOverlap="1">
                <wp:simplePos x="0" y="0"/>
                <wp:positionH relativeFrom="page">
                  <wp:posOffset>7214715</wp:posOffset>
                </wp:positionH>
                <wp:positionV relativeFrom="page">
                  <wp:posOffset>8194180</wp:posOffset>
                </wp:positionV>
                <wp:extent cx="139065" cy="105918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059180"/>
                        </a:xfrm>
                        <a:prstGeom prst="rect">
                          <a:avLst/>
                        </a:prstGeom>
                      </wps:spPr>
                      <wps:txbx>
                        <w:txbxContent>
                          <w:p w:rsidR="00843914" w:rsidRDefault="00203B73">
                            <w:pPr>
                              <w:spacing w:before="14"/>
                              <w:ind w:left="20"/>
                              <w:rPr>
                                <w:sz w:val="16"/>
                              </w:rPr>
                            </w:pPr>
                            <w:r>
                              <w:rPr>
                                <w:spacing w:val="-2"/>
                                <w:sz w:val="16"/>
                              </w:rPr>
                              <w:t>JFRJPGD202200034A</w:t>
                            </w:r>
                          </w:p>
                        </w:txbxContent>
                      </wps:txbx>
                      <wps:bodyPr vert="vert270" wrap="square" lIns="0" tIns="0" rIns="0" bIns="0" rtlCol="0">
                        <a:noAutofit/>
                      </wps:bodyPr>
                    </wps:wsp>
                  </a:graphicData>
                </a:graphic>
              </wp:anchor>
            </w:drawing>
          </mc:Choice>
          <mc:Fallback>
            <w:pict>
              <v:shape id="Textbox 193" o:spid="_x0000_s1051" type="#_x0000_t202" style="position:absolute;left:0;text-align:left;margin-left:568.1pt;margin-top:645.2pt;width:10.95pt;height:83.4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" filled="f" stroked="f">
                <v:path arrowok="t"/>
                <v:textbox style="layout-flow:vertical;mso-layout-flow-alt:bottom-to-top" inset="0,0,0,0">
                  <w:txbxContent>
                    <w:p w:rsidR="00843914" w:rsidRDefault="00203B73">
                      <w:pPr>
                        <w:spacing w:before="14"/>
                        <w:ind w:left="20"/>
                        <w:rPr>
                          <w:sz w:val="16"/>
                        </w:rPr>
                      </w:pPr>
                      <w:r>
                        <w:rPr>
                          <w:spacing w:val="-2"/>
                          <w:sz w:val="16"/>
                        </w:rPr>
                        <w:t>JFRJPGD202200034A</w:t>
                      </w:r>
                    </w:p>
                  </w:txbxContent>
                </v:textbox>
                <w10:wrap anchorx="page" anchory="page"/>
              </v:shape>
            </w:pict>
          </mc:Fallback>
        </mc:AlternateContent>
      </w:r>
      <w:r>
        <w:t>-</w:t>
      </w:r>
      <w:r>
        <w:rPr>
          <w:spacing w:val="-6"/>
        </w:rPr>
        <w:t xml:space="preserve"> </w:t>
      </w:r>
      <w:r>
        <w:t>cobrado</w:t>
      </w:r>
      <w:r>
        <w:rPr>
          <w:spacing w:val="-5"/>
        </w:rPr>
        <w:t xml:space="preserve"> </w:t>
      </w:r>
      <w:r>
        <w:rPr>
          <w:spacing w:val="-2"/>
        </w:rPr>
        <w:t>judicialmente.</w:t>
      </w:r>
    </w:p>
    <w:p w:rsidR="00843914" w:rsidRDefault="00203B73">
      <w:pPr>
        <w:pStyle w:val="PargrafodaLista"/>
        <w:numPr>
          <w:ilvl w:val="1"/>
          <w:numId w:val="14"/>
        </w:numPr>
        <w:tabs>
          <w:tab w:val="left" w:pos="1835"/>
        </w:tabs>
        <w:spacing w:before="247"/>
        <w:ind w:left="1254" w:right="684" w:firstLine="0"/>
        <w:jc w:val="both"/>
      </w:pPr>
      <w:r>
        <w:t>No caso de pagamento de multa, por meio de Guia de Recolhimento da União - GRU, deverá ocorrer no prazo de 30 (trinta) dias, contados a partir do 1º dia útil subsequente ao recebimento da Carta de Intimação.</w:t>
      </w:r>
    </w:p>
    <w:p w:rsidR="00843914" w:rsidRDefault="00203B73">
      <w:pPr>
        <w:pStyle w:val="PargrafodaLista"/>
        <w:numPr>
          <w:ilvl w:val="1"/>
          <w:numId w:val="14"/>
        </w:numPr>
        <w:tabs>
          <w:tab w:val="left" w:pos="1802"/>
        </w:tabs>
        <w:spacing w:before="250"/>
        <w:ind w:left="1802" w:hanging="548"/>
        <w:jc w:val="both"/>
      </w:pPr>
      <w:r>
        <w:t>O</w:t>
      </w:r>
      <w:r>
        <w:rPr>
          <w:spacing w:val="-7"/>
        </w:rPr>
        <w:t xml:space="preserve"> </w:t>
      </w:r>
      <w:r>
        <w:t>não</w:t>
      </w:r>
      <w:r>
        <w:rPr>
          <w:spacing w:val="-7"/>
        </w:rPr>
        <w:t xml:space="preserve"> </w:t>
      </w:r>
      <w:r>
        <w:t>pagamento</w:t>
      </w:r>
      <w:r>
        <w:rPr>
          <w:spacing w:val="-6"/>
        </w:rPr>
        <w:t xml:space="preserve"> </w:t>
      </w:r>
      <w:r>
        <w:t>no</w:t>
      </w:r>
      <w:r>
        <w:rPr>
          <w:spacing w:val="-7"/>
        </w:rPr>
        <w:t xml:space="preserve"> </w:t>
      </w:r>
      <w:r>
        <w:t>prazo</w:t>
      </w:r>
      <w:r>
        <w:rPr>
          <w:spacing w:val="-6"/>
        </w:rPr>
        <w:t xml:space="preserve"> </w:t>
      </w:r>
      <w:r>
        <w:t>acima</w:t>
      </w:r>
      <w:r>
        <w:rPr>
          <w:spacing w:val="-7"/>
        </w:rPr>
        <w:t xml:space="preserve"> </w:t>
      </w:r>
      <w:r>
        <w:t>permitirá</w:t>
      </w:r>
      <w:r>
        <w:rPr>
          <w:spacing w:val="-6"/>
        </w:rPr>
        <w:t xml:space="preserve"> </w:t>
      </w:r>
      <w:r>
        <w:t>a</w:t>
      </w:r>
      <w:r>
        <w:rPr>
          <w:spacing w:val="-7"/>
        </w:rPr>
        <w:t xml:space="preserve"> </w:t>
      </w:r>
      <w:r>
        <w:t>glosa</w:t>
      </w:r>
      <w:r>
        <w:rPr>
          <w:spacing w:val="-6"/>
        </w:rPr>
        <w:t xml:space="preserve"> </w:t>
      </w:r>
      <w:r>
        <w:t>nos</w:t>
      </w:r>
      <w:r>
        <w:rPr>
          <w:spacing w:val="-7"/>
        </w:rPr>
        <w:t xml:space="preserve"> </w:t>
      </w:r>
      <w:r>
        <w:t>pagamentos</w:t>
      </w:r>
      <w:r>
        <w:rPr>
          <w:spacing w:val="-6"/>
        </w:rPr>
        <w:t xml:space="preserve"> </w:t>
      </w:r>
      <w:r>
        <w:rPr>
          <w:spacing w:val="-2"/>
        </w:rPr>
        <w:t>devidos.</w:t>
      </w:r>
    </w:p>
    <w:p w:rsidR="00843914" w:rsidRDefault="00203B73">
      <w:pPr>
        <w:pStyle w:val="PargrafodaLista"/>
        <w:numPr>
          <w:ilvl w:val="1"/>
          <w:numId w:val="14"/>
        </w:numPr>
        <w:tabs>
          <w:tab w:val="left" w:pos="1818"/>
        </w:tabs>
        <w:spacing w:before="247"/>
        <w:ind w:left="1254" w:right="684" w:firstLine="0"/>
        <w:jc w:val="both"/>
      </w:pPr>
      <w:r>
        <w:t>Se a multa for superior ao valor da garantia prestada, o Particular responderá pela diferença faltante.</w:t>
      </w:r>
    </w:p>
    <w:p w:rsidR="00843914" w:rsidRDefault="00203B73">
      <w:pPr>
        <w:pStyle w:val="PargrafodaLista"/>
        <w:numPr>
          <w:ilvl w:val="1"/>
          <w:numId w:val="14"/>
        </w:numPr>
        <w:tabs>
          <w:tab w:val="left" w:pos="1845"/>
        </w:tabs>
        <w:spacing w:before="248"/>
        <w:ind w:left="1254" w:right="684" w:firstLine="0"/>
        <w:jc w:val="both"/>
      </w:pPr>
      <w:r>
        <w:t>Os valores inadimplidos serão encaminhados para inscrição em Dívida Ativa da União, observado o limite estabelecido por normati</w:t>
      </w:r>
      <w:r>
        <w:t>vo do Ministério da Fazenda.</w:t>
      </w:r>
    </w:p>
    <w:p w:rsidR="00843914" w:rsidRDefault="00203B73">
      <w:pPr>
        <w:pStyle w:val="PargrafodaLista"/>
        <w:numPr>
          <w:ilvl w:val="1"/>
          <w:numId w:val="14"/>
        </w:numPr>
        <w:tabs>
          <w:tab w:val="left" w:pos="1812"/>
        </w:tabs>
        <w:spacing w:before="248"/>
        <w:ind w:left="1254" w:right="684" w:firstLine="0"/>
        <w:jc w:val="both"/>
      </w:pPr>
      <w:r>
        <w:t>A atualização dos valores correspondentes às multas aplicadas dar-se-á através do IPCAE/IBGE, ou de outro índice que o substituir.</w:t>
      </w:r>
    </w:p>
    <w:p w:rsidR="00843914" w:rsidRDefault="00843914">
      <w:pPr>
        <w:pStyle w:val="Corpodetexto"/>
        <w:spacing w:before="241"/>
        <w:rPr>
          <w:sz w:val="22"/>
        </w:rPr>
      </w:pPr>
    </w:p>
    <w:p w:rsidR="00843914" w:rsidRDefault="00203B73">
      <w:pPr>
        <w:ind w:left="1254"/>
      </w:pPr>
      <w:r>
        <w:t>DO</w:t>
      </w:r>
      <w:r>
        <w:rPr>
          <w:spacing w:val="-12"/>
        </w:rPr>
        <w:t xml:space="preserve"> </w:t>
      </w:r>
      <w:r>
        <w:t>PROCEDIMENTO</w:t>
      </w:r>
      <w:r>
        <w:rPr>
          <w:spacing w:val="-12"/>
        </w:rPr>
        <w:t xml:space="preserve"> </w:t>
      </w:r>
      <w:r>
        <w:rPr>
          <w:spacing w:val="-2"/>
        </w:rPr>
        <w:t>ADMINISTRATIVO</w:t>
      </w:r>
    </w:p>
    <w:p w:rsidR="00843914" w:rsidRDefault="00203B73">
      <w:pPr>
        <w:pStyle w:val="PargrafodaLista"/>
        <w:numPr>
          <w:ilvl w:val="0"/>
          <w:numId w:val="14"/>
        </w:numPr>
        <w:tabs>
          <w:tab w:val="left" w:pos="1640"/>
        </w:tabs>
        <w:spacing w:before="247"/>
        <w:ind w:right="684" w:firstLine="0"/>
        <w:jc w:val="both"/>
      </w:pPr>
      <w:r>
        <w:t xml:space="preserve">O processo sancionador, no qual serão assegurados ao Particular </w:t>
      </w:r>
      <w:r>
        <w:t>o exercício pleno do direito fundamental ao contraditório e a ampla defesa, será iniciado:</w:t>
      </w:r>
    </w:p>
    <w:p w:rsidR="00843914" w:rsidRDefault="00203B73">
      <w:pPr>
        <w:pStyle w:val="PargrafodaLista"/>
        <w:numPr>
          <w:ilvl w:val="0"/>
          <w:numId w:val="10"/>
        </w:numPr>
        <w:tabs>
          <w:tab w:val="left" w:pos="1551"/>
        </w:tabs>
        <w:spacing w:before="248"/>
        <w:ind w:right="685" w:firstLine="0"/>
        <w:jc w:val="both"/>
      </w:pPr>
      <w:r>
        <w:t xml:space="preserve">por provocação do Pregoeiro, caso a conduta reprovável tenha ocorrido durante o </w:t>
      </w:r>
      <w:r>
        <w:rPr>
          <w:spacing w:val="-2"/>
        </w:rPr>
        <w:t>certame;</w:t>
      </w:r>
    </w:p>
    <w:p w:rsidR="00843914" w:rsidRDefault="00203B73">
      <w:pPr>
        <w:pStyle w:val="PargrafodaLista"/>
        <w:numPr>
          <w:ilvl w:val="0"/>
          <w:numId w:val="10"/>
        </w:numPr>
        <w:tabs>
          <w:tab w:val="left" w:pos="1509"/>
        </w:tabs>
        <w:spacing w:before="249"/>
        <w:ind w:left="1509" w:hanging="255"/>
        <w:jc w:val="both"/>
      </w:pPr>
      <w:r>
        <w:t>pelo</w:t>
      </w:r>
      <w:r>
        <w:rPr>
          <w:spacing w:val="-7"/>
        </w:rPr>
        <w:t xml:space="preserve"> </w:t>
      </w:r>
      <w:r>
        <w:t>gestor</w:t>
      </w:r>
      <w:r>
        <w:rPr>
          <w:spacing w:val="-7"/>
        </w:rPr>
        <w:t xml:space="preserve"> </w:t>
      </w:r>
      <w:r>
        <w:t>do</w:t>
      </w:r>
      <w:r>
        <w:rPr>
          <w:spacing w:val="-7"/>
        </w:rPr>
        <w:t xml:space="preserve"> </w:t>
      </w:r>
      <w:r>
        <w:t>contrato</w:t>
      </w:r>
      <w:r>
        <w:rPr>
          <w:spacing w:val="-7"/>
        </w:rPr>
        <w:t xml:space="preserve"> </w:t>
      </w:r>
      <w:r>
        <w:t>ou</w:t>
      </w:r>
      <w:r>
        <w:rPr>
          <w:spacing w:val="-7"/>
        </w:rPr>
        <w:t xml:space="preserve"> </w:t>
      </w:r>
      <w:r>
        <w:t>fiscal</w:t>
      </w:r>
      <w:r>
        <w:rPr>
          <w:spacing w:val="-6"/>
        </w:rPr>
        <w:t xml:space="preserve"> </w:t>
      </w:r>
      <w:r>
        <w:t>designados,</w:t>
      </w:r>
      <w:r>
        <w:rPr>
          <w:spacing w:val="-7"/>
        </w:rPr>
        <w:t xml:space="preserve"> </w:t>
      </w:r>
      <w:r>
        <w:t>durante</w:t>
      </w:r>
      <w:r>
        <w:rPr>
          <w:spacing w:val="-7"/>
        </w:rPr>
        <w:t xml:space="preserve"> </w:t>
      </w:r>
      <w:r>
        <w:t>a</w:t>
      </w:r>
      <w:r>
        <w:rPr>
          <w:spacing w:val="-7"/>
        </w:rPr>
        <w:t xml:space="preserve"> </w:t>
      </w:r>
      <w:r>
        <w:t>execução</w:t>
      </w:r>
      <w:r>
        <w:rPr>
          <w:spacing w:val="-7"/>
        </w:rPr>
        <w:t xml:space="preserve"> </w:t>
      </w:r>
      <w:r>
        <w:rPr>
          <w:spacing w:val="-2"/>
        </w:rPr>
        <w:t>contratual;</w:t>
      </w:r>
    </w:p>
    <w:p w:rsidR="00843914" w:rsidRDefault="00203B73">
      <w:pPr>
        <w:pStyle w:val="PargrafodaLista"/>
        <w:numPr>
          <w:ilvl w:val="0"/>
          <w:numId w:val="14"/>
        </w:numPr>
        <w:tabs>
          <w:tab w:val="left" w:pos="1634"/>
        </w:tabs>
        <w:spacing w:before="247"/>
        <w:ind w:right="684" w:firstLine="0"/>
        <w:jc w:val="both"/>
      </w:pPr>
      <w:r>
        <w:t>O processo deverá ser instruído com o Formulário de Infrações, constante do Anexo</w:t>
      </w:r>
      <w:r>
        <w:rPr>
          <w:spacing w:val="80"/>
        </w:rPr>
        <w:t xml:space="preserve"> </w:t>
      </w:r>
      <w:r>
        <w:t>A desta Portaria e disponível na intranet, preenchido de forma clara e objetiva, do qual constará a conduta, sua pontuação, classificada sua gravidade, o número de dias de a</w:t>
      </w:r>
      <w:r>
        <w:t xml:space="preserve">traso, se for o caso, o valor da parcela inadimplida e demais informações consideradas </w:t>
      </w:r>
      <w:r>
        <w:rPr>
          <w:spacing w:val="-2"/>
        </w:rPr>
        <w:t>pertinentes.</w:t>
      </w:r>
    </w:p>
    <w:p w:rsidR="00843914" w:rsidRDefault="00203B73">
      <w:pPr>
        <w:pStyle w:val="PargrafodaLista"/>
        <w:numPr>
          <w:ilvl w:val="1"/>
          <w:numId w:val="14"/>
        </w:numPr>
        <w:tabs>
          <w:tab w:val="left" w:pos="1824"/>
        </w:tabs>
        <w:spacing w:before="251"/>
        <w:ind w:left="1254" w:right="684" w:firstLine="0"/>
        <w:jc w:val="both"/>
      </w:pPr>
      <w:r>
        <w:t>Em se tratando de contrato de prestação de serviço continuado com mão-de-obra alocada, deverá ser aberto subprocesso específico para apuração de aplicação d</w:t>
      </w:r>
      <w:r>
        <w:t xml:space="preserve">e </w:t>
      </w:r>
      <w:r>
        <w:rPr>
          <w:spacing w:val="-2"/>
        </w:rPr>
        <w:t>sanção.</w:t>
      </w:r>
    </w:p>
    <w:p w:rsidR="00843914" w:rsidRDefault="00203B73">
      <w:pPr>
        <w:pStyle w:val="PargrafodaLista"/>
        <w:numPr>
          <w:ilvl w:val="1"/>
          <w:numId w:val="14"/>
        </w:numPr>
        <w:tabs>
          <w:tab w:val="left" w:pos="1867"/>
        </w:tabs>
        <w:spacing w:before="250"/>
        <w:ind w:left="1254" w:right="685" w:firstLine="0"/>
        <w:jc w:val="both"/>
      </w:pPr>
      <w:r>
        <w:t>Os autos principais ou subprocesso, na hipótese do parágrafo anterior, serão remetidos à Unidade Administrativa responsável pela análise de penalidade.</w:t>
      </w:r>
    </w:p>
    <w:p w:rsidR="00843914" w:rsidRDefault="00203B73">
      <w:pPr>
        <w:pStyle w:val="PargrafodaLista"/>
        <w:numPr>
          <w:ilvl w:val="0"/>
          <w:numId w:val="14"/>
        </w:numPr>
        <w:tabs>
          <w:tab w:val="left" w:pos="1703"/>
        </w:tabs>
        <w:spacing w:before="248"/>
        <w:ind w:right="684" w:firstLine="0"/>
        <w:jc w:val="both"/>
      </w:pPr>
      <w:r>
        <w:t>As infrações classificadas como gravíssimas independem de periodicidade de apuração e devem se</w:t>
      </w:r>
      <w:r>
        <w:t>r imediatamente comunicadas.</w:t>
      </w:r>
    </w:p>
    <w:p w:rsidR="00843914" w:rsidRDefault="00203B73">
      <w:pPr>
        <w:pStyle w:val="PargrafodaLista"/>
        <w:numPr>
          <w:ilvl w:val="0"/>
          <w:numId w:val="14"/>
        </w:numPr>
        <w:tabs>
          <w:tab w:val="left" w:pos="1734"/>
        </w:tabs>
        <w:spacing w:before="248"/>
        <w:ind w:right="684" w:firstLine="0"/>
        <w:jc w:val="both"/>
      </w:pPr>
      <w:r>
        <w:t>A critério do responsável pelo acompanhamento do contrato, as infrações classificadas como leves, médias e graves também poderão ter comunicação imediata, havendo indícios de que a demora na repressão da conduta possa acarretar</w:t>
      </w:r>
      <w:r>
        <w:t xml:space="preserve"> prejuízos à continuidade do contrato, ao interesse público ou ao cidadão.</w:t>
      </w:r>
    </w:p>
    <w:p w:rsidR="00843914" w:rsidRDefault="00203B73">
      <w:pPr>
        <w:pStyle w:val="PargrafodaLista"/>
        <w:numPr>
          <w:ilvl w:val="0"/>
          <w:numId w:val="14"/>
        </w:numPr>
        <w:tabs>
          <w:tab w:val="left" w:pos="1647"/>
        </w:tabs>
        <w:spacing w:before="251"/>
        <w:ind w:right="684" w:firstLine="0"/>
        <w:jc w:val="both"/>
      </w:pPr>
      <w:r>
        <w:t>O Anexo A (Formulário de Infrações) poderá ser alterado pela Secretaria Geral por</w:t>
      </w:r>
      <w:r>
        <w:rPr>
          <w:spacing w:val="40"/>
        </w:rPr>
        <w:t xml:space="preserve"> </w:t>
      </w:r>
      <w:r>
        <w:t>ato próprio para adequação dos procedimentos administrativos.</w:t>
      </w:r>
    </w:p>
    <w:p w:rsidR="00843914" w:rsidRDefault="00203B73">
      <w:pPr>
        <w:pStyle w:val="PargrafodaLista"/>
        <w:numPr>
          <w:ilvl w:val="0"/>
          <w:numId w:val="14"/>
        </w:numPr>
        <w:tabs>
          <w:tab w:val="left" w:pos="1641"/>
        </w:tabs>
        <w:spacing w:before="248"/>
        <w:ind w:right="684" w:firstLine="0"/>
        <w:jc w:val="both"/>
      </w:pPr>
      <w:r>
        <w:t>As notificações decorrentes da disciplina da presente Portaria, relativas às fases de defesa prévia e recurso, ocorrerão por meio de Carta de Intimação e conterão:</w:t>
      </w:r>
    </w:p>
    <w:p w:rsidR="00843914" w:rsidRDefault="00843914">
      <w:pPr>
        <w:pStyle w:val="PargrafodaLista"/>
        <w:sectPr w:rsidR="00843914">
          <w:pgSz w:w="11900" w:h="16840"/>
          <w:pgMar w:top="1540" w:right="566" w:bottom="940" w:left="566" w:header="772" w:footer="740" w:gutter="0"/>
          <w:cols w:space="720"/>
        </w:sectPr>
      </w:pPr>
    </w:p>
    <w:p w:rsidR="00843914" w:rsidRDefault="00203B73">
      <w:pPr>
        <w:pStyle w:val="Corpodetexto"/>
        <w:spacing w:before="30"/>
        <w:rPr>
          <w:sz w:val="22"/>
        </w:rPr>
      </w:pPr>
      <w:r>
        <w:rPr>
          <w:noProof/>
          <w:sz w:val="22"/>
          <w:lang w:val="pt-BR" w:eastAsia="pt-BR"/>
        </w:rPr>
        <mc:AlternateContent>
          <mc:Choice Requires="wpg">
            <w:drawing>
              <wp:anchor distT="0" distB="0" distL="0" distR="0" simplePos="0" relativeHeight="15752704" behindDoc="0" locked="0" layoutInCell="1" allowOverlap="1">
                <wp:simplePos x="0" y="0"/>
                <wp:positionH relativeFrom="page">
                  <wp:posOffset>6841108</wp:posOffset>
                </wp:positionH>
                <wp:positionV relativeFrom="page">
                  <wp:posOffset>7402068</wp:posOffset>
                </wp:positionV>
                <wp:extent cx="571500" cy="2643505"/>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2643505"/>
                          <a:chOff x="0" y="0"/>
                          <a:chExt cx="571500" cy="2643505"/>
                        </a:xfrm>
                      </wpg:grpSpPr>
                      <wps:wsp>
                        <wps:cNvPr id="195" name="Graphic 195"/>
                        <wps:cNvSpPr/>
                        <wps:spPr>
                          <a:xfrm>
                            <a:off x="0" y="0"/>
                            <a:ext cx="571500" cy="2643505"/>
                          </a:xfrm>
                          <a:custGeom>
                            <a:avLst/>
                            <a:gdLst/>
                            <a:ahLst/>
                            <a:cxnLst/>
                            <a:rect l="l" t="t" r="r" b="b"/>
                            <a:pathLst>
                              <a:path w="571500" h="2643505">
                                <a:moveTo>
                                  <a:pt x="0" y="2643377"/>
                                </a:moveTo>
                                <a:lnTo>
                                  <a:pt x="571373" y="2643377"/>
                                </a:lnTo>
                                <a:lnTo>
                                  <a:pt x="571373" y="0"/>
                                </a:lnTo>
                                <a:lnTo>
                                  <a:pt x="0" y="0"/>
                                </a:lnTo>
                                <a:lnTo>
                                  <a:pt x="0" y="2643377"/>
                                </a:lnTo>
                                <a:close/>
                              </a:path>
                            </a:pathLst>
                          </a:custGeom>
                          <a:solidFill>
                            <a:srgbClr val="FEFEFE"/>
                          </a:solidFill>
                        </wps:spPr>
                        <wps:bodyPr wrap="square" lIns="0" tIns="0" rIns="0" bIns="0" rtlCol="0">
                          <a:prstTxWarp prst="textNoShape">
                            <a:avLst/>
                          </a:prstTxWarp>
                          <a:noAutofit/>
                        </wps:bodyPr>
                      </wps:wsp>
                      <wps:wsp>
                        <wps:cNvPr id="196" name="Graphic 196"/>
                        <wps:cNvSpPr/>
                        <wps:spPr>
                          <a:xfrm>
                            <a:off x="71882" y="712088"/>
                            <a:ext cx="304800" cy="1859280"/>
                          </a:xfrm>
                          <a:custGeom>
                            <a:avLst/>
                            <a:gdLst/>
                            <a:ahLst/>
                            <a:cxnLst/>
                            <a:rect l="l" t="t" r="r" b="b"/>
                            <a:pathLst>
                              <a:path w="304800" h="1859280">
                                <a:moveTo>
                                  <a:pt x="304800" y="1849120"/>
                                </a:moveTo>
                                <a:lnTo>
                                  <a:pt x="0" y="1849120"/>
                                </a:lnTo>
                                <a:lnTo>
                                  <a:pt x="0" y="1859280"/>
                                </a:lnTo>
                                <a:lnTo>
                                  <a:pt x="304800" y="1859280"/>
                                </a:lnTo>
                                <a:lnTo>
                                  <a:pt x="304800" y="1849120"/>
                                </a:lnTo>
                                <a:close/>
                              </a:path>
                              <a:path w="304800" h="1859280">
                                <a:moveTo>
                                  <a:pt x="304800" y="1818640"/>
                                </a:moveTo>
                                <a:lnTo>
                                  <a:pt x="0" y="1818640"/>
                                </a:lnTo>
                                <a:lnTo>
                                  <a:pt x="0" y="1828800"/>
                                </a:lnTo>
                                <a:lnTo>
                                  <a:pt x="304800" y="1828800"/>
                                </a:lnTo>
                                <a:lnTo>
                                  <a:pt x="304800" y="1818640"/>
                                </a:lnTo>
                                <a:close/>
                              </a:path>
                              <a:path w="304800" h="1859280">
                                <a:moveTo>
                                  <a:pt x="304800" y="1788160"/>
                                </a:moveTo>
                                <a:lnTo>
                                  <a:pt x="0" y="1788160"/>
                                </a:lnTo>
                                <a:lnTo>
                                  <a:pt x="0" y="1808480"/>
                                </a:lnTo>
                                <a:lnTo>
                                  <a:pt x="304800" y="1808480"/>
                                </a:lnTo>
                                <a:lnTo>
                                  <a:pt x="304800" y="1788160"/>
                                </a:lnTo>
                                <a:close/>
                              </a:path>
                              <a:path w="304800" h="1859280">
                                <a:moveTo>
                                  <a:pt x="304800" y="1757680"/>
                                </a:moveTo>
                                <a:lnTo>
                                  <a:pt x="0" y="1757680"/>
                                </a:lnTo>
                                <a:lnTo>
                                  <a:pt x="0" y="1778000"/>
                                </a:lnTo>
                                <a:lnTo>
                                  <a:pt x="304800" y="1778000"/>
                                </a:lnTo>
                                <a:lnTo>
                                  <a:pt x="304800" y="1757680"/>
                                </a:lnTo>
                                <a:close/>
                              </a:path>
                              <a:path w="304800" h="1859280">
                                <a:moveTo>
                                  <a:pt x="304800" y="1737360"/>
                                </a:moveTo>
                                <a:lnTo>
                                  <a:pt x="0" y="1737360"/>
                                </a:lnTo>
                                <a:lnTo>
                                  <a:pt x="0" y="1747520"/>
                                </a:lnTo>
                                <a:lnTo>
                                  <a:pt x="304800" y="1747520"/>
                                </a:lnTo>
                                <a:lnTo>
                                  <a:pt x="304800" y="1737360"/>
                                </a:lnTo>
                                <a:close/>
                              </a:path>
                              <a:path w="304800" h="1859280">
                                <a:moveTo>
                                  <a:pt x="304800" y="1717040"/>
                                </a:moveTo>
                                <a:lnTo>
                                  <a:pt x="0" y="1717040"/>
                                </a:lnTo>
                                <a:lnTo>
                                  <a:pt x="0" y="1727200"/>
                                </a:lnTo>
                                <a:lnTo>
                                  <a:pt x="304800" y="1727200"/>
                                </a:lnTo>
                                <a:lnTo>
                                  <a:pt x="304800" y="1717040"/>
                                </a:lnTo>
                                <a:close/>
                              </a:path>
                              <a:path w="304800" h="1859280">
                                <a:moveTo>
                                  <a:pt x="304800" y="1696720"/>
                                </a:moveTo>
                                <a:lnTo>
                                  <a:pt x="0" y="1696720"/>
                                </a:lnTo>
                                <a:lnTo>
                                  <a:pt x="0" y="1706880"/>
                                </a:lnTo>
                                <a:lnTo>
                                  <a:pt x="304800" y="1706880"/>
                                </a:lnTo>
                                <a:lnTo>
                                  <a:pt x="304800" y="1696720"/>
                                </a:lnTo>
                                <a:close/>
                              </a:path>
                              <a:path w="304800" h="1859280">
                                <a:moveTo>
                                  <a:pt x="304800" y="1666240"/>
                                </a:moveTo>
                                <a:lnTo>
                                  <a:pt x="0" y="1666240"/>
                                </a:lnTo>
                                <a:lnTo>
                                  <a:pt x="0" y="1686560"/>
                                </a:lnTo>
                                <a:lnTo>
                                  <a:pt x="304800" y="1686560"/>
                                </a:lnTo>
                                <a:lnTo>
                                  <a:pt x="304800" y="1666240"/>
                                </a:lnTo>
                                <a:close/>
                              </a:path>
                              <a:path w="304800" h="1859280">
                                <a:moveTo>
                                  <a:pt x="304800" y="1625600"/>
                                </a:moveTo>
                                <a:lnTo>
                                  <a:pt x="0" y="1625600"/>
                                </a:lnTo>
                                <a:lnTo>
                                  <a:pt x="0" y="1645920"/>
                                </a:lnTo>
                                <a:lnTo>
                                  <a:pt x="304800" y="1645920"/>
                                </a:lnTo>
                                <a:lnTo>
                                  <a:pt x="304800" y="1625600"/>
                                </a:lnTo>
                                <a:close/>
                              </a:path>
                              <a:path w="304800" h="1859280">
                                <a:moveTo>
                                  <a:pt x="304800" y="1605280"/>
                                </a:moveTo>
                                <a:lnTo>
                                  <a:pt x="0" y="1605280"/>
                                </a:lnTo>
                                <a:lnTo>
                                  <a:pt x="0" y="1615440"/>
                                </a:lnTo>
                                <a:lnTo>
                                  <a:pt x="304800" y="1615440"/>
                                </a:lnTo>
                                <a:lnTo>
                                  <a:pt x="304800" y="1605280"/>
                                </a:lnTo>
                                <a:close/>
                              </a:path>
                              <a:path w="304800" h="1859280">
                                <a:moveTo>
                                  <a:pt x="304800" y="1584960"/>
                                </a:moveTo>
                                <a:lnTo>
                                  <a:pt x="0" y="1584960"/>
                                </a:lnTo>
                                <a:lnTo>
                                  <a:pt x="0" y="1595120"/>
                                </a:lnTo>
                                <a:lnTo>
                                  <a:pt x="304800" y="1595120"/>
                                </a:lnTo>
                                <a:lnTo>
                                  <a:pt x="304800" y="1584960"/>
                                </a:lnTo>
                                <a:close/>
                              </a:path>
                              <a:path w="304800" h="1859280">
                                <a:moveTo>
                                  <a:pt x="304800" y="1554480"/>
                                </a:moveTo>
                                <a:lnTo>
                                  <a:pt x="0" y="1554480"/>
                                </a:lnTo>
                                <a:lnTo>
                                  <a:pt x="0" y="1574800"/>
                                </a:lnTo>
                                <a:lnTo>
                                  <a:pt x="304800" y="1574800"/>
                                </a:lnTo>
                                <a:lnTo>
                                  <a:pt x="304800" y="1554480"/>
                                </a:lnTo>
                                <a:close/>
                              </a:path>
                              <a:path w="304800" h="1859280">
                                <a:moveTo>
                                  <a:pt x="304800" y="1524000"/>
                                </a:moveTo>
                                <a:lnTo>
                                  <a:pt x="0" y="1524000"/>
                                </a:lnTo>
                                <a:lnTo>
                                  <a:pt x="0" y="1544320"/>
                                </a:lnTo>
                                <a:lnTo>
                                  <a:pt x="304800" y="1544320"/>
                                </a:lnTo>
                                <a:lnTo>
                                  <a:pt x="304800" y="1524000"/>
                                </a:lnTo>
                                <a:close/>
                              </a:path>
                              <a:path w="304800" h="1859280">
                                <a:moveTo>
                                  <a:pt x="304800" y="1493520"/>
                                </a:moveTo>
                                <a:lnTo>
                                  <a:pt x="0" y="1493520"/>
                                </a:lnTo>
                                <a:lnTo>
                                  <a:pt x="0" y="1503680"/>
                                </a:lnTo>
                                <a:lnTo>
                                  <a:pt x="304800" y="1503680"/>
                                </a:lnTo>
                                <a:lnTo>
                                  <a:pt x="304800" y="1493520"/>
                                </a:lnTo>
                                <a:close/>
                              </a:path>
                              <a:path w="304800" h="1859280">
                                <a:moveTo>
                                  <a:pt x="304800" y="1473200"/>
                                </a:moveTo>
                                <a:lnTo>
                                  <a:pt x="0" y="1473200"/>
                                </a:lnTo>
                                <a:lnTo>
                                  <a:pt x="0" y="1483360"/>
                                </a:lnTo>
                                <a:lnTo>
                                  <a:pt x="304800" y="1483360"/>
                                </a:lnTo>
                                <a:lnTo>
                                  <a:pt x="304800" y="1473200"/>
                                </a:lnTo>
                                <a:close/>
                              </a:path>
                              <a:path w="304800" h="1859280">
                                <a:moveTo>
                                  <a:pt x="304800" y="1442720"/>
                                </a:moveTo>
                                <a:lnTo>
                                  <a:pt x="0" y="1442720"/>
                                </a:lnTo>
                                <a:lnTo>
                                  <a:pt x="0" y="1463040"/>
                                </a:lnTo>
                                <a:lnTo>
                                  <a:pt x="304800" y="1463040"/>
                                </a:lnTo>
                                <a:lnTo>
                                  <a:pt x="304800" y="1442720"/>
                                </a:lnTo>
                                <a:close/>
                              </a:path>
                              <a:path w="304800" h="1859280">
                                <a:moveTo>
                                  <a:pt x="304800" y="1422400"/>
                                </a:moveTo>
                                <a:lnTo>
                                  <a:pt x="0" y="1422400"/>
                                </a:lnTo>
                                <a:lnTo>
                                  <a:pt x="0" y="1432560"/>
                                </a:lnTo>
                                <a:lnTo>
                                  <a:pt x="304800" y="1432560"/>
                                </a:lnTo>
                                <a:lnTo>
                                  <a:pt x="304800" y="1422400"/>
                                </a:lnTo>
                                <a:close/>
                              </a:path>
                              <a:path w="304800" h="1859280">
                                <a:moveTo>
                                  <a:pt x="304800" y="1402080"/>
                                </a:moveTo>
                                <a:lnTo>
                                  <a:pt x="0" y="1402080"/>
                                </a:lnTo>
                                <a:lnTo>
                                  <a:pt x="0" y="1412240"/>
                                </a:lnTo>
                                <a:lnTo>
                                  <a:pt x="304800" y="1412240"/>
                                </a:lnTo>
                                <a:lnTo>
                                  <a:pt x="304800" y="1402080"/>
                                </a:lnTo>
                                <a:close/>
                              </a:path>
                              <a:path w="304800" h="1859280">
                                <a:moveTo>
                                  <a:pt x="304800" y="1371600"/>
                                </a:moveTo>
                                <a:lnTo>
                                  <a:pt x="0" y="1371600"/>
                                </a:lnTo>
                                <a:lnTo>
                                  <a:pt x="0" y="1391920"/>
                                </a:lnTo>
                                <a:lnTo>
                                  <a:pt x="304800" y="1391920"/>
                                </a:lnTo>
                                <a:lnTo>
                                  <a:pt x="304800" y="1371600"/>
                                </a:lnTo>
                                <a:close/>
                              </a:path>
                              <a:path w="304800" h="1859280">
                                <a:moveTo>
                                  <a:pt x="304800" y="1341120"/>
                                </a:moveTo>
                                <a:lnTo>
                                  <a:pt x="0" y="1341120"/>
                                </a:lnTo>
                                <a:lnTo>
                                  <a:pt x="0" y="1351280"/>
                                </a:lnTo>
                                <a:lnTo>
                                  <a:pt x="304800" y="1351280"/>
                                </a:lnTo>
                                <a:lnTo>
                                  <a:pt x="304800" y="1341120"/>
                                </a:lnTo>
                                <a:close/>
                              </a:path>
                              <a:path w="304800" h="1859280">
                                <a:moveTo>
                                  <a:pt x="304800" y="1320800"/>
                                </a:moveTo>
                                <a:lnTo>
                                  <a:pt x="0" y="1320800"/>
                                </a:lnTo>
                                <a:lnTo>
                                  <a:pt x="0" y="1330960"/>
                                </a:lnTo>
                                <a:lnTo>
                                  <a:pt x="304800" y="1330960"/>
                                </a:lnTo>
                                <a:lnTo>
                                  <a:pt x="304800" y="1320800"/>
                                </a:lnTo>
                                <a:close/>
                              </a:path>
                              <a:path w="304800" h="1859280">
                                <a:moveTo>
                                  <a:pt x="304800" y="1300480"/>
                                </a:moveTo>
                                <a:lnTo>
                                  <a:pt x="0" y="1300480"/>
                                </a:lnTo>
                                <a:lnTo>
                                  <a:pt x="0" y="1310640"/>
                                </a:lnTo>
                                <a:lnTo>
                                  <a:pt x="304800" y="1310640"/>
                                </a:lnTo>
                                <a:lnTo>
                                  <a:pt x="304800" y="1300480"/>
                                </a:lnTo>
                                <a:close/>
                              </a:path>
                              <a:path w="304800" h="1859280">
                                <a:moveTo>
                                  <a:pt x="304800" y="1270000"/>
                                </a:moveTo>
                                <a:lnTo>
                                  <a:pt x="0" y="1270000"/>
                                </a:lnTo>
                                <a:lnTo>
                                  <a:pt x="0" y="1290320"/>
                                </a:lnTo>
                                <a:lnTo>
                                  <a:pt x="304800" y="1290320"/>
                                </a:lnTo>
                                <a:lnTo>
                                  <a:pt x="304800" y="1270000"/>
                                </a:lnTo>
                                <a:close/>
                              </a:path>
                              <a:path w="304800" h="1859280">
                                <a:moveTo>
                                  <a:pt x="304800" y="1229360"/>
                                </a:moveTo>
                                <a:lnTo>
                                  <a:pt x="0" y="1229360"/>
                                </a:lnTo>
                                <a:lnTo>
                                  <a:pt x="0" y="1249680"/>
                                </a:lnTo>
                                <a:lnTo>
                                  <a:pt x="304800" y="1249680"/>
                                </a:lnTo>
                                <a:lnTo>
                                  <a:pt x="304800" y="1229360"/>
                                </a:lnTo>
                                <a:close/>
                              </a:path>
                              <a:path w="304800" h="1859280">
                                <a:moveTo>
                                  <a:pt x="304800" y="1209040"/>
                                </a:moveTo>
                                <a:lnTo>
                                  <a:pt x="0" y="1209040"/>
                                </a:lnTo>
                                <a:lnTo>
                                  <a:pt x="0" y="1219200"/>
                                </a:lnTo>
                                <a:lnTo>
                                  <a:pt x="304800" y="1219200"/>
                                </a:lnTo>
                                <a:lnTo>
                                  <a:pt x="304800" y="1209040"/>
                                </a:lnTo>
                                <a:close/>
                              </a:path>
                              <a:path w="304800" h="1859280">
                                <a:moveTo>
                                  <a:pt x="304800" y="1188720"/>
                                </a:moveTo>
                                <a:lnTo>
                                  <a:pt x="0" y="1188720"/>
                                </a:lnTo>
                                <a:lnTo>
                                  <a:pt x="0" y="1198880"/>
                                </a:lnTo>
                                <a:lnTo>
                                  <a:pt x="304800" y="1198880"/>
                                </a:lnTo>
                                <a:lnTo>
                                  <a:pt x="304800" y="1188720"/>
                                </a:lnTo>
                                <a:close/>
                              </a:path>
                              <a:path w="304800" h="1859280">
                                <a:moveTo>
                                  <a:pt x="304800" y="1158240"/>
                                </a:moveTo>
                                <a:lnTo>
                                  <a:pt x="0" y="1158240"/>
                                </a:lnTo>
                                <a:lnTo>
                                  <a:pt x="0" y="1178560"/>
                                </a:lnTo>
                                <a:lnTo>
                                  <a:pt x="304800" y="1178560"/>
                                </a:lnTo>
                                <a:lnTo>
                                  <a:pt x="304800" y="1158240"/>
                                </a:lnTo>
                                <a:close/>
                              </a:path>
                              <a:path w="304800" h="1859280">
                                <a:moveTo>
                                  <a:pt x="304800" y="1127760"/>
                                </a:moveTo>
                                <a:lnTo>
                                  <a:pt x="0" y="1127760"/>
                                </a:lnTo>
                                <a:lnTo>
                                  <a:pt x="0" y="1148080"/>
                                </a:lnTo>
                                <a:lnTo>
                                  <a:pt x="304800" y="1148080"/>
                                </a:lnTo>
                                <a:lnTo>
                                  <a:pt x="304800" y="1127760"/>
                                </a:lnTo>
                                <a:close/>
                              </a:path>
                              <a:path w="304800" h="1859280">
                                <a:moveTo>
                                  <a:pt x="304800" y="1107440"/>
                                </a:moveTo>
                                <a:lnTo>
                                  <a:pt x="0" y="1107440"/>
                                </a:lnTo>
                                <a:lnTo>
                                  <a:pt x="0" y="1117600"/>
                                </a:lnTo>
                                <a:lnTo>
                                  <a:pt x="304800" y="1117600"/>
                                </a:lnTo>
                                <a:lnTo>
                                  <a:pt x="304800" y="1107440"/>
                                </a:lnTo>
                                <a:close/>
                              </a:path>
                              <a:path w="304800" h="1859280">
                                <a:moveTo>
                                  <a:pt x="304800" y="1076960"/>
                                </a:moveTo>
                                <a:lnTo>
                                  <a:pt x="0" y="1076960"/>
                                </a:lnTo>
                                <a:lnTo>
                                  <a:pt x="0" y="1087120"/>
                                </a:lnTo>
                                <a:lnTo>
                                  <a:pt x="304800" y="1087120"/>
                                </a:lnTo>
                                <a:lnTo>
                                  <a:pt x="304800" y="1076960"/>
                                </a:lnTo>
                                <a:close/>
                              </a:path>
                              <a:path w="304800" h="1859280">
                                <a:moveTo>
                                  <a:pt x="304800" y="1056640"/>
                                </a:moveTo>
                                <a:lnTo>
                                  <a:pt x="0" y="1056640"/>
                                </a:lnTo>
                                <a:lnTo>
                                  <a:pt x="0" y="1066800"/>
                                </a:lnTo>
                                <a:lnTo>
                                  <a:pt x="304800" y="1066800"/>
                                </a:lnTo>
                                <a:lnTo>
                                  <a:pt x="304800" y="1056640"/>
                                </a:lnTo>
                                <a:close/>
                              </a:path>
                              <a:path w="304800" h="1859280">
                                <a:moveTo>
                                  <a:pt x="304800" y="1036320"/>
                                </a:moveTo>
                                <a:lnTo>
                                  <a:pt x="0" y="1036320"/>
                                </a:lnTo>
                                <a:lnTo>
                                  <a:pt x="0" y="1046480"/>
                                </a:lnTo>
                                <a:lnTo>
                                  <a:pt x="304800" y="1046480"/>
                                </a:lnTo>
                                <a:lnTo>
                                  <a:pt x="304800" y="1036320"/>
                                </a:lnTo>
                                <a:close/>
                              </a:path>
                              <a:path w="304800" h="1859280">
                                <a:moveTo>
                                  <a:pt x="304800" y="1016012"/>
                                </a:moveTo>
                                <a:lnTo>
                                  <a:pt x="0" y="1016012"/>
                                </a:lnTo>
                                <a:lnTo>
                                  <a:pt x="0" y="1026160"/>
                                </a:lnTo>
                                <a:lnTo>
                                  <a:pt x="304800" y="1026160"/>
                                </a:lnTo>
                                <a:lnTo>
                                  <a:pt x="304800" y="1016012"/>
                                </a:lnTo>
                                <a:close/>
                              </a:path>
                              <a:path w="304800" h="1859280">
                                <a:moveTo>
                                  <a:pt x="304800" y="975360"/>
                                </a:moveTo>
                                <a:lnTo>
                                  <a:pt x="0" y="975360"/>
                                </a:lnTo>
                                <a:lnTo>
                                  <a:pt x="0" y="995680"/>
                                </a:lnTo>
                                <a:lnTo>
                                  <a:pt x="304800" y="995680"/>
                                </a:lnTo>
                                <a:lnTo>
                                  <a:pt x="304800" y="975360"/>
                                </a:lnTo>
                                <a:close/>
                              </a:path>
                              <a:path w="304800" h="1859280">
                                <a:moveTo>
                                  <a:pt x="304800" y="944880"/>
                                </a:moveTo>
                                <a:lnTo>
                                  <a:pt x="0" y="944880"/>
                                </a:lnTo>
                                <a:lnTo>
                                  <a:pt x="0" y="965200"/>
                                </a:lnTo>
                                <a:lnTo>
                                  <a:pt x="304800" y="965200"/>
                                </a:lnTo>
                                <a:lnTo>
                                  <a:pt x="304800" y="944880"/>
                                </a:lnTo>
                                <a:close/>
                              </a:path>
                              <a:path w="304800" h="1859280">
                                <a:moveTo>
                                  <a:pt x="304800" y="924560"/>
                                </a:moveTo>
                                <a:lnTo>
                                  <a:pt x="0" y="924560"/>
                                </a:lnTo>
                                <a:lnTo>
                                  <a:pt x="0" y="934720"/>
                                </a:lnTo>
                                <a:lnTo>
                                  <a:pt x="304800" y="934720"/>
                                </a:lnTo>
                                <a:lnTo>
                                  <a:pt x="304800" y="924560"/>
                                </a:lnTo>
                                <a:close/>
                              </a:path>
                              <a:path w="304800" h="1859280">
                                <a:moveTo>
                                  <a:pt x="304800" y="904240"/>
                                </a:moveTo>
                                <a:lnTo>
                                  <a:pt x="0" y="904240"/>
                                </a:lnTo>
                                <a:lnTo>
                                  <a:pt x="0" y="914400"/>
                                </a:lnTo>
                                <a:lnTo>
                                  <a:pt x="304800" y="914400"/>
                                </a:lnTo>
                                <a:lnTo>
                                  <a:pt x="304800" y="904240"/>
                                </a:lnTo>
                                <a:close/>
                              </a:path>
                              <a:path w="304800" h="1859280">
                                <a:moveTo>
                                  <a:pt x="304800" y="873760"/>
                                </a:moveTo>
                                <a:lnTo>
                                  <a:pt x="0" y="873760"/>
                                </a:lnTo>
                                <a:lnTo>
                                  <a:pt x="0" y="894080"/>
                                </a:lnTo>
                                <a:lnTo>
                                  <a:pt x="304800" y="894080"/>
                                </a:lnTo>
                                <a:lnTo>
                                  <a:pt x="304800" y="873760"/>
                                </a:lnTo>
                                <a:close/>
                              </a:path>
                              <a:path w="304800" h="1859280">
                                <a:moveTo>
                                  <a:pt x="304800" y="843280"/>
                                </a:moveTo>
                                <a:lnTo>
                                  <a:pt x="0" y="843280"/>
                                </a:lnTo>
                                <a:lnTo>
                                  <a:pt x="0" y="853440"/>
                                </a:lnTo>
                                <a:lnTo>
                                  <a:pt x="304800" y="853440"/>
                                </a:lnTo>
                                <a:lnTo>
                                  <a:pt x="304800" y="843280"/>
                                </a:lnTo>
                                <a:close/>
                              </a:path>
                              <a:path w="304800" h="1859280">
                                <a:moveTo>
                                  <a:pt x="304800" y="812800"/>
                                </a:moveTo>
                                <a:lnTo>
                                  <a:pt x="0" y="812800"/>
                                </a:lnTo>
                                <a:lnTo>
                                  <a:pt x="0" y="833120"/>
                                </a:lnTo>
                                <a:lnTo>
                                  <a:pt x="304800" y="833120"/>
                                </a:lnTo>
                                <a:lnTo>
                                  <a:pt x="304800" y="812800"/>
                                </a:lnTo>
                                <a:close/>
                              </a:path>
                              <a:path w="304800" h="1859280">
                                <a:moveTo>
                                  <a:pt x="304800" y="792480"/>
                                </a:moveTo>
                                <a:lnTo>
                                  <a:pt x="0" y="792480"/>
                                </a:lnTo>
                                <a:lnTo>
                                  <a:pt x="0" y="802640"/>
                                </a:lnTo>
                                <a:lnTo>
                                  <a:pt x="304800" y="802640"/>
                                </a:lnTo>
                                <a:lnTo>
                                  <a:pt x="304800" y="792480"/>
                                </a:lnTo>
                                <a:close/>
                              </a:path>
                              <a:path w="304800" h="1859280">
                                <a:moveTo>
                                  <a:pt x="304800" y="762000"/>
                                </a:moveTo>
                                <a:lnTo>
                                  <a:pt x="0" y="762000"/>
                                </a:lnTo>
                                <a:lnTo>
                                  <a:pt x="0" y="782320"/>
                                </a:lnTo>
                                <a:lnTo>
                                  <a:pt x="304800" y="782320"/>
                                </a:lnTo>
                                <a:lnTo>
                                  <a:pt x="304800" y="762000"/>
                                </a:lnTo>
                                <a:close/>
                              </a:path>
                              <a:path w="304800" h="1859280">
                                <a:moveTo>
                                  <a:pt x="304800" y="731520"/>
                                </a:moveTo>
                                <a:lnTo>
                                  <a:pt x="0" y="731520"/>
                                </a:lnTo>
                                <a:lnTo>
                                  <a:pt x="0" y="741680"/>
                                </a:lnTo>
                                <a:lnTo>
                                  <a:pt x="304800" y="741680"/>
                                </a:lnTo>
                                <a:lnTo>
                                  <a:pt x="304800" y="731520"/>
                                </a:lnTo>
                                <a:close/>
                              </a:path>
                              <a:path w="304800" h="1859280">
                                <a:moveTo>
                                  <a:pt x="304800" y="711200"/>
                                </a:moveTo>
                                <a:lnTo>
                                  <a:pt x="0" y="711200"/>
                                </a:lnTo>
                                <a:lnTo>
                                  <a:pt x="0" y="721360"/>
                                </a:lnTo>
                                <a:lnTo>
                                  <a:pt x="304800" y="721360"/>
                                </a:lnTo>
                                <a:lnTo>
                                  <a:pt x="304800" y="711200"/>
                                </a:lnTo>
                                <a:close/>
                              </a:path>
                              <a:path w="304800" h="1859280">
                                <a:moveTo>
                                  <a:pt x="304800" y="680720"/>
                                </a:moveTo>
                                <a:lnTo>
                                  <a:pt x="0" y="680720"/>
                                </a:lnTo>
                                <a:lnTo>
                                  <a:pt x="0" y="701040"/>
                                </a:lnTo>
                                <a:lnTo>
                                  <a:pt x="304800" y="701040"/>
                                </a:lnTo>
                                <a:lnTo>
                                  <a:pt x="304800" y="680720"/>
                                </a:lnTo>
                                <a:close/>
                              </a:path>
                              <a:path w="304800" h="1859280">
                                <a:moveTo>
                                  <a:pt x="304800" y="660400"/>
                                </a:moveTo>
                                <a:lnTo>
                                  <a:pt x="0" y="660400"/>
                                </a:lnTo>
                                <a:lnTo>
                                  <a:pt x="0" y="670560"/>
                                </a:lnTo>
                                <a:lnTo>
                                  <a:pt x="304800" y="670560"/>
                                </a:lnTo>
                                <a:lnTo>
                                  <a:pt x="304800" y="660400"/>
                                </a:lnTo>
                                <a:close/>
                              </a:path>
                              <a:path w="304800" h="1859280">
                                <a:moveTo>
                                  <a:pt x="304800" y="640080"/>
                                </a:moveTo>
                                <a:lnTo>
                                  <a:pt x="0" y="640080"/>
                                </a:lnTo>
                                <a:lnTo>
                                  <a:pt x="0" y="650240"/>
                                </a:lnTo>
                                <a:lnTo>
                                  <a:pt x="304800" y="650240"/>
                                </a:lnTo>
                                <a:lnTo>
                                  <a:pt x="304800" y="640080"/>
                                </a:lnTo>
                                <a:close/>
                              </a:path>
                              <a:path w="304800" h="1859280">
                                <a:moveTo>
                                  <a:pt x="304800" y="599440"/>
                                </a:moveTo>
                                <a:lnTo>
                                  <a:pt x="0" y="599440"/>
                                </a:lnTo>
                                <a:lnTo>
                                  <a:pt x="0" y="619760"/>
                                </a:lnTo>
                                <a:lnTo>
                                  <a:pt x="304800" y="619760"/>
                                </a:lnTo>
                                <a:lnTo>
                                  <a:pt x="304800" y="599440"/>
                                </a:lnTo>
                                <a:close/>
                              </a:path>
                              <a:path w="304800" h="1859280">
                                <a:moveTo>
                                  <a:pt x="304800" y="568960"/>
                                </a:moveTo>
                                <a:lnTo>
                                  <a:pt x="0" y="568960"/>
                                </a:lnTo>
                                <a:lnTo>
                                  <a:pt x="0" y="589280"/>
                                </a:lnTo>
                                <a:lnTo>
                                  <a:pt x="304800" y="589280"/>
                                </a:lnTo>
                                <a:lnTo>
                                  <a:pt x="304800" y="568960"/>
                                </a:lnTo>
                                <a:close/>
                              </a:path>
                              <a:path w="304800" h="1859280">
                                <a:moveTo>
                                  <a:pt x="304800" y="548640"/>
                                </a:moveTo>
                                <a:lnTo>
                                  <a:pt x="0" y="548640"/>
                                </a:lnTo>
                                <a:lnTo>
                                  <a:pt x="0" y="558800"/>
                                </a:lnTo>
                                <a:lnTo>
                                  <a:pt x="304800" y="558800"/>
                                </a:lnTo>
                                <a:lnTo>
                                  <a:pt x="304800" y="548640"/>
                                </a:lnTo>
                                <a:close/>
                              </a:path>
                              <a:path w="304800" h="1859280">
                                <a:moveTo>
                                  <a:pt x="304800" y="528320"/>
                                </a:moveTo>
                                <a:lnTo>
                                  <a:pt x="0" y="528320"/>
                                </a:lnTo>
                                <a:lnTo>
                                  <a:pt x="0" y="538480"/>
                                </a:lnTo>
                                <a:lnTo>
                                  <a:pt x="304800" y="538480"/>
                                </a:lnTo>
                                <a:lnTo>
                                  <a:pt x="304800" y="528320"/>
                                </a:lnTo>
                                <a:close/>
                              </a:path>
                              <a:path w="304800" h="1859280">
                                <a:moveTo>
                                  <a:pt x="304800" y="497840"/>
                                </a:moveTo>
                                <a:lnTo>
                                  <a:pt x="0" y="497840"/>
                                </a:lnTo>
                                <a:lnTo>
                                  <a:pt x="0" y="518160"/>
                                </a:lnTo>
                                <a:lnTo>
                                  <a:pt x="304800" y="518160"/>
                                </a:lnTo>
                                <a:lnTo>
                                  <a:pt x="304800" y="497840"/>
                                </a:lnTo>
                                <a:close/>
                              </a:path>
                              <a:path w="304800" h="1859280">
                                <a:moveTo>
                                  <a:pt x="304800" y="467360"/>
                                </a:moveTo>
                                <a:lnTo>
                                  <a:pt x="0" y="467360"/>
                                </a:lnTo>
                                <a:lnTo>
                                  <a:pt x="0" y="477520"/>
                                </a:lnTo>
                                <a:lnTo>
                                  <a:pt x="304800" y="477520"/>
                                </a:lnTo>
                                <a:lnTo>
                                  <a:pt x="304800" y="467360"/>
                                </a:lnTo>
                                <a:close/>
                              </a:path>
                              <a:path w="304800" h="1859280">
                                <a:moveTo>
                                  <a:pt x="304800" y="447040"/>
                                </a:moveTo>
                                <a:lnTo>
                                  <a:pt x="0" y="447040"/>
                                </a:lnTo>
                                <a:lnTo>
                                  <a:pt x="0" y="457200"/>
                                </a:lnTo>
                                <a:lnTo>
                                  <a:pt x="304800" y="457200"/>
                                </a:lnTo>
                                <a:lnTo>
                                  <a:pt x="304800" y="447040"/>
                                </a:lnTo>
                                <a:close/>
                              </a:path>
                              <a:path w="304800" h="1859280">
                                <a:moveTo>
                                  <a:pt x="304800" y="416560"/>
                                </a:moveTo>
                                <a:lnTo>
                                  <a:pt x="0" y="416560"/>
                                </a:lnTo>
                                <a:lnTo>
                                  <a:pt x="0" y="436880"/>
                                </a:lnTo>
                                <a:lnTo>
                                  <a:pt x="304800" y="436880"/>
                                </a:lnTo>
                                <a:lnTo>
                                  <a:pt x="304800" y="416560"/>
                                </a:lnTo>
                                <a:close/>
                              </a:path>
                              <a:path w="304800" h="1859280">
                                <a:moveTo>
                                  <a:pt x="304800" y="396240"/>
                                </a:moveTo>
                                <a:lnTo>
                                  <a:pt x="0" y="396240"/>
                                </a:lnTo>
                                <a:lnTo>
                                  <a:pt x="0" y="406400"/>
                                </a:lnTo>
                                <a:lnTo>
                                  <a:pt x="304800" y="406400"/>
                                </a:lnTo>
                                <a:lnTo>
                                  <a:pt x="304800" y="396240"/>
                                </a:lnTo>
                                <a:close/>
                              </a:path>
                              <a:path w="304800" h="1859280">
                                <a:moveTo>
                                  <a:pt x="304800" y="365760"/>
                                </a:moveTo>
                                <a:lnTo>
                                  <a:pt x="0" y="365760"/>
                                </a:lnTo>
                                <a:lnTo>
                                  <a:pt x="0" y="386080"/>
                                </a:lnTo>
                                <a:lnTo>
                                  <a:pt x="304800" y="386080"/>
                                </a:lnTo>
                                <a:lnTo>
                                  <a:pt x="304800" y="365760"/>
                                </a:lnTo>
                                <a:close/>
                              </a:path>
                              <a:path w="304800" h="1859280">
                                <a:moveTo>
                                  <a:pt x="304800" y="335280"/>
                                </a:moveTo>
                                <a:lnTo>
                                  <a:pt x="0" y="335280"/>
                                </a:lnTo>
                                <a:lnTo>
                                  <a:pt x="0" y="345440"/>
                                </a:lnTo>
                                <a:lnTo>
                                  <a:pt x="304800" y="345440"/>
                                </a:lnTo>
                                <a:lnTo>
                                  <a:pt x="304800" y="335280"/>
                                </a:lnTo>
                                <a:close/>
                              </a:path>
                              <a:path w="304800" h="1859280">
                                <a:moveTo>
                                  <a:pt x="304800" y="314960"/>
                                </a:moveTo>
                                <a:lnTo>
                                  <a:pt x="0" y="314960"/>
                                </a:lnTo>
                                <a:lnTo>
                                  <a:pt x="0" y="325120"/>
                                </a:lnTo>
                                <a:lnTo>
                                  <a:pt x="304800" y="325120"/>
                                </a:lnTo>
                                <a:lnTo>
                                  <a:pt x="304800" y="314960"/>
                                </a:lnTo>
                                <a:close/>
                              </a:path>
                              <a:path w="304800" h="1859280">
                                <a:moveTo>
                                  <a:pt x="304800" y="284480"/>
                                </a:moveTo>
                                <a:lnTo>
                                  <a:pt x="0" y="284480"/>
                                </a:lnTo>
                                <a:lnTo>
                                  <a:pt x="0" y="304800"/>
                                </a:lnTo>
                                <a:lnTo>
                                  <a:pt x="304800" y="304800"/>
                                </a:lnTo>
                                <a:lnTo>
                                  <a:pt x="304800" y="284480"/>
                                </a:lnTo>
                                <a:close/>
                              </a:path>
                              <a:path w="304800" h="1859280">
                                <a:moveTo>
                                  <a:pt x="304800" y="264160"/>
                                </a:moveTo>
                                <a:lnTo>
                                  <a:pt x="0" y="264160"/>
                                </a:lnTo>
                                <a:lnTo>
                                  <a:pt x="0" y="274320"/>
                                </a:lnTo>
                                <a:lnTo>
                                  <a:pt x="304800" y="274320"/>
                                </a:lnTo>
                                <a:lnTo>
                                  <a:pt x="304800" y="264160"/>
                                </a:lnTo>
                                <a:close/>
                              </a:path>
                              <a:path w="304800" h="1859280">
                                <a:moveTo>
                                  <a:pt x="304800" y="243840"/>
                                </a:moveTo>
                                <a:lnTo>
                                  <a:pt x="0" y="243840"/>
                                </a:lnTo>
                                <a:lnTo>
                                  <a:pt x="0" y="254000"/>
                                </a:lnTo>
                                <a:lnTo>
                                  <a:pt x="304800" y="254000"/>
                                </a:lnTo>
                                <a:lnTo>
                                  <a:pt x="304800" y="243840"/>
                                </a:lnTo>
                                <a:close/>
                              </a:path>
                              <a:path w="304800" h="1859280">
                                <a:moveTo>
                                  <a:pt x="304800" y="203200"/>
                                </a:moveTo>
                                <a:lnTo>
                                  <a:pt x="0" y="203200"/>
                                </a:lnTo>
                                <a:lnTo>
                                  <a:pt x="0" y="223520"/>
                                </a:lnTo>
                                <a:lnTo>
                                  <a:pt x="304800" y="223520"/>
                                </a:lnTo>
                                <a:lnTo>
                                  <a:pt x="304800" y="203200"/>
                                </a:lnTo>
                                <a:close/>
                              </a:path>
                              <a:path w="304800" h="1859280">
                                <a:moveTo>
                                  <a:pt x="304800" y="172732"/>
                                </a:moveTo>
                                <a:lnTo>
                                  <a:pt x="0" y="172732"/>
                                </a:lnTo>
                                <a:lnTo>
                                  <a:pt x="0" y="193040"/>
                                </a:lnTo>
                                <a:lnTo>
                                  <a:pt x="304800" y="193040"/>
                                </a:lnTo>
                                <a:lnTo>
                                  <a:pt x="304800" y="172732"/>
                                </a:lnTo>
                                <a:close/>
                              </a:path>
                              <a:path w="304800" h="1859280">
                                <a:moveTo>
                                  <a:pt x="304800" y="152400"/>
                                </a:moveTo>
                                <a:lnTo>
                                  <a:pt x="0" y="152400"/>
                                </a:lnTo>
                                <a:lnTo>
                                  <a:pt x="0" y="162560"/>
                                </a:lnTo>
                                <a:lnTo>
                                  <a:pt x="304800" y="162560"/>
                                </a:lnTo>
                                <a:lnTo>
                                  <a:pt x="304800" y="152400"/>
                                </a:lnTo>
                                <a:close/>
                              </a:path>
                              <a:path w="304800" h="1859280">
                                <a:moveTo>
                                  <a:pt x="304800" y="132080"/>
                                </a:moveTo>
                                <a:lnTo>
                                  <a:pt x="0" y="132080"/>
                                </a:lnTo>
                                <a:lnTo>
                                  <a:pt x="0" y="142240"/>
                                </a:lnTo>
                                <a:lnTo>
                                  <a:pt x="304800" y="142240"/>
                                </a:lnTo>
                                <a:lnTo>
                                  <a:pt x="304800" y="132080"/>
                                </a:lnTo>
                                <a:close/>
                              </a:path>
                              <a:path w="304800" h="1859280">
                                <a:moveTo>
                                  <a:pt x="304800" y="111760"/>
                                </a:moveTo>
                                <a:lnTo>
                                  <a:pt x="0" y="111760"/>
                                </a:lnTo>
                                <a:lnTo>
                                  <a:pt x="0" y="121920"/>
                                </a:lnTo>
                                <a:lnTo>
                                  <a:pt x="304800" y="121920"/>
                                </a:lnTo>
                                <a:lnTo>
                                  <a:pt x="304800" y="111760"/>
                                </a:lnTo>
                                <a:close/>
                              </a:path>
                              <a:path w="304800" h="1859280">
                                <a:moveTo>
                                  <a:pt x="304800" y="71132"/>
                                </a:moveTo>
                                <a:lnTo>
                                  <a:pt x="0" y="71132"/>
                                </a:lnTo>
                                <a:lnTo>
                                  <a:pt x="0" y="91440"/>
                                </a:lnTo>
                                <a:lnTo>
                                  <a:pt x="304800" y="91440"/>
                                </a:lnTo>
                                <a:lnTo>
                                  <a:pt x="304800" y="71132"/>
                                </a:lnTo>
                                <a:close/>
                              </a:path>
                              <a:path w="304800" h="1859280">
                                <a:moveTo>
                                  <a:pt x="304800" y="40640"/>
                                </a:moveTo>
                                <a:lnTo>
                                  <a:pt x="0" y="40640"/>
                                </a:lnTo>
                                <a:lnTo>
                                  <a:pt x="0" y="60960"/>
                                </a:lnTo>
                                <a:lnTo>
                                  <a:pt x="304800" y="60960"/>
                                </a:lnTo>
                                <a:lnTo>
                                  <a:pt x="304800" y="40640"/>
                                </a:lnTo>
                                <a:close/>
                              </a:path>
                              <a:path w="304800" h="1859280">
                                <a:moveTo>
                                  <a:pt x="304800" y="20320"/>
                                </a:moveTo>
                                <a:lnTo>
                                  <a:pt x="0" y="20320"/>
                                </a:lnTo>
                                <a:lnTo>
                                  <a:pt x="0" y="30480"/>
                                </a:lnTo>
                                <a:lnTo>
                                  <a:pt x="304800" y="30480"/>
                                </a:lnTo>
                                <a:lnTo>
                                  <a:pt x="304800" y="20320"/>
                                </a:lnTo>
                                <a:close/>
                              </a:path>
                              <a:path w="304800" h="185928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71882" y="72008"/>
                            <a:ext cx="304800" cy="650240"/>
                          </a:xfrm>
                          <a:custGeom>
                            <a:avLst/>
                            <a:gdLst/>
                            <a:ahLst/>
                            <a:cxnLst/>
                            <a:rect l="l" t="t" r="r" b="b"/>
                            <a:pathLst>
                              <a:path w="304800" h="650240">
                                <a:moveTo>
                                  <a:pt x="304800" y="640080"/>
                                </a:moveTo>
                                <a:lnTo>
                                  <a:pt x="0" y="640080"/>
                                </a:lnTo>
                                <a:lnTo>
                                  <a:pt x="0" y="650240"/>
                                </a:lnTo>
                                <a:lnTo>
                                  <a:pt x="304800" y="650240"/>
                                </a:lnTo>
                                <a:lnTo>
                                  <a:pt x="304800" y="640080"/>
                                </a:lnTo>
                                <a:close/>
                              </a:path>
                              <a:path w="304800" h="650240">
                                <a:moveTo>
                                  <a:pt x="304800" y="619760"/>
                                </a:moveTo>
                                <a:lnTo>
                                  <a:pt x="0" y="619760"/>
                                </a:lnTo>
                                <a:lnTo>
                                  <a:pt x="0" y="629920"/>
                                </a:lnTo>
                                <a:lnTo>
                                  <a:pt x="304800" y="629920"/>
                                </a:lnTo>
                                <a:lnTo>
                                  <a:pt x="304800" y="619760"/>
                                </a:lnTo>
                                <a:close/>
                              </a:path>
                              <a:path w="304800" h="650240">
                                <a:moveTo>
                                  <a:pt x="304800" y="579120"/>
                                </a:moveTo>
                                <a:lnTo>
                                  <a:pt x="0" y="579120"/>
                                </a:lnTo>
                                <a:lnTo>
                                  <a:pt x="0" y="599440"/>
                                </a:lnTo>
                                <a:lnTo>
                                  <a:pt x="304800" y="599440"/>
                                </a:lnTo>
                                <a:lnTo>
                                  <a:pt x="304800" y="579120"/>
                                </a:lnTo>
                                <a:close/>
                              </a:path>
                              <a:path w="304800" h="650240">
                                <a:moveTo>
                                  <a:pt x="304800" y="548640"/>
                                </a:moveTo>
                                <a:lnTo>
                                  <a:pt x="0" y="548640"/>
                                </a:lnTo>
                                <a:lnTo>
                                  <a:pt x="0" y="568960"/>
                                </a:lnTo>
                                <a:lnTo>
                                  <a:pt x="304800" y="568960"/>
                                </a:lnTo>
                                <a:lnTo>
                                  <a:pt x="304800" y="548640"/>
                                </a:lnTo>
                                <a:close/>
                              </a:path>
                              <a:path w="304800" h="650240">
                                <a:moveTo>
                                  <a:pt x="304800" y="528320"/>
                                </a:moveTo>
                                <a:lnTo>
                                  <a:pt x="0" y="528320"/>
                                </a:lnTo>
                                <a:lnTo>
                                  <a:pt x="0" y="538480"/>
                                </a:lnTo>
                                <a:lnTo>
                                  <a:pt x="304800" y="538480"/>
                                </a:lnTo>
                                <a:lnTo>
                                  <a:pt x="304800" y="528320"/>
                                </a:lnTo>
                                <a:close/>
                              </a:path>
                              <a:path w="304800" h="650240">
                                <a:moveTo>
                                  <a:pt x="304800" y="497840"/>
                                </a:moveTo>
                                <a:lnTo>
                                  <a:pt x="0" y="497840"/>
                                </a:lnTo>
                                <a:lnTo>
                                  <a:pt x="0" y="518160"/>
                                </a:lnTo>
                                <a:lnTo>
                                  <a:pt x="304800" y="518160"/>
                                </a:lnTo>
                                <a:lnTo>
                                  <a:pt x="304800" y="497840"/>
                                </a:lnTo>
                                <a:close/>
                              </a:path>
                              <a:path w="304800" h="650240">
                                <a:moveTo>
                                  <a:pt x="304800" y="467360"/>
                                </a:moveTo>
                                <a:lnTo>
                                  <a:pt x="0" y="467360"/>
                                </a:lnTo>
                                <a:lnTo>
                                  <a:pt x="0" y="487680"/>
                                </a:lnTo>
                                <a:lnTo>
                                  <a:pt x="304800" y="487680"/>
                                </a:lnTo>
                                <a:lnTo>
                                  <a:pt x="304800" y="467360"/>
                                </a:lnTo>
                                <a:close/>
                              </a:path>
                              <a:path w="304800" h="650240">
                                <a:moveTo>
                                  <a:pt x="304800" y="436880"/>
                                </a:moveTo>
                                <a:lnTo>
                                  <a:pt x="0" y="436880"/>
                                </a:lnTo>
                                <a:lnTo>
                                  <a:pt x="0" y="447040"/>
                                </a:lnTo>
                                <a:lnTo>
                                  <a:pt x="304800" y="447040"/>
                                </a:lnTo>
                                <a:lnTo>
                                  <a:pt x="304800" y="436880"/>
                                </a:lnTo>
                                <a:close/>
                              </a:path>
                              <a:path w="304800" h="650240">
                                <a:moveTo>
                                  <a:pt x="304800" y="416560"/>
                                </a:moveTo>
                                <a:lnTo>
                                  <a:pt x="0" y="416560"/>
                                </a:lnTo>
                                <a:lnTo>
                                  <a:pt x="0" y="426720"/>
                                </a:lnTo>
                                <a:lnTo>
                                  <a:pt x="304800" y="426720"/>
                                </a:lnTo>
                                <a:lnTo>
                                  <a:pt x="304800" y="416560"/>
                                </a:lnTo>
                                <a:close/>
                              </a:path>
                              <a:path w="304800" h="650240">
                                <a:moveTo>
                                  <a:pt x="304800" y="396240"/>
                                </a:moveTo>
                                <a:lnTo>
                                  <a:pt x="0" y="396240"/>
                                </a:lnTo>
                                <a:lnTo>
                                  <a:pt x="0" y="406400"/>
                                </a:lnTo>
                                <a:lnTo>
                                  <a:pt x="304800" y="406400"/>
                                </a:lnTo>
                                <a:lnTo>
                                  <a:pt x="304800" y="396240"/>
                                </a:lnTo>
                                <a:close/>
                              </a:path>
                              <a:path w="304800" h="650240">
                                <a:moveTo>
                                  <a:pt x="304800" y="375920"/>
                                </a:moveTo>
                                <a:lnTo>
                                  <a:pt x="0" y="375920"/>
                                </a:lnTo>
                                <a:lnTo>
                                  <a:pt x="0" y="386080"/>
                                </a:lnTo>
                                <a:lnTo>
                                  <a:pt x="304800" y="386080"/>
                                </a:lnTo>
                                <a:lnTo>
                                  <a:pt x="304800" y="375920"/>
                                </a:lnTo>
                                <a:close/>
                              </a:path>
                              <a:path w="304800" h="650240">
                                <a:moveTo>
                                  <a:pt x="304800" y="355600"/>
                                </a:moveTo>
                                <a:lnTo>
                                  <a:pt x="0" y="355600"/>
                                </a:lnTo>
                                <a:lnTo>
                                  <a:pt x="0" y="365760"/>
                                </a:lnTo>
                                <a:lnTo>
                                  <a:pt x="304800" y="365760"/>
                                </a:lnTo>
                                <a:lnTo>
                                  <a:pt x="304800" y="355600"/>
                                </a:lnTo>
                                <a:close/>
                              </a:path>
                              <a:path w="304800" h="650240">
                                <a:moveTo>
                                  <a:pt x="304800" y="314960"/>
                                </a:moveTo>
                                <a:lnTo>
                                  <a:pt x="0" y="314960"/>
                                </a:lnTo>
                                <a:lnTo>
                                  <a:pt x="0" y="335280"/>
                                </a:lnTo>
                                <a:lnTo>
                                  <a:pt x="304800" y="335280"/>
                                </a:lnTo>
                                <a:lnTo>
                                  <a:pt x="304800" y="314960"/>
                                </a:lnTo>
                                <a:close/>
                              </a:path>
                              <a:path w="304800" h="650240">
                                <a:moveTo>
                                  <a:pt x="304800" y="294640"/>
                                </a:moveTo>
                                <a:lnTo>
                                  <a:pt x="0" y="294640"/>
                                </a:lnTo>
                                <a:lnTo>
                                  <a:pt x="0" y="304800"/>
                                </a:lnTo>
                                <a:lnTo>
                                  <a:pt x="304800" y="304800"/>
                                </a:lnTo>
                                <a:lnTo>
                                  <a:pt x="304800" y="294640"/>
                                </a:lnTo>
                                <a:close/>
                              </a:path>
                              <a:path w="304800" h="650240">
                                <a:moveTo>
                                  <a:pt x="304800" y="264160"/>
                                </a:moveTo>
                                <a:lnTo>
                                  <a:pt x="0" y="264160"/>
                                </a:lnTo>
                                <a:lnTo>
                                  <a:pt x="0" y="284480"/>
                                </a:lnTo>
                                <a:lnTo>
                                  <a:pt x="304800" y="284480"/>
                                </a:lnTo>
                                <a:lnTo>
                                  <a:pt x="304800" y="264160"/>
                                </a:lnTo>
                                <a:close/>
                              </a:path>
                              <a:path w="304800" h="650240">
                                <a:moveTo>
                                  <a:pt x="304800" y="233680"/>
                                </a:moveTo>
                                <a:lnTo>
                                  <a:pt x="0" y="233680"/>
                                </a:lnTo>
                                <a:lnTo>
                                  <a:pt x="0" y="254000"/>
                                </a:lnTo>
                                <a:lnTo>
                                  <a:pt x="304800" y="254000"/>
                                </a:lnTo>
                                <a:lnTo>
                                  <a:pt x="304800" y="233680"/>
                                </a:lnTo>
                                <a:close/>
                              </a:path>
                              <a:path w="304800" h="650240">
                                <a:moveTo>
                                  <a:pt x="304800" y="213360"/>
                                </a:moveTo>
                                <a:lnTo>
                                  <a:pt x="0" y="213360"/>
                                </a:lnTo>
                                <a:lnTo>
                                  <a:pt x="0" y="223520"/>
                                </a:lnTo>
                                <a:lnTo>
                                  <a:pt x="304800" y="223520"/>
                                </a:lnTo>
                                <a:lnTo>
                                  <a:pt x="304800" y="213360"/>
                                </a:lnTo>
                                <a:close/>
                              </a:path>
                              <a:path w="304800" h="650240">
                                <a:moveTo>
                                  <a:pt x="304800" y="193040"/>
                                </a:moveTo>
                                <a:lnTo>
                                  <a:pt x="0" y="193040"/>
                                </a:lnTo>
                                <a:lnTo>
                                  <a:pt x="0" y="203200"/>
                                </a:lnTo>
                                <a:lnTo>
                                  <a:pt x="304800" y="203200"/>
                                </a:lnTo>
                                <a:lnTo>
                                  <a:pt x="304800" y="193040"/>
                                </a:lnTo>
                                <a:close/>
                              </a:path>
                              <a:path w="304800" h="650240">
                                <a:moveTo>
                                  <a:pt x="304800" y="162560"/>
                                </a:moveTo>
                                <a:lnTo>
                                  <a:pt x="0" y="162560"/>
                                </a:lnTo>
                                <a:lnTo>
                                  <a:pt x="0" y="172720"/>
                                </a:lnTo>
                                <a:lnTo>
                                  <a:pt x="304800" y="172720"/>
                                </a:lnTo>
                                <a:lnTo>
                                  <a:pt x="304800" y="162560"/>
                                </a:lnTo>
                                <a:close/>
                              </a:path>
                              <a:path w="304800" h="650240">
                                <a:moveTo>
                                  <a:pt x="304800" y="132080"/>
                                </a:moveTo>
                                <a:lnTo>
                                  <a:pt x="0" y="132080"/>
                                </a:lnTo>
                                <a:lnTo>
                                  <a:pt x="0" y="152400"/>
                                </a:lnTo>
                                <a:lnTo>
                                  <a:pt x="304800" y="152400"/>
                                </a:lnTo>
                                <a:lnTo>
                                  <a:pt x="304800" y="132080"/>
                                </a:lnTo>
                                <a:close/>
                              </a:path>
                              <a:path w="304800" h="650240">
                                <a:moveTo>
                                  <a:pt x="304800" y="111760"/>
                                </a:moveTo>
                                <a:lnTo>
                                  <a:pt x="0" y="111760"/>
                                </a:lnTo>
                                <a:lnTo>
                                  <a:pt x="0" y="121920"/>
                                </a:lnTo>
                                <a:lnTo>
                                  <a:pt x="304800" y="121920"/>
                                </a:lnTo>
                                <a:lnTo>
                                  <a:pt x="304800" y="111760"/>
                                </a:lnTo>
                                <a:close/>
                              </a:path>
                              <a:path w="304800" h="650240">
                                <a:moveTo>
                                  <a:pt x="304800" y="81280"/>
                                </a:moveTo>
                                <a:lnTo>
                                  <a:pt x="0" y="81280"/>
                                </a:lnTo>
                                <a:lnTo>
                                  <a:pt x="0" y="91440"/>
                                </a:lnTo>
                                <a:lnTo>
                                  <a:pt x="304800" y="91440"/>
                                </a:lnTo>
                                <a:lnTo>
                                  <a:pt x="304800" y="81280"/>
                                </a:lnTo>
                                <a:close/>
                              </a:path>
                              <a:path w="304800" h="650240">
                                <a:moveTo>
                                  <a:pt x="304800" y="50812"/>
                                </a:moveTo>
                                <a:lnTo>
                                  <a:pt x="0" y="50812"/>
                                </a:lnTo>
                                <a:lnTo>
                                  <a:pt x="0" y="71120"/>
                                </a:lnTo>
                                <a:lnTo>
                                  <a:pt x="304800" y="71120"/>
                                </a:lnTo>
                                <a:lnTo>
                                  <a:pt x="304800" y="50812"/>
                                </a:lnTo>
                                <a:close/>
                              </a:path>
                              <a:path w="304800" h="650240">
                                <a:moveTo>
                                  <a:pt x="304800" y="20320"/>
                                </a:moveTo>
                                <a:lnTo>
                                  <a:pt x="0" y="20320"/>
                                </a:lnTo>
                                <a:lnTo>
                                  <a:pt x="0" y="40640"/>
                                </a:lnTo>
                                <a:lnTo>
                                  <a:pt x="304800" y="40640"/>
                                </a:lnTo>
                                <a:lnTo>
                                  <a:pt x="304800" y="20320"/>
                                </a:lnTo>
                                <a:close/>
                              </a:path>
                              <a:path w="304800" h="65024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CB4A44" id="Group 194" o:spid="_x0000_s1026" style="position:absolute;margin-left:538.65pt;margin-top:582.85pt;width:45pt;height:208.15pt;z-index:15752704;mso-wrap-distance-left:0;mso-wrap-distance-right:0;mso-position-horizontal-relative:page;mso-position-vertical-relative:page" coordsize="5715,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">
                <v:shape id="Graphic 195" o:spid="_x0000_s1027" style="position:absolute;width:5715;height:26435;visibility:visible;mso-wrap-style:square;v-text-anchor:top" coordsize="571500,26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" path="m,2643377r571373,l571373,,,,,2643377xe" fillcolor="#fefefe" stroked="f">
                  <v:path arrowok="t"/>
                </v:shape>
                <v:shape id="Graphic 196" o:spid="_x0000_s1028" style="position:absolute;left:718;top:7120;width:3048;height:18593;visibility:visible;mso-wrap-style:square;v-text-anchor:top" coordsize="30480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" path="m304800,1849120l,1849120r,10160l304800,1859280r,-10160xem304800,1818640l,1818640r,10160l304800,1828800r,-10160xem304800,1788160l,1788160r,20320l304800,1808480r,-20320xem304800,1757680l,1757680r,20320l304800,1778000r,-20320xem304800,1737360l,1737360r,10160l304800,1747520r,-10160xem304800,1717040l,1717040r,10160l304800,1727200r,-10160xem304800,1696720l,1696720r,10160l304800,1706880r,-10160xem304800,1666240l,1666240r,20320l304800,1686560r,-20320xem304800,1625600l,1625600r,20320l304800,1645920r,-20320xem304800,1605280l,1605280r,10160l304800,1615440r,-10160xem304800,1584960l,1584960r,10160l304800,1595120r,-10160xem304800,1554480l,1554480r,20320l304800,1574800r,-20320xem304800,1524000l,1524000r,20320l304800,1544320r,-20320xem304800,1493520l,1493520r,10160l304800,1503680r,-10160xem304800,1473200l,1473200r,10160l304800,1483360r,-10160xem304800,1442720l,1442720r,20320l304800,1463040r,-20320xem304800,1422400l,1422400r,10160l304800,1432560r,-10160xem304800,1402080l,1402080r,10160l304800,1412240r,-10160xem304800,1371600l,1371600r,20320l304800,1391920r,-20320xem304800,1341120l,1341120r,10160l304800,1351280r,-10160xem304800,1320800l,1320800r,10160l304800,1330960r,-10160xem304800,1300480l,1300480r,10160l304800,1310640r,-10160xem304800,1270000l,1270000r,20320l304800,1290320r,-20320xem304800,1229360l,1229360r,20320l304800,1249680r,-20320xem304800,1209040l,1209040r,10160l304800,1219200r,-10160xem304800,1188720l,1188720r,10160l304800,1198880r,-10160xem304800,1158240l,1158240r,20320l304800,1178560r,-20320xem304800,1127760l,1127760r,20320l304800,1148080r,-20320xem304800,1107440l,1107440r,10160l304800,1117600r,-10160xem304800,1076960l,1076960r,10160l304800,1087120r,-10160xem304800,1056640l,1056640r,10160l304800,1066800r,-10160xem304800,1036320l,1036320r,10160l304800,1046480r,-10160xem304800,1016012l,1016012r,10148l304800,1026160r,-10148xem304800,975360l,975360r,20320l304800,995680r,-20320xem304800,944880l,944880r,20320l304800,965200r,-20320xem304800,924560l,924560r,10160l304800,934720r,-10160xem304800,904240l,904240r,10160l304800,914400r,-10160xem304800,873760l,873760r,20320l304800,894080r,-20320xem304800,843280l,843280r,10160l304800,853440r,-10160xem304800,812800l,812800r,20320l304800,833120r,-20320xem304800,792480l,792480r,10160l304800,802640r,-10160xem304800,762000l,762000r,20320l304800,782320r,-20320xem304800,731520l,731520r,10160l304800,741680r,-10160xem304800,711200l,711200r,10160l304800,721360r,-10160xem304800,680720l,680720r,20320l304800,701040r,-20320xem304800,660400l,660400r,10160l304800,670560r,-10160xem304800,640080l,640080r,10160l304800,650240r,-10160xem304800,599440l,599440r,20320l304800,619760r,-20320xem304800,568960l,568960r,20320l304800,589280r,-20320xem304800,548640l,548640r,10160l304800,558800r,-10160xem304800,528320l,528320r,10160l304800,538480r,-10160xem304800,497840l,497840r,20320l304800,518160r,-20320xem304800,467360l,467360r,10160l304800,477520r,-10160xem304800,447040l,447040r,10160l304800,457200r,-10160xem304800,416560l,416560r,20320l304800,436880r,-20320xem304800,396240l,396240r,10160l304800,406400r,-10160xem304800,365760l,365760r,20320l304800,386080r,-20320xem304800,335280l,335280r,10160l304800,345440r,-10160xem304800,314960l,314960r,10160l304800,325120r,-10160xem304800,284480l,284480r,20320l304800,304800r,-20320xem304800,264160l,264160r,10160l304800,274320r,-10160xem304800,243840l,243840r,10160l304800,254000r,-10160xem304800,203200l,203200r,20320l304800,223520r,-20320xem304800,172732l,172732r,20308l304800,193040r,-20308xem304800,152400l,152400r,10160l304800,162560r,-10160xem304800,132080l,132080r,10160l304800,142240r,-10160xem304800,111760l,111760r,10160l304800,121920r,-10160xem304800,71132l,71132,,91440r304800,l304800,71132xem304800,40640l,40640,,60960r304800,l304800,40640xem304800,20320l,20320,,30480r304800,l304800,20320xem304800,l,,,10160r304800,l304800,xe" fillcolor="black" stroked="f">
                  <v:path arrowok="t"/>
                </v:shape>
                <v:shape id="Graphic 197" o:spid="_x0000_s1029" style="position:absolute;left:718;top:720;width:3048;height:6502;visibility:visible;mso-wrap-style:square;v-text-anchor:top" coordsize="30480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" path="m304800,640080l,640080r,10160l304800,650240r,-10160xem304800,619760l,619760r,10160l304800,629920r,-10160xem304800,579120l,579120r,20320l304800,599440r,-20320xem304800,548640l,548640r,20320l304800,568960r,-20320xem304800,528320l,528320r,10160l304800,538480r,-10160xem304800,497840l,497840r,20320l304800,518160r,-20320xem304800,467360l,467360r,20320l304800,487680r,-20320xem304800,436880l,436880r,10160l304800,447040r,-10160xem304800,416560l,416560r,10160l304800,426720r,-10160xem304800,396240l,396240r,10160l304800,406400r,-10160xem304800,375920l,375920r,10160l304800,386080r,-10160xem304800,355600l,355600r,10160l304800,365760r,-10160xem304800,314960l,314960r,20320l304800,335280r,-20320xem304800,294640l,294640r,10160l304800,304800r,-10160xem304800,264160l,264160r,20320l304800,284480r,-20320xem304800,233680l,233680r,20320l304800,254000r,-20320xem304800,213360l,213360r,10160l304800,223520r,-10160xem304800,193040l,193040r,10160l304800,203200r,-10160xem304800,162560l,162560r,10160l304800,172720r,-10160xem304800,132080l,132080r,20320l304800,152400r,-20320xem304800,111760l,111760r,10160l304800,121920r,-10160xem304800,81280l,81280,,91440r304800,l304800,81280xem304800,50812l,50812,,71120r304800,l304800,50812xem304800,20320l,20320,,40640r304800,l304800,20320xem304800,l,,,10160r304800,l304800,xe" fillcolor="black" stroked="f">
                  <v:path arrowok="t"/>
                </v:shape>
                <w10:wrap anchorx="page" anchory="page"/>
              </v:group>
            </w:pict>
          </mc:Fallback>
        </mc:AlternateContent>
      </w:r>
      <w:r>
        <w:rPr>
          <w:noProof/>
          <w:sz w:val="22"/>
          <w:lang w:val="pt-BR" w:eastAsia="pt-BR"/>
        </w:rPr>
        <mc:AlternateContent>
          <mc:Choice Requires="wps">
            <w:drawing>
              <wp:anchor distT="0" distB="0" distL="0" distR="0" simplePos="0" relativeHeight="15753216" behindDoc="0" locked="0" layoutInCell="1" allowOverlap="1">
                <wp:simplePos x="0" y="0"/>
                <wp:positionH relativeFrom="page">
                  <wp:posOffset>7214715</wp:posOffset>
                </wp:positionH>
                <wp:positionV relativeFrom="page">
                  <wp:posOffset>8194180</wp:posOffset>
                </wp:positionV>
                <wp:extent cx="139065" cy="105918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059180"/>
                        </a:xfrm>
                        <a:prstGeom prst="rect">
                          <a:avLst/>
                        </a:prstGeom>
                      </wps:spPr>
                      <wps:txbx>
                        <w:txbxContent>
                          <w:p w:rsidR="00843914" w:rsidRDefault="00203B73">
                            <w:pPr>
                              <w:spacing w:before="14"/>
                              <w:ind w:left="20"/>
                              <w:rPr>
                                <w:sz w:val="16"/>
                              </w:rPr>
                            </w:pPr>
                            <w:r>
                              <w:rPr>
                                <w:spacing w:val="-2"/>
                                <w:sz w:val="16"/>
                              </w:rPr>
                              <w:t>JFRJPGD202200034A</w:t>
                            </w:r>
                          </w:p>
                        </w:txbxContent>
                      </wps:txbx>
                      <wps:bodyPr vert="vert270" wrap="square" lIns="0" tIns="0" rIns="0" bIns="0" rtlCol="0">
                        <a:noAutofit/>
                      </wps:bodyPr>
                    </wps:wsp>
                  </a:graphicData>
                </a:graphic>
              </wp:anchor>
            </w:drawing>
          </mc:Choice>
          <mc:Fallback>
            <w:pict>
              <v:shape id="Textbox 198" o:spid="_x0000_s1052" type="#_x0000_t202" style="position:absolute;margin-left:568.1pt;margin-top:645.2pt;width:10.95pt;height:83.4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" filled="f" stroked="f">
                <v:path arrowok="t"/>
                <v:textbox style="layout-flow:vertical;mso-layout-flow-alt:bottom-to-top" inset="0,0,0,0">
                  <w:txbxContent>
                    <w:p w:rsidR="00843914" w:rsidRDefault="00203B73">
                      <w:pPr>
                        <w:spacing w:before="14"/>
                        <w:ind w:left="20"/>
                        <w:rPr>
                          <w:sz w:val="16"/>
                        </w:rPr>
                      </w:pPr>
                      <w:r>
                        <w:rPr>
                          <w:spacing w:val="-2"/>
                          <w:sz w:val="16"/>
                        </w:rPr>
                        <w:t>JFRJPGD202200034A</w:t>
                      </w:r>
                    </w:p>
                  </w:txbxContent>
                </v:textbox>
                <w10:wrap anchorx="page" anchory="page"/>
              </v:shape>
            </w:pict>
          </mc:Fallback>
        </mc:AlternateContent>
      </w:r>
    </w:p>
    <w:p w:rsidR="00843914" w:rsidRDefault="00203B73">
      <w:pPr>
        <w:pStyle w:val="PargrafodaLista"/>
        <w:numPr>
          <w:ilvl w:val="0"/>
          <w:numId w:val="9"/>
        </w:numPr>
        <w:tabs>
          <w:tab w:val="left" w:pos="1375"/>
        </w:tabs>
        <w:spacing w:before="1"/>
        <w:ind w:left="1375" w:hanging="121"/>
        <w:jc w:val="both"/>
      </w:pPr>
      <w:r>
        <w:t>-</w:t>
      </w:r>
      <w:r>
        <w:rPr>
          <w:spacing w:val="-7"/>
        </w:rPr>
        <w:t xml:space="preserve"> </w:t>
      </w:r>
      <w:r>
        <w:t>identificação</w:t>
      </w:r>
      <w:r>
        <w:rPr>
          <w:spacing w:val="-6"/>
        </w:rPr>
        <w:t xml:space="preserve"> </w:t>
      </w:r>
      <w:r>
        <w:t>do</w:t>
      </w:r>
      <w:r>
        <w:rPr>
          <w:spacing w:val="-6"/>
        </w:rPr>
        <w:t xml:space="preserve"> </w:t>
      </w:r>
      <w:r>
        <w:t>Particular</w:t>
      </w:r>
      <w:r>
        <w:rPr>
          <w:spacing w:val="-7"/>
        </w:rPr>
        <w:t xml:space="preserve"> </w:t>
      </w:r>
      <w:r>
        <w:t>e</w:t>
      </w:r>
      <w:r>
        <w:rPr>
          <w:spacing w:val="-6"/>
        </w:rPr>
        <w:t xml:space="preserve"> </w:t>
      </w:r>
      <w:r>
        <w:t>da</w:t>
      </w:r>
      <w:r>
        <w:rPr>
          <w:spacing w:val="-6"/>
        </w:rPr>
        <w:t xml:space="preserve"> </w:t>
      </w:r>
      <w:r>
        <w:t>autoridade</w:t>
      </w:r>
      <w:r>
        <w:rPr>
          <w:spacing w:val="-6"/>
        </w:rPr>
        <w:t xml:space="preserve"> </w:t>
      </w:r>
      <w:r>
        <w:t>que</w:t>
      </w:r>
      <w:r>
        <w:rPr>
          <w:spacing w:val="-7"/>
        </w:rPr>
        <w:t xml:space="preserve"> </w:t>
      </w:r>
      <w:r>
        <w:t>instaurou</w:t>
      </w:r>
      <w:r>
        <w:rPr>
          <w:spacing w:val="-6"/>
        </w:rPr>
        <w:t xml:space="preserve"> </w:t>
      </w:r>
      <w:r>
        <w:t>o</w:t>
      </w:r>
      <w:r>
        <w:rPr>
          <w:spacing w:val="-6"/>
        </w:rPr>
        <w:t xml:space="preserve"> </w:t>
      </w:r>
      <w:r>
        <w:rPr>
          <w:spacing w:val="-2"/>
        </w:rPr>
        <w:t>procedimento;</w:t>
      </w:r>
    </w:p>
    <w:p w:rsidR="00843914" w:rsidRDefault="00203B73">
      <w:pPr>
        <w:pStyle w:val="PargrafodaLista"/>
        <w:numPr>
          <w:ilvl w:val="0"/>
          <w:numId w:val="9"/>
        </w:numPr>
        <w:tabs>
          <w:tab w:val="left" w:pos="1450"/>
        </w:tabs>
        <w:spacing w:before="247"/>
        <w:ind w:left="1254" w:right="684" w:firstLine="0"/>
        <w:jc w:val="both"/>
      </w:pPr>
      <w:r>
        <w:t>- finalidade da notificação, se for o caso, informando o prazo legal, a contar a partir do</w:t>
      </w:r>
      <w:r>
        <w:rPr>
          <w:spacing w:val="40"/>
        </w:rPr>
        <w:t xml:space="preserve"> </w:t>
      </w:r>
      <w:r>
        <w:t>1º dia útil subsequente ao recebimento da intimação, para apresentação de defesa prévia ou recurso administrativo;</w:t>
      </w:r>
    </w:p>
    <w:p w:rsidR="00843914" w:rsidRDefault="00203B73">
      <w:pPr>
        <w:pStyle w:val="PargrafodaLista"/>
        <w:numPr>
          <w:ilvl w:val="0"/>
          <w:numId w:val="9"/>
        </w:numPr>
        <w:tabs>
          <w:tab w:val="left" w:pos="1497"/>
        </w:tabs>
        <w:spacing w:before="249"/>
        <w:ind w:left="1497" w:hanging="243"/>
        <w:jc w:val="both"/>
      </w:pPr>
      <w:r>
        <w:t>-</w:t>
      </w:r>
      <w:r>
        <w:rPr>
          <w:spacing w:val="-6"/>
        </w:rPr>
        <w:t xml:space="preserve"> </w:t>
      </w:r>
      <w:r>
        <w:t>breve</w:t>
      </w:r>
      <w:r>
        <w:rPr>
          <w:spacing w:val="-6"/>
        </w:rPr>
        <w:t xml:space="preserve"> </w:t>
      </w:r>
      <w:r>
        <w:t>descrição</w:t>
      </w:r>
      <w:r>
        <w:rPr>
          <w:spacing w:val="-6"/>
        </w:rPr>
        <w:t xml:space="preserve"> </w:t>
      </w:r>
      <w:r>
        <w:t>do</w:t>
      </w:r>
      <w:r>
        <w:rPr>
          <w:spacing w:val="-6"/>
        </w:rPr>
        <w:t xml:space="preserve"> </w:t>
      </w:r>
      <w:r>
        <w:t>fat</w:t>
      </w:r>
      <w:r>
        <w:t>o</w:t>
      </w:r>
      <w:r>
        <w:rPr>
          <w:spacing w:val="-6"/>
        </w:rPr>
        <w:t xml:space="preserve"> </w:t>
      </w:r>
      <w:r>
        <w:t>passível</w:t>
      </w:r>
      <w:r>
        <w:rPr>
          <w:spacing w:val="-6"/>
        </w:rPr>
        <w:t xml:space="preserve"> </w:t>
      </w:r>
      <w:r>
        <w:t>de</w:t>
      </w:r>
      <w:r>
        <w:rPr>
          <w:spacing w:val="-6"/>
        </w:rPr>
        <w:t xml:space="preserve"> </w:t>
      </w:r>
      <w:r>
        <w:t>aplicação</w:t>
      </w:r>
      <w:r>
        <w:rPr>
          <w:spacing w:val="-6"/>
        </w:rPr>
        <w:t xml:space="preserve"> </w:t>
      </w:r>
      <w:r>
        <w:t>de</w:t>
      </w:r>
      <w:r>
        <w:rPr>
          <w:spacing w:val="-6"/>
        </w:rPr>
        <w:t xml:space="preserve"> </w:t>
      </w:r>
      <w:r>
        <w:rPr>
          <w:spacing w:val="-2"/>
        </w:rPr>
        <w:t>sanção;</w:t>
      </w:r>
    </w:p>
    <w:p w:rsidR="00843914" w:rsidRDefault="00203B73">
      <w:pPr>
        <w:pStyle w:val="PargrafodaLista"/>
        <w:numPr>
          <w:ilvl w:val="0"/>
          <w:numId w:val="9"/>
        </w:numPr>
        <w:tabs>
          <w:tab w:val="left" w:pos="1521"/>
        </w:tabs>
        <w:spacing w:before="247"/>
        <w:ind w:left="1521" w:hanging="267"/>
        <w:jc w:val="both"/>
      </w:pPr>
      <w:r>
        <w:t>-</w:t>
      </w:r>
      <w:r>
        <w:rPr>
          <w:spacing w:val="-9"/>
        </w:rPr>
        <w:t xml:space="preserve"> </w:t>
      </w:r>
      <w:r>
        <w:t>outras</w:t>
      </w:r>
      <w:r>
        <w:rPr>
          <w:spacing w:val="-8"/>
        </w:rPr>
        <w:t xml:space="preserve"> </w:t>
      </w:r>
      <w:r>
        <w:t>informações</w:t>
      </w:r>
      <w:r>
        <w:rPr>
          <w:spacing w:val="-8"/>
        </w:rPr>
        <w:t xml:space="preserve"> </w:t>
      </w:r>
      <w:r>
        <w:t>julgadas</w:t>
      </w:r>
      <w:r>
        <w:rPr>
          <w:spacing w:val="-8"/>
        </w:rPr>
        <w:t xml:space="preserve"> </w:t>
      </w:r>
      <w:r>
        <w:t>necessárias</w:t>
      </w:r>
      <w:r>
        <w:rPr>
          <w:spacing w:val="-8"/>
        </w:rPr>
        <w:t xml:space="preserve"> </w:t>
      </w:r>
      <w:r>
        <w:t>pela</w:t>
      </w:r>
      <w:r>
        <w:rPr>
          <w:spacing w:val="-8"/>
        </w:rPr>
        <w:t xml:space="preserve"> </w:t>
      </w:r>
      <w:r>
        <w:rPr>
          <w:spacing w:val="-2"/>
        </w:rPr>
        <w:t>Administração.</w:t>
      </w:r>
    </w:p>
    <w:p w:rsidR="00843914" w:rsidRDefault="00203B73">
      <w:pPr>
        <w:pStyle w:val="PargrafodaLista"/>
        <w:numPr>
          <w:ilvl w:val="1"/>
          <w:numId w:val="14"/>
        </w:numPr>
        <w:tabs>
          <w:tab w:val="left" w:pos="1822"/>
        </w:tabs>
        <w:spacing w:before="247"/>
        <w:ind w:left="1254" w:right="684" w:firstLine="0"/>
        <w:jc w:val="both"/>
      </w:pPr>
      <w:r>
        <w:t>A Carta de Intimação será encaminhada ao Particular por meio eletrônico, através de e-mail fornecido pelo próprio e que deverá ser mantido atualizado durante t</w:t>
      </w:r>
      <w:r>
        <w:t>odo o</w:t>
      </w:r>
      <w:r>
        <w:rPr>
          <w:spacing w:val="80"/>
        </w:rPr>
        <w:t xml:space="preserve"> </w:t>
      </w:r>
      <w:r>
        <w:t>prazo de vigência contratual, hipótese em que o comprovante de envio e/ou recebimento deverá ser juntado aos autos.</w:t>
      </w:r>
    </w:p>
    <w:p w:rsidR="00843914" w:rsidRDefault="00203B73">
      <w:pPr>
        <w:pStyle w:val="PargrafodaLista"/>
        <w:numPr>
          <w:ilvl w:val="1"/>
          <w:numId w:val="14"/>
        </w:numPr>
        <w:tabs>
          <w:tab w:val="left" w:pos="1802"/>
        </w:tabs>
        <w:spacing w:before="251"/>
        <w:ind w:left="1802" w:hanging="548"/>
        <w:jc w:val="both"/>
      </w:pPr>
      <w:r>
        <w:t>Entende-se</w:t>
      </w:r>
      <w:r>
        <w:rPr>
          <w:spacing w:val="-9"/>
        </w:rPr>
        <w:t xml:space="preserve"> </w:t>
      </w:r>
      <w:r>
        <w:t>como</w:t>
      </w:r>
      <w:r>
        <w:rPr>
          <w:spacing w:val="-9"/>
        </w:rPr>
        <w:t xml:space="preserve"> </w:t>
      </w:r>
      <w:r>
        <w:t>comprovante</w:t>
      </w:r>
      <w:r>
        <w:rPr>
          <w:spacing w:val="-9"/>
        </w:rPr>
        <w:t xml:space="preserve"> </w:t>
      </w:r>
      <w:r>
        <w:t>de</w:t>
      </w:r>
      <w:r>
        <w:rPr>
          <w:spacing w:val="-9"/>
        </w:rPr>
        <w:t xml:space="preserve"> </w:t>
      </w:r>
      <w:r>
        <w:rPr>
          <w:spacing w:val="-2"/>
        </w:rPr>
        <w:t>recebimento:</w:t>
      </w:r>
    </w:p>
    <w:p w:rsidR="00843914" w:rsidRDefault="00203B73">
      <w:pPr>
        <w:pStyle w:val="PargrafodaLista"/>
        <w:numPr>
          <w:ilvl w:val="0"/>
          <w:numId w:val="8"/>
        </w:numPr>
        <w:tabs>
          <w:tab w:val="left" w:pos="1375"/>
        </w:tabs>
        <w:spacing w:before="247"/>
        <w:ind w:left="1375" w:hanging="121"/>
        <w:jc w:val="both"/>
      </w:pPr>
      <w:r>
        <w:t>-</w:t>
      </w:r>
      <w:r>
        <w:rPr>
          <w:spacing w:val="-7"/>
        </w:rPr>
        <w:t xml:space="preserve"> </w:t>
      </w:r>
      <w:r>
        <w:t>a</w:t>
      </w:r>
      <w:r>
        <w:rPr>
          <w:spacing w:val="-7"/>
        </w:rPr>
        <w:t xml:space="preserve"> </w:t>
      </w:r>
      <w:r>
        <w:t>comunicação</w:t>
      </w:r>
      <w:r>
        <w:rPr>
          <w:spacing w:val="-7"/>
        </w:rPr>
        <w:t xml:space="preserve"> </w:t>
      </w:r>
      <w:r>
        <w:t>eletrônica</w:t>
      </w:r>
      <w:r>
        <w:rPr>
          <w:spacing w:val="-7"/>
        </w:rPr>
        <w:t xml:space="preserve"> </w:t>
      </w:r>
      <w:r>
        <w:t>do</w:t>
      </w:r>
      <w:r>
        <w:rPr>
          <w:spacing w:val="-7"/>
        </w:rPr>
        <w:t xml:space="preserve"> </w:t>
      </w:r>
      <w:r>
        <w:t>Particular</w:t>
      </w:r>
      <w:r>
        <w:rPr>
          <w:spacing w:val="-7"/>
        </w:rPr>
        <w:t xml:space="preserve"> </w:t>
      </w:r>
      <w:r>
        <w:t>acusando</w:t>
      </w:r>
      <w:r>
        <w:rPr>
          <w:spacing w:val="-7"/>
        </w:rPr>
        <w:t xml:space="preserve"> </w:t>
      </w:r>
      <w:r>
        <w:t>o</w:t>
      </w:r>
      <w:r>
        <w:rPr>
          <w:spacing w:val="-6"/>
        </w:rPr>
        <w:t xml:space="preserve"> </w:t>
      </w:r>
      <w:r>
        <w:rPr>
          <w:spacing w:val="-2"/>
        </w:rPr>
        <w:t>recebimento;</w:t>
      </w:r>
    </w:p>
    <w:p w:rsidR="00843914" w:rsidRDefault="00203B73">
      <w:pPr>
        <w:pStyle w:val="PargrafodaLista"/>
        <w:numPr>
          <w:ilvl w:val="0"/>
          <w:numId w:val="8"/>
        </w:numPr>
        <w:tabs>
          <w:tab w:val="left" w:pos="1436"/>
        </w:tabs>
        <w:spacing w:before="247"/>
        <w:ind w:left="1436" w:hanging="182"/>
        <w:jc w:val="both"/>
      </w:pPr>
      <w:r>
        <w:t>-</w:t>
      </w:r>
      <w:r>
        <w:rPr>
          <w:spacing w:val="-7"/>
        </w:rPr>
        <w:t xml:space="preserve"> </w:t>
      </w:r>
      <w:r>
        <w:t>o</w:t>
      </w:r>
      <w:r>
        <w:rPr>
          <w:spacing w:val="-7"/>
        </w:rPr>
        <w:t xml:space="preserve"> </w:t>
      </w:r>
      <w:r>
        <w:t>protocolo</w:t>
      </w:r>
      <w:r>
        <w:rPr>
          <w:spacing w:val="-6"/>
        </w:rPr>
        <w:t xml:space="preserve"> </w:t>
      </w:r>
      <w:r>
        <w:t>automático</w:t>
      </w:r>
      <w:r>
        <w:rPr>
          <w:spacing w:val="-7"/>
        </w:rPr>
        <w:t xml:space="preserve"> </w:t>
      </w:r>
      <w:r>
        <w:t>de</w:t>
      </w:r>
      <w:r>
        <w:rPr>
          <w:spacing w:val="-6"/>
        </w:rPr>
        <w:t xml:space="preserve"> </w:t>
      </w:r>
      <w:r>
        <w:t>entrega</w:t>
      </w:r>
      <w:r>
        <w:rPr>
          <w:spacing w:val="-7"/>
        </w:rPr>
        <w:t xml:space="preserve"> </w:t>
      </w:r>
      <w:r>
        <w:t>e/ou</w:t>
      </w:r>
      <w:r>
        <w:rPr>
          <w:spacing w:val="-6"/>
        </w:rPr>
        <w:t xml:space="preserve"> </w:t>
      </w:r>
      <w:r>
        <w:t>leitura</w:t>
      </w:r>
      <w:r>
        <w:rPr>
          <w:spacing w:val="-7"/>
        </w:rPr>
        <w:t xml:space="preserve"> </w:t>
      </w:r>
      <w:r>
        <w:t>de</w:t>
      </w:r>
      <w:r>
        <w:rPr>
          <w:spacing w:val="-6"/>
        </w:rPr>
        <w:t xml:space="preserve"> </w:t>
      </w:r>
      <w:r>
        <w:t>mensagem</w:t>
      </w:r>
      <w:r>
        <w:rPr>
          <w:spacing w:val="-7"/>
        </w:rPr>
        <w:t xml:space="preserve"> </w:t>
      </w:r>
      <w:r>
        <w:rPr>
          <w:spacing w:val="-2"/>
        </w:rPr>
        <w:t>eletrônica;</w:t>
      </w:r>
    </w:p>
    <w:p w:rsidR="00843914" w:rsidRDefault="00203B73">
      <w:pPr>
        <w:pStyle w:val="PargrafodaLista"/>
        <w:numPr>
          <w:ilvl w:val="0"/>
          <w:numId w:val="8"/>
        </w:numPr>
        <w:tabs>
          <w:tab w:val="left" w:pos="1506"/>
        </w:tabs>
        <w:spacing w:before="247"/>
        <w:ind w:left="1254" w:right="684" w:firstLine="0"/>
        <w:jc w:val="both"/>
      </w:pPr>
      <w:r>
        <w:t>- certidão lavrada por servidor da Justiça registrando a confirmação do recebimento da notificação pelo Particular ou seu Preposto designado para acompanhamento do</w:t>
      </w:r>
      <w:r>
        <w:rPr>
          <w:spacing w:val="80"/>
        </w:rPr>
        <w:t xml:space="preserve"> </w:t>
      </w:r>
      <w:r>
        <w:t>contrato, na qual conste o nome e respectiva</w:t>
      </w:r>
      <w:r>
        <w:t xml:space="preserve"> função do funcionário, a data e o horário do contato realizado.</w:t>
      </w:r>
    </w:p>
    <w:p w:rsidR="00843914" w:rsidRDefault="00203B73">
      <w:pPr>
        <w:pStyle w:val="PargrafodaLista"/>
        <w:numPr>
          <w:ilvl w:val="1"/>
          <w:numId w:val="7"/>
        </w:numPr>
        <w:tabs>
          <w:tab w:val="left" w:pos="1823"/>
        </w:tabs>
        <w:spacing w:before="250"/>
        <w:ind w:right="684" w:firstLine="0"/>
        <w:jc w:val="both"/>
      </w:pPr>
      <w:r>
        <w:t>Não sendo possível a utilização do meio eletrônico, a comunicação será realizada pela via postal, através de Carta Registrada com aviso de recebimento, ou através de Oficial de Justiça ou, em</w:t>
      </w:r>
      <w:r>
        <w:t xml:space="preserve"> último caso, por intermédio de publicação no Diário Oficial da União quando ignorado, incerto ou inacessível o lugar em que o Particular se encontrar.</w:t>
      </w:r>
    </w:p>
    <w:p w:rsidR="00843914" w:rsidRDefault="00203B73">
      <w:pPr>
        <w:pStyle w:val="PargrafodaLista"/>
        <w:numPr>
          <w:ilvl w:val="1"/>
          <w:numId w:val="7"/>
        </w:numPr>
        <w:tabs>
          <w:tab w:val="left" w:pos="1837"/>
        </w:tabs>
        <w:spacing w:before="251"/>
        <w:ind w:right="685" w:firstLine="0"/>
        <w:jc w:val="both"/>
      </w:pPr>
      <w:r>
        <w:t>Da decisão que aplica as sanções previstas nos incisos I, II e III do item 2.1 do Anexo I desta Portaria</w:t>
      </w:r>
      <w:r>
        <w:t>, cabe recurso administrativo, no prazo de cinco dias úteis, a contar do 1º dia útil subsequente ao recebimento da intimação.</w:t>
      </w:r>
    </w:p>
    <w:p w:rsidR="00843914" w:rsidRDefault="00203B73">
      <w:pPr>
        <w:pStyle w:val="PargrafodaLista"/>
        <w:numPr>
          <w:ilvl w:val="1"/>
          <w:numId w:val="7"/>
        </w:numPr>
        <w:tabs>
          <w:tab w:val="left" w:pos="1816"/>
        </w:tabs>
        <w:spacing w:before="249"/>
        <w:ind w:right="686" w:firstLine="0"/>
        <w:jc w:val="both"/>
      </w:pPr>
      <w:r>
        <w:t>Da decisão que aplica a sanção prevista no inciso IV do item 2.1 do Anexo I desta Portaria, cabe pedido de reconsideração, no praz</w:t>
      </w:r>
      <w:r>
        <w:t>o de dez dias úteis, a contar do 1º dia</w:t>
      </w:r>
      <w:r>
        <w:rPr>
          <w:spacing w:val="40"/>
        </w:rPr>
        <w:t xml:space="preserve"> </w:t>
      </w:r>
      <w:r>
        <w:t>útil subsequente ao recebimento da intimação.</w:t>
      </w:r>
    </w:p>
    <w:p w:rsidR="00843914" w:rsidRDefault="00203B73">
      <w:pPr>
        <w:pStyle w:val="PargrafodaLista"/>
        <w:numPr>
          <w:ilvl w:val="1"/>
          <w:numId w:val="7"/>
        </w:numPr>
        <w:tabs>
          <w:tab w:val="left" w:pos="1823"/>
        </w:tabs>
        <w:spacing w:before="249"/>
        <w:ind w:right="685" w:firstLine="0"/>
        <w:jc w:val="both"/>
      </w:pPr>
      <w:r>
        <w:t>Da decisão que aplica a sanção prevista no inciso V do item 2.1 do Anexo I desta Portaria, cabe recurso administrativo, no prazo de 10 (dez) dias, a contar do 1º dia útil</w:t>
      </w:r>
      <w:r>
        <w:t xml:space="preserve"> subsequente ao recebimento da intimação.</w:t>
      </w:r>
    </w:p>
    <w:p w:rsidR="00843914" w:rsidRDefault="00203B73">
      <w:pPr>
        <w:spacing w:before="250"/>
        <w:ind w:left="1254" w:right="684"/>
        <w:jc w:val="both"/>
      </w:pPr>
      <w:r>
        <w:t>23.8 Da decisão que aplica as sanções previstas nos incisos I, II e III do item 2.2 do</w:t>
      </w:r>
      <w:r>
        <w:rPr>
          <w:spacing w:val="40"/>
        </w:rPr>
        <w:t xml:space="preserve"> </w:t>
      </w:r>
      <w:r>
        <w:t>Anexo I desta Portaria, cabe recurso administrativo, no prazo de quinze dias úteis, a contar do 1º dia útil subsequente ao recebimento da intimação.</w:t>
      </w:r>
    </w:p>
    <w:p w:rsidR="00843914" w:rsidRDefault="00203B73">
      <w:pPr>
        <w:spacing w:before="249"/>
        <w:ind w:left="1254" w:right="684"/>
        <w:jc w:val="both"/>
      </w:pPr>
      <w:r>
        <w:t>23.9. Da aplicação da sanção prevista no inciso IV do item 2.2 do Anexo I desta Portaria, caberá apenas ped</w:t>
      </w:r>
      <w:r>
        <w:t>ido de reconsideração, que deverá ser apresentado no prazo de 15 (quinze) dias úteis, a contar do 1º dia útil subsequente ao recebimento da intimação, e decidido no prazo máximo de 20 (vinte) dias úteis, contado do seu recebimento.</w:t>
      </w:r>
    </w:p>
    <w:p w:rsidR="00843914" w:rsidRDefault="00843914">
      <w:pPr>
        <w:jc w:val="both"/>
        <w:sectPr w:rsidR="00843914">
          <w:pgSz w:w="11900" w:h="16840"/>
          <w:pgMar w:top="1540" w:right="566" w:bottom="940" w:left="566" w:header="772" w:footer="740" w:gutter="0"/>
          <w:cols w:space="720"/>
        </w:sectPr>
      </w:pPr>
    </w:p>
    <w:p w:rsidR="00843914" w:rsidRDefault="00203B73">
      <w:pPr>
        <w:pStyle w:val="Corpodetexto"/>
        <w:spacing w:before="160"/>
        <w:rPr>
          <w:sz w:val="22"/>
        </w:rPr>
      </w:pPr>
      <w:r>
        <w:rPr>
          <w:noProof/>
          <w:sz w:val="22"/>
          <w:lang w:val="pt-BR" w:eastAsia="pt-BR"/>
        </w:rPr>
        <mc:AlternateContent>
          <mc:Choice Requires="wpg">
            <w:drawing>
              <wp:anchor distT="0" distB="0" distL="0" distR="0" simplePos="0" relativeHeight="15753728" behindDoc="0" locked="0" layoutInCell="1" allowOverlap="1">
                <wp:simplePos x="0" y="0"/>
                <wp:positionH relativeFrom="page">
                  <wp:posOffset>6841108</wp:posOffset>
                </wp:positionH>
                <wp:positionV relativeFrom="page">
                  <wp:posOffset>7402068</wp:posOffset>
                </wp:positionV>
                <wp:extent cx="571500" cy="264350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2643505"/>
                          <a:chOff x="0" y="0"/>
                          <a:chExt cx="571500" cy="2643505"/>
                        </a:xfrm>
                      </wpg:grpSpPr>
                      <wps:wsp>
                        <wps:cNvPr id="200" name="Graphic 200"/>
                        <wps:cNvSpPr/>
                        <wps:spPr>
                          <a:xfrm>
                            <a:off x="0" y="0"/>
                            <a:ext cx="571500" cy="2643505"/>
                          </a:xfrm>
                          <a:custGeom>
                            <a:avLst/>
                            <a:gdLst/>
                            <a:ahLst/>
                            <a:cxnLst/>
                            <a:rect l="l" t="t" r="r" b="b"/>
                            <a:pathLst>
                              <a:path w="571500" h="2643505">
                                <a:moveTo>
                                  <a:pt x="0" y="2643377"/>
                                </a:moveTo>
                                <a:lnTo>
                                  <a:pt x="571373" y="2643377"/>
                                </a:lnTo>
                                <a:lnTo>
                                  <a:pt x="571373" y="0"/>
                                </a:lnTo>
                                <a:lnTo>
                                  <a:pt x="0" y="0"/>
                                </a:lnTo>
                                <a:lnTo>
                                  <a:pt x="0" y="2643377"/>
                                </a:lnTo>
                                <a:close/>
                              </a:path>
                            </a:pathLst>
                          </a:custGeom>
                          <a:solidFill>
                            <a:srgbClr val="FEFEFE"/>
                          </a:solidFill>
                        </wps:spPr>
                        <wps:bodyPr wrap="square" lIns="0" tIns="0" rIns="0" bIns="0" rtlCol="0">
                          <a:prstTxWarp prst="textNoShape">
                            <a:avLst/>
                          </a:prstTxWarp>
                          <a:noAutofit/>
                        </wps:bodyPr>
                      </wps:wsp>
                      <wps:wsp>
                        <wps:cNvPr id="201" name="Graphic 201"/>
                        <wps:cNvSpPr/>
                        <wps:spPr>
                          <a:xfrm>
                            <a:off x="71882" y="712088"/>
                            <a:ext cx="304800" cy="1859280"/>
                          </a:xfrm>
                          <a:custGeom>
                            <a:avLst/>
                            <a:gdLst/>
                            <a:ahLst/>
                            <a:cxnLst/>
                            <a:rect l="l" t="t" r="r" b="b"/>
                            <a:pathLst>
                              <a:path w="304800" h="1859280">
                                <a:moveTo>
                                  <a:pt x="304800" y="1849120"/>
                                </a:moveTo>
                                <a:lnTo>
                                  <a:pt x="0" y="1849120"/>
                                </a:lnTo>
                                <a:lnTo>
                                  <a:pt x="0" y="1859280"/>
                                </a:lnTo>
                                <a:lnTo>
                                  <a:pt x="304800" y="1859280"/>
                                </a:lnTo>
                                <a:lnTo>
                                  <a:pt x="304800" y="1849120"/>
                                </a:lnTo>
                                <a:close/>
                              </a:path>
                              <a:path w="304800" h="1859280">
                                <a:moveTo>
                                  <a:pt x="304800" y="1818640"/>
                                </a:moveTo>
                                <a:lnTo>
                                  <a:pt x="0" y="1818640"/>
                                </a:lnTo>
                                <a:lnTo>
                                  <a:pt x="0" y="1828800"/>
                                </a:lnTo>
                                <a:lnTo>
                                  <a:pt x="304800" y="1828800"/>
                                </a:lnTo>
                                <a:lnTo>
                                  <a:pt x="304800" y="1818640"/>
                                </a:lnTo>
                                <a:close/>
                              </a:path>
                              <a:path w="304800" h="1859280">
                                <a:moveTo>
                                  <a:pt x="304800" y="1788160"/>
                                </a:moveTo>
                                <a:lnTo>
                                  <a:pt x="0" y="1788160"/>
                                </a:lnTo>
                                <a:lnTo>
                                  <a:pt x="0" y="1808480"/>
                                </a:lnTo>
                                <a:lnTo>
                                  <a:pt x="304800" y="1808480"/>
                                </a:lnTo>
                                <a:lnTo>
                                  <a:pt x="304800" y="1788160"/>
                                </a:lnTo>
                                <a:close/>
                              </a:path>
                              <a:path w="304800" h="1859280">
                                <a:moveTo>
                                  <a:pt x="304800" y="1757680"/>
                                </a:moveTo>
                                <a:lnTo>
                                  <a:pt x="0" y="1757680"/>
                                </a:lnTo>
                                <a:lnTo>
                                  <a:pt x="0" y="1778000"/>
                                </a:lnTo>
                                <a:lnTo>
                                  <a:pt x="304800" y="1778000"/>
                                </a:lnTo>
                                <a:lnTo>
                                  <a:pt x="304800" y="1757680"/>
                                </a:lnTo>
                                <a:close/>
                              </a:path>
                              <a:path w="304800" h="1859280">
                                <a:moveTo>
                                  <a:pt x="304800" y="1737360"/>
                                </a:moveTo>
                                <a:lnTo>
                                  <a:pt x="0" y="1737360"/>
                                </a:lnTo>
                                <a:lnTo>
                                  <a:pt x="0" y="1747520"/>
                                </a:lnTo>
                                <a:lnTo>
                                  <a:pt x="304800" y="1747520"/>
                                </a:lnTo>
                                <a:lnTo>
                                  <a:pt x="304800" y="1737360"/>
                                </a:lnTo>
                                <a:close/>
                              </a:path>
                              <a:path w="304800" h="1859280">
                                <a:moveTo>
                                  <a:pt x="304800" y="1717040"/>
                                </a:moveTo>
                                <a:lnTo>
                                  <a:pt x="0" y="1717040"/>
                                </a:lnTo>
                                <a:lnTo>
                                  <a:pt x="0" y="1727200"/>
                                </a:lnTo>
                                <a:lnTo>
                                  <a:pt x="304800" y="1727200"/>
                                </a:lnTo>
                                <a:lnTo>
                                  <a:pt x="304800" y="1717040"/>
                                </a:lnTo>
                                <a:close/>
                              </a:path>
                              <a:path w="304800" h="1859280">
                                <a:moveTo>
                                  <a:pt x="304800" y="1696720"/>
                                </a:moveTo>
                                <a:lnTo>
                                  <a:pt x="0" y="1696720"/>
                                </a:lnTo>
                                <a:lnTo>
                                  <a:pt x="0" y="1706880"/>
                                </a:lnTo>
                                <a:lnTo>
                                  <a:pt x="304800" y="1706880"/>
                                </a:lnTo>
                                <a:lnTo>
                                  <a:pt x="304800" y="1696720"/>
                                </a:lnTo>
                                <a:close/>
                              </a:path>
                              <a:path w="304800" h="1859280">
                                <a:moveTo>
                                  <a:pt x="304800" y="1666240"/>
                                </a:moveTo>
                                <a:lnTo>
                                  <a:pt x="0" y="1666240"/>
                                </a:lnTo>
                                <a:lnTo>
                                  <a:pt x="0" y="1686560"/>
                                </a:lnTo>
                                <a:lnTo>
                                  <a:pt x="304800" y="1686560"/>
                                </a:lnTo>
                                <a:lnTo>
                                  <a:pt x="304800" y="1666240"/>
                                </a:lnTo>
                                <a:close/>
                              </a:path>
                              <a:path w="304800" h="1859280">
                                <a:moveTo>
                                  <a:pt x="304800" y="1625600"/>
                                </a:moveTo>
                                <a:lnTo>
                                  <a:pt x="0" y="1625600"/>
                                </a:lnTo>
                                <a:lnTo>
                                  <a:pt x="0" y="1645920"/>
                                </a:lnTo>
                                <a:lnTo>
                                  <a:pt x="304800" y="1645920"/>
                                </a:lnTo>
                                <a:lnTo>
                                  <a:pt x="304800" y="1625600"/>
                                </a:lnTo>
                                <a:close/>
                              </a:path>
                              <a:path w="304800" h="1859280">
                                <a:moveTo>
                                  <a:pt x="304800" y="1605280"/>
                                </a:moveTo>
                                <a:lnTo>
                                  <a:pt x="0" y="1605280"/>
                                </a:lnTo>
                                <a:lnTo>
                                  <a:pt x="0" y="1615440"/>
                                </a:lnTo>
                                <a:lnTo>
                                  <a:pt x="304800" y="1615440"/>
                                </a:lnTo>
                                <a:lnTo>
                                  <a:pt x="304800" y="1605280"/>
                                </a:lnTo>
                                <a:close/>
                              </a:path>
                              <a:path w="304800" h="1859280">
                                <a:moveTo>
                                  <a:pt x="304800" y="1584960"/>
                                </a:moveTo>
                                <a:lnTo>
                                  <a:pt x="0" y="1584960"/>
                                </a:lnTo>
                                <a:lnTo>
                                  <a:pt x="0" y="1595120"/>
                                </a:lnTo>
                                <a:lnTo>
                                  <a:pt x="304800" y="1595120"/>
                                </a:lnTo>
                                <a:lnTo>
                                  <a:pt x="304800" y="1584960"/>
                                </a:lnTo>
                                <a:close/>
                              </a:path>
                              <a:path w="304800" h="1859280">
                                <a:moveTo>
                                  <a:pt x="304800" y="1554480"/>
                                </a:moveTo>
                                <a:lnTo>
                                  <a:pt x="0" y="1554480"/>
                                </a:lnTo>
                                <a:lnTo>
                                  <a:pt x="0" y="1574800"/>
                                </a:lnTo>
                                <a:lnTo>
                                  <a:pt x="304800" y="1574800"/>
                                </a:lnTo>
                                <a:lnTo>
                                  <a:pt x="304800" y="1554480"/>
                                </a:lnTo>
                                <a:close/>
                              </a:path>
                              <a:path w="304800" h="1859280">
                                <a:moveTo>
                                  <a:pt x="304800" y="1524000"/>
                                </a:moveTo>
                                <a:lnTo>
                                  <a:pt x="0" y="1524000"/>
                                </a:lnTo>
                                <a:lnTo>
                                  <a:pt x="0" y="1544320"/>
                                </a:lnTo>
                                <a:lnTo>
                                  <a:pt x="304800" y="1544320"/>
                                </a:lnTo>
                                <a:lnTo>
                                  <a:pt x="304800" y="1524000"/>
                                </a:lnTo>
                                <a:close/>
                              </a:path>
                              <a:path w="304800" h="1859280">
                                <a:moveTo>
                                  <a:pt x="304800" y="1493520"/>
                                </a:moveTo>
                                <a:lnTo>
                                  <a:pt x="0" y="1493520"/>
                                </a:lnTo>
                                <a:lnTo>
                                  <a:pt x="0" y="1503680"/>
                                </a:lnTo>
                                <a:lnTo>
                                  <a:pt x="304800" y="1503680"/>
                                </a:lnTo>
                                <a:lnTo>
                                  <a:pt x="304800" y="1493520"/>
                                </a:lnTo>
                                <a:close/>
                              </a:path>
                              <a:path w="304800" h="1859280">
                                <a:moveTo>
                                  <a:pt x="304800" y="1473200"/>
                                </a:moveTo>
                                <a:lnTo>
                                  <a:pt x="0" y="1473200"/>
                                </a:lnTo>
                                <a:lnTo>
                                  <a:pt x="0" y="1483360"/>
                                </a:lnTo>
                                <a:lnTo>
                                  <a:pt x="304800" y="1483360"/>
                                </a:lnTo>
                                <a:lnTo>
                                  <a:pt x="304800" y="1473200"/>
                                </a:lnTo>
                                <a:close/>
                              </a:path>
                              <a:path w="304800" h="1859280">
                                <a:moveTo>
                                  <a:pt x="304800" y="1442720"/>
                                </a:moveTo>
                                <a:lnTo>
                                  <a:pt x="0" y="1442720"/>
                                </a:lnTo>
                                <a:lnTo>
                                  <a:pt x="0" y="1463040"/>
                                </a:lnTo>
                                <a:lnTo>
                                  <a:pt x="304800" y="1463040"/>
                                </a:lnTo>
                                <a:lnTo>
                                  <a:pt x="304800" y="1442720"/>
                                </a:lnTo>
                                <a:close/>
                              </a:path>
                              <a:path w="304800" h="1859280">
                                <a:moveTo>
                                  <a:pt x="304800" y="1422400"/>
                                </a:moveTo>
                                <a:lnTo>
                                  <a:pt x="0" y="1422400"/>
                                </a:lnTo>
                                <a:lnTo>
                                  <a:pt x="0" y="1432560"/>
                                </a:lnTo>
                                <a:lnTo>
                                  <a:pt x="304800" y="1432560"/>
                                </a:lnTo>
                                <a:lnTo>
                                  <a:pt x="304800" y="1422400"/>
                                </a:lnTo>
                                <a:close/>
                              </a:path>
                              <a:path w="304800" h="1859280">
                                <a:moveTo>
                                  <a:pt x="304800" y="1402080"/>
                                </a:moveTo>
                                <a:lnTo>
                                  <a:pt x="0" y="1402080"/>
                                </a:lnTo>
                                <a:lnTo>
                                  <a:pt x="0" y="1412240"/>
                                </a:lnTo>
                                <a:lnTo>
                                  <a:pt x="304800" y="1412240"/>
                                </a:lnTo>
                                <a:lnTo>
                                  <a:pt x="304800" y="1402080"/>
                                </a:lnTo>
                                <a:close/>
                              </a:path>
                              <a:path w="304800" h="1859280">
                                <a:moveTo>
                                  <a:pt x="304800" y="1371600"/>
                                </a:moveTo>
                                <a:lnTo>
                                  <a:pt x="0" y="1371600"/>
                                </a:lnTo>
                                <a:lnTo>
                                  <a:pt x="0" y="1391920"/>
                                </a:lnTo>
                                <a:lnTo>
                                  <a:pt x="304800" y="1391920"/>
                                </a:lnTo>
                                <a:lnTo>
                                  <a:pt x="304800" y="1371600"/>
                                </a:lnTo>
                                <a:close/>
                              </a:path>
                              <a:path w="304800" h="1859280">
                                <a:moveTo>
                                  <a:pt x="304800" y="1341120"/>
                                </a:moveTo>
                                <a:lnTo>
                                  <a:pt x="0" y="1341120"/>
                                </a:lnTo>
                                <a:lnTo>
                                  <a:pt x="0" y="1351280"/>
                                </a:lnTo>
                                <a:lnTo>
                                  <a:pt x="304800" y="1351280"/>
                                </a:lnTo>
                                <a:lnTo>
                                  <a:pt x="304800" y="1341120"/>
                                </a:lnTo>
                                <a:close/>
                              </a:path>
                              <a:path w="304800" h="1859280">
                                <a:moveTo>
                                  <a:pt x="304800" y="1320800"/>
                                </a:moveTo>
                                <a:lnTo>
                                  <a:pt x="0" y="1320800"/>
                                </a:lnTo>
                                <a:lnTo>
                                  <a:pt x="0" y="1330960"/>
                                </a:lnTo>
                                <a:lnTo>
                                  <a:pt x="304800" y="1330960"/>
                                </a:lnTo>
                                <a:lnTo>
                                  <a:pt x="304800" y="1320800"/>
                                </a:lnTo>
                                <a:close/>
                              </a:path>
                              <a:path w="304800" h="1859280">
                                <a:moveTo>
                                  <a:pt x="304800" y="1300480"/>
                                </a:moveTo>
                                <a:lnTo>
                                  <a:pt x="0" y="1300480"/>
                                </a:lnTo>
                                <a:lnTo>
                                  <a:pt x="0" y="1310640"/>
                                </a:lnTo>
                                <a:lnTo>
                                  <a:pt x="304800" y="1310640"/>
                                </a:lnTo>
                                <a:lnTo>
                                  <a:pt x="304800" y="1300480"/>
                                </a:lnTo>
                                <a:close/>
                              </a:path>
                              <a:path w="304800" h="1859280">
                                <a:moveTo>
                                  <a:pt x="304800" y="1270000"/>
                                </a:moveTo>
                                <a:lnTo>
                                  <a:pt x="0" y="1270000"/>
                                </a:lnTo>
                                <a:lnTo>
                                  <a:pt x="0" y="1290320"/>
                                </a:lnTo>
                                <a:lnTo>
                                  <a:pt x="304800" y="1290320"/>
                                </a:lnTo>
                                <a:lnTo>
                                  <a:pt x="304800" y="1270000"/>
                                </a:lnTo>
                                <a:close/>
                              </a:path>
                              <a:path w="304800" h="1859280">
                                <a:moveTo>
                                  <a:pt x="304800" y="1229360"/>
                                </a:moveTo>
                                <a:lnTo>
                                  <a:pt x="0" y="1229360"/>
                                </a:lnTo>
                                <a:lnTo>
                                  <a:pt x="0" y="1249680"/>
                                </a:lnTo>
                                <a:lnTo>
                                  <a:pt x="304800" y="1249680"/>
                                </a:lnTo>
                                <a:lnTo>
                                  <a:pt x="304800" y="1229360"/>
                                </a:lnTo>
                                <a:close/>
                              </a:path>
                              <a:path w="304800" h="1859280">
                                <a:moveTo>
                                  <a:pt x="304800" y="1209040"/>
                                </a:moveTo>
                                <a:lnTo>
                                  <a:pt x="0" y="1209040"/>
                                </a:lnTo>
                                <a:lnTo>
                                  <a:pt x="0" y="1219200"/>
                                </a:lnTo>
                                <a:lnTo>
                                  <a:pt x="304800" y="1219200"/>
                                </a:lnTo>
                                <a:lnTo>
                                  <a:pt x="304800" y="1209040"/>
                                </a:lnTo>
                                <a:close/>
                              </a:path>
                              <a:path w="304800" h="1859280">
                                <a:moveTo>
                                  <a:pt x="304800" y="1188720"/>
                                </a:moveTo>
                                <a:lnTo>
                                  <a:pt x="0" y="1188720"/>
                                </a:lnTo>
                                <a:lnTo>
                                  <a:pt x="0" y="1198880"/>
                                </a:lnTo>
                                <a:lnTo>
                                  <a:pt x="304800" y="1198880"/>
                                </a:lnTo>
                                <a:lnTo>
                                  <a:pt x="304800" y="1188720"/>
                                </a:lnTo>
                                <a:close/>
                              </a:path>
                              <a:path w="304800" h="1859280">
                                <a:moveTo>
                                  <a:pt x="304800" y="1158240"/>
                                </a:moveTo>
                                <a:lnTo>
                                  <a:pt x="0" y="1158240"/>
                                </a:lnTo>
                                <a:lnTo>
                                  <a:pt x="0" y="1178560"/>
                                </a:lnTo>
                                <a:lnTo>
                                  <a:pt x="304800" y="1178560"/>
                                </a:lnTo>
                                <a:lnTo>
                                  <a:pt x="304800" y="1158240"/>
                                </a:lnTo>
                                <a:close/>
                              </a:path>
                              <a:path w="304800" h="1859280">
                                <a:moveTo>
                                  <a:pt x="304800" y="1127760"/>
                                </a:moveTo>
                                <a:lnTo>
                                  <a:pt x="0" y="1127760"/>
                                </a:lnTo>
                                <a:lnTo>
                                  <a:pt x="0" y="1148080"/>
                                </a:lnTo>
                                <a:lnTo>
                                  <a:pt x="304800" y="1148080"/>
                                </a:lnTo>
                                <a:lnTo>
                                  <a:pt x="304800" y="1127760"/>
                                </a:lnTo>
                                <a:close/>
                              </a:path>
                              <a:path w="304800" h="1859280">
                                <a:moveTo>
                                  <a:pt x="304800" y="1107440"/>
                                </a:moveTo>
                                <a:lnTo>
                                  <a:pt x="0" y="1107440"/>
                                </a:lnTo>
                                <a:lnTo>
                                  <a:pt x="0" y="1117600"/>
                                </a:lnTo>
                                <a:lnTo>
                                  <a:pt x="304800" y="1117600"/>
                                </a:lnTo>
                                <a:lnTo>
                                  <a:pt x="304800" y="1107440"/>
                                </a:lnTo>
                                <a:close/>
                              </a:path>
                              <a:path w="304800" h="1859280">
                                <a:moveTo>
                                  <a:pt x="304800" y="1076960"/>
                                </a:moveTo>
                                <a:lnTo>
                                  <a:pt x="0" y="1076960"/>
                                </a:lnTo>
                                <a:lnTo>
                                  <a:pt x="0" y="1087120"/>
                                </a:lnTo>
                                <a:lnTo>
                                  <a:pt x="304800" y="1087120"/>
                                </a:lnTo>
                                <a:lnTo>
                                  <a:pt x="304800" y="1076960"/>
                                </a:lnTo>
                                <a:close/>
                              </a:path>
                              <a:path w="304800" h="1859280">
                                <a:moveTo>
                                  <a:pt x="304800" y="1056640"/>
                                </a:moveTo>
                                <a:lnTo>
                                  <a:pt x="0" y="1056640"/>
                                </a:lnTo>
                                <a:lnTo>
                                  <a:pt x="0" y="1066800"/>
                                </a:lnTo>
                                <a:lnTo>
                                  <a:pt x="304800" y="1066800"/>
                                </a:lnTo>
                                <a:lnTo>
                                  <a:pt x="304800" y="1056640"/>
                                </a:lnTo>
                                <a:close/>
                              </a:path>
                              <a:path w="304800" h="1859280">
                                <a:moveTo>
                                  <a:pt x="304800" y="1036320"/>
                                </a:moveTo>
                                <a:lnTo>
                                  <a:pt x="0" y="1036320"/>
                                </a:lnTo>
                                <a:lnTo>
                                  <a:pt x="0" y="1046480"/>
                                </a:lnTo>
                                <a:lnTo>
                                  <a:pt x="304800" y="1046480"/>
                                </a:lnTo>
                                <a:lnTo>
                                  <a:pt x="304800" y="1036320"/>
                                </a:lnTo>
                                <a:close/>
                              </a:path>
                              <a:path w="304800" h="1859280">
                                <a:moveTo>
                                  <a:pt x="304800" y="1016012"/>
                                </a:moveTo>
                                <a:lnTo>
                                  <a:pt x="0" y="1016012"/>
                                </a:lnTo>
                                <a:lnTo>
                                  <a:pt x="0" y="1026160"/>
                                </a:lnTo>
                                <a:lnTo>
                                  <a:pt x="304800" y="1026160"/>
                                </a:lnTo>
                                <a:lnTo>
                                  <a:pt x="304800" y="1016012"/>
                                </a:lnTo>
                                <a:close/>
                              </a:path>
                              <a:path w="304800" h="1859280">
                                <a:moveTo>
                                  <a:pt x="304800" y="975360"/>
                                </a:moveTo>
                                <a:lnTo>
                                  <a:pt x="0" y="975360"/>
                                </a:lnTo>
                                <a:lnTo>
                                  <a:pt x="0" y="995680"/>
                                </a:lnTo>
                                <a:lnTo>
                                  <a:pt x="304800" y="995680"/>
                                </a:lnTo>
                                <a:lnTo>
                                  <a:pt x="304800" y="975360"/>
                                </a:lnTo>
                                <a:close/>
                              </a:path>
                              <a:path w="304800" h="1859280">
                                <a:moveTo>
                                  <a:pt x="304800" y="944880"/>
                                </a:moveTo>
                                <a:lnTo>
                                  <a:pt x="0" y="944880"/>
                                </a:lnTo>
                                <a:lnTo>
                                  <a:pt x="0" y="965200"/>
                                </a:lnTo>
                                <a:lnTo>
                                  <a:pt x="304800" y="965200"/>
                                </a:lnTo>
                                <a:lnTo>
                                  <a:pt x="304800" y="944880"/>
                                </a:lnTo>
                                <a:close/>
                              </a:path>
                              <a:path w="304800" h="1859280">
                                <a:moveTo>
                                  <a:pt x="304800" y="924560"/>
                                </a:moveTo>
                                <a:lnTo>
                                  <a:pt x="0" y="924560"/>
                                </a:lnTo>
                                <a:lnTo>
                                  <a:pt x="0" y="934720"/>
                                </a:lnTo>
                                <a:lnTo>
                                  <a:pt x="304800" y="934720"/>
                                </a:lnTo>
                                <a:lnTo>
                                  <a:pt x="304800" y="924560"/>
                                </a:lnTo>
                                <a:close/>
                              </a:path>
                              <a:path w="304800" h="1859280">
                                <a:moveTo>
                                  <a:pt x="304800" y="904240"/>
                                </a:moveTo>
                                <a:lnTo>
                                  <a:pt x="0" y="904240"/>
                                </a:lnTo>
                                <a:lnTo>
                                  <a:pt x="0" y="914400"/>
                                </a:lnTo>
                                <a:lnTo>
                                  <a:pt x="304800" y="914400"/>
                                </a:lnTo>
                                <a:lnTo>
                                  <a:pt x="304800" y="904240"/>
                                </a:lnTo>
                                <a:close/>
                              </a:path>
                              <a:path w="304800" h="1859280">
                                <a:moveTo>
                                  <a:pt x="304800" y="873760"/>
                                </a:moveTo>
                                <a:lnTo>
                                  <a:pt x="0" y="873760"/>
                                </a:lnTo>
                                <a:lnTo>
                                  <a:pt x="0" y="894080"/>
                                </a:lnTo>
                                <a:lnTo>
                                  <a:pt x="304800" y="894080"/>
                                </a:lnTo>
                                <a:lnTo>
                                  <a:pt x="304800" y="873760"/>
                                </a:lnTo>
                                <a:close/>
                              </a:path>
                              <a:path w="304800" h="1859280">
                                <a:moveTo>
                                  <a:pt x="304800" y="843280"/>
                                </a:moveTo>
                                <a:lnTo>
                                  <a:pt x="0" y="843280"/>
                                </a:lnTo>
                                <a:lnTo>
                                  <a:pt x="0" y="853440"/>
                                </a:lnTo>
                                <a:lnTo>
                                  <a:pt x="304800" y="853440"/>
                                </a:lnTo>
                                <a:lnTo>
                                  <a:pt x="304800" y="843280"/>
                                </a:lnTo>
                                <a:close/>
                              </a:path>
                              <a:path w="304800" h="1859280">
                                <a:moveTo>
                                  <a:pt x="304800" y="812800"/>
                                </a:moveTo>
                                <a:lnTo>
                                  <a:pt x="0" y="812800"/>
                                </a:lnTo>
                                <a:lnTo>
                                  <a:pt x="0" y="833120"/>
                                </a:lnTo>
                                <a:lnTo>
                                  <a:pt x="304800" y="833120"/>
                                </a:lnTo>
                                <a:lnTo>
                                  <a:pt x="304800" y="812800"/>
                                </a:lnTo>
                                <a:close/>
                              </a:path>
                              <a:path w="304800" h="1859280">
                                <a:moveTo>
                                  <a:pt x="304800" y="792480"/>
                                </a:moveTo>
                                <a:lnTo>
                                  <a:pt x="0" y="792480"/>
                                </a:lnTo>
                                <a:lnTo>
                                  <a:pt x="0" y="802640"/>
                                </a:lnTo>
                                <a:lnTo>
                                  <a:pt x="304800" y="802640"/>
                                </a:lnTo>
                                <a:lnTo>
                                  <a:pt x="304800" y="792480"/>
                                </a:lnTo>
                                <a:close/>
                              </a:path>
                              <a:path w="304800" h="1859280">
                                <a:moveTo>
                                  <a:pt x="304800" y="762000"/>
                                </a:moveTo>
                                <a:lnTo>
                                  <a:pt x="0" y="762000"/>
                                </a:lnTo>
                                <a:lnTo>
                                  <a:pt x="0" y="782320"/>
                                </a:lnTo>
                                <a:lnTo>
                                  <a:pt x="304800" y="782320"/>
                                </a:lnTo>
                                <a:lnTo>
                                  <a:pt x="304800" y="762000"/>
                                </a:lnTo>
                                <a:close/>
                              </a:path>
                              <a:path w="304800" h="1859280">
                                <a:moveTo>
                                  <a:pt x="304800" y="731520"/>
                                </a:moveTo>
                                <a:lnTo>
                                  <a:pt x="0" y="731520"/>
                                </a:lnTo>
                                <a:lnTo>
                                  <a:pt x="0" y="741680"/>
                                </a:lnTo>
                                <a:lnTo>
                                  <a:pt x="304800" y="741680"/>
                                </a:lnTo>
                                <a:lnTo>
                                  <a:pt x="304800" y="731520"/>
                                </a:lnTo>
                                <a:close/>
                              </a:path>
                              <a:path w="304800" h="1859280">
                                <a:moveTo>
                                  <a:pt x="304800" y="711200"/>
                                </a:moveTo>
                                <a:lnTo>
                                  <a:pt x="0" y="711200"/>
                                </a:lnTo>
                                <a:lnTo>
                                  <a:pt x="0" y="721360"/>
                                </a:lnTo>
                                <a:lnTo>
                                  <a:pt x="304800" y="721360"/>
                                </a:lnTo>
                                <a:lnTo>
                                  <a:pt x="304800" y="711200"/>
                                </a:lnTo>
                                <a:close/>
                              </a:path>
                              <a:path w="304800" h="1859280">
                                <a:moveTo>
                                  <a:pt x="304800" y="680720"/>
                                </a:moveTo>
                                <a:lnTo>
                                  <a:pt x="0" y="680720"/>
                                </a:lnTo>
                                <a:lnTo>
                                  <a:pt x="0" y="701040"/>
                                </a:lnTo>
                                <a:lnTo>
                                  <a:pt x="304800" y="701040"/>
                                </a:lnTo>
                                <a:lnTo>
                                  <a:pt x="304800" y="680720"/>
                                </a:lnTo>
                                <a:close/>
                              </a:path>
                              <a:path w="304800" h="1859280">
                                <a:moveTo>
                                  <a:pt x="304800" y="660400"/>
                                </a:moveTo>
                                <a:lnTo>
                                  <a:pt x="0" y="660400"/>
                                </a:lnTo>
                                <a:lnTo>
                                  <a:pt x="0" y="670560"/>
                                </a:lnTo>
                                <a:lnTo>
                                  <a:pt x="304800" y="670560"/>
                                </a:lnTo>
                                <a:lnTo>
                                  <a:pt x="304800" y="660400"/>
                                </a:lnTo>
                                <a:close/>
                              </a:path>
                              <a:path w="304800" h="1859280">
                                <a:moveTo>
                                  <a:pt x="304800" y="640080"/>
                                </a:moveTo>
                                <a:lnTo>
                                  <a:pt x="0" y="640080"/>
                                </a:lnTo>
                                <a:lnTo>
                                  <a:pt x="0" y="650240"/>
                                </a:lnTo>
                                <a:lnTo>
                                  <a:pt x="304800" y="650240"/>
                                </a:lnTo>
                                <a:lnTo>
                                  <a:pt x="304800" y="640080"/>
                                </a:lnTo>
                                <a:close/>
                              </a:path>
                              <a:path w="304800" h="1859280">
                                <a:moveTo>
                                  <a:pt x="304800" y="599440"/>
                                </a:moveTo>
                                <a:lnTo>
                                  <a:pt x="0" y="599440"/>
                                </a:lnTo>
                                <a:lnTo>
                                  <a:pt x="0" y="619760"/>
                                </a:lnTo>
                                <a:lnTo>
                                  <a:pt x="304800" y="619760"/>
                                </a:lnTo>
                                <a:lnTo>
                                  <a:pt x="304800" y="599440"/>
                                </a:lnTo>
                                <a:close/>
                              </a:path>
                              <a:path w="304800" h="1859280">
                                <a:moveTo>
                                  <a:pt x="304800" y="568960"/>
                                </a:moveTo>
                                <a:lnTo>
                                  <a:pt x="0" y="568960"/>
                                </a:lnTo>
                                <a:lnTo>
                                  <a:pt x="0" y="589280"/>
                                </a:lnTo>
                                <a:lnTo>
                                  <a:pt x="304800" y="589280"/>
                                </a:lnTo>
                                <a:lnTo>
                                  <a:pt x="304800" y="568960"/>
                                </a:lnTo>
                                <a:close/>
                              </a:path>
                              <a:path w="304800" h="1859280">
                                <a:moveTo>
                                  <a:pt x="304800" y="548640"/>
                                </a:moveTo>
                                <a:lnTo>
                                  <a:pt x="0" y="548640"/>
                                </a:lnTo>
                                <a:lnTo>
                                  <a:pt x="0" y="558800"/>
                                </a:lnTo>
                                <a:lnTo>
                                  <a:pt x="304800" y="558800"/>
                                </a:lnTo>
                                <a:lnTo>
                                  <a:pt x="304800" y="548640"/>
                                </a:lnTo>
                                <a:close/>
                              </a:path>
                              <a:path w="304800" h="1859280">
                                <a:moveTo>
                                  <a:pt x="304800" y="528320"/>
                                </a:moveTo>
                                <a:lnTo>
                                  <a:pt x="0" y="528320"/>
                                </a:lnTo>
                                <a:lnTo>
                                  <a:pt x="0" y="538480"/>
                                </a:lnTo>
                                <a:lnTo>
                                  <a:pt x="304800" y="538480"/>
                                </a:lnTo>
                                <a:lnTo>
                                  <a:pt x="304800" y="528320"/>
                                </a:lnTo>
                                <a:close/>
                              </a:path>
                              <a:path w="304800" h="1859280">
                                <a:moveTo>
                                  <a:pt x="304800" y="497840"/>
                                </a:moveTo>
                                <a:lnTo>
                                  <a:pt x="0" y="497840"/>
                                </a:lnTo>
                                <a:lnTo>
                                  <a:pt x="0" y="518160"/>
                                </a:lnTo>
                                <a:lnTo>
                                  <a:pt x="304800" y="518160"/>
                                </a:lnTo>
                                <a:lnTo>
                                  <a:pt x="304800" y="497840"/>
                                </a:lnTo>
                                <a:close/>
                              </a:path>
                              <a:path w="304800" h="1859280">
                                <a:moveTo>
                                  <a:pt x="304800" y="467360"/>
                                </a:moveTo>
                                <a:lnTo>
                                  <a:pt x="0" y="467360"/>
                                </a:lnTo>
                                <a:lnTo>
                                  <a:pt x="0" y="477520"/>
                                </a:lnTo>
                                <a:lnTo>
                                  <a:pt x="304800" y="477520"/>
                                </a:lnTo>
                                <a:lnTo>
                                  <a:pt x="304800" y="467360"/>
                                </a:lnTo>
                                <a:close/>
                              </a:path>
                              <a:path w="304800" h="1859280">
                                <a:moveTo>
                                  <a:pt x="304800" y="447040"/>
                                </a:moveTo>
                                <a:lnTo>
                                  <a:pt x="0" y="447040"/>
                                </a:lnTo>
                                <a:lnTo>
                                  <a:pt x="0" y="457200"/>
                                </a:lnTo>
                                <a:lnTo>
                                  <a:pt x="304800" y="457200"/>
                                </a:lnTo>
                                <a:lnTo>
                                  <a:pt x="304800" y="447040"/>
                                </a:lnTo>
                                <a:close/>
                              </a:path>
                              <a:path w="304800" h="1859280">
                                <a:moveTo>
                                  <a:pt x="304800" y="416560"/>
                                </a:moveTo>
                                <a:lnTo>
                                  <a:pt x="0" y="416560"/>
                                </a:lnTo>
                                <a:lnTo>
                                  <a:pt x="0" y="436880"/>
                                </a:lnTo>
                                <a:lnTo>
                                  <a:pt x="304800" y="436880"/>
                                </a:lnTo>
                                <a:lnTo>
                                  <a:pt x="304800" y="416560"/>
                                </a:lnTo>
                                <a:close/>
                              </a:path>
                              <a:path w="304800" h="1859280">
                                <a:moveTo>
                                  <a:pt x="304800" y="396240"/>
                                </a:moveTo>
                                <a:lnTo>
                                  <a:pt x="0" y="396240"/>
                                </a:lnTo>
                                <a:lnTo>
                                  <a:pt x="0" y="406400"/>
                                </a:lnTo>
                                <a:lnTo>
                                  <a:pt x="304800" y="406400"/>
                                </a:lnTo>
                                <a:lnTo>
                                  <a:pt x="304800" y="396240"/>
                                </a:lnTo>
                                <a:close/>
                              </a:path>
                              <a:path w="304800" h="1859280">
                                <a:moveTo>
                                  <a:pt x="304800" y="365760"/>
                                </a:moveTo>
                                <a:lnTo>
                                  <a:pt x="0" y="365760"/>
                                </a:lnTo>
                                <a:lnTo>
                                  <a:pt x="0" y="386080"/>
                                </a:lnTo>
                                <a:lnTo>
                                  <a:pt x="304800" y="386080"/>
                                </a:lnTo>
                                <a:lnTo>
                                  <a:pt x="304800" y="365760"/>
                                </a:lnTo>
                                <a:close/>
                              </a:path>
                              <a:path w="304800" h="1859280">
                                <a:moveTo>
                                  <a:pt x="304800" y="335280"/>
                                </a:moveTo>
                                <a:lnTo>
                                  <a:pt x="0" y="335280"/>
                                </a:lnTo>
                                <a:lnTo>
                                  <a:pt x="0" y="345440"/>
                                </a:lnTo>
                                <a:lnTo>
                                  <a:pt x="304800" y="345440"/>
                                </a:lnTo>
                                <a:lnTo>
                                  <a:pt x="304800" y="335280"/>
                                </a:lnTo>
                                <a:close/>
                              </a:path>
                              <a:path w="304800" h="1859280">
                                <a:moveTo>
                                  <a:pt x="304800" y="314960"/>
                                </a:moveTo>
                                <a:lnTo>
                                  <a:pt x="0" y="314960"/>
                                </a:lnTo>
                                <a:lnTo>
                                  <a:pt x="0" y="325120"/>
                                </a:lnTo>
                                <a:lnTo>
                                  <a:pt x="304800" y="325120"/>
                                </a:lnTo>
                                <a:lnTo>
                                  <a:pt x="304800" y="314960"/>
                                </a:lnTo>
                                <a:close/>
                              </a:path>
                              <a:path w="304800" h="1859280">
                                <a:moveTo>
                                  <a:pt x="304800" y="284480"/>
                                </a:moveTo>
                                <a:lnTo>
                                  <a:pt x="0" y="284480"/>
                                </a:lnTo>
                                <a:lnTo>
                                  <a:pt x="0" y="304800"/>
                                </a:lnTo>
                                <a:lnTo>
                                  <a:pt x="304800" y="304800"/>
                                </a:lnTo>
                                <a:lnTo>
                                  <a:pt x="304800" y="284480"/>
                                </a:lnTo>
                                <a:close/>
                              </a:path>
                              <a:path w="304800" h="1859280">
                                <a:moveTo>
                                  <a:pt x="304800" y="264160"/>
                                </a:moveTo>
                                <a:lnTo>
                                  <a:pt x="0" y="264160"/>
                                </a:lnTo>
                                <a:lnTo>
                                  <a:pt x="0" y="274320"/>
                                </a:lnTo>
                                <a:lnTo>
                                  <a:pt x="304800" y="274320"/>
                                </a:lnTo>
                                <a:lnTo>
                                  <a:pt x="304800" y="264160"/>
                                </a:lnTo>
                                <a:close/>
                              </a:path>
                              <a:path w="304800" h="1859280">
                                <a:moveTo>
                                  <a:pt x="304800" y="243840"/>
                                </a:moveTo>
                                <a:lnTo>
                                  <a:pt x="0" y="243840"/>
                                </a:lnTo>
                                <a:lnTo>
                                  <a:pt x="0" y="254000"/>
                                </a:lnTo>
                                <a:lnTo>
                                  <a:pt x="304800" y="254000"/>
                                </a:lnTo>
                                <a:lnTo>
                                  <a:pt x="304800" y="243840"/>
                                </a:lnTo>
                                <a:close/>
                              </a:path>
                              <a:path w="304800" h="1859280">
                                <a:moveTo>
                                  <a:pt x="304800" y="203200"/>
                                </a:moveTo>
                                <a:lnTo>
                                  <a:pt x="0" y="203200"/>
                                </a:lnTo>
                                <a:lnTo>
                                  <a:pt x="0" y="223520"/>
                                </a:lnTo>
                                <a:lnTo>
                                  <a:pt x="304800" y="223520"/>
                                </a:lnTo>
                                <a:lnTo>
                                  <a:pt x="304800" y="203200"/>
                                </a:lnTo>
                                <a:close/>
                              </a:path>
                              <a:path w="304800" h="1859280">
                                <a:moveTo>
                                  <a:pt x="304800" y="172732"/>
                                </a:moveTo>
                                <a:lnTo>
                                  <a:pt x="0" y="172732"/>
                                </a:lnTo>
                                <a:lnTo>
                                  <a:pt x="0" y="193040"/>
                                </a:lnTo>
                                <a:lnTo>
                                  <a:pt x="304800" y="193040"/>
                                </a:lnTo>
                                <a:lnTo>
                                  <a:pt x="304800" y="172732"/>
                                </a:lnTo>
                                <a:close/>
                              </a:path>
                              <a:path w="304800" h="1859280">
                                <a:moveTo>
                                  <a:pt x="304800" y="152400"/>
                                </a:moveTo>
                                <a:lnTo>
                                  <a:pt x="0" y="152400"/>
                                </a:lnTo>
                                <a:lnTo>
                                  <a:pt x="0" y="162560"/>
                                </a:lnTo>
                                <a:lnTo>
                                  <a:pt x="304800" y="162560"/>
                                </a:lnTo>
                                <a:lnTo>
                                  <a:pt x="304800" y="152400"/>
                                </a:lnTo>
                                <a:close/>
                              </a:path>
                              <a:path w="304800" h="1859280">
                                <a:moveTo>
                                  <a:pt x="304800" y="132080"/>
                                </a:moveTo>
                                <a:lnTo>
                                  <a:pt x="0" y="132080"/>
                                </a:lnTo>
                                <a:lnTo>
                                  <a:pt x="0" y="142240"/>
                                </a:lnTo>
                                <a:lnTo>
                                  <a:pt x="304800" y="142240"/>
                                </a:lnTo>
                                <a:lnTo>
                                  <a:pt x="304800" y="132080"/>
                                </a:lnTo>
                                <a:close/>
                              </a:path>
                              <a:path w="304800" h="1859280">
                                <a:moveTo>
                                  <a:pt x="304800" y="111760"/>
                                </a:moveTo>
                                <a:lnTo>
                                  <a:pt x="0" y="111760"/>
                                </a:lnTo>
                                <a:lnTo>
                                  <a:pt x="0" y="121920"/>
                                </a:lnTo>
                                <a:lnTo>
                                  <a:pt x="304800" y="121920"/>
                                </a:lnTo>
                                <a:lnTo>
                                  <a:pt x="304800" y="111760"/>
                                </a:lnTo>
                                <a:close/>
                              </a:path>
                              <a:path w="304800" h="1859280">
                                <a:moveTo>
                                  <a:pt x="304800" y="71132"/>
                                </a:moveTo>
                                <a:lnTo>
                                  <a:pt x="0" y="71132"/>
                                </a:lnTo>
                                <a:lnTo>
                                  <a:pt x="0" y="91440"/>
                                </a:lnTo>
                                <a:lnTo>
                                  <a:pt x="304800" y="91440"/>
                                </a:lnTo>
                                <a:lnTo>
                                  <a:pt x="304800" y="71132"/>
                                </a:lnTo>
                                <a:close/>
                              </a:path>
                              <a:path w="304800" h="1859280">
                                <a:moveTo>
                                  <a:pt x="304800" y="40640"/>
                                </a:moveTo>
                                <a:lnTo>
                                  <a:pt x="0" y="40640"/>
                                </a:lnTo>
                                <a:lnTo>
                                  <a:pt x="0" y="60960"/>
                                </a:lnTo>
                                <a:lnTo>
                                  <a:pt x="304800" y="60960"/>
                                </a:lnTo>
                                <a:lnTo>
                                  <a:pt x="304800" y="40640"/>
                                </a:lnTo>
                                <a:close/>
                              </a:path>
                              <a:path w="304800" h="1859280">
                                <a:moveTo>
                                  <a:pt x="304800" y="20320"/>
                                </a:moveTo>
                                <a:lnTo>
                                  <a:pt x="0" y="20320"/>
                                </a:lnTo>
                                <a:lnTo>
                                  <a:pt x="0" y="30480"/>
                                </a:lnTo>
                                <a:lnTo>
                                  <a:pt x="304800" y="30480"/>
                                </a:lnTo>
                                <a:lnTo>
                                  <a:pt x="304800" y="20320"/>
                                </a:lnTo>
                                <a:close/>
                              </a:path>
                              <a:path w="304800" h="185928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71882" y="72008"/>
                            <a:ext cx="304800" cy="650240"/>
                          </a:xfrm>
                          <a:custGeom>
                            <a:avLst/>
                            <a:gdLst/>
                            <a:ahLst/>
                            <a:cxnLst/>
                            <a:rect l="l" t="t" r="r" b="b"/>
                            <a:pathLst>
                              <a:path w="304800" h="650240">
                                <a:moveTo>
                                  <a:pt x="304800" y="640080"/>
                                </a:moveTo>
                                <a:lnTo>
                                  <a:pt x="0" y="640080"/>
                                </a:lnTo>
                                <a:lnTo>
                                  <a:pt x="0" y="650240"/>
                                </a:lnTo>
                                <a:lnTo>
                                  <a:pt x="304800" y="650240"/>
                                </a:lnTo>
                                <a:lnTo>
                                  <a:pt x="304800" y="640080"/>
                                </a:lnTo>
                                <a:close/>
                              </a:path>
                              <a:path w="304800" h="650240">
                                <a:moveTo>
                                  <a:pt x="304800" y="619760"/>
                                </a:moveTo>
                                <a:lnTo>
                                  <a:pt x="0" y="619760"/>
                                </a:lnTo>
                                <a:lnTo>
                                  <a:pt x="0" y="629920"/>
                                </a:lnTo>
                                <a:lnTo>
                                  <a:pt x="304800" y="629920"/>
                                </a:lnTo>
                                <a:lnTo>
                                  <a:pt x="304800" y="619760"/>
                                </a:lnTo>
                                <a:close/>
                              </a:path>
                              <a:path w="304800" h="650240">
                                <a:moveTo>
                                  <a:pt x="304800" y="579120"/>
                                </a:moveTo>
                                <a:lnTo>
                                  <a:pt x="0" y="579120"/>
                                </a:lnTo>
                                <a:lnTo>
                                  <a:pt x="0" y="599440"/>
                                </a:lnTo>
                                <a:lnTo>
                                  <a:pt x="304800" y="599440"/>
                                </a:lnTo>
                                <a:lnTo>
                                  <a:pt x="304800" y="579120"/>
                                </a:lnTo>
                                <a:close/>
                              </a:path>
                              <a:path w="304800" h="650240">
                                <a:moveTo>
                                  <a:pt x="304800" y="548640"/>
                                </a:moveTo>
                                <a:lnTo>
                                  <a:pt x="0" y="548640"/>
                                </a:lnTo>
                                <a:lnTo>
                                  <a:pt x="0" y="568960"/>
                                </a:lnTo>
                                <a:lnTo>
                                  <a:pt x="304800" y="568960"/>
                                </a:lnTo>
                                <a:lnTo>
                                  <a:pt x="304800" y="548640"/>
                                </a:lnTo>
                                <a:close/>
                              </a:path>
                              <a:path w="304800" h="650240">
                                <a:moveTo>
                                  <a:pt x="304800" y="528320"/>
                                </a:moveTo>
                                <a:lnTo>
                                  <a:pt x="0" y="528320"/>
                                </a:lnTo>
                                <a:lnTo>
                                  <a:pt x="0" y="538480"/>
                                </a:lnTo>
                                <a:lnTo>
                                  <a:pt x="304800" y="538480"/>
                                </a:lnTo>
                                <a:lnTo>
                                  <a:pt x="304800" y="528320"/>
                                </a:lnTo>
                                <a:close/>
                              </a:path>
                              <a:path w="304800" h="650240">
                                <a:moveTo>
                                  <a:pt x="304800" y="497840"/>
                                </a:moveTo>
                                <a:lnTo>
                                  <a:pt x="0" y="497840"/>
                                </a:lnTo>
                                <a:lnTo>
                                  <a:pt x="0" y="518160"/>
                                </a:lnTo>
                                <a:lnTo>
                                  <a:pt x="304800" y="518160"/>
                                </a:lnTo>
                                <a:lnTo>
                                  <a:pt x="304800" y="497840"/>
                                </a:lnTo>
                                <a:close/>
                              </a:path>
                              <a:path w="304800" h="650240">
                                <a:moveTo>
                                  <a:pt x="304800" y="467360"/>
                                </a:moveTo>
                                <a:lnTo>
                                  <a:pt x="0" y="467360"/>
                                </a:lnTo>
                                <a:lnTo>
                                  <a:pt x="0" y="487680"/>
                                </a:lnTo>
                                <a:lnTo>
                                  <a:pt x="304800" y="487680"/>
                                </a:lnTo>
                                <a:lnTo>
                                  <a:pt x="304800" y="467360"/>
                                </a:lnTo>
                                <a:close/>
                              </a:path>
                              <a:path w="304800" h="650240">
                                <a:moveTo>
                                  <a:pt x="304800" y="436880"/>
                                </a:moveTo>
                                <a:lnTo>
                                  <a:pt x="0" y="436880"/>
                                </a:lnTo>
                                <a:lnTo>
                                  <a:pt x="0" y="447040"/>
                                </a:lnTo>
                                <a:lnTo>
                                  <a:pt x="304800" y="447040"/>
                                </a:lnTo>
                                <a:lnTo>
                                  <a:pt x="304800" y="436880"/>
                                </a:lnTo>
                                <a:close/>
                              </a:path>
                              <a:path w="304800" h="650240">
                                <a:moveTo>
                                  <a:pt x="304800" y="416560"/>
                                </a:moveTo>
                                <a:lnTo>
                                  <a:pt x="0" y="416560"/>
                                </a:lnTo>
                                <a:lnTo>
                                  <a:pt x="0" y="426720"/>
                                </a:lnTo>
                                <a:lnTo>
                                  <a:pt x="304800" y="426720"/>
                                </a:lnTo>
                                <a:lnTo>
                                  <a:pt x="304800" y="416560"/>
                                </a:lnTo>
                                <a:close/>
                              </a:path>
                              <a:path w="304800" h="650240">
                                <a:moveTo>
                                  <a:pt x="304800" y="396240"/>
                                </a:moveTo>
                                <a:lnTo>
                                  <a:pt x="0" y="396240"/>
                                </a:lnTo>
                                <a:lnTo>
                                  <a:pt x="0" y="406400"/>
                                </a:lnTo>
                                <a:lnTo>
                                  <a:pt x="304800" y="406400"/>
                                </a:lnTo>
                                <a:lnTo>
                                  <a:pt x="304800" y="396240"/>
                                </a:lnTo>
                                <a:close/>
                              </a:path>
                              <a:path w="304800" h="650240">
                                <a:moveTo>
                                  <a:pt x="304800" y="375920"/>
                                </a:moveTo>
                                <a:lnTo>
                                  <a:pt x="0" y="375920"/>
                                </a:lnTo>
                                <a:lnTo>
                                  <a:pt x="0" y="386080"/>
                                </a:lnTo>
                                <a:lnTo>
                                  <a:pt x="304800" y="386080"/>
                                </a:lnTo>
                                <a:lnTo>
                                  <a:pt x="304800" y="375920"/>
                                </a:lnTo>
                                <a:close/>
                              </a:path>
                              <a:path w="304800" h="650240">
                                <a:moveTo>
                                  <a:pt x="304800" y="355600"/>
                                </a:moveTo>
                                <a:lnTo>
                                  <a:pt x="0" y="355600"/>
                                </a:lnTo>
                                <a:lnTo>
                                  <a:pt x="0" y="365760"/>
                                </a:lnTo>
                                <a:lnTo>
                                  <a:pt x="304800" y="365760"/>
                                </a:lnTo>
                                <a:lnTo>
                                  <a:pt x="304800" y="355600"/>
                                </a:lnTo>
                                <a:close/>
                              </a:path>
                              <a:path w="304800" h="650240">
                                <a:moveTo>
                                  <a:pt x="304800" y="314960"/>
                                </a:moveTo>
                                <a:lnTo>
                                  <a:pt x="0" y="314960"/>
                                </a:lnTo>
                                <a:lnTo>
                                  <a:pt x="0" y="335280"/>
                                </a:lnTo>
                                <a:lnTo>
                                  <a:pt x="304800" y="335280"/>
                                </a:lnTo>
                                <a:lnTo>
                                  <a:pt x="304800" y="314960"/>
                                </a:lnTo>
                                <a:close/>
                              </a:path>
                              <a:path w="304800" h="650240">
                                <a:moveTo>
                                  <a:pt x="304800" y="294640"/>
                                </a:moveTo>
                                <a:lnTo>
                                  <a:pt x="0" y="294640"/>
                                </a:lnTo>
                                <a:lnTo>
                                  <a:pt x="0" y="304800"/>
                                </a:lnTo>
                                <a:lnTo>
                                  <a:pt x="304800" y="304800"/>
                                </a:lnTo>
                                <a:lnTo>
                                  <a:pt x="304800" y="294640"/>
                                </a:lnTo>
                                <a:close/>
                              </a:path>
                              <a:path w="304800" h="650240">
                                <a:moveTo>
                                  <a:pt x="304800" y="264160"/>
                                </a:moveTo>
                                <a:lnTo>
                                  <a:pt x="0" y="264160"/>
                                </a:lnTo>
                                <a:lnTo>
                                  <a:pt x="0" y="284480"/>
                                </a:lnTo>
                                <a:lnTo>
                                  <a:pt x="304800" y="284480"/>
                                </a:lnTo>
                                <a:lnTo>
                                  <a:pt x="304800" y="264160"/>
                                </a:lnTo>
                                <a:close/>
                              </a:path>
                              <a:path w="304800" h="650240">
                                <a:moveTo>
                                  <a:pt x="304800" y="233680"/>
                                </a:moveTo>
                                <a:lnTo>
                                  <a:pt x="0" y="233680"/>
                                </a:lnTo>
                                <a:lnTo>
                                  <a:pt x="0" y="254000"/>
                                </a:lnTo>
                                <a:lnTo>
                                  <a:pt x="304800" y="254000"/>
                                </a:lnTo>
                                <a:lnTo>
                                  <a:pt x="304800" y="233680"/>
                                </a:lnTo>
                                <a:close/>
                              </a:path>
                              <a:path w="304800" h="650240">
                                <a:moveTo>
                                  <a:pt x="304800" y="213360"/>
                                </a:moveTo>
                                <a:lnTo>
                                  <a:pt x="0" y="213360"/>
                                </a:lnTo>
                                <a:lnTo>
                                  <a:pt x="0" y="223520"/>
                                </a:lnTo>
                                <a:lnTo>
                                  <a:pt x="304800" y="223520"/>
                                </a:lnTo>
                                <a:lnTo>
                                  <a:pt x="304800" y="213360"/>
                                </a:lnTo>
                                <a:close/>
                              </a:path>
                              <a:path w="304800" h="650240">
                                <a:moveTo>
                                  <a:pt x="304800" y="193040"/>
                                </a:moveTo>
                                <a:lnTo>
                                  <a:pt x="0" y="193040"/>
                                </a:lnTo>
                                <a:lnTo>
                                  <a:pt x="0" y="203200"/>
                                </a:lnTo>
                                <a:lnTo>
                                  <a:pt x="304800" y="203200"/>
                                </a:lnTo>
                                <a:lnTo>
                                  <a:pt x="304800" y="193040"/>
                                </a:lnTo>
                                <a:close/>
                              </a:path>
                              <a:path w="304800" h="650240">
                                <a:moveTo>
                                  <a:pt x="304800" y="162560"/>
                                </a:moveTo>
                                <a:lnTo>
                                  <a:pt x="0" y="162560"/>
                                </a:lnTo>
                                <a:lnTo>
                                  <a:pt x="0" y="172720"/>
                                </a:lnTo>
                                <a:lnTo>
                                  <a:pt x="304800" y="172720"/>
                                </a:lnTo>
                                <a:lnTo>
                                  <a:pt x="304800" y="162560"/>
                                </a:lnTo>
                                <a:close/>
                              </a:path>
                              <a:path w="304800" h="650240">
                                <a:moveTo>
                                  <a:pt x="304800" y="132080"/>
                                </a:moveTo>
                                <a:lnTo>
                                  <a:pt x="0" y="132080"/>
                                </a:lnTo>
                                <a:lnTo>
                                  <a:pt x="0" y="152400"/>
                                </a:lnTo>
                                <a:lnTo>
                                  <a:pt x="304800" y="152400"/>
                                </a:lnTo>
                                <a:lnTo>
                                  <a:pt x="304800" y="132080"/>
                                </a:lnTo>
                                <a:close/>
                              </a:path>
                              <a:path w="304800" h="650240">
                                <a:moveTo>
                                  <a:pt x="304800" y="111760"/>
                                </a:moveTo>
                                <a:lnTo>
                                  <a:pt x="0" y="111760"/>
                                </a:lnTo>
                                <a:lnTo>
                                  <a:pt x="0" y="121920"/>
                                </a:lnTo>
                                <a:lnTo>
                                  <a:pt x="304800" y="121920"/>
                                </a:lnTo>
                                <a:lnTo>
                                  <a:pt x="304800" y="111760"/>
                                </a:lnTo>
                                <a:close/>
                              </a:path>
                              <a:path w="304800" h="650240">
                                <a:moveTo>
                                  <a:pt x="304800" y="81280"/>
                                </a:moveTo>
                                <a:lnTo>
                                  <a:pt x="0" y="81280"/>
                                </a:lnTo>
                                <a:lnTo>
                                  <a:pt x="0" y="91440"/>
                                </a:lnTo>
                                <a:lnTo>
                                  <a:pt x="304800" y="91440"/>
                                </a:lnTo>
                                <a:lnTo>
                                  <a:pt x="304800" y="81280"/>
                                </a:lnTo>
                                <a:close/>
                              </a:path>
                              <a:path w="304800" h="650240">
                                <a:moveTo>
                                  <a:pt x="304800" y="50812"/>
                                </a:moveTo>
                                <a:lnTo>
                                  <a:pt x="0" y="50812"/>
                                </a:lnTo>
                                <a:lnTo>
                                  <a:pt x="0" y="71120"/>
                                </a:lnTo>
                                <a:lnTo>
                                  <a:pt x="304800" y="71120"/>
                                </a:lnTo>
                                <a:lnTo>
                                  <a:pt x="304800" y="50812"/>
                                </a:lnTo>
                                <a:close/>
                              </a:path>
                              <a:path w="304800" h="650240">
                                <a:moveTo>
                                  <a:pt x="304800" y="20320"/>
                                </a:moveTo>
                                <a:lnTo>
                                  <a:pt x="0" y="20320"/>
                                </a:lnTo>
                                <a:lnTo>
                                  <a:pt x="0" y="40640"/>
                                </a:lnTo>
                                <a:lnTo>
                                  <a:pt x="304800" y="40640"/>
                                </a:lnTo>
                                <a:lnTo>
                                  <a:pt x="304800" y="20320"/>
                                </a:lnTo>
                                <a:close/>
                              </a:path>
                              <a:path w="304800" h="65024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470305" id="Group 199" o:spid="_x0000_s1026" style="position:absolute;margin-left:538.65pt;margin-top:582.85pt;width:45pt;height:208.15pt;z-index:15753728;mso-wrap-distance-left:0;mso-wrap-distance-right:0;mso-position-horizontal-relative:page;mso-position-vertical-relative:page" coordsize="5715,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">
                <v:shape id="Graphic 200" o:spid="_x0000_s1027" style="position:absolute;width:5715;height:26435;visibility:visible;mso-wrap-style:square;v-text-anchor:top" coordsize="571500,26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" path="m,2643377r571373,l571373,,,,,2643377xe" fillcolor="#fefefe" stroked="f">
                  <v:path arrowok="t"/>
                </v:shape>
                <v:shape id="Graphic 201" o:spid="_x0000_s1028" style="position:absolute;left:718;top:7120;width:3048;height:18593;visibility:visible;mso-wrap-style:square;v-text-anchor:top" coordsize="30480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" path="m304800,1849120l,1849120r,10160l304800,1859280r,-10160xem304800,1818640l,1818640r,10160l304800,1828800r,-10160xem304800,1788160l,1788160r,20320l304800,1808480r,-20320xem304800,1757680l,1757680r,20320l304800,1778000r,-20320xem304800,1737360l,1737360r,10160l304800,1747520r,-10160xem304800,1717040l,1717040r,10160l304800,1727200r,-10160xem304800,1696720l,1696720r,10160l304800,1706880r,-10160xem304800,1666240l,1666240r,20320l304800,1686560r,-20320xem304800,1625600l,1625600r,20320l304800,1645920r,-20320xem304800,1605280l,1605280r,10160l304800,1615440r,-10160xem304800,1584960l,1584960r,10160l304800,1595120r,-10160xem304800,1554480l,1554480r,20320l304800,1574800r,-20320xem304800,1524000l,1524000r,20320l304800,1544320r,-20320xem304800,1493520l,1493520r,10160l304800,1503680r,-10160xem304800,1473200l,1473200r,10160l304800,1483360r,-10160xem304800,1442720l,1442720r,20320l304800,1463040r,-20320xem304800,1422400l,1422400r,10160l304800,1432560r,-10160xem304800,1402080l,1402080r,10160l304800,1412240r,-10160xem304800,1371600l,1371600r,20320l304800,1391920r,-20320xem304800,1341120l,1341120r,10160l304800,1351280r,-10160xem304800,1320800l,1320800r,10160l304800,1330960r,-10160xem304800,1300480l,1300480r,10160l304800,1310640r,-10160xem304800,1270000l,1270000r,20320l304800,1290320r,-20320xem304800,1229360l,1229360r,20320l304800,1249680r,-20320xem304800,1209040l,1209040r,10160l304800,1219200r,-10160xem304800,1188720l,1188720r,10160l304800,1198880r,-10160xem304800,1158240l,1158240r,20320l304800,1178560r,-20320xem304800,1127760l,1127760r,20320l304800,1148080r,-20320xem304800,1107440l,1107440r,10160l304800,1117600r,-10160xem304800,1076960l,1076960r,10160l304800,1087120r,-10160xem304800,1056640l,1056640r,10160l304800,1066800r,-10160xem304800,1036320l,1036320r,10160l304800,1046480r,-10160xem304800,1016012l,1016012r,10148l304800,1026160r,-10148xem304800,975360l,975360r,20320l304800,995680r,-20320xem304800,944880l,944880r,20320l304800,965200r,-20320xem304800,924560l,924560r,10160l304800,934720r,-10160xem304800,904240l,904240r,10160l304800,914400r,-10160xem304800,873760l,873760r,20320l304800,894080r,-20320xem304800,843280l,843280r,10160l304800,853440r,-10160xem304800,812800l,812800r,20320l304800,833120r,-20320xem304800,792480l,792480r,10160l304800,802640r,-10160xem304800,762000l,762000r,20320l304800,782320r,-20320xem304800,731520l,731520r,10160l304800,741680r,-10160xem304800,711200l,711200r,10160l304800,721360r,-10160xem304800,680720l,680720r,20320l304800,701040r,-20320xem304800,660400l,660400r,10160l304800,670560r,-10160xem304800,640080l,640080r,10160l304800,650240r,-10160xem304800,599440l,599440r,20320l304800,619760r,-20320xem304800,568960l,568960r,20320l304800,589280r,-20320xem304800,548640l,548640r,10160l304800,558800r,-10160xem304800,528320l,528320r,10160l304800,538480r,-10160xem304800,497840l,497840r,20320l304800,518160r,-20320xem304800,467360l,467360r,10160l304800,477520r,-10160xem304800,447040l,447040r,10160l304800,457200r,-10160xem304800,416560l,416560r,20320l304800,436880r,-20320xem304800,396240l,396240r,10160l304800,406400r,-10160xem304800,365760l,365760r,20320l304800,386080r,-20320xem304800,335280l,335280r,10160l304800,345440r,-10160xem304800,314960l,314960r,10160l304800,325120r,-10160xem304800,284480l,284480r,20320l304800,304800r,-20320xem304800,264160l,264160r,10160l304800,274320r,-10160xem304800,243840l,243840r,10160l304800,254000r,-10160xem304800,203200l,203200r,20320l304800,223520r,-20320xem304800,172732l,172732r,20308l304800,193040r,-20308xem304800,152400l,152400r,10160l304800,162560r,-10160xem304800,132080l,132080r,10160l304800,142240r,-10160xem304800,111760l,111760r,10160l304800,121920r,-10160xem304800,71132l,71132,,91440r304800,l304800,71132xem304800,40640l,40640,,60960r304800,l304800,40640xem304800,20320l,20320,,30480r304800,l304800,20320xem304800,l,,,10160r304800,l304800,xe" fillcolor="black" stroked="f">
                  <v:path arrowok="t"/>
                </v:shape>
                <v:shape id="Graphic 202" o:spid="_x0000_s1029" style="position:absolute;left:718;top:720;width:3048;height:6502;visibility:visible;mso-wrap-style:square;v-text-anchor:top" coordsize="30480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" path="m304800,640080l,640080r,10160l304800,650240r,-10160xem304800,619760l,619760r,10160l304800,629920r,-10160xem304800,579120l,579120r,20320l304800,599440r,-20320xem304800,548640l,548640r,20320l304800,568960r,-20320xem304800,528320l,528320r,10160l304800,538480r,-10160xem304800,497840l,497840r,20320l304800,518160r,-20320xem304800,467360l,467360r,20320l304800,487680r,-20320xem304800,436880l,436880r,10160l304800,447040r,-10160xem304800,416560l,416560r,10160l304800,426720r,-10160xem304800,396240l,396240r,10160l304800,406400r,-10160xem304800,375920l,375920r,10160l304800,386080r,-10160xem304800,355600l,355600r,10160l304800,365760r,-10160xem304800,314960l,314960r,20320l304800,335280r,-20320xem304800,294640l,294640r,10160l304800,304800r,-10160xem304800,264160l,264160r,20320l304800,284480r,-20320xem304800,233680l,233680r,20320l304800,254000r,-20320xem304800,213360l,213360r,10160l304800,223520r,-10160xem304800,193040l,193040r,10160l304800,203200r,-10160xem304800,162560l,162560r,10160l304800,172720r,-10160xem304800,132080l,132080r,20320l304800,152400r,-20320xem304800,111760l,111760r,10160l304800,121920r,-10160xem304800,81280l,81280,,91440r304800,l304800,81280xem304800,50812l,50812,,71120r304800,l304800,50812xem304800,20320l,20320,,40640r304800,l304800,20320xem304800,l,,,10160r304800,l304800,xe" fillcolor="black" stroked="f">
                  <v:path arrowok="t"/>
                </v:shape>
                <w10:wrap anchorx="page" anchory="page"/>
              </v:group>
            </w:pict>
          </mc:Fallback>
        </mc:AlternateContent>
      </w:r>
      <w:r>
        <w:rPr>
          <w:noProof/>
          <w:sz w:val="22"/>
          <w:lang w:val="pt-BR" w:eastAsia="pt-BR"/>
        </w:rPr>
        <mc:AlternateContent>
          <mc:Choice Requires="wps">
            <w:drawing>
              <wp:anchor distT="0" distB="0" distL="0" distR="0" simplePos="0" relativeHeight="15754240" behindDoc="0" locked="0" layoutInCell="1" allowOverlap="1">
                <wp:simplePos x="0" y="0"/>
                <wp:positionH relativeFrom="page">
                  <wp:posOffset>7214715</wp:posOffset>
                </wp:positionH>
                <wp:positionV relativeFrom="page">
                  <wp:posOffset>8194180</wp:posOffset>
                </wp:positionV>
                <wp:extent cx="139065" cy="105918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059180"/>
                        </a:xfrm>
                        <a:prstGeom prst="rect">
                          <a:avLst/>
                        </a:prstGeom>
                      </wps:spPr>
                      <wps:txbx>
                        <w:txbxContent>
                          <w:p w:rsidR="00843914" w:rsidRDefault="00203B73">
                            <w:pPr>
                              <w:spacing w:before="14"/>
                              <w:ind w:left="20"/>
                              <w:rPr>
                                <w:sz w:val="16"/>
                              </w:rPr>
                            </w:pPr>
                            <w:r>
                              <w:rPr>
                                <w:spacing w:val="-2"/>
                                <w:sz w:val="16"/>
                              </w:rPr>
                              <w:t>JF</w:t>
                            </w:r>
                            <w:r>
                              <w:rPr>
                                <w:spacing w:val="-2"/>
                                <w:sz w:val="16"/>
                              </w:rPr>
                              <w:t>RJPGD202200034A</w:t>
                            </w:r>
                          </w:p>
                        </w:txbxContent>
                      </wps:txbx>
                      <wps:bodyPr vert="vert270" wrap="square" lIns="0" tIns="0" rIns="0" bIns="0" rtlCol="0">
                        <a:noAutofit/>
                      </wps:bodyPr>
                    </wps:wsp>
                  </a:graphicData>
                </a:graphic>
              </wp:anchor>
            </w:drawing>
          </mc:Choice>
          <mc:Fallback>
            <w:pict>
              <v:shape id="Textbox 203" o:spid="_x0000_s1053" type="#_x0000_t202" style="position:absolute;margin-left:568.1pt;margin-top:645.2pt;width:10.95pt;height:83.4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" filled="f" stroked="f">
                <v:path arrowok="t"/>
                <v:textbox style="layout-flow:vertical;mso-layout-flow-alt:bottom-to-top" inset="0,0,0,0">
                  <w:txbxContent>
                    <w:p w:rsidR="00843914" w:rsidRDefault="00203B73">
                      <w:pPr>
                        <w:spacing w:before="14"/>
                        <w:ind w:left="20"/>
                        <w:rPr>
                          <w:sz w:val="16"/>
                        </w:rPr>
                      </w:pPr>
                      <w:r>
                        <w:rPr>
                          <w:spacing w:val="-2"/>
                          <w:sz w:val="16"/>
                        </w:rPr>
                        <w:t>JF</w:t>
                      </w:r>
                      <w:r>
                        <w:rPr>
                          <w:spacing w:val="-2"/>
                          <w:sz w:val="16"/>
                        </w:rPr>
                        <w:t>RJPGD202200034A</w:t>
                      </w:r>
                    </w:p>
                  </w:txbxContent>
                </v:textbox>
                <w10:wrap anchorx="page" anchory="page"/>
              </v:shape>
            </w:pict>
          </mc:Fallback>
        </mc:AlternateContent>
      </w:r>
    </w:p>
    <w:p w:rsidR="00843914" w:rsidRDefault="00203B73">
      <w:pPr>
        <w:pStyle w:val="PargrafodaLista"/>
        <w:numPr>
          <w:ilvl w:val="1"/>
          <w:numId w:val="6"/>
        </w:numPr>
        <w:tabs>
          <w:tab w:val="left" w:pos="1940"/>
        </w:tabs>
        <w:ind w:right="684" w:firstLine="0"/>
        <w:jc w:val="both"/>
      </w:pPr>
      <w:r>
        <w:t>Nas infrações sujeitas à sanção de declaração de inidoneidade, instruído o processo e após propositura da sanção, os autos serão encaminhados à Direção do Foro para fins de decisão quanto ao encaminhamento ou não do feito ao Presidente do</w:t>
      </w:r>
      <w:r>
        <w:rPr>
          <w:spacing w:val="40"/>
        </w:rPr>
        <w:t xml:space="preserve"> </w:t>
      </w:r>
      <w:r>
        <w:t>Tribunal Regional Federal da 2ª Região, a quem compete aplicar tal sanção.</w:t>
      </w:r>
    </w:p>
    <w:p w:rsidR="00843914" w:rsidRDefault="00203B73">
      <w:pPr>
        <w:pStyle w:val="PargrafodaLista"/>
        <w:numPr>
          <w:ilvl w:val="1"/>
          <w:numId w:val="6"/>
        </w:numPr>
        <w:tabs>
          <w:tab w:val="left" w:pos="1871"/>
        </w:tabs>
        <w:spacing w:before="251"/>
        <w:ind w:right="684" w:firstLine="0"/>
        <w:jc w:val="both"/>
      </w:pPr>
      <w:r>
        <w:t xml:space="preserve">A aplicação das sanções previstas nos incisos III e IV do item 2.2 do Anexo I desta Portaria, requererá a instauração de processo de responsabilização, a ser conduzido por comissão </w:t>
      </w:r>
      <w:r>
        <w:t>composta de 2 (dois) ou mais servidores estáveis lotados na Unidade Administrativa responsável pela análise de penalidade, que avaliará fatos e</w:t>
      </w:r>
      <w:r>
        <w:rPr>
          <w:spacing w:val="80"/>
        </w:rPr>
        <w:t xml:space="preserve"> </w:t>
      </w:r>
      <w:r>
        <w:t>circunstâncias conhecidos e intimará o licitante ou o contratado para, no prazo de 15 (quinze) dias úteis a cont</w:t>
      </w:r>
      <w:r>
        <w:t>ar do 1º dia útil subsequente ao recebimento da intimação, apresentar defesa escrita e especificar as provas que pretenda produzir.</w:t>
      </w:r>
    </w:p>
    <w:p w:rsidR="00843914" w:rsidRDefault="00843914">
      <w:pPr>
        <w:pStyle w:val="Corpodetexto"/>
        <w:spacing w:before="1"/>
        <w:rPr>
          <w:sz w:val="22"/>
        </w:rPr>
      </w:pPr>
    </w:p>
    <w:p w:rsidR="00843914" w:rsidRDefault="00203B73">
      <w:pPr>
        <w:pStyle w:val="PargrafodaLista"/>
        <w:numPr>
          <w:ilvl w:val="2"/>
          <w:numId w:val="6"/>
        </w:numPr>
        <w:tabs>
          <w:tab w:val="left" w:pos="2167"/>
        </w:tabs>
        <w:ind w:right="684" w:firstLine="0"/>
        <w:jc w:val="both"/>
      </w:pPr>
      <w:r>
        <w:t>Na hipótese de deferimento de pedido de produção de novas provas ou de juntada de provas julgadas indispensáveis pela comis</w:t>
      </w:r>
      <w:r>
        <w:t>são, o licitante ou o contratado poderá apresentar alegações finais no prazo de 15 (quinze) dias úteis, do 1º dia útil subsequente ao recebimento da intimação.</w:t>
      </w:r>
    </w:p>
    <w:p w:rsidR="00843914" w:rsidRDefault="00203B73">
      <w:pPr>
        <w:pStyle w:val="PargrafodaLista"/>
        <w:numPr>
          <w:ilvl w:val="2"/>
          <w:numId w:val="6"/>
        </w:numPr>
        <w:tabs>
          <w:tab w:val="left" w:pos="2187"/>
        </w:tabs>
        <w:spacing w:before="250"/>
        <w:ind w:right="684" w:firstLine="0"/>
        <w:jc w:val="both"/>
      </w:pPr>
      <w:r>
        <w:t>Serão indeferidas pela comissão, mediante decisão fundamentada, provas ilícitas, impertinentes, desnecessárias, protelatórias ou intempestivas.</w:t>
      </w:r>
    </w:p>
    <w:p w:rsidR="00843914" w:rsidRDefault="00203B73">
      <w:pPr>
        <w:pStyle w:val="PargrafodaLista"/>
        <w:numPr>
          <w:ilvl w:val="1"/>
          <w:numId w:val="6"/>
        </w:numPr>
        <w:tabs>
          <w:tab w:val="left" w:pos="1929"/>
        </w:tabs>
        <w:spacing w:before="248"/>
        <w:ind w:right="684" w:firstLine="0"/>
        <w:jc w:val="both"/>
      </w:pPr>
      <w:r>
        <w:t>Com a decisão do recurso exaure-se a esfera administrativa, e apenas será conhecida nova interpelação se forem apresentados elementos novos capazes de reformar a decisão.</w:t>
      </w:r>
    </w:p>
    <w:p w:rsidR="00843914" w:rsidRDefault="00843914">
      <w:pPr>
        <w:pStyle w:val="Corpodetexto"/>
        <w:spacing w:before="242"/>
        <w:rPr>
          <w:sz w:val="22"/>
        </w:rPr>
      </w:pPr>
    </w:p>
    <w:p w:rsidR="00843914" w:rsidRDefault="00203B73">
      <w:pPr>
        <w:spacing w:before="1"/>
        <w:ind w:left="1254"/>
      </w:pPr>
      <w:r>
        <w:t>DA</w:t>
      </w:r>
      <w:r>
        <w:rPr>
          <w:spacing w:val="-8"/>
        </w:rPr>
        <w:t xml:space="preserve"> </w:t>
      </w:r>
      <w:r>
        <w:t>CONTAGEM</w:t>
      </w:r>
      <w:r>
        <w:rPr>
          <w:spacing w:val="-8"/>
        </w:rPr>
        <w:t xml:space="preserve"> </w:t>
      </w:r>
      <w:r>
        <w:t>DOS</w:t>
      </w:r>
      <w:r>
        <w:rPr>
          <w:spacing w:val="-8"/>
        </w:rPr>
        <w:t xml:space="preserve"> </w:t>
      </w:r>
      <w:r>
        <w:rPr>
          <w:spacing w:val="-2"/>
        </w:rPr>
        <w:t>PRAZOS</w:t>
      </w:r>
    </w:p>
    <w:p w:rsidR="00843914" w:rsidRDefault="00203B73">
      <w:pPr>
        <w:pStyle w:val="PargrafodaLista"/>
        <w:numPr>
          <w:ilvl w:val="0"/>
          <w:numId w:val="14"/>
        </w:numPr>
        <w:tabs>
          <w:tab w:val="left" w:pos="1699"/>
        </w:tabs>
        <w:spacing w:before="247"/>
        <w:ind w:right="685" w:firstLine="0"/>
        <w:jc w:val="both"/>
      </w:pPr>
      <w:r>
        <w:t>Os atos do processo devem realizar-se em dias úteis, no horár</w:t>
      </w:r>
      <w:r>
        <w:t>io normal de funcionamento do Órgão.</w:t>
      </w:r>
    </w:p>
    <w:p w:rsidR="00843914" w:rsidRDefault="00203B73">
      <w:pPr>
        <w:pStyle w:val="PargrafodaLista"/>
        <w:numPr>
          <w:ilvl w:val="0"/>
          <w:numId w:val="14"/>
        </w:numPr>
        <w:tabs>
          <w:tab w:val="left" w:pos="1619"/>
        </w:tabs>
        <w:spacing w:before="248"/>
        <w:ind w:left="1619" w:hanging="365"/>
        <w:jc w:val="both"/>
      </w:pPr>
      <w:r>
        <w:t>Na</w:t>
      </w:r>
      <w:r>
        <w:rPr>
          <w:spacing w:val="-6"/>
        </w:rPr>
        <w:t xml:space="preserve"> </w:t>
      </w:r>
      <w:r>
        <w:t>contagem</w:t>
      </w:r>
      <w:r>
        <w:rPr>
          <w:spacing w:val="-6"/>
        </w:rPr>
        <w:t xml:space="preserve"> </w:t>
      </w:r>
      <w:r>
        <w:t>dos</w:t>
      </w:r>
      <w:r>
        <w:rPr>
          <w:spacing w:val="-6"/>
        </w:rPr>
        <w:t xml:space="preserve"> </w:t>
      </w:r>
      <w:r>
        <w:t>prazos,</w:t>
      </w:r>
      <w:r>
        <w:rPr>
          <w:spacing w:val="-6"/>
        </w:rPr>
        <w:t xml:space="preserve"> </w:t>
      </w:r>
      <w:r>
        <w:t>excluir-se-á</w:t>
      </w:r>
      <w:r>
        <w:rPr>
          <w:spacing w:val="-5"/>
        </w:rPr>
        <w:t xml:space="preserve"> </w:t>
      </w:r>
      <w:r>
        <w:t>o</w:t>
      </w:r>
      <w:r>
        <w:rPr>
          <w:spacing w:val="-6"/>
        </w:rPr>
        <w:t xml:space="preserve"> </w:t>
      </w:r>
      <w:r>
        <w:t>dia</w:t>
      </w:r>
      <w:r>
        <w:rPr>
          <w:spacing w:val="-6"/>
        </w:rPr>
        <w:t xml:space="preserve"> </w:t>
      </w:r>
      <w:r>
        <w:t>do</w:t>
      </w:r>
      <w:r>
        <w:rPr>
          <w:spacing w:val="-6"/>
        </w:rPr>
        <w:t xml:space="preserve"> </w:t>
      </w:r>
      <w:r>
        <w:t>início</w:t>
      </w:r>
      <w:r>
        <w:rPr>
          <w:spacing w:val="-5"/>
        </w:rPr>
        <w:t xml:space="preserve"> </w:t>
      </w:r>
      <w:r>
        <w:t>e</w:t>
      </w:r>
      <w:r>
        <w:rPr>
          <w:spacing w:val="-6"/>
        </w:rPr>
        <w:t xml:space="preserve"> </w:t>
      </w:r>
      <w:r>
        <w:t>incluir-se-á</w:t>
      </w:r>
      <w:r>
        <w:rPr>
          <w:spacing w:val="-6"/>
        </w:rPr>
        <w:t xml:space="preserve"> </w:t>
      </w:r>
      <w:r>
        <w:t>o</w:t>
      </w:r>
      <w:r>
        <w:rPr>
          <w:spacing w:val="-6"/>
        </w:rPr>
        <w:t xml:space="preserve"> </w:t>
      </w:r>
      <w:r>
        <w:t>do</w:t>
      </w:r>
      <w:r>
        <w:rPr>
          <w:spacing w:val="-5"/>
        </w:rPr>
        <w:t xml:space="preserve"> </w:t>
      </w:r>
      <w:r>
        <w:rPr>
          <w:spacing w:val="-2"/>
        </w:rPr>
        <w:t>vencimento.</w:t>
      </w:r>
    </w:p>
    <w:p w:rsidR="00843914" w:rsidRDefault="00203B73">
      <w:pPr>
        <w:pStyle w:val="PargrafodaLista"/>
        <w:numPr>
          <w:ilvl w:val="1"/>
          <w:numId w:val="14"/>
        </w:numPr>
        <w:tabs>
          <w:tab w:val="left" w:pos="1802"/>
        </w:tabs>
        <w:spacing w:before="247"/>
        <w:ind w:left="1802" w:hanging="548"/>
        <w:jc w:val="both"/>
      </w:pPr>
      <w:r>
        <w:t>Os</w:t>
      </w:r>
      <w:r>
        <w:rPr>
          <w:spacing w:val="-6"/>
        </w:rPr>
        <w:t xml:space="preserve"> </w:t>
      </w:r>
      <w:r>
        <w:t>prazos</w:t>
      </w:r>
      <w:r>
        <w:rPr>
          <w:spacing w:val="-5"/>
        </w:rPr>
        <w:t xml:space="preserve"> </w:t>
      </w:r>
      <w:r>
        <w:t>fluirão</w:t>
      </w:r>
      <w:r>
        <w:rPr>
          <w:spacing w:val="-6"/>
        </w:rPr>
        <w:t xml:space="preserve"> </w:t>
      </w:r>
      <w:r>
        <w:t>a</w:t>
      </w:r>
      <w:r>
        <w:rPr>
          <w:spacing w:val="-5"/>
        </w:rPr>
        <w:t xml:space="preserve"> </w:t>
      </w:r>
      <w:r>
        <w:t>partir</w:t>
      </w:r>
      <w:r>
        <w:rPr>
          <w:spacing w:val="-6"/>
        </w:rPr>
        <w:t xml:space="preserve"> </w:t>
      </w:r>
      <w:r>
        <w:t>do</w:t>
      </w:r>
      <w:r>
        <w:rPr>
          <w:spacing w:val="-5"/>
        </w:rPr>
        <w:t xml:space="preserve"> </w:t>
      </w:r>
      <w:r>
        <w:t>primeiro</w:t>
      </w:r>
      <w:r>
        <w:rPr>
          <w:spacing w:val="-6"/>
        </w:rPr>
        <w:t xml:space="preserve"> </w:t>
      </w:r>
      <w:r>
        <w:t>dia</w:t>
      </w:r>
      <w:r>
        <w:rPr>
          <w:spacing w:val="-5"/>
        </w:rPr>
        <w:t xml:space="preserve"> </w:t>
      </w:r>
      <w:r>
        <w:t>útil</w:t>
      </w:r>
      <w:r>
        <w:rPr>
          <w:spacing w:val="-6"/>
        </w:rPr>
        <w:t xml:space="preserve"> </w:t>
      </w:r>
      <w:r>
        <w:t>após</w:t>
      </w:r>
      <w:r>
        <w:rPr>
          <w:spacing w:val="-5"/>
        </w:rPr>
        <w:t xml:space="preserve"> </w:t>
      </w:r>
      <w:r>
        <w:t>o</w:t>
      </w:r>
      <w:r>
        <w:rPr>
          <w:spacing w:val="-6"/>
        </w:rPr>
        <w:t xml:space="preserve"> </w:t>
      </w:r>
      <w:r>
        <w:t>recebimento</w:t>
      </w:r>
      <w:r>
        <w:rPr>
          <w:spacing w:val="-5"/>
        </w:rPr>
        <w:t xml:space="preserve"> </w:t>
      </w:r>
      <w:r>
        <w:t>da</w:t>
      </w:r>
      <w:r>
        <w:rPr>
          <w:spacing w:val="-6"/>
        </w:rPr>
        <w:t xml:space="preserve"> </w:t>
      </w:r>
      <w:r>
        <w:rPr>
          <w:spacing w:val="-2"/>
        </w:rPr>
        <w:t>intimação.</w:t>
      </w:r>
    </w:p>
    <w:p w:rsidR="00843914" w:rsidRDefault="00203B73">
      <w:pPr>
        <w:pStyle w:val="PargrafodaLista"/>
        <w:numPr>
          <w:ilvl w:val="1"/>
          <w:numId w:val="14"/>
        </w:numPr>
        <w:tabs>
          <w:tab w:val="left" w:pos="1810"/>
        </w:tabs>
        <w:spacing w:before="247"/>
        <w:ind w:left="1254" w:right="684" w:firstLine="0"/>
        <w:jc w:val="both"/>
      </w:pPr>
      <w:r>
        <w:t>O prazo considerar-se-á prorrogado até o primeiro dia</w:t>
      </w:r>
      <w:r>
        <w:t xml:space="preserve"> útil seguinte se o vencimento ocorrer no sábado, domingo ou feriado, quando não houver expediente no Órgão ou, ainda, quando o expediente for encerrado antes do horário normal de funcionamento.</w:t>
      </w:r>
    </w:p>
    <w:p w:rsidR="00843914" w:rsidRDefault="00203B73">
      <w:pPr>
        <w:pStyle w:val="PargrafodaLista"/>
        <w:numPr>
          <w:ilvl w:val="1"/>
          <w:numId w:val="14"/>
        </w:numPr>
        <w:tabs>
          <w:tab w:val="left" w:pos="1828"/>
        </w:tabs>
        <w:spacing w:before="249"/>
        <w:ind w:left="1254" w:right="684" w:firstLine="0"/>
        <w:jc w:val="both"/>
      </w:pPr>
      <w:r>
        <w:t xml:space="preserve">A contagem do período de atraso na execução dos ajustes será </w:t>
      </w:r>
      <w:r>
        <w:t>realizada a partir</w:t>
      </w:r>
      <w:r>
        <w:rPr>
          <w:spacing w:val="80"/>
        </w:rPr>
        <w:t xml:space="preserve"> </w:t>
      </w:r>
      <w:r>
        <w:t>do primeiro dia útil subsequente ao do encerramento do prazo estabelecido para o cumprimento da obrigação.</w:t>
      </w:r>
    </w:p>
    <w:p w:rsidR="00843914" w:rsidRDefault="00203B73">
      <w:pPr>
        <w:pStyle w:val="PargrafodaLista"/>
        <w:numPr>
          <w:ilvl w:val="1"/>
          <w:numId w:val="14"/>
        </w:numPr>
        <w:tabs>
          <w:tab w:val="left" w:pos="1950"/>
        </w:tabs>
        <w:spacing w:before="250"/>
        <w:ind w:left="1254" w:right="684" w:firstLine="0"/>
        <w:jc w:val="both"/>
      </w:pPr>
      <w:r>
        <w:t xml:space="preserve">Nos casos de descumprimento de quaisquer obrigações trabalhistas e previdenciárias, a contagem do período de atraso será iniciada imediatamente após o exaurimento do prazo legal ou contratual estabelecido para cumprimento, ainda que o vencimento recaia em </w:t>
      </w:r>
      <w:r>
        <w:t>dias não úteis.</w:t>
      </w:r>
    </w:p>
    <w:p w:rsidR="00843914" w:rsidRDefault="00843914">
      <w:pPr>
        <w:pStyle w:val="Corpodetexto"/>
        <w:spacing w:before="243"/>
        <w:rPr>
          <w:sz w:val="22"/>
        </w:rPr>
      </w:pPr>
    </w:p>
    <w:p w:rsidR="00843914" w:rsidRDefault="00203B73">
      <w:pPr>
        <w:ind w:left="1254"/>
      </w:pPr>
      <w:r>
        <w:rPr>
          <w:spacing w:val="-2"/>
        </w:rPr>
        <w:t>DISPOSIÇÕES</w:t>
      </w:r>
      <w:r>
        <w:rPr>
          <w:spacing w:val="5"/>
        </w:rPr>
        <w:t xml:space="preserve"> </w:t>
      </w:r>
      <w:r>
        <w:rPr>
          <w:spacing w:val="-2"/>
        </w:rPr>
        <w:t>FINAIS</w:t>
      </w:r>
    </w:p>
    <w:p w:rsidR="00843914" w:rsidRDefault="00843914">
      <w:pPr>
        <w:sectPr w:rsidR="00843914">
          <w:pgSz w:w="11900" w:h="16840"/>
          <w:pgMar w:top="1540" w:right="566" w:bottom="940" w:left="566" w:header="772" w:footer="740" w:gutter="0"/>
          <w:cols w:space="720"/>
        </w:sectPr>
      </w:pPr>
    </w:p>
    <w:p w:rsidR="00843914" w:rsidRDefault="00203B73">
      <w:pPr>
        <w:pStyle w:val="Corpodetexto"/>
        <w:spacing w:before="160"/>
        <w:rPr>
          <w:sz w:val="22"/>
        </w:rPr>
      </w:pPr>
      <w:r>
        <w:rPr>
          <w:noProof/>
          <w:sz w:val="22"/>
          <w:lang w:val="pt-BR" w:eastAsia="pt-BR"/>
        </w:rPr>
        <mc:AlternateContent>
          <mc:Choice Requires="wpg">
            <w:drawing>
              <wp:anchor distT="0" distB="0" distL="0" distR="0" simplePos="0" relativeHeight="15755264" behindDoc="0" locked="0" layoutInCell="1" allowOverlap="1">
                <wp:simplePos x="0" y="0"/>
                <wp:positionH relativeFrom="page">
                  <wp:posOffset>6841108</wp:posOffset>
                </wp:positionH>
                <wp:positionV relativeFrom="page">
                  <wp:posOffset>7402068</wp:posOffset>
                </wp:positionV>
                <wp:extent cx="571500" cy="264350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2643505"/>
                          <a:chOff x="0" y="0"/>
                          <a:chExt cx="571500" cy="2643505"/>
                        </a:xfrm>
                      </wpg:grpSpPr>
                      <wps:wsp>
                        <wps:cNvPr id="205" name="Graphic 205"/>
                        <wps:cNvSpPr/>
                        <wps:spPr>
                          <a:xfrm>
                            <a:off x="0" y="0"/>
                            <a:ext cx="571500" cy="2643505"/>
                          </a:xfrm>
                          <a:custGeom>
                            <a:avLst/>
                            <a:gdLst/>
                            <a:ahLst/>
                            <a:cxnLst/>
                            <a:rect l="l" t="t" r="r" b="b"/>
                            <a:pathLst>
                              <a:path w="571500" h="2643505">
                                <a:moveTo>
                                  <a:pt x="0" y="2643377"/>
                                </a:moveTo>
                                <a:lnTo>
                                  <a:pt x="571373" y="2643377"/>
                                </a:lnTo>
                                <a:lnTo>
                                  <a:pt x="571373" y="0"/>
                                </a:lnTo>
                                <a:lnTo>
                                  <a:pt x="0" y="0"/>
                                </a:lnTo>
                                <a:lnTo>
                                  <a:pt x="0" y="2643377"/>
                                </a:lnTo>
                                <a:close/>
                              </a:path>
                            </a:pathLst>
                          </a:custGeom>
                          <a:solidFill>
                            <a:srgbClr val="FEFEFE"/>
                          </a:solidFill>
                        </wps:spPr>
                        <wps:bodyPr wrap="square" lIns="0" tIns="0" rIns="0" bIns="0" rtlCol="0">
                          <a:prstTxWarp prst="textNoShape">
                            <a:avLst/>
                          </a:prstTxWarp>
                          <a:noAutofit/>
                        </wps:bodyPr>
                      </wps:wsp>
                      <wps:wsp>
                        <wps:cNvPr id="206" name="Graphic 206"/>
                        <wps:cNvSpPr/>
                        <wps:spPr>
                          <a:xfrm>
                            <a:off x="71882" y="712088"/>
                            <a:ext cx="304800" cy="1859280"/>
                          </a:xfrm>
                          <a:custGeom>
                            <a:avLst/>
                            <a:gdLst/>
                            <a:ahLst/>
                            <a:cxnLst/>
                            <a:rect l="l" t="t" r="r" b="b"/>
                            <a:pathLst>
                              <a:path w="304800" h="1859280">
                                <a:moveTo>
                                  <a:pt x="304800" y="1849120"/>
                                </a:moveTo>
                                <a:lnTo>
                                  <a:pt x="0" y="1849120"/>
                                </a:lnTo>
                                <a:lnTo>
                                  <a:pt x="0" y="1859280"/>
                                </a:lnTo>
                                <a:lnTo>
                                  <a:pt x="304800" y="1859280"/>
                                </a:lnTo>
                                <a:lnTo>
                                  <a:pt x="304800" y="1849120"/>
                                </a:lnTo>
                                <a:close/>
                              </a:path>
                              <a:path w="304800" h="1859280">
                                <a:moveTo>
                                  <a:pt x="304800" y="1818640"/>
                                </a:moveTo>
                                <a:lnTo>
                                  <a:pt x="0" y="1818640"/>
                                </a:lnTo>
                                <a:lnTo>
                                  <a:pt x="0" y="1828800"/>
                                </a:lnTo>
                                <a:lnTo>
                                  <a:pt x="304800" y="1828800"/>
                                </a:lnTo>
                                <a:lnTo>
                                  <a:pt x="304800" y="1818640"/>
                                </a:lnTo>
                                <a:close/>
                              </a:path>
                              <a:path w="304800" h="1859280">
                                <a:moveTo>
                                  <a:pt x="304800" y="1788160"/>
                                </a:moveTo>
                                <a:lnTo>
                                  <a:pt x="0" y="1788160"/>
                                </a:lnTo>
                                <a:lnTo>
                                  <a:pt x="0" y="1808480"/>
                                </a:lnTo>
                                <a:lnTo>
                                  <a:pt x="304800" y="1808480"/>
                                </a:lnTo>
                                <a:lnTo>
                                  <a:pt x="304800" y="1788160"/>
                                </a:lnTo>
                                <a:close/>
                              </a:path>
                              <a:path w="304800" h="1859280">
                                <a:moveTo>
                                  <a:pt x="304800" y="1757680"/>
                                </a:moveTo>
                                <a:lnTo>
                                  <a:pt x="0" y="1757680"/>
                                </a:lnTo>
                                <a:lnTo>
                                  <a:pt x="0" y="1778000"/>
                                </a:lnTo>
                                <a:lnTo>
                                  <a:pt x="304800" y="1778000"/>
                                </a:lnTo>
                                <a:lnTo>
                                  <a:pt x="304800" y="1757680"/>
                                </a:lnTo>
                                <a:close/>
                              </a:path>
                              <a:path w="304800" h="1859280">
                                <a:moveTo>
                                  <a:pt x="304800" y="1737360"/>
                                </a:moveTo>
                                <a:lnTo>
                                  <a:pt x="0" y="1737360"/>
                                </a:lnTo>
                                <a:lnTo>
                                  <a:pt x="0" y="1747520"/>
                                </a:lnTo>
                                <a:lnTo>
                                  <a:pt x="304800" y="1747520"/>
                                </a:lnTo>
                                <a:lnTo>
                                  <a:pt x="304800" y="1737360"/>
                                </a:lnTo>
                                <a:close/>
                              </a:path>
                              <a:path w="304800" h="1859280">
                                <a:moveTo>
                                  <a:pt x="304800" y="1717040"/>
                                </a:moveTo>
                                <a:lnTo>
                                  <a:pt x="0" y="1717040"/>
                                </a:lnTo>
                                <a:lnTo>
                                  <a:pt x="0" y="1727200"/>
                                </a:lnTo>
                                <a:lnTo>
                                  <a:pt x="304800" y="1727200"/>
                                </a:lnTo>
                                <a:lnTo>
                                  <a:pt x="304800" y="1717040"/>
                                </a:lnTo>
                                <a:close/>
                              </a:path>
                              <a:path w="304800" h="1859280">
                                <a:moveTo>
                                  <a:pt x="304800" y="1696720"/>
                                </a:moveTo>
                                <a:lnTo>
                                  <a:pt x="0" y="1696720"/>
                                </a:lnTo>
                                <a:lnTo>
                                  <a:pt x="0" y="1706880"/>
                                </a:lnTo>
                                <a:lnTo>
                                  <a:pt x="304800" y="1706880"/>
                                </a:lnTo>
                                <a:lnTo>
                                  <a:pt x="304800" y="1696720"/>
                                </a:lnTo>
                                <a:close/>
                              </a:path>
                              <a:path w="304800" h="1859280">
                                <a:moveTo>
                                  <a:pt x="304800" y="1666240"/>
                                </a:moveTo>
                                <a:lnTo>
                                  <a:pt x="0" y="1666240"/>
                                </a:lnTo>
                                <a:lnTo>
                                  <a:pt x="0" y="1686560"/>
                                </a:lnTo>
                                <a:lnTo>
                                  <a:pt x="304800" y="1686560"/>
                                </a:lnTo>
                                <a:lnTo>
                                  <a:pt x="304800" y="1666240"/>
                                </a:lnTo>
                                <a:close/>
                              </a:path>
                              <a:path w="304800" h="1859280">
                                <a:moveTo>
                                  <a:pt x="304800" y="1625600"/>
                                </a:moveTo>
                                <a:lnTo>
                                  <a:pt x="0" y="1625600"/>
                                </a:lnTo>
                                <a:lnTo>
                                  <a:pt x="0" y="1645920"/>
                                </a:lnTo>
                                <a:lnTo>
                                  <a:pt x="304800" y="1645920"/>
                                </a:lnTo>
                                <a:lnTo>
                                  <a:pt x="304800" y="1625600"/>
                                </a:lnTo>
                                <a:close/>
                              </a:path>
                              <a:path w="304800" h="1859280">
                                <a:moveTo>
                                  <a:pt x="304800" y="1605280"/>
                                </a:moveTo>
                                <a:lnTo>
                                  <a:pt x="0" y="1605280"/>
                                </a:lnTo>
                                <a:lnTo>
                                  <a:pt x="0" y="1615440"/>
                                </a:lnTo>
                                <a:lnTo>
                                  <a:pt x="304800" y="1615440"/>
                                </a:lnTo>
                                <a:lnTo>
                                  <a:pt x="304800" y="1605280"/>
                                </a:lnTo>
                                <a:close/>
                              </a:path>
                              <a:path w="304800" h="1859280">
                                <a:moveTo>
                                  <a:pt x="304800" y="1584960"/>
                                </a:moveTo>
                                <a:lnTo>
                                  <a:pt x="0" y="1584960"/>
                                </a:lnTo>
                                <a:lnTo>
                                  <a:pt x="0" y="1595120"/>
                                </a:lnTo>
                                <a:lnTo>
                                  <a:pt x="304800" y="1595120"/>
                                </a:lnTo>
                                <a:lnTo>
                                  <a:pt x="304800" y="1584960"/>
                                </a:lnTo>
                                <a:close/>
                              </a:path>
                              <a:path w="304800" h="1859280">
                                <a:moveTo>
                                  <a:pt x="304800" y="1554480"/>
                                </a:moveTo>
                                <a:lnTo>
                                  <a:pt x="0" y="1554480"/>
                                </a:lnTo>
                                <a:lnTo>
                                  <a:pt x="0" y="1574800"/>
                                </a:lnTo>
                                <a:lnTo>
                                  <a:pt x="304800" y="1574800"/>
                                </a:lnTo>
                                <a:lnTo>
                                  <a:pt x="304800" y="1554480"/>
                                </a:lnTo>
                                <a:close/>
                              </a:path>
                              <a:path w="304800" h="1859280">
                                <a:moveTo>
                                  <a:pt x="304800" y="1524000"/>
                                </a:moveTo>
                                <a:lnTo>
                                  <a:pt x="0" y="1524000"/>
                                </a:lnTo>
                                <a:lnTo>
                                  <a:pt x="0" y="1544320"/>
                                </a:lnTo>
                                <a:lnTo>
                                  <a:pt x="304800" y="1544320"/>
                                </a:lnTo>
                                <a:lnTo>
                                  <a:pt x="304800" y="1524000"/>
                                </a:lnTo>
                                <a:close/>
                              </a:path>
                              <a:path w="304800" h="1859280">
                                <a:moveTo>
                                  <a:pt x="304800" y="1493520"/>
                                </a:moveTo>
                                <a:lnTo>
                                  <a:pt x="0" y="1493520"/>
                                </a:lnTo>
                                <a:lnTo>
                                  <a:pt x="0" y="1503680"/>
                                </a:lnTo>
                                <a:lnTo>
                                  <a:pt x="304800" y="1503680"/>
                                </a:lnTo>
                                <a:lnTo>
                                  <a:pt x="304800" y="1493520"/>
                                </a:lnTo>
                                <a:close/>
                              </a:path>
                              <a:path w="304800" h="1859280">
                                <a:moveTo>
                                  <a:pt x="304800" y="1473200"/>
                                </a:moveTo>
                                <a:lnTo>
                                  <a:pt x="0" y="1473200"/>
                                </a:lnTo>
                                <a:lnTo>
                                  <a:pt x="0" y="1483360"/>
                                </a:lnTo>
                                <a:lnTo>
                                  <a:pt x="304800" y="1483360"/>
                                </a:lnTo>
                                <a:lnTo>
                                  <a:pt x="304800" y="1473200"/>
                                </a:lnTo>
                                <a:close/>
                              </a:path>
                              <a:path w="304800" h="1859280">
                                <a:moveTo>
                                  <a:pt x="304800" y="1442720"/>
                                </a:moveTo>
                                <a:lnTo>
                                  <a:pt x="0" y="1442720"/>
                                </a:lnTo>
                                <a:lnTo>
                                  <a:pt x="0" y="1463040"/>
                                </a:lnTo>
                                <a:lnTo>
                                  <a:pt x="304800" y="1463040"/>
                                </a:lnTo>
                                <a:lnTo>
                                  <a:pt x="304800" y="1442720"/>
                                </a:lnTo>
                                <a:close/>
                              </a:path>
                              <a:path w="304800" h="1859280">
                                <a:moveTo>
                                  <a:pt x="304800" y="1422400"/>
                                </a:moveTo>
                                <a:lnTo>
                                  <a:pt x="0" y="1422400"/>
                                </a:lnTo>
                                <a:lnTo>
                                  <a:pt x="0" y="1432560"/>
                                </a:lnTo>
                                <a:lnTo>
                                  <a:pt x="304800" y="1432560"/>
                                </a:lnTo>
                                <a:lnTo>
                                  <a:pt x="304800" y="1422400"/>
                                </a:lnTo>
                                <a:close/>
                              </a:path>
                              <a:path w="304800" h="1859280">
                                <a:moveTo>
                                  <a:pt x="304800" y="1402080"/>
                                </a:moveTo>
                                <a:lnTo>
                                  <a:pt x="0" y="1402080"/>
                                </a:lnTo>
                                <a:lnTo>
                                  <a:pt x="0" y="1412240"/>
                                </a:lnTo>
                                <a:lnTo>
                                  <a:pt x="304800" y="1412240"/>
                                </a:lnTo>
                                <a:lnTo>
                                  <a:pt x="304800" y="1402080"/>
                                </a:lnTo>
                                <a:close/>
                              </a:path>
                              <a:path w="304800" h="1859280">
                                <a:moveTo>
                                  <a:pt x="304800" y="1371600"/>
                                </a:moveTo>
                                <a:lnTo>
                                  <a:pt x="0" y="1371600"/>
                                </a:lnTo>
                                <a:lnTo>
                                  <a:pt x="0" y="1391920"/>
                                </a:lnTo>
                                <a:lnTo>
                                  <a:pt x="304800" y="1391920"/>
                                </a:lnTo>
                                <a:lnTo>
                                  <a:pt x="304800" y="1371600"/>
                                </a:lnTo>
                                <a:close/>
                              </a:path>
                              <a:path w="304800" h="1859280">
                                <a:moveTo>
                                  <a:pt x="304800" y="1341120"/>
                                </a:moveTo>
                                <a:lnTo>
                                  <a:pt x="0" y="1341120"/>
                                </a:lnTo>
                                <a:lnTo>
                                  <a:pt x="0" y="1351280"/>
                                </a:lnTo>
                                <a:lnTo>
                                  <a:pt x="304800" y="1351280"/>
                                </a:lnTo>
                                <a:lnTo>
                                  <a:pt x="304800" y="1341120"/>
                                </a:lnTo>
                                <a:close/>
                              </a:path>
                              <a:path w="304800" h="1859280">
                                <a:moveTo>
                                  <a:pt x="304800" y="1320800"/>
                                </a:moveTo>
                                <a:lnTo>
                                  <a:pt x="0" y="1320800"/>
                                </a:lnTo>
                                <a:lnTo>
                                  <a:pt x="0" y="1330960"/>
                                </a:lnTo>
                                <a:lnTo>
                                  <a:pt x="304800" y="1330960"/>
                                </a:lnTo>
                                <a:lnTo>
                                  <a:pt x="304800" y="1320800"/>
                                </a:lnTo>
                                <a:close/>
                              </a:path>
                              <a:path w="304800" h="1859280">
                                <a:moveTo>
                                  <a:pt x="304800" y="1300480"/>
                                </a:moveTo>
                                <a:lnTo>
                                  <a:pt x="0" y="1300480"/>
                                </a:lnTo>
                                <a:lnTo>
                                  <a:pt x="0" y="1310640"/>
                                </a:lnTo>
                                <a:lnTo>
                                  <a:pt x="304800" y="1310640"/>
                                </a:lnTo>
                                <a:lnTo>
                                  <a:pt x="304800" y="1300480"/>
                                </a:lnTo>
                                <a:close/>
                              </a:path>
                              <a:path w="304800" h="1859280">
                                <a:moveTo>
                                  <a:pt x="304800" y="1270000"/>
                                </a:moveTo>
                                <a:lnTo>
                                  <a:pt x="0" y="1270000"/>
                                </a:lnTo>
                                <a:lnTo>
                                  <a:pt x="0" y="1290320"/>
                                </a:lnTo>
                                <a:lnTo>
                                  <a:pt x="304800" y="1290320"/>
                                </a:lnTo>
                                <a:lnTo>
                                  <a:pt x="304800" y="1270000"/>
                                </a:lnTo>
                                <a:close/>
                              </a:path>
                              <a:path w="304800" h="1859280">
                                <a:moveTo>
                                  <a:pt x="304800" y="1229360"/>
                                </a:moveTo>
                                <a:lnTo>
                                  <a:pt x="0" y="1229360"/>
                                </a:lnTo>
                                <a:lnTo>
                                  <a:pt x="0" y="1249680"/>
                                </a:lnTo>
                                <a:lnTo>
                                  <a:pt x="304800" y="1249680"/>
                                </a:lnTo>
                                <a:lnTo>
                                  <a:pt x="304800" y="1229360"/>
                                </a:lnTo>
                                <a:close/>
                              </a:path>
                              <a:path w="304800" h="1859280">
                                <a:moveTo>
                                  <a:pt x="304800" y="1209040"/>
                                </a:moveTo>
                                <a:lnTo>
                                  <a:pt x="0" y="1209040"/>
                                </a:lnTo>
                                <a:lnTo>
                                  <a:pt x="0" y="1219200"/>
                                </a:lnTo>
                                <a:lnTo>
                                  <a:pt x="304800" y="1219200"/>
                                </a:lnTo>
                                <a:lnTo>
                                  <a:pt x="304800" y="1209040"/>
                                </a:lnTo>
                                <a:close/>
                              </a:path>
                              <a:path w="304800" h="1859280">
                                <a:moveTo>
                                  <a:pt x="304800" y="1188720"/>
                                </a:moveTo>
                                <a:lnTo>
                                  <a:pt x="0" y="1188720"/>
                                </a:lnTo>
                                <a:lnTo>
                                  <a:pt x="0" y="1198880"/>
                                </a:lnTo>
                                <a:lnTo>
                                  <a:pt x="304800" y="1198880"/>
                                </a:lnTo>
                                <a:lnTo>
                                  <a:pt x="304800" y="1188720"/>
                                </a:lnTo>
                                <a:close/>
                              </a:path>
                              <a:path w="304800" h="1859280">
                                <a:moveTo>
                                  <a:pt x="304800" y="1158240"/>
                                </a:moveTo>
                                <a:lnTo>
                                  <a:pt x="0" y="1158240"/>
                                </a:lnTo>
                                <a:lnTo>
                                  <a:pt x="0" y="1178560"/>
                                </a:lnTo>
                                <a:lnTo>
                                  <a:pt x="304800" y="1178560"/>
                                </a:lnTo>
                                <a:lnTo>
                                  <a:pt x="304800" y="1158240"/>
                                </a:lnTo>
                                <a:close/>
                              </a:path>
                              <a:path w="304800" h="1859280">
                                <a:moveTo>
                                  <a:pt x="304800" y="1127760"/>
                                </a:moveTo>
                                <a:lnTo>
                                  <a:pt x="0" y="1127760"/>
                                </a:lnTo>
                                <a:lnTo>
                                  <a:pt x="0" y="1148080"/>
                                </a:lnTo>
                                <a:lnTo>
                                  <a:pt x="304800" y="1148080"/>
                                </a:lnTo>
                                <a:lnTo>
                                  <a:pt x="304800" y="1127760"/>
                                </a:lnTo>
                                <a:close/>
                              </a:path>
                              <a:path w="304800" h="1859280">
                                <a:moveTo>
                                  <a:pt x="304800" y="1107440"/>
                                </a:moveTo>
                                <a:lnTo>
                                  <a:pt x="0" y="1107440"/>
                                </a:lnTo>
                                <a:lnTo>
                                  <a:pt x="0" y="1117600"/>
                                </a:lnTo>
                                <a:lnTo>
                                  <a:pt x="304800" y="1117600"/>
                                </a:lnTo>
                                <a:lnTo>
                                  <a:pt x="304800" y="1107440"/>
                                </a:lnTo>
                                <a:close/>
                              </a:path>
                              <a:path w="304800" h="1859280">
                                <a:moveTo>
                                  <a:pt x="304800" y="1076960"/>
                                </a:moveTo>
                                <a:lnTo>
                                  <a:pt x="0" y="1076960"/>
                                </a:lnTo>
                                <a:lnTo>
                                  <a:pt x="0" y="1087120"/>
                                </a:lnTo>
                                <a:lnTo>
                                  <a:pt x="304800" y="1087120"/>
                                </a:lnTo>
                                <a:lnTo>
                                  <a:pt x="304800" y="1076960"/>
                                </a:lnTo>
                                <a:close/>
                              </a:path>
                              <a:path w="304800" h="1859280">
                                <a:moveTo>
                                  <a:pt x="304800" y="1056640"/>
                                </a:moveTo>
                                <a:lnTo>
                                  <a:pt x="0" y="1056640"/>
                                </a:lnTo>
                                <a:lnTo>
                                  <a:pt x="0" y="1066800"/>
                                </a:lnTo>
                                <a:lnTo>
                                  <a:pt x="304800" y="1066800"/>
                                </a:lnTo>
                                <a:lnTo>
                                  <a:pt x="304800" y="1056640"/>
                                </a:lnTo>
                                <a:close/>
                              </a:path>
                              <a:path w="304800" h="1859280">
                                <a:moveTo>
                                  <a:pt x="304800" y="1036320"/>
                                </a:moveTo>
                                <a:lnTo>
                                  <a:pt x="0" y="1036320"/>
                                </a:lnTo>
                                <a:lnTo>
                                  <a:pt x="0" y="1046480"/>
                                </a:lnTo>
                                <a:lnTo>
                                  <a:pt x="304800" y="1046480"/>
                                </a:lnTo>
                                <a:lnTo>
                                  <a:pt x="304800" y="1036320"/>
                                </a:lnTo>
                                <a:close/>
                              </a:path>
                              <a:path w="304800" h="1859280">
                                <a:moveTo>
                                  <a:pt x="304800" y="1016012"/>
                                </a:moveTo>
                                <a:lnTo>
                                  <a:pt x="0" y="1016012"/>
                                </a:lnTo>
                                <a:lnTo>
                                  <a:pt x="0" y="1026160"/>
                                </a:lnTo>
                                <a:lnTo>
                                  <a:pt x="304800" y="1026160"/>
                                </a:lnTo>
                                <a:lnTo>
                                  <a:pt x="304800" y="1016012"/>
                                </a:lnTo>
                                <a:close/>
                              </a:path>
                              <a:path w="304800" h="1859280">
                                <a:moveTo>
                                  <a:pt x="304800" y="975360"/>
                                </a:moveTo>
                                <a:lnTo>
                                  <a:pt x="0" y="975360"/>
                                </a:lnTo>
                                <a:lnTo>
                                  <a:pt x="0" y="995680"/>
                                </a:lnTo>
                                <a:lnTo>
                                  <a:pt x="304800" y="995680"/>
                                </a:lnTo>
                                <a:lnTo>
                                  <a:pt x="304800" y="975360"/>
                                </a:lnTo>
                                <a:close/>
                              </a:path>
                              <a:path w="304800" h="1859280">
                                <a:moveTo>
                                  <a:pt x="304800" y="944880"/>
                                </a:moveTo>
                                <a:lnTo>
                                  <a:pt x="0" y="944880"/>
                                </a:lnTo>
                                <a:lnTo>
                                  <a:pt x="0" y="965200"/>
                                </a:lnTo>
                                <a:lnTo>
                                  <a:pt x="304800" y="965200"/>
                                </a:lnTo>
                                <a:lnTo>
                                  <a:pt x="304800" y="944880"/>
                                </a:lnTo>
                                <a:close/>
                              </a:path>
                              <a:path w="304800" h="1859280">
                                <a:moveTo>
                                  <a:pt x="304800" y="924560"/>
                                </a:moveTo>
                                <a:lnTo>
                                  <a:pt x="0" y="924560"/>
                                </a:lnTo>
                                <a:lnTo>
                                  <a:pt x="0" y="934720"/>
                                </a:lnTo>
                                <a:lnTo>
                                  <a:pt x="304800" y="934720"/>
                                </a:lnTo>
                                <a:lnTo>
                                  <a:pt x="304800" y="924560"/>
                                </a:lnTo>
                                <a:close/>
                              </a:path>
                              <a:path w="304800" h="1859280">
                                <a:moveTo>
                                  <a:pt x="304800" y="904240"/>
                                </a:moveTo>
                                <a:lnTo>
                                  <a:pt x="0" y="904240"/>
                                </a:lnTo>
                                <a:lnTo>
                                  <a:pt x="0" y="914400"/>
                                </a:lnTo>
                                <a:lnTo>
                                  <a:pt x="304800" y="914400"/>
                                </a:lnTo>
                                <a:lnTo>
                                  <a:pt x="304800" y="904240"/>
                                </a:lnTo>
                                <a:close/>
                              </a:path>
                              <a:path w="304800" h="1859280">
                                <a:moveTo>
                                  <a:pt x="304800" y="873760"/>
                                </a:moveTo>
                                <a:lnTo>
                                  <a:pt x="0" y="873760"/>
                                </a:lnTo>
                                <a:lnTo>
                                  <a:pt x="0" y="894080"/>
                                </a:lnTo>
                                <a:lnTo>
                                  <a:pt x="304800" y="894080"/>
                                </a:lnTo>
                                <a:lnTo>
                                  <a:pt x="304800" y="873760"/>
                                </a:lnTo>
                                <a:close/>
                              </a:path>
                              <a:path w="304800" h="1859280">
                                <a:moveTo>
                                  <a:pt x="304800" y="843280"/>
                                </a:moveTo>
                                <a:lnTo>
                                  <a:pt x="0" y="843280"/>
                                </a:lnTo>
                                <a:lnTo>
                                  <a:pt x="0" y="853440"/>
                                </a:lnTo>
                                <a:lnTo>
                                  <a:pt x="304800" y="853440"/>
                                </a:lnTo>
                                <a:lnTo>
                                  <a:pt x="304800" y="843280"/>
                                </a:lnTo>
                                <a:close/>
                              </a:path>
                              <a:path w="304800" h="1859280">
                                <a:moveTo>
                                  <a:pt x="304800" y="812800"/>
                                </a:moveTo>
                                <a:lnTo>
                                  <a:pt x="0" y="812800"/>
                                </a:lnTo>
                                <a:lnTo>
                                  <a:pt x="0" y="833120"/>
                                </a:lnTo>
                                <a:lnTo>
                                  <a:pt x="304800" y="833120"/>
                                </a:lnTo>
                                <a:lnTo>
                                  <a:pt x="304800" y="812800"/>
                                </a:lnTo>
                                <a:close/>
                              </a:path>
                              <a:path w="304800" h="1859280">
                                <a:moveTo>
                                  <a:pt x="304800" y="792480"/>
                                </a:moveTo>
                                <a:lnTo>
                                  <a:pt x="0" y="792480"/>
                                </a:lnTo>
                                <a:lnTo>
                                  <a:pt x="0" y="802640"/>
                                </a:lnTo>
                                <a:lnTo>
                                  <a:pt x="304800" y="802640"/>
                                </a:lnTo>
                                <a:lnTo>
                                  <a:pt x="304800" y="792480"/>
                                </a:lnTo>
                                <a:close/>
                              </a:path>
                              <a:path w="304800" h="1859280">
                                <a:moveTo>
                                  <a:pt x="304800" y="762000"/>
                                </a:moveTo>
                                <a:lnTo>
                                  <a:pt x="0" y="762000"/>
                                </a:lnTo>
                                <a:lnTo>
                                  <a:pt x="0" y="782320"/>
                                </a:lnTo>
                                <a:lnTo>
                                  <a:pt x="304800" y="782320"/>
                                </a:lnTo>
                                <a:lnTo>
                                  <a:pt x="304800" y="762000"/>
                                </a:lnTo>
                                <a:close/>
                              </a:path>
                              <a:path w="304800" h="1859280">
                                <a:moveTo>
                                  <a:pt x="304800" y="731520"/>
                                </a:moveTo>
                                <a:lnTo>
                                  <a:pt x="0" y="731520"/>
                                </a:lnTo>
                                <a:lnTo>
                                  <a:pt x="0" y="741680"/>
                                </a:lnTo>
                                <a:lnTo>
                                  <a:pt x="304800" y="741680"/>
                                </a:lnTo>
                                <a:lnTo>
                                  <a:pt x="304800" y="731520"/>
                                </a:lnTo>
                                <a:close/>
                              </a:path>
                              <a:path w="304800" h="1859280">
                                <a:moveTo>
                                  <a:pt x="304800" y="711200"/>
                                </a:moveTo>
                                <a:lnTo>
                                  <a:pt x="0" y="711200"/>
                                </a:lnTo>
                                <a:lnTo>
                                  <a:pt x="0" y="721360"/>
                                </a:lnTo>
                                <a:lnTo>
                                  <a:pt x="304800" y="721360"/>
                                </a:lnTo>
                                <a:lnTo>
                                  <a:pt x="304800" y="711200"/>
                                </a:lnTo>
                                <a:close/>
                              </a:path>
                              <a:path w="304800" h="1859280">
                                <a:moveTo>
                                  <a:pt x="304800" y="680720"/>
                                </a:moveTo>
                                <a:lnTo>
                                  <a:pt x="0" y="680720"/>
                                </a:lnTo>
                                <a:lnTo>
                                  <a:pt x="0" y="701040"/>
                                </a:lnTo>
                                <a:lnTo>
                                  <a:pt x="304800" y="701040"/>
                                </a:lnTo>
                                <a:lnTo>
                                  <a:pt x="304800" y="680720"/>
                                </a:lnTo>
                                <a:close/>
                              </a:path>
                              <a:path w="304800" h="1859280">
                                <a:moveTo>
                                  <a:pt x="304800" y="660400"/>
                                </a:moveTo>
                                <a:lnTo>
                                  <a:pt x="0" y="660400"/>
                                </a:lnTo>
                                <a:lnTo>
                                  <a:pt x="0" y="670560"/>
                                </a:lnTo>
                                <a:lnTo>
                                  <a:pt x="304800" y="670560"/>
                                </a:lnTo>
                                <a:lnTo>
                                  <a:pt x="304800" y="660400"/>
                                </a:lnTo>
                                <a:close/>
                              </a:path>
                              <a:path w="304800" h="1859280">
                                <a:moveTo>
                                  <a:pt x="304800" y="640080"/>
                                </a:moveTo>
                                <a:lnTo>
                                  <a:pt x="0" y="640080"/>
                                </a:lnTo>
                                <a:lnTo>
                                  <a:pt x="0" y="650240"/>
                                </a:lnTo>
                                <a:lnTo>
                                  <a:pt x="304800" y="650240"/>
                                </a:lnTo>
                                <a:lnTo>
                                  <a:pt x="304800" y="640080"/>
                                </a:lnTo>
                                <a:close/>
                              </a:path>
                              <a:path w="304800" h="1859280">
                                <a:moveTo>
                                  <a:pt x="304800" y="599440"/>
                                </a:moveTo>
                                <a:lnTo>
                                  <a:pt x="0" y="599440"/>
                                </a:lnTo>
                                <a:lnTo>
                                  <a:pt x="0" y="619760"/>
                                </a:lnTo>
                                <a:lnTo>
                                  <a:pt x="304800" y="619760"/>
                                </a:lnTo>
                                <a:lnTo>
                                  <a:pt x="304800" y="599440"/>
                                </a:lnTo>
                                <a:close/>
                              </a:path>
                              <a:path w="304800" h="1859280">
                                <a:moveTo>
                                  <a:pt x="304800" y="568960"/>
                                </a:moveTo>
                                <a:lnTo>
                                  <a:pt x="0" y="568960"/>
                                </a:lnTo>
                                <a:lnTo>
                                  <a:pt x="0" y="589280"/>
                                </a:lnTo>
                                <a:lnTo>
                                  <a:pt x="304800" y="589280"/>
                                </a:lnTo>
                                <a:lnTo>
                                  <a:pt x="304800" y="568960"/>
                                </a:lnTo>
                                <a:close/>
                              </a:path>
                              <a:path w="304800" h="1859280">
                                <a:moveTo>
                                  <a:pt x="304800" y="548640"/>
                                </a:moveTo>
                                <a:lnTo>
                                  <a:pt x="0" y="548640"/>
                                </a:lnTo>
                                <a:lnTo>
                                  <a:pt x="0" y="558800"/>
                                </a:lnTo>
                                <a:lnTo>
                                  <a:pt x="304800" y="558800"/>
                                </a:lnTo>
                                <a:lnTo>
                                  <a:pt x="304800" y="548640"/>
                                </a:lnTo>
                                <a:close/>
                              </a:path>
                              <a:path w="304800" h="1859280">
                                <a:moveTo>
                                  <a:pt x="304800" y="528320"/>
                                </a:moveTo>
                                <a:lnTo>
                                  <a:pt x="0" y="528320"/>
                                </a:lnTo>
                                <a:lnTo>
                                  <a:pt x="0" y="538480"/>
                                </a:lnTo>
                                <a:lnTo>
                                  <a:pt x="304800" y="538480"/>
                                </a:lnTo>
                                <a:lnTo>
                                  <a:pt x="304800" y="528320"/>
                                </a:lnTo>
                                <a:close/>
                              </a:path>
                              <a:path w="304800" h="1859280">
                                <a:moveTo>
                                  <a:pt x="304800" y="497840"/>
                                </a:moveTo>
                                <a:lnTo>
                                  <a:pt x="0" y="497840"/>
                                </a:lnTo>
                                <a:lnTo>
                                  <a:pt x="0" y="518160"/>
                                </a:lnTo>
                                <a:lnTo>
                                  <a:pt x="304800" y="518160"/>
                                </a:lnTo>
                                <a:lnTo>
                                  <a:pt x="304800" y="497840"/>
                                </a:lnTo>
                                <a:close/>
                              </a:path>
                              <a:path w="304800" h="1859280">
                                <a:moveTo>
                                  <a:pt x="304800" y="467360"/>
                                </a:moveTo>
                                <a:lnTo>
                                  <a:pt x="0" y="467360"/>
                                </a:lnTo>
                                <a:lnTo>
                                  <a:pt x="0" y="477520"/>
                                </a:lnTo>
                                <a:lnTo>
                                  <a:pt x="304800" y="477520"/>
                                </a:lnTo>
                                <a:lnTo>
                                  <a:pt x="304800" y="467360"/>
                                </a:lnTo>
                                <a:close/>
                              </a:path>
                              <a:path w="304800" h="1859280">
                                <a:moveTo>
                                  <a:pt x="304800" y="447040"/>
                                </a:moveTo>
                                <a:lnTo>
                                  <a:pt x="0" y="447040"/>
                                </a:lnTo>
                                <a:lnTo>
                                  <a:pt x="0" y="457200"/>
                                </a:lnTo>
                                <a:lnTo>
                                  <a:pt x="304800" y="457200"/>
                                </a:lnTo>
                                <a:lnTo>
                                  <a:pt x="304800" y="447040"/>
                                </a:lnTo>
                                <a:close/>
                              </a:path>
                              <a:path w="304800" h="1859280">
                                <a:moveTo>
                                  <a:pt x="304800" y="416560"/>
                                </a:moveTo>
                                <a:lnTo>
                                  <a:pt x="0" y="416560"/>
                                </a:lnTo>
                                <a:lnTo>
                                  <a:pt x="0" y="436880"/>
                                </a:lnTo>
                                <a:lnTo>
                                  <a:pt x="304800" y="436880"/>
                                </a:lnTo>
                                <a:lnTo>
                                  <a:pt x="304800" y="416560"/>
                                </a:lnTo>
                                <a:close/>
                              </a:path>
                              <a:path w="304800" h="1859280">
                                <a:moveTo>
                                  <a:pt x="304800" y="396240"/>
                                </a:moveTo>
                                <a:lnTo>
                                  <a:pt x="0" y="396240"/>
                                </a:lnTo>
                                <a:lnTo>
                                  <a:pt x="0" y="406400"/>
                                </a:lnTo>
                                <a:lnTo>
                                  <a:pt x="304800" y="406400"/>
                                </a:lnTo>
                                <a:lnTo>
                                  <a:pt x="304800" y="396240"/>
                                </a:lnTo>
                                <a:close/>
                              </a:path>
                              <a:path w="304800" h="1859280">
                                <a:moveTo>
                                  <a:pt x="304800" y="365760"/>
                                </a:moveTo>
                                <a:lnTo>
                                  <a:pt x="0" y="365760"/>
                                </a:lnTo>
                                <a:lnTo>
                                  <a:pt x="0" y="386080"/>
                                </a:lnTo>
                                <a:lnTo>
                                  <a:pt x="304800" y="386080"/>
                                </a:lnTo>
                                <a:lnTo>
                                  <a:pt x="304800" y="365760"/>
                                </a:lnTo>
                                <a:close/>
                              </a:path>
                              <a:path w="304800" h="1859280">
                                <a:moveTo>
                                  <a:pt x="304800" y="335280"/>
                                </a:moveTo>
                                <a:lnTo>
                                  <a:pt x="0" y="335280"/>
                                </a:lnTo>
                                <a:lnTo>
                                  <a:pt x="0" y="345440"/>
                                </a:lnTo>
                                <a:lnTo>
                                  <a:pt x="304800" y="345440"/>
                                </a:lnTo>
                                <a:lnTo>
                                  <a:pt x="304800" y="335280"/>
                                </a:lnTo>
                                <a:close/>
                              </a:path>
                              <a:path w="304800" h="1859280">
                                <a:moveTo>
                                  <a:pt x="304800" y="314960"/>
                                </a:moveTo>
                                <a:lnTo>
                                  <a:pt x="0" y="314960"/>
                                </a:lnTo>
                                <a:lnTo>
                                  <a:pt x="0" y="325120"/>
                                </a:lnTo>
                                <a:lnTo>
                                  <a:pt x="304800" y="325120"/>
                                </a:lnTo>
                                <a:lnTo>
                                  <a:pt x="304800" y="314960"/>
                                </a:lnTo>
                                <a:close/>
                              </a:path>
                              <a:path w="304800" h="1859280">
                                <a:moveTo>
                                  <a:pt x="304800" y="284480"/>
                                </a:moveTo>
                                <a:lnTo>
                                  <a:pt x="0" y="284480"/>
                                </a:lnTo>
                                <a:lnTo>
                                  <a:pt x="0" y="304800"/>
                                </a:lnTo>
                                <a:lnTo>
                                  <a:pt x="304800" y="304800"/>
                                </a:lnTo>
                                <a:lnTo>
                                  <a:pt x="304800" y="284480"/>
                                </a:lnTo>
                                <a:close/>
                              </a:path>
                              <a:path w="304800" h="1859280">
                                <a:moveTo>
                                  <a:pt x="304800" y="264160"/>
                                </a:moveTo>
                                <a:lnTo>
                                  <a:pt x="0" y="264160"/>
                                </a:lnTo>
                                <a:lnTo>
                                  <a:pt x="0" y="274320"/>
                                </a:lnTo>
                                <a:lnTo>
                                  <a:pt x="304800" y="274320"/>
                                </a:lnTo>
                                <a:lnTo>
                                  <a:pt x="304800" y="264160"/>
                                </a:lnTo>
                                <a:close/>
                              </a:path>
                              <a:path w="304800" h="1859280">
                                <a:moveTo>
                                  <a:pt x="304800" y="243840"/>
                                </a:moveTo>
                                <a:lnTo>
                                  <a:pt x="0" y="243840"/>
                                </a:lnTo>
                                <a:lnTo>
                                  <a:pt x="0" y="254000"/>
                                </a:lnTo>
                                <a:lnTo>
                                  <a:pt x="304800" y="254000"/>
                                </a:lnTo>
                                <a:lnTo>
                                  <a:pt x="304800" y="243840"/>
                                </a:lnTo>
                                <a:close/>
                              </a:path>
                              <a:path w="304800" h="1859280">
                                <a:moveTo>
                                  <a:pt x="304800" y="203200"/>
                                </a:moveTo>
                                <a:lnTo>
                                  <a:pt x="0" y="203200"/>
                                </a:lnTo>
                                <a:lnTo>
                                  <a:pt x="0" y="223520"/>
                                </a:lnTo>
                                <a:lnTo>
                                  <a:pt x="304800" y="223520"/>
                                </a:lnTo>
                                <a:lnTo>
                                  <a:pt x="304800" y="203200"/>
                                </a:lnTo>
                                <a:close/>
                              </a:path>
                              <a:path w="304800" h="1859280">
                                <a:moveTo>
                                  <a:pt x="304800" y="172732"/>
                                </a:moveTo>
                                <a:lnTo>
                                  <a:pt x="0" y="172732"/>
                                </a:lnTo>
                                <a:lnTo>
                                  <a:pt x="0" y="193040"/>
                                </a:lnTo>
                                <a:lnTo>
                                  <a:pt x="304800" y="193040"/>
                                </a:lnTo>
                                <a:lnTo>
                                  <a:pt x="304800" y="172732"/>
                                </a:lnTo>
                                <a:close/>
                              </a:path>
                              <a:path w="304800" h="1859280">
                                <a:moveTo>
                                  <a:pt x="304800" y="152400"/>
                                </a:moveTo>
                                <a:lnTo>
                                  <a:pt x="0" y="152400"/>
                                </a:lnTo>
                                <a:lnTo>
                                  <a:pt x="0" y="162560"/>
                                </a:lnTo>
                                <a:lnTo>
                                  <a:pt x="304800" y="162560"/>
                                </a:lnTo>
                                <a:lnTo>
                                  <a:pt x="304800" y="152400"/>
                                </a:lnTo>
                                <a:close/>
                              </a:path>
                              <a:path w="304800" h="1859280">
                                <a:moveTo>
                                  <a:pt x="304800" y="132080"/>
                                </a:moveTo>
                                <a:lnTo>
                                  <a:pt x="0" y="132080"/>
                                </a:lnTo>
                                <a:lnTo>
                                  <a:pt x="0" y="142240"/>
                                </a:lnTo>
                                <a:lnTo>
                                  <a:pt x="304800" y="142240"/>
                                </a:lnTo>
                                <a:lnTo>
                                  <a:pt x="304800" y="132080"/>
                                </a:lnTo>
                                <a:close/>
                              </a:path>
                              <a:path w="304800" h="1859280">
                                <a:moveTo>
                                  <a:pt x="304800" y="111760"/>
                                </a:moveTo>
                                <a:lnTo>
                                  <a:pt x="0" y="111760"/>
                                </a:lnTo>
                                <a:lnTo>
                                  <a:pt x="0" y="121920"/>
                                </a:lnTo>
                                <a:lnTo>
                                  <a:pt x="304800" y="121920"/>
                                </a:lnTo>
                                <a:lnTo>
                                  <a:pt x="304800" y="111760"/>
                                </a:lnTo>
                                <a:close/>
                              </a:path>
                              <a:path w="304800" h="1859280">
                                <a:moveTo>
                                  <a:pt x="304800" y="71132"/>
                                </a:moveTo>
                                <a:lnTo>
                                  <a:pt x="0" y="71132"/>
                                </a:lnTo>
                                <a:lnTo>
                                  <a:pt x="0" y="91440"/>
                                </a:lnTo>
                                <a:lnTo>
                                  <a:pt x="304800" y="91440"/>
                                </a:lnTo>
                                <a:lnTo>
                                  <a:pt x="304800" y="71132"/>
                                </a:lnTo>
                                <a:close/>
                              </a:path>
                              <a:path w="304800" h="1859280">
                                <a:moveTo>
                                  <a:pt x="304800" y="40640"/>
                                </a:moveTo>
                                <a:lnTo>
                                  <a:pt x="0" y="40640"/>
                                </a:lnTo>
                                <a:lnTo>
                                  <a:pt x="0" y="60960"/>
                                </a:lnTo>
                                <a:lnTo>
                                  <a:pt x="304800" y="60960"/>
                                </a:lnTo>
                                <a:lnTo>
                                  <a:pt x="304800" y="40640"/>
                                </a:lnTo>
                                <a:close/>
                              </a:path>
                              <a:path w="304800" h="1859280">
                                <a:moveTo>
                                  <a:pt x="304800" y="20320"/>
                                </a:moveTo>
                                <a:lnTo>
                                  <a:pt x="0" y="20320"/>
                                </a:lnTo>
                                <a:lnTo>
                                  <a:pt x="0" y="30480"/>
                                </a:lnTo>
                                <a:lnTo>
                                  <a:pt x="304800" y="30480"/>
                                </a:lnTo>
                                <a:lnTo>
                                  <a:pt x="304800" y="20320"/>
                                </a:lnTo>
                                <a:close/>
                              </a:path>
                              <a:path w="304800" h="185928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71882" y="72008"/>
                            <a:ext cx="304800" cy="650240"/>
                          </a:xfrm>
                          <a:custGeom>
                            <a:avLst/>
                            <a:gdLst/>
                            <a:ahLst/>
                            <a:cxnLst/>
                            <a:rect l="l" t="t" r="r" b="b"/>
                            <a:pathLst>
                              <a:path w="304800" h="650240">
                                <a:moveTo>
                                  <a:pt x="304800" y="640080"/>
                                </a:moveTo>
                                <a:lnTo>
                                  <a:pt x="0" y="640080"/>
                                </a:lnTo>
                                <a:lnTo>
                                  <a:pt x="0" y="650240"/>
                                </a:lnTo>
                                <a:lnTo>
                                  <a:pt x="304800" y="650240"/>
                                </a:lnTo>
                                <a:lnTo>
                                  <a:pt x="304800" y="640080"/>
                                </a:lnTo>
                                <a:close/>
                              </a:path>
                              <a:path w="304800" h="650240">
                                <a:moveTo>
                                  <a:pt x="304800" y="619760"/>
                                </a:moveTo>
                                <a:lnTo>
                                  <a:pt x="0" y="619760"/>
                                </a:lnTo>
                                <a:lnTo>
                                  <a:pt x="0" y="629920"/>
                                </a:lnTo>
                                <a:lnTo>
                                  <a:pt x="304800" y="629920"/>
                                </a:lnTo>
                                <a:lnTo>
                                  <a:pt x="304800" y="619760"/>
                                </a:lnTo>
                                <a:close/>
                              </a:path>
                              <a:path w="304800" h="650240">
                                <a:moveTo>
                                  <a:pt x="304800" y="579120"/>
                                </a:moveTo>
                                <a:lnTo>
                                  <a:pt x="0" y="579120"/>
                                </a:lnTo>
                                <a:lnTo>
                                  <a:pt x="0" y="599440"/>
                                </a:lnTo>
                                <a:lnTo>
                                  <a:pt x="304800" y="599440"/>
                                </a:lnTo>
                                <a:lnTo>
                                  <a:pt x="304800" y="579120"/>
                                </a:lnTo>
                                <a:close/>
                              </a:path>
                              <a:path w="304800" h="650240">
                                <a:moveTo>
                                  <a:pt x="304800" y="548640"/>
                                </a:moveTo>
                                <a:lnTo>
                                  <a:pt x="0" y="548640"/>
                                </a:lnTo>
                                <a:lnTo>
                                  <a:pt x="0" y="568960"/>
                                </a:lnTo>
                                <a:lnTo>
                                  <a:pt x="304800" y="568960"/>
                                </a:lnTo>
                                <a:lnTo>
                                  <a:pt x="304800" y="548640"/>
                                </a:lnTo>
                                <a:close/>
                              </a:path>
                              <a:path w="304800" h="650240">
                                <a:moveTo>
                                  <a:pt x="304800" y="528320"/>
                                </a:moveTo>
                                <a:lnTo>
                                  <a:pt x="0" y="528320"/>
                                </a:lnTo>
                                <a:lnTo>
                                  <a:pt x="0" y="538480"/>
                                </a:lnTo>
                                <a:lnTo>
                                  <a:pt x="304800" y="538480"/>
                                </a:lnTo>
                                <a:lnTo>
                                  <a:pt x="304800" y="528320"/>
                                </a:lnTo>
                                <a:close/>
                              </a:path>
                              <a:path w="304800" h="650240">
                                <a:moveTo>
                                  <a:pt x="304800" y="497840"/>
                                </a:moveTo>
                                <a:lnTo>
                                  <a:pt x="0" y="497840"/>
                                </a:lnTo>
                                <a:lnTo>
                                  <a:pt x="0" y="518160"/>
                                </a:lnTo>
                                <a:lnTo>
                                  <a:pt x="304800" y="518160"/>
                                </a:lnTo>
                                <a:lnTo>
                                  <a:pt x="304800" y="497840"/>
                                </a:lnTo>
                                <a:close/>
                              </a:path>
                              <a:path w="304800" h="650240">
                                <a:moveTo>
                                  <a:pt x="304800" y="467360"/>
                                </a:moveTo>
                                <a:lnTo>
                                  <a:pt x="0" y="467360"/>
                                </a:lnTo>
                                <a:lnTo>
                                  <a:pt x="0" y="487680"/>
                                </a:lnTo>
                                <a:lnTo>
                                  <a:pt x="304800" y="487680"/>
                                </a:lnTo>
                                <a:lnTo>
                                  <a:pt x="304800" y="467360"/>
                                </a:lnTo>
                                <a:close/>
                              </a:path>
                              <a:path w="304800" h="650240">
                                <a:moveTo>
                                  <a:pt x="304800" y="436880"/>
                                </a:moveTo>
                                <a:lnTo>
                                  <a:pt x="0" y="436880"/>
                                </a:lnTo>
                                <a:lnTo>
                                  <a:pt x="0" y="447040"/>
                                </a:lnTo>
                                <a:lnTo>
                                  <a:pt x="304800" y="447040"/>
                                </a:lnTo>
                                <a:lnTo>
                                  <a:pt x="304800" y="436880"/>
                                </a:lnTo>
                                <a:close/>
                              </a:path>
                              <a:path w="304800" h="650240">
                                <a:moveTo>
                                  <a:pt x="304800" y="416560"/>
                                </a:moveTo>
                                <a:lnTo>
                                  <a:pt x="0" y="416560"/>
                                </a:lnTo>
                                <a:lnTo>
                                  <a:pt x="0" y="426720"/>
                                </a:lnTo>
                                <a:lnTo>
                                  <a:pt x="304800" y="426720"/>
                                </a:lnTo>
                                <a:lnTo>
                                  <a:pt x="304800" y="416560"/>
                                </a:lnTo>
                                <a:close/>
                              </a:path>
                              <a:path w="304800" h="650240">
                                <a:moveTo>
                                  <a:pt x="304800" y="396240"/>
                                </a:moveTo>
                                <a:lnTo>
                                  <a:pt x="0" y="396240"/>
                                </a:lnTo>
                                <a:lnTo>
                                  <a:pt x="0" y="406400"/>
                                </a:lnTo>
                                <a:lnTo>
                                  <a:pt x="304800" y="406400"/>
                                </a:lnTo>
                                <a:lnTo>
                                  <a:pt x="304800" y="396240"/>
                                </a:lnTo>
                                <a:close/>
                              </a:path>
                              <a:path w="304800" h="650240">
                                <a:moveTo>
                                  <a:pt x="304800" y="375920"/>
                                </a:moveTo>
                                <a:lnTo>
                                  <a:pt x="0" y="375920"/>
                                </a:lnTo>
                                <a:lnTo>
                                  <a:pt x="0" y="386080"/>
                                </a:lnTo>
                                <a:lnTo>
                                  <a:pt x="304800" y="386080"/>
                                </a:lnTo>
                                <a:lnTo>
                                  <a:pt x="304800" y="375920"/>
                                </a:lnTo>
                                <a:close/>
                              </a:path>
                              <a:path w="304800" h="650240">
                                <a:moveTo>
                                  <a:pt x="304800" y="355600"/>
                                </a:moveTo>
                                <a:lnTo>
                                  <a:pt x="0" y="355600"/>
                                </a:lnTo>
                                <a:lnTo>
                                  <a:pt x="0" y="365760"/>
                                </a:lnTo>
                                <a:lnTo>
                                  <a:pt x="304800" y="365760"/>
                                </a:lnTo>
                                <a:lnTo>
                                  <a:pt x="304800" y="355600"/>
                                </a:lnTo>
                                <a:close/>
                              </a:path>
                              <a:path w="304800" h="650240">
                                <a:moveTo>
                                  <a:pt x="304800" y="314960"/>
                                </a:moveTo>
                                <a:lnTo>
                                  <a:pt x="0" y="314960"/>
                                </a:lnTo>
                                <a:lnTo>
                                  <a:pt x="0" y="335280"/>
                                </a:lnTo>
                                <a:lnTo>
                                  <a:pt x="304800" y="335280"/>
                                </a:lnTo>
                                <a:lnTo>
                                  <a:pt x="304800" y="314960"/>
                                </a:lnTo>
                                <a:close/>
                              </a:path>
                              <a:path w="304800" h="650240">
                                <a:moveTo>
                                  <a:pt x="304800" y="294640"/>
                                </a:moveTo>
                                <a:lnTo>
                                  <a:pt x="0" y="294640"/>
                                </a:lnTo>
                                <a:lnTo>
                                  <a:pt x="0" y="304800"/>
                                </a:lnTo>
                                <a:lnTo>
                                  <a:pt x="304800" y="304800"/>
                                </a:lnTo>
                                <a:lnTo>
                                  <a:pt x="304800" y="294640"/>
                                </a:lnTo>
                                <a:close/>
                              </a:path>
                              <a:path w="304800" h="650240">
                                <a:moveTo>
                                  <a:pt x="304800" y="264160"/>
                                </a:moveTo>
                                <a:lnTo>
                                  <a:pt x="0" y="264160"/>
                                </a:lnTo>
                                <a:lnTo>
                                  <a:pt x="0" y="284480"/>
                                </a:lnTo>
                                <a:lnTo>
                                  <a:pt x="304800" y="284480"/>
                                </a:lnTo>
                                <a:lnTo>
                                  <a:pt x="304800" y="264160"/>
                                </a:lnTo>
                                <a:close/>
                              </a:path>
                              <a:path w="304800" h="650240">
                                <a:moveTo>
                                  <a:pt x="304800" y="233680"/>
                                </a:moveTo>
                                <a:lnTo>
                                  <a:pt x="0" y="233680"/>
                                </a:lnTo>
                                <a:lnTo>
                                  <a:pt x="0" y="254000"/>
                                </a:lnTo>
                                <a:lnTo>
                                  <a:pt x="304800" y="254000"/>
                                </a:lnTo>
                                <a:lnTo>
                                  <a:pt x="304800" y="233680"/>
                                </a:lnTo>
                                <a:close/>
                              </a:path>
                              <a:path w="304800" h="650240">
                                <a:moveTo>
                                  <a:pt x="304800" y="213360"/>
                                </a:moveTo>
                                <a:lnTo>
                                  <a:pt x="0" y="213360"/>
                                </a:lnTo>
                                <a:lnTo>
                                  <a:pt x="0" y="223520"/>
                                </a:lnTo>
                                <a:lnTo>
                                  <a:pt x="304800" y="223520"/>
                                </a:lnTo>
                                <a:lnTo>
                                  <a:pt x="304800" y="213360"/>
                                </a:lnTo>
                                <a:close/>
                              </a:path>
                              <a:path w="304800" h="650240">
                                <a:moveTo>
                                  <a:pt x="304800" y="193040"/>
                                </a:moveTo>
                                <a:lnTo>
                                  <a:pt x="0" y="193040"/>
                                </a:lnTo>
                                <a:lnTo>
                                  <a:pt x="0" y="203200"/>
                                </a:lnTo>
                                <a:lnTo>
                                  <a:pt x="304800" y="203200"/>
                                </a:lnTo>
                                <a:lnTo>
                                  <a:pt x="304800" y="193040"/>
                                </a:lnTo>
                                <a:close/>
                              </a:path>
                              <a:path w="304800" h="650240">
                                <a:moveTo>
                                  <a:pt x="304800" y="162560"/>
                                </a:moveTo>
                                <a:lnTo>
                                  <a:pt x="0" y="162560"/>
                                </a:lnTo>
                                <a:lnTo>
                                  <a:pt x="0" y="172720"/>
                                </a:lnTo>
                                <a:lnTo>
                                  <a:pt x="304800" y="172720"/>
                                </a:lnTo>
                                <a:lnTo>
                                  <a:pt x="304800" y="162560"/>
                                </a:lnTo>
                                <a:close/>
                              </a:path>
                              <a:path w="304800" h="650240">
                                <a:moveTo>
                                  <a:pt x="304800" y="132080"/>
                                </a:moveTo>
                                <a:lnTo>
                                  <a:pt x="0" y="132080"/>
                                </a:lnTo>
                                <a:lnTo>
                                  <a:pt x="0" y="152400"/>
                                </a:lnTo>
                                <a:lnTo>
                                  <a:pt x="304800" y="152400"/>
                                </a:lnTo>
                                <a:lnTo>
                                  <a:pt x="304800" y="132080"/>
                                </a:lnTo>
                                <a:close/>
                              </a:path>
                              <a:path w="304800" h="650240">
                                <a:moveTo>
                                  <a:pt x="304800" y="111760"/>
                                </a:moveTo>
                                <a:lnTo>
                                  <a:pt x="0" y="111760"/>
                                </a:lnTo>
                                <a:lnTo>
                                  <a:pt x="0" y="121920"/>
                                </a:lnTo>
                                <a:lnTo>
                                  <a:pt x="304800" y="121920"/>
                                </a:lnTo>
                                <a:lnTo>
                                  <a:pt x="304800" y="111760"/>
                                </a:lnTo>
                                <a:close/>
                              </a:path>
                              <a:path w="304800" h="650240">
                                <a:moveTo>
                                  <a:pt x="304800" y="81280"/>
                                </a:moveTo>
                                <a:lnTo>
                                  <a:pt x="0" y="81280"/>
                                </a:lnTo>
                                <a:lnTo>
                                  <a:pt x="0" y="91440"/>
                                </a:lnTo>
                                <a:lnTo>
                                  <a:pt x="304800" y="91440"/>
                                </a:lnTo>
                                <a:lnTo>
                                  <a:pt x="304800" y="81280"/>
                                </a:lnTo>
                                <a:close/>
                              </a:path>
                              <a:path w="304800" h="650240">
                                <a:moveTo>
                                  <a:pt x="304800" y="50812"/>
                                </a:moveTo>
                                <a:lnTo>
                                  <a:pt x="0" y="50812"/>
                                </a:lnTo>
                                <a:lnTo>
                                  <a:pt x="0" y="71120"/>
                                </a:lnTo>
                                <a:lnTo>
                                  <a:pt x="304800" y="71120"/>
                                </a:lnTo>
                                <a:lnTo>
                                  <a:pt x="304800" y="50812"/>
                                </a:lnTo>
                                <a:close/>
                              </a:path>
                              <a:path w="304800" h="650240">
                                <a:moveTo>
                                  <a:pt x="304800" y="20320"/>
                                </a:moveTo>
                                <a:lnTo>
                                  <a:pt x="0" y="20320"/>
                                </a:lnTo>
                                <a:lnTo>
                                  <a:pt x="0" y="40640"/>
                                </a:lnTo>
                                <a:lnTo>
                                  <a:pt x="304800" y="40640"/>
                                </a:lnTo>
                                <a:lnTo>
                                  <a:pt x="304800" y="20320"/>
                                </a:lnTo>
                                <a:close/>
                              </a:path>
                              <a:path w="304800" h="65024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12C45B" id="Group 204" o:spid="_x0000_s1026" style="position:absolute;margin-left:538.65pt;margin-top:582.85pt;width:45pt;height:208.15pt;z-index:15755264;mso-wrap-distance-left:0;mso-wrap-distance-right:0;mso-position-horizontal-relative:page;mso-position-vertical-relative:page" coordsize="5715,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">
                <v:shape id="Graphic 205" o:spid="_x0000_s1027" style="position:absolute;width:5715;height:26435;visibility:visible;mso-wrap-style:square;v-text-anchor:top" coordsize="571500,26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" path="m,2643377r571373,l571373,,,,,2643377xe" fillcolor="#fefefe" stroked="f">
                  <v:path arrowok="t"/>
                </v:shape>
                <v:shape id="Graphic 206" o:spid="_x0000_s1028" style="position:absolute;left:718;top:7120;width:3048;height:18593;visibility:visible;mso-wrap-style:square;v-text-anchor:top" coordsize="30480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" path="m304800,1849120l,1849120r,10160l304800,1859280r,-10160xem304800,1818640l,1818640r,10160l304800,1828800r,-10160xem304800,1788160l,1788160r,20320l304800,1808480r,-20320xem304800,1757680l,1757680r,20320l304800,1778000r,-20320xem304800,1737360l,1737360r,10160l304800,1747520r,-10160xem304800,1717040l,1717040r,10160l304800,1727200r,-10160xem304800,1696720l,1696720r,10160l304800,1706880r,-10160xem304800,1666240l,1666240r,20320l304800,1686560r,-20320xem304800,1625600l,1625600r,20320l304800,1645920r,-20320xem304800,1605280l,1605280r,10160l304800,1615440r,-10160xem304800,1584960l,1584960r,10160l304800,1595120r,-10160xem304800,1554480l,1554480r,20320l304800,1574800r,-20320xem304800,1524000l,1524000r,20320l304800,1544320r,-20320xem304800,1493520l,1493520r,10160l304800,1503680r,-10160xem304800,1473200l,1473200r,10160l304800,1483360r,-10160xem304800,1442720l,1442720r,20320l304800,1463040r,-20320xem304800,1422400l,1422400r,10160l304800,1432560r,-10160xem304800,1402080l,1402080r,10160l304800,1412240r,-10160xem304800,1371600l,1371600r,20320l304800,1391920r,-20320xem304800,1341120l,1341120r,10160l304800,1351280r,-10160xem304800,1320800l,1320800r,10160l304800,1330960r,-10160xem304800,1300480l,1300480r,10160l304800,1310640r,-10160xem304800,1270000l,1270000r,20320l304800,1290320r,-20320xem304800,1229360l,1229360r,20320l304800,1249680r,-20320xem304800,1209040l,1209040r,10160l304800,1219200r,-10160xem304800,1188720l,1188720r,10160l304800,1198880r,-10160xem304800,1158240l,1158240r,20320l304800,1178560r,-20320xem304800,1127760l,1127760r,20320l304800,1148080r,-20320xem304800,1107440l,1107440r,10160l304800,1117600r,-10160xem304800,1076960l,1076960r,10160l304800,1087120r,-10160xem304800,1056640l,1056640r,10160l304800,1066800r,-10160xem304800,1036320l,1036320r,10160l304800,1046480r,-10160xem304800,1016012l,1016012r,10148l304800,1026160r,-10148xem304800,975360l,975360r,20320l304800,995680r,-20320xem304800,944880l,944880r,20320l304800,965200r,-20320xem304800,924560l,924560r,10160l304800,934720r,-10160xem304800,904240l,904240r,10160l304800,914400r,-10160xem304800,873760l,873760r,20320l304800,894080r,-20320xem304800,843280l,843280r,10160l304800,853440r,-10160xem304800,812800l,812800r,20320l304800,833120r,-20320xem304800,792480l,792480r,10160l304800,802640r,-10160xem304800,762000l,762000r,20320l304800,782320r,-20320xem304800,731520l,731520r,10160l304800,741680r,-10160xem304800,711200l,711200r,10160l304800,721360r,-10160xem304800,680720l,680720r,20320l304800,701040r,-20320xem304800,660400l,660400r,10160l304800,670560r,-10160xem304800,640080l,640080r,10160l304800,650240r,-10160xem304800,599440l,599440r,20320l304800,619760r,-20320xem304800,568960l,568960r,20320l304800,589280r,-20320xem304800,548640l,548640r,10160l304800,558800r,-10160xem304800,528320l,528320r,10160l304800,538480r,-10160xem304800,497840l,497840r,20320l304800,518160r,-20320xem304800,467360l,467360r,10160l304800,477520r,-10160xem304800,447040l,447040r,10160l304800,457200r,-10160xem304800,416560l,416560r,20320l304800,436880r,-20320xem304800,396240l,396240r,10160l304800,406400r,-10160xem304800,365760l,365760r,20320l304800,386080r,-20320xem304800,335280l,335280r,10160l304800,345440r,-10160xem304800,314960l,314960r,10160l304800,325120r,-10160xem304800,284480l,284480r,20320l304800,304800r,-20320xem304800,264160l,264160r,10160l304800,274320r,-10160xem304800,243840l,243840r,10160l304800,254000r,-10160xem304800,203200l,203200r,20320l304800,223520r,-20320xem304800,172732l,172732r,20308l304800,193040r,-20308xem304800,152400l,152400r,10160l304800,162560r,-10160xem304800,132080l,132080r,10160l304800,142240r,-10160xem304800,111760l,111760r,10160l304800,121920r,-10160xem304800,71132l,71132,,91440r304800,l304800,71132xem304800,40640l,40640,,60960r304800,l304800,40640xem304800,20320l,20320,,30480r304800,l304800,20320xem304800,l,,,10160r304800,l304800,xe" fillcolor="black" stroked="f">
                  <v:path arrowok="t"/>
                </v:shape>
                <v:shape id="Graphic 207" o:spid="_x0000_s1029" style="position:absolute;left:718;top:720;width:3048;height:6502;visibility:visible;mso-wrap-style:square;v-text-anchor:top" coordsize="30480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" path="m304800,640080l,640080r,10160l304800,650240r,-10160xem304800,619760l,619760r,10160l304800,629920r,-10160xem304800,579120l,579120r,20320l304800,599440r,-20320xem304800,548640l,548640r,20320l304800,568960r,-20320xem304800,528320l,528320r,10160l304800,538480r,-10160xem304800,497840l,497840r,20320l304800,518160r,-20320xem304800,467360l,467360r,20320l304800,487680r,-20320xem304800,436880l,436880r,10160l304800,447040r,-10160xem304800,416560l,416560r,10160l304800,426720r,-10160xem304800,396240l,396240r,10160l304800,406400r,-10160xem304800,375920l,375920r,10160l304800,386080r,-10160xem304800,355600l,355600r,10160l304800,365760r,-10160xem304800,314960l,314960r,20320l304800,335280r,-20320xem304800,294640l,294640r,10160l304800,304800r,-10160xem304800,264160l,264160r,20320l304800,284480r,-20320xem304800,233680l,233680r,20320l304800,254000r,-20320xem304800,213360l,213360r,10160l304800,223520r,-10160xem304800,193040l,193040r,10160l304800,203200r,-10160xem304800,162560l,162560r,10160l304800,172720r,-10160xem304800,132080l,132080r,20320l304800,152400r,-20320xem304800,111760l,111760r,10160l304800,121920r,-10160xem304800,81280l,81280,,91440r304800,l304800,81280xem304800,50812l,50812,,71120r304800,l304800,50812xem304800,20320l,20320,,40640r304800,l304800,20320xem304800,l,,,10160r304800,l304800,xe" fillcolor="black" stroked="f">
                  <v:path arrowok="t"/>
                </v:shape>
                <w10:wrap anchorx="page" anchory="page"/>
              </v:group>
            </w:pict>
          </mc:Fallback>
        </mc:AlternateContent>
      </w:r>
      <w:r>
        <w:rPr>
          <w:noProof/>
          <w:sz w:val="22"/>
          <w:lang w:val="pt-BR" w:eastAsia="pt-BR"/>
        </w:rPr>
        <mc:AlternateContent>
          <mc:Choice Requires="wps">
            <w:drawing>
              <wp:anchor distT="0" distB="0" distL="0" distR="0" simplePos="0" relativeHeight="15755776" behindDoc="0" locked="0" layoutInCell="1" allowOverlap="1">
                <wp:simplePos x="0" y="0"/>
                <wp:positionH relativeFrom="page">
                  <wp:posOffset>7214715</wp:posOffset>
                </wp:positionH>
                <wp:positionV relativeFrom="page">
                  <wp:posOffset>8194180</wp:posOffset>
                </wp:positionV>
                <wp:extent cx="139065" cy="10591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059180"/>
                        </a:xfrm>
                        <a:prstGeom prst="rect">
                          <a:avLst/>
                        </a:prstGeom>
                      </wps:spPr>
                      <wps:txbx>
                        <w:txbxContent>
                          <w:p w:rsidR="00843914" w:rsidRDefault="00203B73">
                            <w:pPr>
                              <w:spacing w:before="14"/>
                              <w:ind w:left="20"/>
                              <w:rPr>
                                <w:sz w:val="16"/>
                              </w:rPr>
                            </w:pPr>
                            <w:r>
                              <w:rPr>
                                <w:spacing w:val="-2"/>
                                <w:sz w:val="16"/>
                              </w:rPr>
                              <w:t>JFRJPGD202200034A</w:t>
                            </w:r>
                          </w:p>
                        </w:txbxContent>
                      </wps:txbx>
                      <wps:bodyPr vert="vert270" wrap="square" lIns="0" tIns="0" rIns="0" bIns="0" rtlCol="0">
                        <a:noAutofit/>
                      </wps:bodyPr>
                    </wps:wsp>
                  </a:graphicData>
                </a:graphic>
              </wp:anchor>
            </w:drawing>
          </mc:Choice>
          <mc:Fallback>
            <w:pict>
              <v:shape id="Textbox 208" o:spid="_x0000_s1054" type="#_x0000_t202" style="position:absolute;margin-left:568.1pt;margin-top:645.2pt;width:10.95pt;height:83.4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" filled="f" stroked="f">
                <v:path arrowok="t"/>
                <v:textbox style="layout-flow:vertical;mso-layout-flow-alt:bottom-to-top" inset="0,0,0,0">
                  <w:txbxContent>
                    <w:p w:rsidR="00843914" w:rsidRDefault="00203B73">
                      <w:pPr>
                        <w:spacing w:before="14"/>
                        <w:ind w:left="20"/>
                        <w:rPr>
                          <w:sz w:val="16"/>
                        </w:rPr>
                      </w:pPr>
                      <w:r>
                        <w:rPr>
                          <w:spacing w:val="-2"/>
                          <w:sz w:val="16"/>
                        </w:rPr>
                        <w:t>JFRJPGD202200034A</w:t>
                      </w:r>
                    </w:p>
                  </w:txbxContent>
                </v:textbox>
                <w10:wrap anchorx="page" anchory="page"/>
              </v:shape>
            </w:pict>
          </mc:Fallback>
        </mc:AlternateContent>
      </w:r>
    </w:p>
    <w:p w:rsidR="00843914" w:rsidRDefault="00203B73">
      <w:pPr>
        <w:pStyle w:val="PargrafodaLista"/>
        <w:numPr>
          <w:ilvl w:val="0"/>
          <w:numId w:val="14"/>
        </w:numPr>
        <w:tabs>
          <w:tab w:val="left" w:pos="1621"/>
        </w:tabs>
        <w:ind w:left="1621" w:hanging="367"/>
        <w:jc w:val="both"/>
      </w:pPr>
      <w:r>
        <w:t>Na</w:t>
      </w:r>
      <w:r>
        <w:rPr>
          <w:spacing w:val="-5"/>
        </w:rPr>
        <w:t xml:space="preserve"> </w:t>
      </w:r>
      <w:r>
        <w:t>hipótese</w:t>
      </w:r>
      <w:r>
        <w:rPr>
          <w:spacing w:val="-4"/>
        </w:rPr>
        <w:t xml:space="preserve"> </w:t>
      </w:r>
      <w:r>
        <w:t>de</w:t>
      </w:r>
      <w:r>
        <w:rPr>
          <w:spacing w:val="-5"/>
        </w:rPr>
        <w:t xml:space="preserve"> </w:t>
      </w:r>
      <w:r>
        <w:t>o</w:t>
      </w:r>
      <w:r>
        <w:rPr>
          <w:spacing w:val="-4"/>
        </w:rPr>
        <w:t xml:space="preserve"> </w:t>
      </w:r>
      <w:r>
        <w:t>Particular</w:t>
      </w:r>
      <w:r>
        <w:rPr>
          <w:spacing w:val="-4"/>
        </w:rPr>
        <w:t xml:space="preserve"> </w:t>
      </w:r>
      <w:r>
        <w:t>praticar</w:t>
      </w:r>
      <w:r>
        <w:rPr>
          <w:spacing w:val="-5"/>
        </w:rPr>
        <w:t xml:space="preserve"> </w:t>
      </w:r>
      <w:r>
        <w:t>quaisquer</w:t>
      </w:r>
      <w:r>
        <w:rPr>
          <w:spacing w:val="-4"/>
        </w:rPr>
        <w:t xml:space="preserve"> </w:t>
      </w:r>
      <w:r>
        <w:t>dos</w:t>
      </w:r>
      <w:r>
        <w:rPr>
          <w:spacing w:val="-4"/>
        </w:rPr>
        <w:t xml:space="preserve"> </w:t>
      </w:r>
      <w:r>
        <w:t>atos</w:t>
      </w:r>
      <w:r>
        <w:rPr>
          <w:spacing w:val="-5"/>
        </w:rPr>
        <w:t xml:space="preserve"> </w:t>
      </w:r>
      <w:r>
        <w:t>lesivos</w:t>
      </w:r>
      <w:r>
        <w:rPr>
          <w:spacing w:val="-4"/>
        </w:rPr>
        <w:t xml:space="preserve"> </w:t>
      </w:r>
      <w:r>
        <w:t>previstos</w:t>
      </w:r>
      <w:r>
        <w:rPr>
          <w:spacing w:val="-4"/>
        </w:rPr>
        <w:t xml:space="preserve"> </w:t>
      </w:r>
      <w:r>
        <w:t>na</w:t>
      </w:r>
      <w:r>
        <w:rPr>
          <w:spacing w:val="-5"/>
        </w:rPr>
        <w:t xml:space="preserve"> </w:t>
      </w:r>
      <w:r>
        <w:t>Lei</w:t>
      </w:r>
      <w:r>
        <w:rPr>
          <w:spacing w:val="-4"/>
        </w:rPr>
        <w:t xml:space="preserve"> </w:t>
      </w:r>
      <w:r>
        <w:rPr>
          <w:spacing w:val="-2"/>
        </w:rPr>
        <w:t>12.846</w:t>
      </w:r>
    </w:p>
    <w:p w:rsidR="00843914" w:rsidRDefault="00203B73">
      <w:pPr>
        <w:spacing w:before="1"/>
        <w:ind w:left="1254"/>
      </w:pPr>
      <w:r>
        <w:t>/2013,</w:t>
      </w:r>
      <w:r>
        <w:rPr>
          <w:spacing w:val="73"/>
        </w:rPr>
        <w:t xml:space="preserve"> </w:t>
      </w:r>
      <w:r>
        <w:t>durante</w:t>
      </w:r>
      <w:r>
        <w:rPr>
          <w:spacing w:val="73"/>
        </w:rPr>
        <w:t xml:space="preserve"> </w:t>
      </w:r>
      <w:r>
        <w:t>ou</w:t>
      </w:r>
      <w:r>
        <w:rPr>
          <w:spacing w:val="73"/>
        </w:rPr>
        <w:t xml:space="preserve"> </w:t>
      </w:r>
      <w:r>
        <w:t>após</w:t>
      </w:r>
      <w:r>
        <w:rPr>
          <w:spacing w:val="73"/>
        </w:rPr>
        <w:t xml:space="preserve"> </w:t>
      </w:r>
      <w:r>
        <w:t>a</w:t>
      </w:r>
      <w:r>
        <w:rPr>
          <w:spacing w:val="73"/>
        </w:rPr>
        <w:t xml:space="preserve"> </w:t>
      </w:r>
      <w:r>
        <w:t>execução</w:t>
      </w:r>
      <w:r>
        <w:rPr>
          <w:spacing w:val="73"/>
        </w:rPr>
        <w:t xml:space="preserve"> </w:t>
      </w:r>
      <w:r>
        <w:t>do</w:t>
      </w:r>
      <w:r>
        <w:rPr>
          <w:spacing w:val="73"/>
        </w:rPr>
        <w:t xml:space="preserve"> </w:t>
      </w:r>
      <w:r>
        <w:t>contrato,</w:t>
      </w:r>
      <w:r>
        <w:rPr>
          <w:spacing w:val="73"/>
        </w:rPr>
        <w:t xml:space="preserve"> </w:t>
      </w:r>
      <w:r>
        <w:t>aplicar-se-ão</w:t>
      </w:r>
      <w:r>
        <w:rPr>
          <w:spacing w:val="73"/>
        </w:rPr>
        <w:t xml:space="preserve"> </w:t>
      </w:r>
      <w:r>
        <w:t>as</w:t>
      </w:r>
      <w:r>
        <w:rPr>
          <w:spacing w:val="73"/>
        </w:rPr>
        <w:t xml:space="preserve"> </w:t>
      </w:r>
      <w:r>
        <w:t>penalidades</w:t>
      </w:r>
      <w:r>
        <w:rPr>
          <w:spacing w:val="73"/>
        </w:rPr>
        <w:t xml:space="preserve"> </w:t>
      </w:r>
      <w:r>
        <w:t>e</w:t>
      </w:r>
      <w:r>
        <w:rPr>
          <w:spacing w:val="73"/>
        </w:rPr>
        <w:t xml:space="preserve"> </w:t>
      </w:r>
      <w:r>
        <w:t>o procedimento nela previstos.</w:t>
      </w:r>
    </w:p>
    <w:p w:rsidR="00843914" w:rsidRDefault="00203B73">
      <w:pPr>
        <w:pStyle w:val="PargrafodaLista"/>
        <w:numPr>
          <w:ilvl w:val="0"/>
          <w:numId w:val="14"/>
        </w:numPr>
        <w:tabs>
          <w:tab w:val="left" w:pos="1632"/>
        </w:tabs>
        <w:spacing w:before="249"/>
        <w:ind w:right="684" w:firstLine="0"/>
        <w:jc w:val="both"/>
      </w:pPr>
      <w:r>
        <w:t>Aplicam-se ao processo sancionador previsto nesta Portaria, as disposições contidas nas Leis nº 8.666, de 21 de junho de 1993, nº 9.784, de 20 de janeiro de 1999, e nº 14.133, de 1º de abril de 2021, bem como, subsidiariament</w:t>
      </w:r>
      <w:r>
        <w:t>e, as normas de direito processual civil e penal.</w:t>
      </w:r>
    </w:p>
    <w:p w:rsidR="00843914" w:rsidRDefault="00843914">
      <w:pPr>
        <w:pStyle w:val="Corpodetexto"/>
        <w:spacing w:before="251"/>
        <w:rPr>
          <w:sz w:val="22"/>
        </w:rPr>
      </w:pPr>
    </w:p>
    <w:p w:rsidR="00843914" w:rsidRDefault="00203B73">
      <w:pPr>
        <w:ind w:left="620" w:right="54"/>
        <w:jc w:val="center"/>
      </w:pPr>
      <w:r>
        <w:rPr>
          <w:spacing w:val="-2"/>
        </w:rPr>
        <w:t>PUBLIQUE-SE.</w:t>
      </w:r>
      <w:r>
        <w:rPr>
          <w:spacing w:val="9"/>
        </w:rPr>
        <w:t xml:space="preserve"> </w:t>
      </w:r>
      <w:r>
        <w:rPr>
          <w:spacing w:val="-2"/>
        </w:rPr>
        <w:t>REGISTRE-SE.</w:t>
      </w:r>
      <w:r>
        <w:rPr>
          <w:spacing w:val="9"/>
        </w:rPr>
        <w:t xml:space="preserve"> </w:t>
      </w:r>
      <w:r>
        <w:rPr>
          <w:spacing w:val="-2"/>
        </w:rPr>
        <w:t>CUMPRA-</w:t>
      </w:r>
      <w:r>
        <w:rPr>
          <w:spacing w:val="-5"/>
        </w:rPr>
        <w:t>SE.</w:t>
      </w:r>
    </w:p>
    <w:p w:rsidR="00843914" w:rsidRDefault="00203B73">
      <w:pPr>
        <w:pStyle w:val="Corpodetexto"/>
        <w:rPr>
          <w:sz w:val="15"/>
        </w:rPr>
      </w:pPr>
      <w:r>
        <w:rPr>
          <w:noProof/>
          <w:sz w:val="15"/>
          <w:lang w:val="pt-BR" w:eastAsia="pt-BR"/>
        </w:rPr>
        <w:drawing>
          <wp:anchor distT="0" distB="0" distL="0" distR="0" simplePos="0" relativeHeight="487613952" behindDoc="1" locked="0" layoutInCell="1" allowOverlap="1">
            <wp:simplePos x="0" y="0"/>
            <wp:positionH relativeFrom="page">
              <wp:posOffset>3078492</wp:posOffset>
            </wp:positionH>
            <wp:positionV relativeFrom="paragraph">
              <wp:posOffset>125064</wp:posOffset>
            </wp:positionV>
            <wp:extent cx="1755647" cy="198881"/>
            <wp:effectExtent l="0" t="0" r="0" b="0"/>
            <wp:wrapTopAndBottom/>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81" cstate="print"/>
                    <a:stretch>
                      <a:fillRect/>
                    </a:stretch>
                  </pic:blipFill>
                  <pic:spPr>
                    <a:xfrm>
                      <a:off x="0" y="0"/>
                      <a:ext cx="1755647" cy="198881"/>
                    </a:xfrm>
                    <a:prstGeom prst="rect">
                      <a:avLst/>
                    </a:prstGeom>
                  </pic:spPr>
                </pic:pic>
              </a:graphicData>
            </a:graphic>
          </wp:anchor>
        </w:drawing>
      </w:r>
    </w:p>
    <w:p w:rsidR="00843914" w:rsidRDefault="00203B73">
      <w:pPr>
        <w:spacing w:before="6"/>
        <w:ind w:left="567" w:right="64"/>
        <w:jc w:val="center"/>
        <w:rPr>
          <w:rFonts w:ascii="Arial"/>
          <w:b/>
        </w:rPr>
      </w:pPr>
      <w:r>
        <w:rPr>
          <w:rFonts w:ascii="Arial"/>
          <w:b/>
        </w:rPr>
        <w:t>OSAIR</w:t>
      </w:r>
      <w:r>
        <w:rPr>
          <w:rFonts w:ascii="Arial"/>
          <w:b/>
          <w:spacing w:val="-9"/>
        </w:rPr>
        <w:t xml:space="preserve"> </w:t>
      </w:r>
      <w:r>
        <w:rPr>
          <w:rFonts w:ascii="Arial"/>
          <w:b/>
        </w:rPr>
        <w:t>VICTOR</w:t>
      </w:r>
      <w:r>
        <w:rPr>
          <w:rFonts w:ascii="Arial"/>
          <w:b/>
          <w:spacing w:val="-8"/>
        </w:rPr>
        <w:t xml:space="preserve"> </w:t>
      </w:r>
      <w:r>
        <w:rPr>
          <w:rFonts w:ascii="Arial"/>
          <w:b/>
        </w:rPr>
        <w:t>DE</w:t>
      </w:r>
      <w:r>
        <w:rPr>
          <w:rFonts w:ascii="Arial"/>
          <w:b/>
          <w:spacing w:val="-8"/>
        </w:rPr>
        <w:t xml:space="preserve"> </w:t>
      </w:r>
      <w:r>
        <w:rPr>
          <w:rFonts w:ascii="Arial"/>
          <w:b/>
        </w:rPr>
        <w:t>OLIVEIRA</w:t>
      </w:r>
      <w:r>
        <w:rPr>
          <w:rFonts w:ascii="Arial"/>
          <w:b/>
          <w:spacing w:val="-8"/>
        </w:rPr>
        <w:t xml:space="preserve"> </w:t>
      </w:r>
      <w:r>
        <w:rPr>
          <w:rFonts w:ascii="Arial"/>
          <w:b/>
          <w:spacing w:val="-2"/>
        </w:rPr>
        <w:t>JUNIOR</w:t>
      </w:r>
    </w:p>
    <w:p w:rsidR="00843914" w:rsidRDefault="00203B73">
      <w:pPr>
        <w:spacing w:before="8"/>
        <w:ind w:left="621" w:right="54"/>
        <w:jc w:val="center"/>
        <w:rPr>
          <w:rFonts w:ascii="Arial"/>
          <w:b/>
        </w:rPr>
      </w:pPr>
      <w:r>
        <w:rPr>
          <w:rFonts w:ascii="Arial"/>
          <w:b/>
        </w:rPr>
        <w:t>Juiz</w:t>
      </w:r>
      <w:r>
        <w:rPr>
          <w:rFonts w:ascii="Arial"/>
          <w:b/>
          <w:spacing w:val="-7"/>
        </w:rPr>
        <w:t xml:space="preserve"> </w:t>
      </w:r>
      <w:r>
        <w:rPr>
          <w:rFonts w:ascii="Arial"/>
          <w:b/>
        </w:rPr>
        <w:t>Federal</w:t>
      </w:r>
      <w:r>
        <w:rPr>
          <w:rFonts w:ascii="Arial"/>
          <w:b/>
          <w:spacing w:val="-7"/>
        </w:rPr>
        <w:t xml:space="preserve"> </w:t>
      </w:r>
      <w:r>
        <w:rPr>
          <w:rFonts w:ascii="Arial"/>
          <w:b/>
        </w:rPr>
        <w:t>-</w:t>
      </w:r>
      <w:r>
        <w:rPr>
          <w:rFonts w:ascii="Arial"/>
          <w:b/>
          <w:spacing w:val="-6"/>
        </w:rPr>
        <w:t xml:space="preserve"> </w:t>
      </w:r>
      <w:r>
        <w:rPr>
          <w:rFonts w:ascii="Arial"/>
          <w:b/>
        </w:rPr>
        <w:t>Vice-Diretor</w:t>
      </w:r>
      <w:r>
        <w:rPr>
          <w:rFonts w:ascii="Arial"/>
          <w:b/>
          <w:spacing w:val="-7"/>
        </w:rPr>
        <w:t xml:space="preserve"> </w:t>
      </w:r>
      <w:r>
        <w:rPr>
          <w:rFonts w:ascii="Arial"/>
          <w:b/>
        </w:rPr>
        <w:t>do</w:t>
      </w:r>
      <w:r>
        <w:rPr>
          <w:rFonts w:ascii="Arial"/>
          <w:b/>
          <w:spacing w:val="-6"/>
        </w:rPr>
        <w:t xml:space="preserve"> </w:t>
      </w:r>
      <w:r>
        <w:rPr>
          <w:rFonts w:ascii="Arial"/>
          <w:b/>
          <w:spacing w:val="-4"/>
        </w:rPr>
        <w:t>Foro</w:t>
      </w:r>
    </w:p>
    <w:p w:rsidR="00843914" w:rsidRDefault="00843914">
      <w:pPr>
        <w:jc w:val="center"/>
        <w:rPr>
          <w:rFonts w:ascii="Arial"/>
          <w:b/>
        </w:rPr>
        <w:sectPr w:rsidR="00843914">
          <w:pgSz w:w="11900" w:h="16840"/>
          <w:pgMar w:top="1540" w:right="566" w:bottom="940" w:left="566" w:header="772" w:footer="740" w:gutter="0"/>
          <w:cols w:space="720"/>
        </w:sectPr>
      </w:pPr>
    </w:p>
    <w:p w:rsidR="00843914" w:rsidRDefault="00203B73">
      <w:pPr>
        <w:pStyle w:val="Corpodetexto"/>
        <w:ind w:left="5180"/>
        <w:rPr>
          <w:rFonts w:ascii="Arial"/>
        </w:rPr>
      </w:pPr>
      <w:r>
        <w:rPr>
          <w:rFonts w:ascii="Arial"/>
          <w:noProof/>
          <w:lang w:val="pt-BR" w:eastAsia="pt-BR"/>
        </w:rPr>
        <mc:AlternateContent>
          <mc:Choice Requires="wpg">
            <w:drawing>
              <wp:anchor distT="0" distB="0" distL="0" distR="0" simplePos="0" relativeHeight="15756800" behindDoc="0" locked="0" layoutInCell="1" allowOverlap="1">
                <wp:simplePos x="0" y="0"/>
                <wp:positionH relativeFrom="page">
                  <wp:posOffset>6949058</wp:posOffset>
                </wp:positionH>
                <wp:positionV relativeFrom="page">
                  <wp:posOffset>7402068</wp:posOffset>
                </wp:positionV>
                <wp:extent cx="571500" cy="264350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2643505"/>
                          <a:chOff x="0" y="0"/>
                          <a:chExt cx="571500" cy="2643505"/>
                        </a:xfrm>
                      </wpg:grpSpPr>
                      <wps:wsp>
                        <wps:cNvPr id="219" name="Graphic 219"/>
                        <wps:cNvSpPr/>
                        <wps:spPr>
                          <a:xfrm>
                            <a:off x="0" y="0"/>
                            <a:ext cx="571500" cy="2643505"/>
                          </a:xfrm>
                          <a:custGeom>
                            <a:avLst/>
                            <a:gdLst/>
                            <a:ahLst/>
                            <a:cxnLst/>
                            <a:rect l="l" t="t" r="r" b="b"/>
                            <a:pathLst>
                              <a:path w="571500" h="2643505">
                                <a:moveTo>
                                  <a:pt x="0" y="2643377"/>
                                </a:moveTo>
                                <a:lnTo>
                                  <a:pt x="571373" y="2643377"/>
                                </a:lnTo>
                                <a:lnTo>
                                  <a:pt x="571373" y="0"/>
                                </a:lnTo>
                                <a:lnTo>
                                  <a:pt x="0" y="0"/>
                                </a:lnTo>
                                <a:lnTo>
                                  <a:pt x="0" y="2643377"/>
                                </a:lnTo>
                                <a:close/>
                              </a:path>
                            </a:pathLst>
                          </a:custGeom>
                          <a:solidFill>
                            <a:srgbClr val="FEFEFE"/>
                          </a:solidFill>
                        </wps:spPr>
                        <wps:bodyPr wrap="square" lIns="0" tIns="0" rIns="0" bIns="0" rtlCol="0">
                          <a:prstTxWarp prst="textNoShape">
                            <a:avLst/>
                          </a:prstTxWarp>
                          <a:noAutofit/>
                        </wps:bodyPr>
                      </wps:wsp>
                      <wps:wsp>
                        <wps:cNvPr id="220" name="Graphic 220"/>
                        <wps:cNvSpPr/>
                        <wps:spPr>
                          <a:xfrm>
                            <a:off x="72009" y="712088"/>
                            <a:ext cx="304800" cy="1859280"/>
                          </a:xfrm>
                          <a:custGeom>
                            <a:avLst/>
                            <a:gdLst/>
                            <a:ahLst/>
                            <a:cxnLst/>
                            <a:rect l="l" t="t" r="r" b="b"/>
                            <a:pathLst>
                              <a:path w="304800" h="1859280">
                                <a:moveTo>
                                  <a:pt x="304800" y="1849120"/>
                                </a:moveTo>
                                <a:lnTo>
                                  <a:pt x="0" y="1849120"/>
                                </a:lnTo>
                                <a:lnTo>
                                  <a:pt x="0" y="1859280"/>
                                </a:lnTo>
                                <a:lnTo>
                                  <a:pt x="304800" y="1859280"/>
                                </a:lnTo>
                                <a:lnTo>
                                  <a:pt x="304800" y="1849120"/>
                                </a:lnTo>
                                <a:close/>
                              </a:path>
                              <a:path w="304800" h="1859280">
                                <a:moveTo>
                                  <a:pt x="304800" y="1818640"/>
                                </a:moveTo>
                                <a:lnTo>
                                  <a:pt x="0" y="1818640"/>
                                </a:lnTo>
                                <a:lnTo>
                                  <a:pt x="0" y="1828800"/>
                                </a:lnTo>
                                <a:lnTo>
                                  <a:pt x="304800" y="1828800"/>
                                </a:lnTo>
                                <a:lnTo>
                                  <a:pt x="304800" y="1818640"/>
                                </a:lnTo>
                                <a:close/>
                              </a:path>
                              <a:path w="304800" h="1859280">
                                <a:moveTo>
                                  <a:pt x="304800" y="1788160"/>
                                </a:moveTo>
                                <a:lnTo>
                                  <a:pt x="0" y="1788160"/>
                                </a:lnTo>
                                <a:lnTo>
                                  <a:pt x="0" y="1808480"/>
                                </a:lnTo>
                                <a:lnTo>
                                  <a:pt x="304800" y="1808480"/>
                                </a:lnTo>
                                <a:lnTo>
                                  <a:pt x="304800" y="1788160"/>
                                </a:lnTo>
                                <a:close/>
                              </a:path>
                              <a:path w="304800" h="1859280">
                                <a:moveTo>
                                  <a:pt x="304800" y="1757680"/>
                                </a:moveTo>
                                <a:lnTo>
                                  <a:pt x="0" y="1757680"/>
                                </a:lnTo>
                                <a:lnTo>
                                  <a:pt x="0" y="1778000"/>
                                </a:lnTo>
                                <a:lnTo>
                                  <a:pt x="304800" y="1778000"/>
                                </a:lnTo>
                                <a:lnTo>
                                  <a:pt x="304800" y="1757680"/>
                                </a:lnTo>
                                <a:close/>
                              </a:path>
                              <a:path w="304800" h="1859280">
                                <a:moveTo>
                                  <a:pt x="304800" y="1737360"/>
                                </a:moveTo>
                                <a:lnTo>
                                  <a:pt x="0" y="1737360"/>
                                </a:lnTo>
                                <a:lnTo>
                                  <a:pt x="0" y="1747520"/>
                                </a:lnTo>
                                <a:lnTo>
                                  <a:pt x="304800" y="1747520"/>
                                </a:lnTo>
                                <a:lnTo>
                                  <a:pt x="304800" y="1737360"/>
                                </a:lnTo>
                                <a:close/>
                              </a:path>
                              <a:path w="304800" h="1859280">
                                <a:moveTo>
                                  <a:pt x="304800" y="1717040"/>
                                </a:moveTo>
                                <a:lnTo>
                                  <a:pt x="0" y="1717040"/>
                                </a:lnTo>
                                <a:lnTo>
                                  <a:pt x="0" y="1727200"/>
                                </a:lnTo>
                                <a:lnTo>
                                  <a:pt x="304800" y="1727200"/>
                                </a:lnTo>
                                <a:lnTo>
                                  <a:pt x="304800" y="1717040"/>
                                </a:lnTo>
                                <a:close/>
                              </a:path>
                              <a:path w="304800" h="1859280">
                                <a:moveTo>
                                  <a:pt x="304800" y="1696720"/>
                                </a:moveTo>
                                <a:lnTo>
                                  <a:pt x="0" y="1696720"/>
                                </a:lnTo>
                                <a:lnTo>
                                  <a:pt x="0" y="1706880"/>
                                </a:lnTo>
                                <a:lnTo>
                                  <a:pt x="304800" y="1706880"/>
                                </a:lnTo>
                                <a:lnTo>
                                  <a:pt x="304800" y="1696720"/>
                                </a:lnTo>
                                <a:close/>
                              </a:path>
                              <a:path w="304800" h="1859280">
                                <a:moveTo>
                                  <a:pt x="304800" y="1666240"/>
                                </a:moveTo>
                                <a:lnTo>
                                  <a:pt x="0" y="1666240"/>
                                </a:lnTo>
                                <a:lnTo>
                                  <a:pt x="0" y="1686560"/>
                                </a:lnTo>
                                <a:lnTo>
                                  <a:pt x="304800" y="1686560"/>
                                </a:lnTo>
                                <a:lnTo>
                                  <a:pt x="304800" y="1666240"/>
                                </a:lnTo>
                                <a:close/>
                              </a:path>
                              <a:path w="304800" h="1859280">
                                <a:moveTo>
                                  <a:pt x="304800" y="1625600"/>
                                </a:moveTo>
                                <a:lnTo>
                                  <a:pt x="0" y="1625600"/>
                                </a:lnTo>
                                <a:lnTo>
                                  <a:pt x="0" y="1645920"/>
                                </a:lnTo>
                                <a:lnTo>
                                  <a:pt x="304800" y="1645920"/>
                                </a:lnTo>
                                <a:lnTo>
                                  <a:pt x="304800" y="1625600"/>
                                </a:lnTo>
                                <a:close/>
                              </a:path>
                              <a:path w="304800" h="1859280">
                                <a:moveTo>
                                  <a:pt x="304800" y="1605280"/>
                                </a:moveTo>
                                <a:lnTo>
                                  <a:pt x="0" y="1605280"/>
                                </a:lnTo>
                                <a:lnTo>
                                  <a:pt x="0" y="1615440"/>
                                </a:lnTo>
                                <a:lnTo>
                                  <a:pt x="304800" y="1615440"/>
                                </a:lnTo>
                                <a:lnTo>
                                  <a:pt x="304800" y="1605280"/>
                                </a:lnTo>
                                <a:close/>
                              </a:path>
                              <a:path w="304800" h="1859280">
                                <a:moveTo>
                                  <a:pt x="304800" y="1584960"/>
                                </a:moveTo>
                                <a:lnTo>
                                  <a:pt x="0" y="1584960"/>
                                </a:lnTo>
                                <a:lnTo>
                                  <a:pt x="0" y="1595120"/>
                                </a:lnTo>
                                <a:lnTo>
                                  <a:pt x="304800" y="1595120"/>
                                </a:lnTo>
                                <a:lnTo>
                                  <a:pt x="304800" y="1584960"/>
                                </a:lnTo>
                                <a:close/>
                              </a:path>
                              <a:path w="304800" h="1859280">
                                <a:moveTo>
                                  <a:pt x="304800" y="1554480"/>
                                </a:moveTo>
                                <a:lnTo>
                                  <a:pt x="0" y="1554480"/>
                                </a:lnTo>
                                <a:lnTo>
                                  <a:pt x="0" y="1574800"/>
                                </a:lnTo>
                                <a:lnTo>
                                  <a:pt x="304800" y="1574800"/>
                                </a:lnTo>
                                <a:lnTo>
                                  <a:pt x="304800" y="1554480"/>
                                </a:lnTo>
                                <a:close/>
                              </a:path>
                              <a:path w="304800" h="1859280">
                                <a:moveTo>
                                  <a:pt x="304800" y="1524000"/>
                                </a:moveTo>
                                <a:lnTo>
                                  <a:pt x="0" y="1524000"/>
                                </a:lnTo>
                                <a:lnTo>
                                  <a:pt x="0" y="1544320"/>
                                </a:lnTo>
                                <a:lnTo>
                                  <a:pt x="304800" y="1544320"/>
                                </a:lnTo>
                                <a:lnTo>
                                  <a:pt x="304800" y="1524000"/>
                                </a:lnTo>
                                <a:close/>
                              </a:path>
                              <a:path w="304800" h="1859280">
                                <a:moveTo>
                                  <a:pt x="304800" y="1493520"/>
                                </a:moveTo>
                                <a:lnTo>
                                  <a:pt x="0" y="1493520"/>
                                </a:lnTo>
                                <a:lnTo>
                                  <a:pt x="0" y="1503680"/>
                                </a:lnTo>
                                <a:lnTo>
                                  <a:pt x="304800" y="1503680"/>
                                </a:lnTo>
                                <a:lnTo>
                                  <a:pt x="304800" y="1493520"/>
                                </a:lnTo>
                                <a:close/>
                              </a:path>
                              <a:path w="304800" h="1859280">
                                <a:moveTo>
                                  <a:pt x="304800" y="1473200"/>
                                </a:moveTo>
                                <a:lnTo>
                                  <a:pt x="0" y="1473200"/>
                                </a:lnTo>
                                <a:lnTo>
                                  <a:pt x="0" y="1483360"/>
                                </a:lnTo>
                                <a:lnTo>
                                  <a:pt x="304800" y="1483360"/>
                                </a:lnTo>
                                <a:lnTo>
                                  <a:pt x="304800" y="1473200"/>
                                </a:lnTo>
                                <a:close/>
                              </a:path>
                              <a:path w="304800" h="1859280">
                                <a:moveTo>
                                  <a:pt x="304800" y="1442720"/>
                                </a:moveTo>
                                <a:lnTo>
                                  <a:pt x="0" y="1442720"/>
                                </a:lnTo>
                                <a:lnTo>
                                  <a:pt x="0" y="1463040"/>
                                </a:lnTo>
                                <a:lnTo>
                                  <a:pt x="304800" y="1463040"/>
                                </a:lnTo>
                                <a:lnTo>
                                  <a:pt x="304800" y="1442720"/>
                                </a:lnTo>
                                <a:close/>
                              </a:path>
                              <a:path w="304800" h="1859280">
                                <a:moveTo>
                                  <a:pt x="304800" y="1422400"/>
                                </a:moveTo>
                                <a:lnTo>
                                  <a:pt x="0" y="1422400"/>
                                </a:lnTo>
                                <a:lnTo>
                                  <a:pt x="0" y="1432560"/>
                                </a:lnTo>
                                <a:lnTo>
                                  <a:pt x="304800" y="1432560"/>
                                </a:lnTo>
                                <a:lnTo>
                                  <a:pt x="304800" y="1422400"/>
                                </a:lnTo>
                                <a:close/>
                              </a:path>
                              <a:path w="304800" h="1859280">
                                <a:moveTo>
                                  <a:pt x="304800" y="1402080"/>
                                </a:moveTo>
                                <a:lnTo>
                                  <a:pt x="0" y="1402080"/>
                                </a:lnTo>
                                <a:lnTo>
                                  <a:pt x="0" y="1412240"/>
                                </a:lnTo>
                                <a:lnTo>
                                  <a:pt x="304800" y="1412240"/>
                                </a:lnTo>
                                <a:lnTo>
                                  <a:pt x="304800" y="1402080"/>
                                </a:lnTo>
                                <a:close/>
                              </a:path>
                              <a:path w="304800" h="1859280">
                                <a:moveTo>
                                  <a:pt x="304800" y="1371600"/>
                                </a:moveTo>
                                <a:lnTo>
                                  <a:pt x="0" y="1371600"/>
                                </a:lnTo>
                                <a:lnTo>
                                  <a:pt x="0" y="1391920"/>
                                </a:lnTo>
                                <a:lnTo>
                                  <a:pt x="304800" y="1391920"/>
                                </a:lnTo>
                                <a:lnTo>
                                  <a:pt x="304800" y="1371600"/>
                                </a:lnTo>
                                <a:close/>
                              </a:path>
                              <a:path w="304800" h="1859280">
                                <a:moveTo>
                                  <a:pt x="304800" y="1341120"/>
                                </a:moveTo>
                                <a:lnTo>
                                  <a:pt x="0" y="1341120"/>
                                </a:lnTo>
                                <a:lnTo>
                                  <a:pt x="0" y="1351280"/>
                                </a:lnTo>
                                <a:lnTo>
                                  <a:pt x="304800" y="1351280"/>
                                </a:lnTo>
                                <a:lnTo>
                                  <a:pt x="304800" y="1341120"/>
                                </a:lnTo>
                                <a:close/>
                              </a:path>
                              <a:path w="304800" h="1859280">
                                <a:moveTo>
                                  <a:pt x="304800" y="1320800"/>
                                </a:moveTo>
                                <a:lnTo>
                                  <a:pt x="0" y="1320800"/>
                                </a:lnTo>
                                <a:lnTo>
                                  <a:pt x="0" y="1330960"/>
                                </a:lnTo>
                                <a:lnTo>
                                  <a:pt x="304800" y="1330960"/>
                                </a:lnTo>
                                <a:lnTo>
                                  <a:pt x="304800" y="1320800"/>
                                </a:lnTo>
                                <a:close/>
                              </a:path>
                              <a:path w="304800" h="1859280">
                                <a:moveTo>
                                  <a:pt x="304800" y="1300480"/>
                                </a:moveTo>
                                <a:lnTo>
                                  <a:pt x="0" y="1300480"/>
                                </a:lnTo>
                                <a:lnTo>
                                  <a:pt x="0" y="1310640"/>
                                </a:lnTo>
                                <a:lnTo>
                                  <a:pt x="304800" y="1310640"/>
                                </a:lnTo>
                                <a:lnTo>
                                  <a:pt x="304800" y="1300480"/>
                                </a:lnTo>
                                <a:close/>
                              </a:path>
                              <a:path w="304800" h="1859280">
                                <a:moveTo>
                                  <a:pt x="304800" y="1270000"/>
                                </a:moveTo>
                                <a:lnTo>
                                  <a:pt x="0" y="1270000"/>
                                </a:lnTo>
                                <a:lnTo>
                                  <a:pt x="0" y="1290320"/>
                                </a:lnTo>
                                <a:lnTo>
                                  <a:pt x="304800" y="1290320"/>
                                </a:lnTo>
                                <a:lnTo>
                                  <a:pt x="304800" y="1270000"/>
                                </a:lnTo>
                                <a:close/>
                              </a:path>
                              <a:path w="304800" h="1859280">
                                <a:moveTo>
                                  <a:pt x="304800" y="1229360"/>
                                </a:moveTo>
                                <a:lnTo>
                                  <a:pt x="0" y="1229360"/>
                                </a:lnTo>
                                <a:lnTo>
                                  <a:pt x="0" y="1249680"/>
                                </a:lnTo>
                                <a:lnTo>
                                  <a:pt x="304800" y="1249680"/>
                                </a:lnTo>
                                <a:lnTo>
                                  <a:pt x="304800" y="1229360"/>
                                </a:lnTo>
                                <a:close/>
                              </a:path>
                              <a:path w="304800" h="1859280">
                                <a:moveTo>
                                  <a:pt x="304800" y="1209040"/>
                                </a:moveTo>
                                <a:lnTo>
                                  <a:pt x="0" y="1209040"/>
                                </a:lnTo>
                                <a:lnTo>
                                  <a:pt x="0" y="1219200"/>
                                </a:lnTo>
                                <a:lnTo>
                                  <a:pt x="304800" y="1219200"/>
                                </a:lnTo>
                                <a:lnTo>
                                  <a:pt x="304800" y="1209040"/>
                                </a:lnTo>
                                <a:close/>
                              </a:path>
                              <a:path w="304800" h="1859280">
                                <a:moveTo>
                                  <a:pt x="304800" y="1188720"/>
                                </a:moveTo>
                                <a:lnTo>
                                  <a:pt x="0" y="1188720"/>
                                </a:lnTo>
                                <a:lnTo>
                                  <a:pt x="0" y="1198880"/>
                                </a:lnTo>
                                <a:lnTo>
                                  <a:pt x="304800" y="1198880"/>
                                </a:lnTo>
                                <a:lnTo>
                                  <a:pt x="304800" y="1188720"/>
                                </a:lnTo>
                                <a:close/>
                              </a:path>
                              <a:path w="304800" h="1859280">
                                <a:moveTo>
                                  <a:pt x="304800" y="1158240"/>
                                </a:moveTo>
                                <a:lnTo>
                                  <a:pt x="0" y="1158240"/>
                                </a:lnTo>
                                <a:lnTo>
                                  <a:pt x="0" y="1178560"/>
                                </a:lnTo>
                                <a:lnTo>
                                  <a:pt x="304800" y="1178560"/>
                                </a:lnTo>
                                <a:lnTo>
                                  <a:pt x="304800" y="1158240"/>
                                </a:lnTo>
                                <a:close/>
                              </a:path>
                              <a:path w="304800" h="1859280">
                                <a:moveTo>
                                  <a:pt x="304800" y="1127760"/>
                                </a:moveTo>
                                <a:lnTo>
                                  <a:pt x="0" y="1127760"/>
                                </a:lnTo>
                                <a:lnTo>
                                  <a:pt x="0" y="1148080"/>
                                </a:lnTo>
                                <a:lnTo>
                                  <a:pt x="304800" y="1148080"/>
                                </a:lnTo>
                                <a:lnTo>
                                  <a:pt x="304800" y="1127760"/>
                                </a:lnTo>
                                <a:close/>
                              </a:path>
                              <a:path w="304800" h="1859280">
                                <a:moveTo>
                                  <a:pt x="304800" y="1107440"/>
                                </a:moveTo>
                                <a:lnTo>
                                  <a:pt x="0" y="1107440"/>
                                </a:lnTo>
                                <a:lnTo>
                                  <a:pt x="0" y="1117600"/>
                                </a:lnTo>
                                <a:lnTo>
                                  <a:pt x="304800" y="1117600"/>
                                </a:lnTo>
                                <a:lnTo>
                                  <a:pt x="304800" y="1107440"/>
                                </a:lnTo>
                                <a:close/>
                              </a:path>
                              <a:path w="304800" h="1859280">
                                <a:moveTo>
                                  <a:pt x="304800" y="1076960"/>
                                </a:moveTo>
                                <a:lnTo>
                                  <a:pt x="0" y="1076960"/>
                                </a:lnTo>
                                <a:lnTo>
                                  <a:pt x="0" y="1087120"/>
                                </a:lnTo>
                                <a:lnTo>
                                  <a:pt x="304800" y="1087120"/>
                                </a:lnTo>
                                <a:lnTo>
                                  <a:pt x="304800" y="1076960"/>
                                </a:lnTo>
                                <a:close/>
                              </a:path>
                              <a:path w="304800" h="1859280">
                                <a:moveTo>
                                  <a:pt x="304800" y="1056640"/>
                                </a:moveTo>
                                <a:lnTo>
                                  <a:pt x="0" y="1056640"/>
                                </a:lnTo>
                                <a:lnTo>
                                  <a:pt x="0" y="1066800"/>
                                </a:lnTo>
                                <a:lnTo>
                                  <a:pt x="304800" y="1066800"/>
                                </a:lnTo>
                                <a:lnTo>
                                  <a:pt x="304800" y="1056640"/>
                                </a:lnTo>
                                <a:close/>
                              </a:path>
                              <a:path w="304800" h="1859280">
                                <a:moveTo>
                                  <a:pt x="304800" y="1036320"/>
                                </a:moveTo>
                                <a:lnTo>
                                  <a:pt x="0" y="1036320"/>
                                </a:lnTo>
                                <a:lnTo>
                                  <a:pt x="0" y="1046480"/>
                                </a:lnTo>
                                <a:lnTo>
                                  <a:pt x="304800" y="1046480"/>
                                </a:lnTo>
                                <a:lnTo>
                                  <a:pt x="304800" y="1036320"/>
                                </a:lnTo>
                                <a:close/>
                              </a:path>
                              <a:path w="304800" h="1859280">
                                <a:moveTo>
                                  <a:pt x="304800" y="1016012"/>
                                </a:moveTo>
                                <a:lnTo>
                                  <a:pt x="0" y="1016012"/>
                                </a:lnTo>
                                <a:lnTo>
                                  <a:pt x="0" y="1026160"/>
                                </a:lnTo>
                                <a:lnTo>
                                  <a:pt x="304800" y="1026160"/>
                                </a:lnTo>
                                <a:lnTo>
                                  <a:pt x="304800" y="1016012"/>
                                </a:lnTo>
                                <a:close/>
                              </a:path>
                              <a:path w="304800" h="1859280">
                                <a:moveTo>
                                  <a:pt x="304800" y="975360"/>
                                </a:moveTo>
                                <a:lnTo>
                                  <a:pt x="0" y="975360"/>
                                </a:lnTo>
                                <a:lnTo>
                                  <a:pt x="0" y="995680"/>
                                </a:lnTo>
                                <a:lnTo>
                                  <a:pt x="304800" y="995680"/>
                                </a:lnTo>
                                <a:lnTo>
                                  <a:pt x="304800" y="975360"/>
                                </a:lnTo>
                                <a:close/>
                              </a:path>
                              <a:path w="304800" h="1859280">
                                <a:moveTo>
                                  <a:pt x="304800" y="944880"/>
                                </a:moveTo>
                                <a:lnTo>
                                  <a:pt x="0" y="944880"/>
                                </a:lnTo>
                                <a:lnTo>
                                  <a:pt x="0" y="965200"/>
                                </a:lnTo>
                                <a:lnTo>
                                  <a:pt x="304800" y="965200"/>
                                </a:lnTo>
                                <a:lnTo>
                                  <a:pt x="304800" y="944880"/>
                                </a:lnTo>
                                <a:close/>
                              </a:path>
                              <a:path w="304800" h="1859280">
                                <a:moveTo>
                                  <a:pt x="304800" y="924560"/>
                                </a:moveTo>
                                <a:lnTo>
                                  <a:pt x="0" y="924560"/>
                                </a:lnTo>
                                <a:lnTo>
                                  <a:pt x="0" y="934720"/>
                                </a:lnTo>
                                <a:lnTo>
                                  <a:pt x="304800" y="934720"/>
                                </a:lnTo>
                                <a:lnTo>
                                  <a:pt x="304800" y="924560"/>
                                </a:lnTo>
                                <a:close/>
                              </a:path>
                              <a:path w="304800" h="1859280">
                                <a:moveTo>
                                  <a:pt x="304800" y="904240"/>
                                </a:moveTo>
                                <a:lnTo>
                                  <a:pt x="0" y="904240"/>
                                </a:lnTo>
                                <a:lnTo>
                                  <a:pt x="0" y="914400"/>
                                </a:lnTo>
                                <a:lnTo>
                                  <a:pt x="304800" y="914400"/>
                                </a:lnTo>
                                <a:lnTo>
                                  <a:pt x="304800" y="904240"/>
                                </a:lnTo>
                                <a:close/>
                              </a:path>
                              <a:path w="304800" h="1859280">
                                <a:moveTo>
                                  <a:pt x="304800" y="873760"/>
                                </a:moveTo>
                                <a:lnTo>
                                  <a:pt x="0" y="873760"/>
                                </a:lnTo>
                                <a:lnTo>
                                  <a:pt x="0" y="894080"/>
                                </a:lnTo>
                                <a:lnTo>
                                  <a:pt x="304800" y="894080"/>
                                </a:lnTo>
                                <a:lnTo>
                                  <a:pt x="304800" y="873760"/>
                                </a:lnTo>
                                <a:close/>
                              </a:path>
                              <a:path w="304800" h="1859280">
                                <a:moveTo>
                                  <a:pt x="304800" y="843280"/>
                                </a:moveTo>
                                <a:lnTo>
                                  <a:pt x="0" y="843280"/>
                                </a:lnTo>
                                <a:lnTo>
                                  <a:pt x="0" y="853440"/>
                                </a:lnTo>
                                <a:lnTo>
                                  <a:pt x="304800" y="853440"/>
                                </a:lnTo>
                                <a:lnTo>
                                  <a:pt x="304800" y="843280"/>
                                </a:lnTo>
                                <a:close/>
                              </a:path>
                              <a:path w="304800" h="1859280">
                                <a:moveTo>
                                  <a:pt x="304800" y="812800"/>
                                </a:moveTo>
                                <a:lnTo>
                                  <a:pt x="0" y="812800"/>
                                </a:lnTo>
                                <a:lnTo>
                                  <a:pt x="0" y="833120"/>
                                </a:lnTo>
                                <a:lnTo>
                                  <a:pt x="304800" y="833120"/>
                                </a:lnTo>
                                <a:lnTo>
                                  <a:pt x="304800" y="812800"/>
                                </a:lnTo>
                                <a:close/>
                              </a:path>
                              <a:path w="304800" h="1859280">
                                <a:moveTo>
                                  <a:pt x="304800" y="792480"/>
                                </a:moveTo>
                                <a:lnTo>
                                  <a:pt x="0" y="792480"/>
                                </a:lnTo>
                                <a:lnTo>
                                  <a:pt x="0" y="802640"/>
                                </a:lnTo>
                                <a:lnTo>
                                  <a:pt x="304800" y="802640"/>
                                </a:lnTo>
                                <a:lnTo>
                                  <a:pt x="304800" y="792480"/>
                                </a:lnTo>
                                <a:close/>
                              </a:path>
                              <a:path w="304800" h="1859280">
                                <a:moveTo>
                                  <a:pt x="304800" y="762000"/>
                                </a:moveTo>
                                <a:lnTo>
                                  <a:pt x="0" y="762000"/>
                                </a:lnTo>
                                <a:lnTo>
                                  <a:pt x="0" y="782320"/>
                                </a:lnTo>
                                <a:lnTo>
                                  <a:pt x="304800" y="782320"/>
                                </a:lnTo>
                                <a:lnTo>
                                  <a:pt x="304800" y="762000"/>
                                </a:lnTo>
                                <a:close/>
                              </a:path>
                              <a:path w="304800" h="1859280">
                                <a:moveTo>
                                  <a:pt x="304800" y="731520"/>
                                </a:moveTo>
                                <a:lnTo>
                                  <a:pt x="0" y="731520"/>
                                </a:lnTo>
                                <a:lnTo>
                                  <a:pt x="0" y="741680"/>
                                </a:lnTo>
                                <a:lnTo>
                                  <a:pt x="304800" y="741680"/>
                                </a:lnTo>
                                <a:lnTo>
                                  <a:pt x="304800" y="731520"/>
                                </a:lnTo>
                                <a:close/>
                              </a:path>
                              <a:path w="304800" h="1859280">
                                <a:moveTo>
                                  <a:pt x="304800" y="711200"/>
                                </a:moveTo>
                                <a:lnTo>
                                  <a:pt x="0" y="711200"/>
                                </a:lnTo>
                                <a:lnTo>
                                  <a:pt x="0" y="721360"/>
                                </a:lnTo>
                                <a:lnTo>
                                  <a:pt x="304800" y="721360"/>
                                </a:lnTo>
                                <a:lnTo>
                                  <a:pt x="304800" y="711200"/>
                                </a:lnTo>
                                <a:close/>
                              </a:path>
                              <a:path w="304800" h="1859280">
                                <a:moveTo>
                                  <a:pt x="304800" y="680720"/>
                                </a:moveTo>
                                <a:lnTo>
                                  <a:pt x="0" y="680720"/>
                                </a:lnTo>
                                <a:lnTo>
                                  <a:pt x="0" y="701040"/>
                                </a:lnTo>
                                <a:lnTo>
                                  <a:pt x="304800" y="701040"/>
                                </a:lnTo>
                                <a:lnTo>
                                  <a:pt x="304800" y="680720"/>
                                </a:lnTo>
                                <a:close/>
                              </a:path>
                              <a:path w="304800" h="1859280">
                                <a:moveTo>
                                  <a:pt x="304800" y="660400"/>
                                </a:moveTo>
                                <a:lnTo>
                                  <a:pt x="0" y="660400"/>
                                </a:lnTo>
                                <a:lnTo>
                                  <a:pt x="0" y="670560"/>
                                </a:lnTo>
                                <a:lnTo>
                                  <a:pt x="304800" y="670560"/>
                                </a:lnTo>
                                <a:lnTo>
                                  <a:pt x="304800" y="660400"/>
                                </a:lnTo>
                                <a:close/>
                              </a:path>
                              <a:path w="304800" h="1859280">
                                <a:moveTo>
                                  <a:pt x="304800" y="640080"/>
                                </a:moveTo>
                                <a:lnTo>
                                  <a:pt x="0" y="640080"/>
                                </a:lnTo>
                                <a:lnTo>
                                  <a:pt x="0" y="650240"/>
                                </a:lnTo>
                                <a:lnTo>
                                  <a:pt x="304800" y="650240"/>
                                </a:lnTo>
                                <a:lnTo>
                                  <a:pt x="304800" y="640080"/>
                                </a:lnTo>
                                <a:close/>
                              </a:path>
                              <a:path w="304800" h="1859280">
                                <a:moveTo>
                                  <a:pt x="304800" y="599440"/>
                                </a:moveTo>
                                <a:lnTo>
                                  <a:pt x="0" y="599440"/>
                                </a:lnTo>
                                <a:lnTo>
                                  <a:pt x="0" y="619760"/>
                                </a:lnTo>
                                <a:lnTo>
                                  <a:pt x="304800" y="619760"/>
                                </a:lnTo>
                                <a:lnTo>
                                  <a:pt x="304800" y="599440"/>
                                </a:lnTo>
                                <a:close/>
                              </a:path>
                              <a:path w="304800" h="1859280">
                                <a:moveTo>
                                  <a:pt x="304800" y="568960"/>
                                </a:moveTo>
                                <a:lnTo>
                                  <a:pt x="0" y="568960"/>
                                </a:lnTo>
                                <a:lnTo>
                                  <a:pt x="0" y="589280"/>
                                </a:lnTo>
                                <a:lnTo>
                                  <a:pt x="304800" y="589280"/>
                                </a:lnTo>
                                <a:lnTo>
                                  <a:pt x="304800" y="568960"/>
                                </a:lnTo>
                                <a:close/>
                              </a:path>
                              <a:path w="304800" h="1859280">
                                <a:moveTo>
                                  <a:pt x="304800" y="548640"/>
                                </a:moveTo>
                                <a:lnTo>
                                  <a:pt x="0" y="548640"/>
                                </a:lnTo>
                                <a:lnTo>
                                  <a:pt x="0" y="558800"/>
                                </a:lnTo>
                                <a:lnTo>
                                  <a:pt x="304800" y="558800"/>
                                </a:lnTo>
                                <a:lnTo>
                                  <a:pt x="304800" y="548640"/>
                                </a:lnTo>
                                <a:close/>
                              </a:path>
                              <a:path w="304800" h="1859280">
                                <a:moveTo>
                                  <a:pt x="304800" y="528320"/>
                                </a:moveTo>
                                <a:lnTo>
                                  <a:pt x="0" y="528320"/>
                                </a:lnTo>
                                <a:lnTo>
                                  <a:pt x="0" y="538480"/>
                                </a:lnTo>
                                <a:lnTo>
                                  <a:pt x="304800" y="538480"/>
                                </a:lnTo>
                                <a:lnTo>
                                  <a:pt x="304800" y="528320"/>
                                </a:lnTo>
                                <a:close/>
                              </a:path>
                              <a:path w="304800" h="1859280">
                                <a:moveTo>
                                  <a:pt x="304800" y="497840"/>
                                </a:moveTo>
                                <a:lnTo>
                                  <a:pt x="0" y="497840"/>
                                </a:lnTo>
                                <a:lnTo>
                                  <a:pt x="0" y="518160"/>
                                </a:lnTo>
                                <a:lnTo>
                                  <a:pt x="304800" y="518160"/>
                                </a:lnTo>
                                <a:lnTo>
                                  <a:pt x="304800" y="497840"/>
                                </a:lnTo>
                                <a:close/>
                              </a:path>
                              <a:path w="304800" h="1859280">
                                <a:moveTo>
                                  <a:pt x="304800" y="467360"/>
                                </a:moveTo>
                                <a:lnTo>
                                  <a:pt x="0" y="467360"/>
                                </a:lnTo>
                                <a:lnTo>
                                  <a:pt x="0" y="477520"/>
                                </a:lnTo>
                                <a:lnTo>
                                  <a:pt x="304800" y="477520"/>
                                </a:lnTo>
                                <a:lnTo>
                                  <a:pt x="304800" y="467360"/>
                                </a:lnTo>
                                <a:close/>
                              </a:path>
                              <a:path w="304800" h="1859280">
                                <a:moveTo>
                                  <a:pt x="304800" y="447040"/>
                                </a:moveTo>
                                <a:lnTo>
                                  <a:pt x="0" y="447040"/>
                                </a:lnTo>
                                <a:lnTo>
                                  <a:pt x="0" y="457200"/>
                                </a:lnTo>
                                <a:lnTo>
                                  <a:pt x="304800" y="457200"/>
                                </a:lnTo>
                                <a:lnTo>
                                  <a:pt x="304800" y="447040"/>
                                </a:lnTo>
                                <a:close/>
                              </a:path>
                              <a:path w="304800" h="1859280">
                                <a:moveTo>
                                  <a:pt x="304800" y="416560"/>
                                </a:moveTo>
                                <a:lnTo>
                                  <a:pt x="0" y="416560"/>
                                </a:lnTo>
                                <a:lnTo>
                                  <a:pt x="0" y="436880"/>
                                </a:lnTo>
                                <a:lnTo>
                                  <a:pt x="304800" y="436880"/>
                                </a:lnTo>
                                <a:lnTo>
                                  <a:pt x="304800" y="416560"/>
                                </a:lnTo>
                                <a:close/>
                              </a:path>
                              <a:path w="304800" h="1859280">
                                <a:moveTo>
                                  <a:pt x="304800" y="386080"/>
                                </a:moveTo>
                                <a:lnTo>
                                  <a:pt x="0" y="386080"/>
                                </a:lnTo>
                                <a:lnTo>
                                  <a:pt x="0" y="406400"/>
                                </a:lnTo>
                                <a:lnTo>
                                  <a:pt x="304800" y="406400"/>
                                </a:lnTo>
                                <a:lnTo>
                                  <a:pt x="304800" y="386080"/>
                                </a:lnTo>
                                <a:close/>
                              </a:path>
                              <a:path w="304800" h="1859280">
                                <a:moveTo>
                                  <a:pt x="304800" y="355600"/>
                                </a:moveTo>
                                <a:lnTo>
                                  <a:pt x="0" y="355600"/>
                                </a:lnTo>
                                <a:lnTo>
                                  <a:pt x="0" y="375920"/>
                                </a:lnTo>
                                <a:lnTo>
                                  <a:pt x="304800" y="375920"/>
                                </a:lnTo>
                                <a:lnTo>
                                  <a:pt x="304800" y="355600"/>
                                </a:lnTo>
                                <a:close/>
                              </a:path>
                              <a:path w="304800" h="1859280">
                                <a:moveTo>
                                  <a:pt x="304800" y="325120"/>
                                </a:moveTo>
                                <a:lnTo>
                                  <a:pt x="0" y="325120"/>
                                </a:lnTo>
                                <a:lnTo>
                                  <a:pt x="0" y="335280"/>
                                </a:lnTo>
                                <a:lnTo>
                                  <a:pt x="304800" y="335280"/>
                                </a:lnTo>
                                <a:lnTo>
                                  <a:pt x="304800" y="325120"/>
                                </a:lnTo>
                                <a:close/>
                              </a:path>
                              <a:path w="304800" h="1859280">
                                <a:moveTo>
                                  <a:pt x="304800" y="304800"/>
                                </a:moveTo>
                                <a:lnTo>
                                  <a:pt x="0" y="304800"/>
                                </a:lnTo>
                                <a:lnTo>
                                  <a:pt x="0" y="314960"/>
                                </a:lnTo>
                                <a:lnTo>
                                  <a:pt x="304800" y="314960"/>
                                </a:lnTo>
                                <a:lnTo>
                                  <a:pt x="304800" y="304800"/>
                                </a:lnTo>
                                <a:close/>
                              </a:path>
                              <a:path w="304800" h="1859280">
                                <a:moveTo>
                                  <a:pt x="304800" y="284480"/>
                                </a:moveTo>
                                <a:lnTo>
                                  <a:pt x="0" y="284480"/>
                                </a:lnTo>
                                <a:lnTo>
                                  <a:pt x="0" y="294640"/>
                                </a:lnTo>
                                <a:lnTo>
                                  <a:pt x="304800" y="294640"/>
                                </a:lnTo>
                                <a:lnTo>
                                  <a:pt x="304800" y="284480"/>
                                </a:lnTo>
                                <a:close/>
                              </a:path>
                              <a:path w="304800" h="1859280">
                                <a:moveTo>
                                  <a:pt x="304800" y="264160"/>
                                </a:moveTo>
                                <a:lnTo>
                                  <a:pt x="0" y="264160"/>
                                </a:lnTo>
                                <a:lnTo>
                                  <a:pt x="0" y="274320"/>
                                </a:lnTo>
                                <a:lnTo>
                                  <a:pt x="304800" y="274320"/>
                                </a:lnTo>
                                <a:lnTo>
                                  <a:pt x="304800" y="264160"/>
                                </a:lnTo>
                                <a:close/>
                              </a:path>
                              <a:path w="304800" h="1859280">
                                <a:moveTo>
                                  <a:pt x="304800" y="243840"/>
                                </a:moveTo>
                                <a:lnTo>
                                  <a:pt x="0" y="243840"/>
                                </a:lnTo>
                                <a:lnTo>
                                  <a:pt x="0" y="254000"/>
                                </a:lnTo>
                                <a:lnTo>
                                  <a:pt x="304800" y="254000"/>
                                </a:lnTo>
                                <a:lnTo>
                                  <a:pt x="304800" y="243840"/>
                                </a:lnTo>
                                <a:close/>
                              </a:path>
                              <a:path w="304800" h="1859280">
                                <a:moveTo>
                                  <a:pt x="304800" y="203200"/>
                                </a:moveTo>
                                <a:lnTo>
                                  <a:pt x="0" y="203200"/>
                                </a:lnTo>
                                <a:lnTo>
                                  <a:pt x="0" y="223520"/>
                                </a:lnTo>
                                <a:lnTo>
                                  <a:pt x="304800" y="223520"/>
                                </a:lnTo>
                                <a:lnTo>
                                  <a:pt x="304800" y="203200"/>
                                </a:lnTo>
                                <a:close/>
                              </a:path>
                              <a:path w="304800" h="1859280">
                                <a:moveTo>
                                  <a:pt x="304800" y="172732"/>
                                </a:moveTo>
                                <a:lnTo>
                                  <a:pt x="0" y="172732"/>
                                </a:lnTo>
                                <a:lnTo>
                                  <a:pt x="0" y="193040"/>
                                </a:lnTo>
                                <a:lnTo>
                                  <a:pt x="304800" y="193040"/>
                                </a:lnTo>
                                <a:lnTo>
                                  <a:pt x="304800" y="172732"/>
                                </a:lnTo>
                                <a:close/>
                              </a:path>
                              <a:path w="304800" h="1859280">
                                <a:moveTo>
                                  <a:pt x="304800" y="152400"/>
                                </a:moveTo>
                                <a:lnTo>
                                  <a:pt x="0" y="152400"/>
                                </a:lnTo>
                                <a:lnTo>
                                  <a:pt x="0" y="162560"/>
                                </a:lnTo>
                                <a:lnTo>
                                  <a:pt x="304800" y="162560"/>
                                </a:lnTo>
                                <a:lnTo>
                                  <a:pt x="304800" y="152400"/>
                                </a:lnTo>
                                <a:close/>
                              </a:path>
                              <a:path w="304800" h="1859280">
                                <a:moveTo>
                                  <a:pt x="304800" y="132080"/>
                                </a:moveTo>
                                <a:lnTo>
                                  <a:pt x="0" y="132080"/>
                                </a:lnTo>
                                <a:lnTo>
                                  <a:pt x="0" y="142240"/>
                                </a:lnTo>
                                <a:lnTo>
                                  <a:pt x="304800" y="142240"/>
                                </a:lnTo>
                                <a:lnTo>
                                  <a:pt x="304800" y="132080"/>
                                </a:lnTo>
                                <a:close/>
                              </a:path>
                              <a:path w="304800" h="1859280">
                                <a:moveTo>
                                  <a:pt x="304800" y="111760"/>
                                </a:moveTo>
                                <a:lnTo>
                                  <a:pt x="0" y="111760"/>
                                </a:lnTo>
                                <a:lnTo>
                                  <a:pt x="0" y="121920"/>
                                </a:lnTo>
                                <a:lnTo>
                                  <a:pt x="304800" y="121920"/>
                                </a:lnTo>
                                <a:lnTo>
                                  <a:pt x="304800" y="111760"/>
                                </a:lnTo>
                                <a:close/>
                              </a:path>
                              <a:path w="304800" h="1859280">
                                <a:moveTo>
                                  <a:pt x="304800" y="71132"/>
                                </a:moveTo>
                                <a:lnTo>
                                  <a:pt x="0" y="71132"/>
                                </a:lnTo>
                                <a:lnTo>
                                  <a:pt x="0" y="91440"/>
                                </a:lnTo>
                                <a:lnTo>
                                  <a:pt x="304800" y="91440"/>
                                </a:lnTo>
                                <a:lnTo>
                                  <a:pt x="304800" y="71132"/>
                                </a:lnTo>
                                <a:close/>
                              </a:path>
                              <a:path w="304800" h="1859280">
                                <a:moveTo>
                                  <a:pt x="304800" y="40640"/>
                                </a:moveTo>
                                <a:lnTo>
                                  <a:pt x="0" y="40640"/>
                                </a:lnTo>
                                <a:lnTo>
                                  <a:pt x="0" y="60960"/>
                                </a:lnTo>
                                <a:lnTo>
                                  <a:pt x="304800" y="60960"/>
                                </a:lnTo>
                                <a:lnTo>
                                  <a:pt x="304800" y="40640"/>
                                </a:lnTo>
                                <a:close/>
                              </a:path>
                              <a:path w="304800" h="1859280">
                                <a:moveTo>
                                  <a:pt x="304800" y="20320"/>
                                </a:moveTo>
                                <a:lnTo>
                                  <a:pt x="0" y="20320"/>
                                </a:lnTo>
                                <a:lnTo>
                                  <a:pt x="0" y="30480"/>
                                </a:lnTo>
                                <a:lnTo>
                                  <a:pt x="304800" y="30480"/>
                                </a:lnTo>
                                <a:lnTo>
                                  <a:pt x="304800" y="20320"/>
                                </a:lnTo>
                                <a:close/>
                              </a:path>
                              <a:path w="304800" h="185928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72009" y="72008"/>
                            <a:ext cx="304800" cy="650240"/>
                          </a:xfrm>
                          <a:custGeom>
                            <a:avLst/>
                            <a:gdLst/>
                            <a:ahLst/>
                            <a:cxnLst/>
                            <a:rect l="l" t="t" r="r" b="b"/>
                            <a:pathLst>
                              <a:path w="304800" h="650240">
                                <a:moveTo>
                                  <a:pt x="304800" y="640080"/>
                                </a:moveTo>
                                <a:lnTo>
                                  <a:pt x="0" y="640080"/>
                                </a:lnTo>
                                <a:lnTo>
                                  <a:pt x="0" y="650240"/>
                                </a:lnTo>
                                <a:lnTo>
                                  <a:pt x="304800" y="650240"/>
                                </a:lnTo>
                                <a:lnTo>
                                  <a:pt x="304800" y="640080"/>
                                </a:lnTo>
                                <a:close/>
                              </a:path>
                              <a:path w="304800" h="650240">
                                <a:moveTo>
                                  <a:pt x="304800" y="619760"/>
                                </a:moveTo>
                                <a:lnTo>
                                  <a:pt x="0" y="619760"/>
                                </a:lnTo>
                                <a:lnTo>
                                  <a:pt x="0" y="629920"/>
                                </a:lnTo>
                                <a:lnTo>
                                  <a:pt x="304800" y="629920"/>
                                </a:lnTo>
                                <a:lnTo>
                                  <a:pt x="304800" y="619760"/>
                                </a:lnTo>
                                <a:close/>
                              </a:path>
                              <a:path w="304800" h="650240">
                                <a:moveTo>
                                  <a:pt x="304800" y="579120"/>
                                </a:moveTo>
                                <a:lnTo>
                                  <a:pt x="0" y="579120"/>
                                </a:lnTo>
                                <a:lnTo>
                                  <a:pt x="0" y="599440"/>
                                </a:lnTo>
                                <a:lnTo>
                                  <a:pt x="304800" y="599440"/>
                                </a:lnTo>
                                <a:lnTo>
                                  <a:pt x="304800" y="579120"/>
                                </a:lnTo>
                                <a:close/>
                              </a:path>
                              <a:path w="304800" h="650240">
                                <a:moveTo>
                                  <a:pt x="304800" y="548640"/>
                                </a:moveTo>
                                <a:lnTo>
                                  <a:pt x="0" y="548640"/>
                                </a:lnTo>
                                <a:lnTo>
                                  <a:pt x="0" y="568960"/>
                                </a:lnTo>
                                <a:lnTo>
                                  <a:pt x="304800" y="568960"/>
                                </a:lnTo>
                                <a:lnTo>
                                  <a:pt x="304800" y="548640"/>
                                </a:lnTo>
                                <a:close/>
                              </a:path>
                              <a:path w="304800" h="650240">
                                <a:moveTo>
                                  <a:pt x="304800" y="528320"/>
                                </a:moveTo>
                                <a:lnTo>
                                  <a:pt x="0" y="528320"/>
                                </a:lnTo>
                                <a:lnTo>
                                  <a:pt x="0" y="538480"/>
                                </a:lnTo>
                                <a:lnTo>
                                  <a:pt x="304800" y="538480"/>
                                </a:lnTo>
                                <a:lnTo>
                                  <a:pt x="304800" y="528320"/>
                                </a:lnTo>
                                <a:close/>
                              </a:path>
                              <a:path w="304800" h="650240">
                                <a:moveTo>
                                  <a:pt x="304800" y="508000"/>
                                </a:moveTo>
                                <a:lnTo>
                                  <a:pt x="0" y="508000"/>
                                </a:lnTo>
                                <a:lnTo>
                                  <a:pt x="0" y="518160"/>
                                </a:lnTo>
                                <a:lnTo>
                                  <a:pt x="304800" y="518160"/>
                                </a:lnTo>
                                <a:lnTo>
                                  <a:pt x="304800" y="508000"/>
                                </a:lnTo>
                                <a:close/>
                              </a:path>
                              <a:path w="304800" h="650240">
                                <a:moveTo>
                                  <a:pt x="304800" y="487680"/>
                                </a:moveTo>
                                <a:lnTo>
                                  <a:pt x="0" y="487680"/>
                                </a:lnTo>
                                <a:lnTo>
                                  <a:pt x="0" y="497840"/>
                                </a:lnTo>
                                <a:lnTo>
                                  <a:pt x="304800" y="497840"/>
                                </a:lnTo>
                                <a:lnTo>
                                  <a:pt x="304800" y="487680"/>
                                </a:lnTo>
                                <a:close/>
                              </a:path>
                              <a:path w="304800" h="650240">
                                <a:moveTo>
                                  <a:pt x="304800" y="447040"/>
                                </a:moveTo>
                                <a:lnTo>
                                  <a:pt x="0" y="447040"/>
                                </a:lnTo>
                                <a:lnTo>
                                  <a:pt x="0" y="467360"/>
                                </a:lnTo>
                                <a:lnTo>
                                  <a:pt x="304800" y="467360"/>
                                </a:lnTo>
                                <a:lnTo>
                                  <a:pt x="304800" y="447040"/>
                                </a:lnTo>
                                <a:close/>
                              </a:path>
                              <a:path w="304800" h="650240">
                                <a:moveTo>
                                  <a:pt x="304800" y="416560"/>
                                </a:moveTo>
                                <a:lnTo>
                                  <a:pt x="0" y="416560"/>
                                </a:lnTo>
                                <a:lnTo>
                                  <a:pt x="0" y="436880"/>
                                </a:lnTo>
                                <a:lnTo>
                                  <a:pt x="304800" y="436880"/>
                                </a:lnTo>
                                <a:lnTo>
                                  <a:pt x="304800" y="416560"/>
                                </a:lnTo>
                                <a:close/>
                              </a:path>
                              <a:path w="304800" h="650240">
                                <a:moveTo>
                                  <a:pt x="304800" y="396240"/>
                                </a:moveTo>
                                <a:lnTo>
                                  <a:pt x="0" y="396240"/>
                                </a:lnTo>
                                <a:lnTo>
                                  <a:pt x="0" y="406400"/>
                                </a:lnTo>
                                <a:lnTo>
                                  <a:pt x="304800" y="406400"/>
                                </a:lnTo>
                                <a:lnTo>
                                  <a:pt x="304800" y="396240"/>
                                </a:lnTo>
                                <a:close/>
                              </a:path>
                              <a:path w="304800" h="650240">
                                <a:moveTo>
                                  <a:pt x="304800" y="365760"/>
                                </a:moveTo>
                                <a:lnTo>
                                  <a:pt x="0" y="365760"/>
                                </a:lnTo>
                                <a:lnTo>
                                  <a:pt x="0" y="386080"/>
                                </a:lnTo>
                                <a:lnTo>
                                  <a:pt x="304800" y="386080"/>
                                </a:lnTo>
                                <a:lnTo>
                                  <a:pt x="304800" y="365760"/>
                                </a:lnTo>
                                <a:close/>
                              </a:path>
                              <a:path w="304800" h="650240">
                                <a:moveTo>
                                  <a:pt x="304800" y="345440"/>
                                </a:moveTo>
                                <a:lnTo>
                                  <a:pt x="0" y="345440"/>
                                </a:lnTo>
                                <a:lnTo>
                                  <a:pt x="0" y="355600"/>
                                </a:lnTo>
                                <a:lnTo>
                                  <a:pt x="304800" y="355600"/>
                                </a:lnTo>
                                <a:lnTo>
                                  <a:pt x="304800" y="345440"/>
                                </a:lnTo>
                                <a:close/>
                              </a:path>
                              <a:path w="304800" h="650240">
                                <a:moveTo>
                                  <a:pt x="304800" y="304812"/>
                                </a:moveTo>
                                <a:lnTo>
                                  <a:pt x="0" y="304812"/>
                                </a:lnTo>
                                <a:lnTo>
                                  <a:pt x="0" y="325120"/>
                                </a:lnTo>
                                <a:lnTo>
                                  <a:pt x="304800" y="325120"/>
                                </a:lnTo>
                                <a:lnTo>
                                  <a:pt x="304800" y="304812"/>
                                </a:lnTo>
                                <a:close/>
                              </a:path>
                              <a:path w="304800" h="650240">
                                <a:moveTo>
                                  <a:pt x="304800" y="284480"/>
                                </a:moveTo>
                                <a:lnTo>
                                  <a:pt x="0" y="284480"/>
                                </a:lnTo>
                                <a:lnTo>
                                  <a:pt x="0" y="294640"/>
                                </a:lnTo>
                                <a:lnTo>
                                  <a:pt x="304800" y="294640"/>
                                </a:lnTo>
                                <a:lnTo>
                                  <a:pt x="304800" y="284480"/>
                                </a:lnTo>
                                <a:close/>
                              </a:path>
                              <a:path w="304800" h="650240">
                                <a:moveTo>
                                  <a:pt x="304800" y="264160"/>
                                </a:moveTo>
                                <a:lnTo>
                                  <a:pt x="0" y="264160"/>
                                </a:lnTo>
                                <a:lnTo>
                                  <a:pt x="0" y="274320"/>
                                </a:lnTo>
                                <a:lnTo>
                                  <a:pt x="304800" y="274320"/>
                                </a:lnTo>
                                <a:lnTo>
                                  <a:pt x="304800" y="264160"/>
                                </a:lnTo>
                                <a:close/>
                              </a:path>
                              <a:path w="304800" h="650240">
                                <a:moveTo>
                                  <a:pt x="304800" y="233680"/>
                                </a:moveTo>
                                <a:lnTo>
                                  <a:pt x="0" y="233680"/>
                                </a:lnTo>
                                <a:lnTo>
                                  <a:pt x="0" y="254000"/>
                                </a:lnTo>
                                <a:lnTo>
                                  <a:pt x="304800" y="254000"/>
                                </a:lnTo>
                                <a:lnTo>
                                  <a:pt x="304800" y="233680"/>
                                </a:lnTo>
                                <a:close/>
                              </a:path>
                              <a:path w="304800" h="650240">
                                <a:moveTo>
                                  <a:pt x="304800" y="213360"/>
                                </a:moveTo>
                                <a:lnTo>
                                  <a:pt x="0" y="213360"/>
                                </a:lnTo>
                                <a:lnTo>
                                  <a:pt x="0" y="223520"/>
                                </a:lnTo>
                                <a:lnTo>
                                  <a:pt x="304800" y="223520"/>
                                </a:lnTo>
                                <a:lnTo>
                                  <a:pt x="304800" y="213360"/>
                                </a:lnTo>
                                <a:close/>
                              </a:path>
                              <a:path w="304800" h="650240">
                                <a:moveTo>
                                  <a:pt x="304800" y="193040"/>
                                </a:moveTo>
                                <a:lnTo>
                                  <a:pt x="0" y="193040"/>
                                </a:lnTo>
                                <a:lnTo>
                                  <a:pt x="0" y="203200"/>
                                </a:lnTo>
                                <a:lnTo>
                                  <a:pt x="304800" y="203200"/>
                                </a:lnTo>
                                <a:lnTo>
                                  <a:pt x="304800" y="193040"/>
                                </a:lnTo>
                                <a:close/>
                              </a:path>
                              <a:path w="304800" h="650240">
                                <a:moveTo>
                                  <a:pt x="304800" y="162560"/>
                                </a:moveTo>
                                <a:lnTo>
                                  <a:pt x="0" y="162560"/>
                                </a:lnTo>
                                <a:lnTo>
                                  <a:pt x="0" y="172720"/>
                                </a:lnTo>
                                <a:lnTo>
                                  <a:pt x="304800" y="172720"/>
                                </a:lnTo>
                                <a:lnTo>
                                  <a:pt x="304800" y="162560"/>
                                </a:lnTo>
                                <a:close/>
                              </a:path>
                              <a:path w="304800" h="650240">
                                <a:moveTo>
                                  <a:pt x="304800" y="132080"/>
                                </a:moveTo>
                                <a:lnTo>
                                  <a:pt x="0" y="132080"/>
                                </a:lnTo>
                                <a:lnTo>
                                  <a:pt x="0" y="152400"/>
                                </a:lnTo>
                                <a:lnTo>
                                  <a:pt x="304800" y="152400"/>
                                </a:lnTo>
                                <a:lnTo>
                                  <a:pt x="304800" y="132080"/>
                                </a:lnTo>
                                <a:close/>
                              </a:path>
                              <a:path w="304800" h="650240">
                                <a:moveTo>
                                  <a:pt x="304800" y="111760"/>
                                </a:moveTo>
                                <a:lnTo>
                                  <a:pt x="0" y="111760"/>
                                </a:lnTo>
                                <a:lnTo>
                                  <a:pt x="0" y="121920"/>
                                </a:lnTo>
                                <a:lnTo>
                                  <a:pt x="304800" y="121920"/>
                                </a:lnTo>
                                <a:lnTo>
                                  <a:pt x="304800" y="111760"/>
                                </a:lnTo>
                                <a:close/>
                              </a:path>
                              <a:path w="304800" h="650240">
                                <a:moveTo>
                                  <a:pt x="304800" y="81280"/>
                                </a:moveTo>
                                <a:lnTo>
                                  <a:pt x="0" y="81280"/>
                                </a:lnTo>
                                <a:lnTo>
                                  <a:pt x="0" y="91440"/>
                                </a:lnTo>
                                <a:lnTo>
                                  <a:pt x="304800" y="91440"/>
                                </a:lnTo>
                                <a:lnTo>
                                  <a:pt x="304800" y="81280"/>
                                </a:lnTo>
                                <a:close/>
                              </a:path>
                              <a:path w="304800" h="650240">
                                <a:moveTo>
                                  <a:pt x="304800" y="50812"/>
                                </a:moveTo>
                                <a:lnTo>
                                  <a:pt x="0" y="50812"/>
                                </a:lnTo>
                                <a:lnTo>
                                  <a:pt x="0" y="71120"/>
                                </a:lnTo>
                                <a:lnTo>
                                  <a:pt x="304800" y="71120"/>
                                </a:lnTo>
                                <a:lnTo>
                                  <a:pt x="304800" y="50812"/>
                                </a:lnTo>
                                <a:close/>
                              </a:path>
                              <a:path w="304800" h="650240">
                                <a:moveTo>
                                  <a:pt x="304800" y="20320"/>
                                </a:moveTo>
                                <a:lnTo>
                                  <a:pt x="0" y="20320"/>
                                </a:lnTo>
                                <a:lnTo>
                                  <a:pt x="0" y="40640"/>
                                </a:lnTo>
                                <a:lnTo>
                                  <a:pt x="304800" y="40640"/>
                                </a:lnTo>
                                <a:lnTo>
                                  <a:pt x="304800" y="20320"/>
                                </a:lnTo>
                                <a:close/>
                              </a:path>
                              <a:path w="304800" h="65024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2DA9DF" id="Group 218" o:spid="_x0000_s1026" style="position:absolute;margin-left:547.15pt;margin-top:582.85pt;width:45pt;height:208.15pt;z-index:15756800;mso-wrap-distance-left:0;mso-wrap-distance-right:0;mso-position-horizontal-relative:page;mso-position-vertical-relative:page" coordsize="5715,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">
                <v:shape id="Graphic 219" o:spid="_x0000_s1027" style="position:absolute;width:5715;height:26435;visibility:visible;mso-wrap-style:square;v-text-anchor:top" coordsize="571500,26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" path="m,2643377r571373,l571373,,,,,2643377xe" fillcolor="#fefefe" stroked="f">
                  <v:path arrowok="t"/>
                </v:shape>
                <v:shape id="Graphic 220" o:spid="_x0000_s1028" style="position:absolute;left:720;top:7120;width:3048;height:18593;visibility:visible;mso-wrap-style:square;v-text-anchor:top" coordsize="30480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" path="m304800,1849120l,1849120r,10160l304800,1859280r,-10160xem304800,1818640l,1818640r,10160l304800,1828800r,-10160xem304800,1788160l,1788160r,20320l304800,1808480r,-20320xem304800,1757680l,1757680r,20320l304800,1778000r,-20320xem304800,1737360l,1737360r,10160l304800,1747520r,-10160xem304800,1717040l,1717040r,10160l304800,1727200r,-10160xem304800,1696720l,1696720r,10160l304800,1706880r,-10160xem304800,1666240l,1666240r,20320l304800,1686560r,-20320xem304800,1625600l,1625600r,20320l304800,1645920r,-20320xem304800,1605280l,1605280r,10160l304800,1615440r,-10160xem304800,1584960l,1584960r,10160l304800,1595120r,-10160xem304800,1554480l,1554480r,20320l304800,1574800r,-20320xem304800,1524000l,1524000r,20320l304800,1544320r,-20320xem304800,1493520l,1493520r,10160l304800,1503680r,-10160xem304800,1473200l,1473200r,10160l304800,1483360r,-10160xem304800,1442720l,1442720r,20320l304800,1463040r,-20320xem304800,1422400l,1422400r,10160l304800,1432560r,-10160xem304800,1402080l,1402080r,10160l304800,1412240r,-10160xem304800,1371600l,1371600r,20320l304800,1391920r,-20320xem304800,1341120l,1341120r,10160l304800,1351280r,-10160xem304800,1320800l,1320800r,10160l304800,1330960r,-10160xem304800,1300480l,1300480r,10160l304800,1310640r,-10160xem304800,1270000l,1270000r,20320l304800,1290320r,-20320xem304800,1229360l,1229360r,20320l304800,1249680r,-20320xem304800,1209040l,1209040r,10160l304800,1219200r,-10160xem304800,1188720l,1188720r,10160l304800,1198880r,-10160xem304800,1158240l,1158240r,20320l304800,1178560r,-20320xem304800,1127760l,1127760r,20320l304800,1148080r,-20320xem304800,1107440l,1107440r,10160l304800,1117600r,-10160xem304800,1076960l,1076960r,10160l304800,1087120r,-10160xem304800,1056640l,1056640r,10160l304800,1066800r,-10160xem304800,1036320l,1036320r,10160l304800,1046480r,-10160xem304800,1016012l,1016012r,10148l304800,1026160r,-10148xem304800,975360l,975360r,20320l304800,995680r,-20320xem304800,944880l,944880r,20320l304800,965200r,-20320xem304800,924560l,924560r,10160l304800,934720r,-10160xem304800,904240l,904240r,10160l304800,914400r,-10160xem304800,873760l,873760r,20320l304800,894080r,-20320xem304800,843280l,843280r,10160l304800,853440r,-10160xem304800,812800l,812800r,20320l304800,833120r,-20320xem304800,792480l,792480r,10160l304800,802640r,-10160xem304800,762000l,762000r,20320l304800,782320r,-20320xem304800,731520l,731520r,10160l304800,741680r,-10160xem304800,711200l,711200r,10160l304800,721360r,-10160xem304800,680720l,680720r,20320l304800,701040r,-20320xem304800,660400l,660400r,10160l304800,670560r,-10160xem304800,640080l,640080r,10160l304800,650240r,-10160xem304800,599440l,599440r,20320l304800,619760r,-20320xem304800,568960l,568960r,20320l304800,589280r,-20320xem304800,548640l,548640r,10160l304800,558800r,-10160xem304800,528320l,528320r,10160l304800,538480r,-10160xem304800,497840l,497840r,20320l304800,518160r,-20320xem304800,467360l,467360r,10160l304800,477520r,-10160xem304800,447040l,447040r,10160l304800,457200r,-10160xem304800,416560l,416560r,20320l304800,436880r,-20320xem304800,386080l,386080r,20320l304800,406400r,-20320xem304800,355600l,355600r,20320l304800,375920r,-20320xem304800,325120l,325120r,10160l304800,335280r,-10160xem304800,304800l,304800r,10160l304800,314960r,-10160xem304800,284480l,284480r,10160l304800,294640r,-10160xem304800,264160l,264160r,10160l304800,274320r,-10160xem304800,243840l,243840r,10160l304800,254000r,-10160xem304800,203200l,203200r,20320l304800,223520r,-20320xem304800,172732l,172732r,20308l304800,193040r,-20308xem304800,152400l,152400r,10160l304800,162560r,-10160xem304800,132080l,132080r,10160l304800,142240r,-10160xem304800,111760l,111760r,10160l304800,121920r,-10160xem304800,71132l,71132,,91440r304800,l304800,71132xem304800,40640l,40640,,60960r304800,l304800,40640xem304800,20320l,20320,,30480r304800,l304800,20320xem304800,l,,,10160r304800,l304800,xe" fillcolor="black" stroked="f">
                  <v:path arrowok="t"/>
                </v:shape>
                <v:shape id="Graphic 221" o:spid="_x0000_s1029" style="position:absolute;left:720;top:720;width:3048;height:6502;visibility:visible;mso-wrap-style:square;v-text-anchor:top" coordsize="30480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" path="m304800,640080l,640080r,10160l304800,650240r,-10160xem304800,619760l,619760r,10160l304800,629920r,-10160xem304800,579120l,579120r,20320l304800,599440r,-20320xem304800,548640l,548640r,20320l304800,568960r,-20320xem304800,528320l,528320r,10160l304800,538480r,-10160xem304800,508000l,508000r,10160l304800,518160r,-10160xem304800,487680l,487680r,10160l304800,497840r,-10160xem304800,447040l,447040r,20320l304800,467360r,-20320xem304800,416560l,416560r,20320l304800,436880r,-20320xem304800,396240l,396240r,10160l304800,406400r,-10160xem304800,365760l,365760r,20320l304800,386080r,-20320xem304800,345440l,345440r,10160l304800,355600r,-10160xem304800,304812l,304812r,20308l304800,325120r,-20308xem304800,284480l,284480r,10160l304800,294640r,-10160xem304800,264160l,264160r,10160l304800,274320r,-10160xem304800,233680l,233680r,20320l304800,254000r,-20320xem304800,213360l,213360r,10160l304800,223520r,-10160xem304800,193040l,193040r,10160l304800,203200r,-10160xem304800,162560l,162560r,10160l304800,172720r,-10160xem304800,132080l,132080r,20320l304800,152400r,-20320xem304800,111760l,111760r,10160l304800,121920r,-10160xem304800,81280l,81280,,91440r304800,l304800,81280xem304800,50812l,50812,,71120r304800,l304800,50812xem304800,20320l,20320,,40640r304800,l304800,20320xem304800,l,,,10160r304800,l304800,xe" fillcolor="black" stroked="f">
                  <v:path arrowok="t"/>
                </v:shape>
                <w10:wrap anchorx="page" anchory="page"/>
              </v:group>
            </w:pict>
          </mc:Fallback>
        </mc:AlternateContent>
      </w:r>
      <w:r>
        <w:rPr>
          <w:rFonts w:ascii="Arial"/>
          <w:noProof/>
          <w:lang w:val="pt-BR" w:eastAsia="pt-BR"/>
        </w:rPr>
        <mc:AlternateContent>
          <mc:Choice Requires="wps">
            <w:drawing>
              <wp:anchor distT="0" distB="0" distL="0" distR="0" simplePos="0" relativeHeight="15757312" behindDoc="0" locked="0" layoutInCell="1" allowOverlap="1">
                <wp:simplePos x="0" y="0"/>
                <wp:positionH relativeFrom="page">
                  <wp:posOffset>7322792</wp:posOffset>
                </wp:positionH>
                <wp:positionV relativeFrom="page">
                  <wp:posOffset>8194180</wp:posOffset>
                </wp:positionV>
                <wp:extent cx="139065" cy="105918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059180"/>
                        </a:xfrm>
                        <a:prstGeom prst="rect">
                          <a:avLst/>
                        </a:prstGeom>
                      </wps:spPr>
                      <wps:txbx>
                        <w:txbxContent>
                          <w:p w:rsidR="00843914" w:rsidRDefault="00203B73">
                            <w:pPr>
                              <w:spacing w:before="14"/>
                              <w:ind w:left="20"/>
                              <w:rPr>
                                <w:sz w:val="16"/>
                              </w:rPr>
                            </w:pPr>
                            <w:r>
                              <w:rPr>
                                <w:spacing w:val="-2"/>
                                <w:sz w:val="16"/>
                              </w:rPr>
                              <w:t>JFRJPGD202300005A</w:t>
                            </w:r>
                          </w:p>
                        </w:txbxContent>
                      </wps:txbx>
                      <wps:bodyPr vert="vert270" wrap="square" lIns="0" tIns="0" rIns="0" bIns="0" rtlCol="0">
                        <a:noAutofit/>
                      </wps:bodyPr>
                    </wps:wsp>
                  </a:graphicData>
                </a:graphic>
              </wp:anchor>
            </w:drawing>
          </mc:Choice>
          <mc:Fallback>
            <w:pict>
              <v:shape id="Textbox 222" o:spid="_x0000_s1055" type="#_x0000_t202" style="position:absolute;left:0;text-align:left;margin-left:576.6pt;margin-top:645.2pt;width:10.95pt;height:83.4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" filled="f" stroked="f">
                <v:path arrowok="t"/>
                <v:textbox style="layout-flow:vertical;mso-layout-flow-alt:bottom-to-top" inset="0,0,0,0">
                  <w:txbxContent>
                    <w:p w:rsidR="00843914" w:rsidRDefault="00203B73">
                      <w:pPr>
                        <w:spacing w:before="14"/>
                        <w:ind w:left="20"/>
                        <w:rPr>
                          <w:sz w:val="16"/>
                        </w:rPr>
                      </w:pPr>
                      <w:r>
                        <w:rPr>
                          <w:spacing w:val="-2"/>
                          <w:sz w:val="16"/>
                        </w:rPr>
                        <w:t>JFRJPGD202300005A</w:t>
                      </w:r>
                    </w:p>
                  </w:txbxContent>
                </v:textbox>
                <w10:wrap anchorx="page" anchory="page"/>
              </v:shape>
            </w:pict>
          </mc:Fallback>
        </mc:AlternateContent>
      </w:r>
      <w:r>
        <w:rPr>
          <w:rFonts w:ascii="Arial"/>
          <w:noProof/>
          <w:lang w:val="pt-BR" w:eastAsia="pt-BR"/>
        </w:rPr>
        <w:drawing>
          <wp:inline distT="0" distB="0" distL="0" distR="0">
            <wp:extent cx="621082" cy="619125"/>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76" cstate="print"/>
                    <a:stretch>
                      <a:fillRect/>
                    </a:stretch>
                  </pic:blipFill>
                  <pic:spPr>
                    <a:xfrm>
                      <a:off x="0" y="0"/>
                      <a:ext cx="621082" cy="619125"/>
                    </a:xfrm>
                    <a:prstGeom prst="rect">
                      <a:avLst/>
                    </a:prstGeom>
                  </pic:spPr>
                </pic:pic>
              </a:graphicData>
            </a:graphic>
          </wp:inline>
        </w:drawing>
      </w:r>
    </w:p>
    <w:p w:rsidR="00843914" w:rsidRDefault="00203B73">
      <w:pPr>
        <w:spacing w:before="5"/>
        <w:ind w:left="620" w:right="54"/>
        <w:jc w:val="center"/>
      </w:pPr>
      <w:bookmarkStart w:id="4" w:name="JFRJ-PGD-2023/00005-A"/>
      <w:bookmarkEnd w:id="4"/>
      <w:r>
        <w:t>PODER</w:t>
      </w:r>
      <w:r>
        <w:rPr>
          <w:spacing w:val="-9"/>
        </w:rPr>
        <w:t xml:space="preserve"> </w:t>
      </w:r>
      <w:r>
        <w:rPr>
          <w:spacing w:val="-2"/>
        </w:rPr>
        <w:t>JUDICIÁRIO</w:t>
      </w:r>
    </w:p>
    <w:p w:rsidR="00843914" w:rsidRDefault="00203B73">
      <w:pPr>
        <w:spacing w:before="34"/>
        <w:ind w:left="620" w:right="54"/>
        <w:jc w:val="center"/>
        <w:rPr>
          <w:rFonts w:ascii="Arial" w:hAnsi="Arial"/>
          <w:b/>
          <w:sz w:val="20"/>
        </w:rPr>
      </w:pPr>
      <w:r>
        <w:rPr>
          <w:rFonts w:ascii="Arial" w:hAnsi="Arial"/>
          <w:b/>
          <w:sz w:val="20"/>
        </w:rPr>
        <w:t xml:space="preserve">JUSTIÇA </w:t>
      </w:r>
      <w:r>
        <w:rPr>
          <w:rFonts w:ascii="Arial" w:hAnsi="Arial"/>
          <w:b/>
          <w:spacing w:val="-2"/>
          <w:sz w:val="20"/>
        </w:rPr>
        <w:t>FEDERAL</w:t>
      </w:r>
    </w:p>
    <w:p w:rsidR="00843914" w:rsidRDefault="00203B73">
      <w:pPr>
        <w:spacing w:before="76"/>
        <w:ind w:left="619" w:right="54"/>
        <w:jc w:val="center"/>
        <w:rPr>
          <w:sz w:val="16"/>
        </w:rPr>
      </w:pPr>
      <w:r>
        <w:rPr>
          <w:sz w:val="16"/>
        </w:rPr>
        <w:t>SEÇÃO</w:t>
      </w:r>
      <w:r>
        <w:rPr>
          <w:spacing w:val="-6"/>
          <w:sz w:val="16"/>
        </w:rPr>
        <w:t xml:space="preserve"> </w:t>
      </w:r>
      <w:r>
        <w:rPr>
          <w:sz w:val="16"/>
        </w:rPr>
        <w:t>JUDICIÁRIA</w:t>
      </w:r>
      <w:r>
        <w:rPr>
          <w:spacing w:val="-5"/>
          <w:sz w:val="16"/>
        </w:rPr>
        <w:t xml:space="preserve"> </w:t>
      </w:r>
      <w:r>
        <w:rPr>
          <w:sz w:val="16"/>
        </w:rPr>
        <w:t>DO</w:t>
      </w:r>
      <w:r>
        <w:rPr>
          <w:spacing w:val="-6"/>
          <w:sz w:val="16"/>
        </w:rPr>
        <w:t xml:space="preserve"> </w:t>
      </w:r>
      <w:r>
        <w:rPr>
          <w:sz w:val="16"/>
        </w:rPr>
        <w:t>RIO</w:t>
      </w:r>
      <w:r>
        <w:rPr>
          <w:spacing w:val="-5"/>
          <w:sz w:val="16"/>
        </w:rPr>
        <w:t xml:space="preserve"> </w:t>
      </w:r>
      <w:r>
        <w:rPr>
          <w:sz w:val="16"/>
        </w:rPr>
        <w:t>DE</w:t>
      </w:r>
      <w:r>
        <w:rPr>
          <w:spacing w:val="-5"/>
          <w:sz w:val="16"/>
        </w:rPr>
        <w:t xml:space="preserve"> </w:t>
      </w:r>
      <w:r>
        <w:rPr>
          <w:spacing w:val="-2"/>
          <w:sz w:val="16"/>
        </w:rPr>
        <w:t>JANEIRO</w:t>
      </w:r>
    </w:p>
    <w:p w:rsidR="00843914" w:rsidRDefault="00843914">
      <w:pPr>
        <w:pStyle w:val="Corpodetexto"/>
        <w:rPr>
          <w:sz w:val="16"/>
        </w:rPr>
      </w:pPr>
    </w:p>
    <w:p w:rsidR="00843914" w:rsidRDefault="00843914">
      <w:pPr>
        <w:pStyle w:val="Corpodetexto"/>
        <w:spacing w:before="179"/>
        <w:rPr>
          <w:sz w:val="16"/>
        </w:rPr>
      </w:pPr>
    </w:p>
    <w:p w:rsidR="00843914" w:rsidRDefault="00203B73">
      <w:pPr>
        <w:ind w:left="618" w:right="54"/>
        <w:jc w:val="center"/>
        <w:rPr>
          <w:rFonts w:ascii="Arial" w:hAnsi="Arial"/>
          <w:b/>
        </w:rPr>
      </w:pPr>
      <w:r>
        <w:rPr>
          <w:rFonts w:ascii="Arial" w:hAnsi="Arial"/>
          <w:b/>
        </w:rPr>
        <w:t>PORTARIA</w:t>
      </w:r>
      <w:r>
        <w:rPr>
          <w:rFonts w:ascii="Arial" w:hAnsi="Arial"/>
          <w:b/>
          <w:spacing w:val="-8"/>
        </w:rPr>
        <w:t xml:space="preserve"> </w:t>
      </w:r>
      <w:r>
        <w:rPr>
          <w:rFonts w:ascii="Arial" w:hAnsi="Arial"/>
          <w:b/>
        </w:rPr>
        <w:t>Nº</w:t>
      </w:r>
      <w:r>
        <w:rPr>
          <w:rFonts w:ascii="Arial" w:hAnsi="Arial"/>
          <w:b/>
          <w:spacing w:val="-8"/>
        </w:rPr>
        <w:t xml:space="preserve"> </w:t>
      </w:r>
      <w:r>
        <w:rPr>
          <w:rFonts w:ascii="Arial" w:hAnsi="Arial"/>
          <w:b/>
        </w:rPr>
        <w:t>JFRJ-PGD-2023/00005,</w:t>
      </w:r>
      <w:r>
        <w:rPr>
          <w:rFonts w:ascii="Arial" w:hAnsi="Arial"/>
          <w:b/>
          <w:spacing w:val="-7"/>
        </w:rPr>
        <w:t xml:space="preserve"> </w:t>
      </w:r>
      <w:r>
        <w:rPr>
          <w:rFonts w:ascii="Arial" w:hAnsi="Arial"/>
          <w:b/>
        </w:rPr>
        <w:t>DE</w:t>
      </w:r>
      <w:r>
        <w:rPr>
          <w:rFonts w:ascii="Arial" w:hAnsi="Arial"/>
          <w:b/>
          <w:spacing w:val="-8"/>
        </w:rPr>
        <w:t xml:space="preserve"> </w:t>
      </w:r>
      <w:r>
        <w:rPr>
          <w:rFonts w:ascii="Arial" w:hAnsi="Arial"/>
          <w:b/>
        </w:rPr>
        <w:t>11</w:t>
      </w:r>
      <w:r>
        <w:rPr>
          <w:rFonts w:ascii="Arial" w:hAnsi="Arial"/>
          <w:b/>
          <w:spacing w:val="-8"/>
        </w:rPr>
        <w:t xml:space="preserve"> </w:t>
      </w:r>
      <w:r>
        <w:rPr>
          <w:rFonts w:ascii="Arial" w:hAnsi="Arial"/>
          <w:b/>
        </w:rPr>
        <w:t>DE</w:t>
      </w:r>
      <w:r>
        <w:rPr>
          <w:rFonts w:ascii="Arial" w:hAnsi="Arial"/>
          <w:b/>
          <w:spacing w:val="-8"/>
        </w:rPr>
        <w:t xml:space="preserve"> </w:t>
      </w:r>
      <w:r>
        <w:rPr>
          <w:rFonts w:ascii="Arial" w:hAnsi="Arial"/>
          <w:b/>
        </w:rPr>
        <w:t>MAIO</w:t>
      </w:r>
      <w:r>
        <w:rPr>
          <w:rFonts w:ascii="Arial" w:hAnsi="Arial"/>
          <w:b/>
          <w:spacing w:val="-8"/>
        </w:rPr>
        <w:t xml:space="preserve"> </w:t>
      </w:r>
      <w:r>
        <w:rPr>
          <w:rFonts w:ascii="Arial" w:hAnsi="Arial"/>
          <w:b/>
        </w:rPr>
        <w:t>DE</w:t>
      </w:r>
      <w:r>
        <w:rPr>
          <w:rFonts w:ascii="Arial" w:hAnsi="Arial"/>
          <w:b/>
          <w:spacing w:val="-8"/>
        </w:rPr>
        <w:t xml:space="preserve"> </w:t>
      </w:r>
      <w:r>
        <w:rPr>
          <w:rFonts w:ascii="Arial" w:hAnsi="Arial"/>
          <w:b/>
          <w:spacing w:val="-4"/>
        </w:rPr>
        <w:t>2023</w:t>
      </w:r>
    </w:p>
    <w:p w:rsidR="00843914" w:rsidRDefault="00843914">
      <w:pPr>
        <w:pStyle w:val="Corpodetexto"/>
        <w:rPr>
          <w:rFonts w:ascii="Arial"/>
          <w:b/>
          <w:sz w:val="22"/>
        </w:rPr>
      </w:pPr>
    </w:p>
    <w:p w:rsidR="00843914" w:rsidRDefault="00843914">
      <w:pPr>
        <w:pStyle w:val="Corpodetexto"/>
        <w:rPr>
          <w:rFonts w:ascii="Arial"/>
          <w:b/>
          <w:sz w:val="22"/>
        </w:rPr>
      </w:pPr>
    </w:p>
    <w:p w:rsidR="00843914" w:rsidRDefault="00843914">
      <w:pPr>
        <w:pStyle w:val="Corpodetexto"/>
        <w:spacing w:before="4"/>
        <w:rPr>
          <w:rFonts w:ascii="Arial"/>
          <w:b/>
          <w:sz w:val="22"/>
        </w:rPr>
      </w:pPr>
    </w:p>
    <w:p w:rsidR="00843914" w:rsidRDefault="00203B73">
      <w:pPr>
        <w:ind w:left="6051" w:right="685"/>
        <w:jc w:val="both"/>
      </w:pPr>
      <w:r>
        <w:t>Regulamenta o disposto no art. 20 da</w:t>
      </w:r>
      <w:r>
        <w:rPr>
          <w:spacing w:val="80"/>
        </w:rPr>
        <w:t xml:space="preserve"> </w:t>
      </w:r>
      <w:r>
        <w:t>Lei nº 14.133, de 1º de abril de 2021, estabelecendo o enquadramento dos bens nas categorias comum e de luxo</w:t>
      </w:r>
      <w:r>
        <w:rPr>
          <w:spacing w:val="80"/>
        </w:rPr>
        <w:t xml:space="preserve"> </w:t>
      </w:r>
      <w:r>
        <w:t xml:space="preserve">no âmbito da Seção Judiciária do Rio de </w:t>
      </w:r>
      <w:r>
        <w:rPr>
          <w:spacing w:val="-2"/>
        </w:rPr>
        <w:t>Janeiro</w:t>
      </w:r>
    </w:p>
    <w:p w:rsidR="00843914" w:rsidRDefault="00203B73">
      <w:pPr>
        <w:spacing w:before="253"/>
        <w:ind w:left="1254" w:right="684" w:firstLine="1133"/>
        <w:jc w:val="both"/>
      </w:pPr>
      <w:r>
        <w:t>O Juiz Federal - Diretor do Foro e Corregedor Permanente dos Serviços Auxiliares da Justiça Federal de 1º Grau - Seção Judiciária do Rio de Janeiro, no uso de suas atribuições legais e, considerando a exigênc</w:t>
      </w:r>
      <w:r>
        <w:t>ia de regulamentação própria como pressuposto para a aquisição de bens de consumo, prevista no § 1º do art. 20 da Lei nº 14.133, de 1º de abril de 2021,</w:t>
      </w:r>
    </w:p>
    <w:p w:rsidR="00843914" w:rsidRDefault="00843914">
      <w:pPr>
        <w:pStyle w:val="Corpodetexto"/>
        <w:spacing w:before="5"/>
        <w:rPr>
          <w:sz w:val="22"/>
        </w:rPr>
      </w:pPr>
    </w:p>
    <w:p w:rsidR="00843914" w:rsidRDefault="00203B73">
      <w:pPr>
        <w:ind w:left="2387"/>
        <w:rPr>
          <w:rFonts w:ascii="Arial"/>
          <w:b/>
        </w:rPr>
      </w:pPr>
      <w:r>
        <w:rPr>
          <w:rFonts w:ascii="Arial"/>
          <w:b/>
          <w:spacing w:val="-2"/>
        </w:rPr>
        <w:t>RESOLVE:</w:t>
      </w:r>
    </w:p>
    <w:p w:rsidR="00843914" w:rsidRDefault="00203B73">
      <w:pPr>
        <w:spacing w:before="248"/>
        <w:ind w:left="1254" w:right="684" w:firstLine="1133"/>
        <w:jc w:val="both"/>
      </w:pPr>
      <w:r>
        <w:t>Art. 1º Esta Portaria regulamenta o disposto no art. 20 da Lei nº 14.133, de 1º de abril de 2</w:t>
      </w:r>
      <w:r>
        <w:t>021, estabelecendo os limites para enquadramento dos bens nas categorias comum e de luxo no âmbito da Seção Judiciária do Rio de Janeiro-SJRJ.</w:t>
      </w:r>
    </w:p>
    <w:p w:rsidR="00843914" w:rsidRDefault="00203B73">
      <w:pPr>
        <w:spacing w:before="249"/>
        <w:ind w:left="2387"/>
      </w:pPr>
      <w:r>
        <w:t>Art.</w:t>
      </w:r>
      <w:r>
        <w:rPr>
          <w:spacing w:val="-7"/>
        </w:rPr>
        <w:t xml:space="preserve"> </w:t>
      </w:r>
      <w:r>
        <w:t>2º</w:t>
      </w:r>
      <w:r>
        <w:rPr>
          <w:spacing w:val="-7"/>
        </w:rPr>
        <w:t xml:space="preserve"> </w:t>
      </w:r>
      <w:r>
        <w:t>Para</w:t>
      </w:r>
      <w:r>
        <w:rPr>
          <w:spacing w:val="-7"/>
        </w:rPr>
        <w:t xml:space="preserve"> </w:t>
      </w:r>
      <w:r>
        <w:t>os</w:t>
      </w:r>
      <w:r>
        <w:rPr>
          <w:spacing w:val="-6"/>
        </w:rPr>
        <w:t xml:space="preserve"> </w:t>
      </w:r>
      <w:r>
        <w:t>fins</w:t>
      </w:r>
      <w:r>
        <w:rPr>
          <w:spacing w:val="-7"/>
        </w:rPr>
        <w:t xml:space="preserve"> </w:t>
      </w:r>
      <w:r>
        <w:t>desta</w:t>
      </w:r>
      <w:r>
        <w:rPr>
          <w:spacing w:val="-7"/>
        </w:rPr>
        <w:t xml:space="preserve"> </w:t>
      </w:r>
      <w:r>
        <w:t>Portaria,</w:t>
      </w:r>
      <w:r>
        <w:rPr>
          <w:spacing w:val="-6"/>
        </w:rPr>
        <w:t xml:space="preserve"> </w:t>
      </w:r>
      <w:r>
        <w:t>considera-</w:t>
      </w:r>
      <w:r>
        <w:rPr>
          <w:spacing w:val="-5"/>
        </w:rPr>
        <w:t>se:</w:t>
      </w:r>
    </w:p>
    <w:p w:rsidR="00843914" w:rsidRDefault="00203B73">
      <w:pPr>
        <w:pStyle w:val="PargrafodaLista"/>
        <w:numPr>
          <w:ilvl w:val="0"/>
          <w:numId w:val="1"/>
        </w:numPr>
        <w:tabs>
          <w:tab w:val="left" w:pos="2567"/>
        </w:tabs>
        <w:spacing w:before="247"/>
        <w:ind w:right="685" w:firstLine="1133"/>
        <w:jc w:val="both"/>
      </w:pPr>
      <w:r>
        <w:t>- bem de consumo - todo material que atenda a, no mínimo, um dos seguintes critérios:</w:t>
      </w:r>
    </w:p>
    <w:p w:rsidR="00843914" w:rsidRDefault="00203B73">
      <w:pPr>
        <w:pStyle w:val="PargrafodaLista"/>
        <w:numPr>
          <w:ilvl w:val="1"/>
          <w:numId w:val="1"/>
        </w:numPr>
        <w:tabs>
          <w:tab w:val="left" w:pos="2650"/>
        </w:tabs>
        <w:spacing w:before="248"/>
        <w:ind w:right="684" w:firstLine="1133"/>
        <w:jc w:val="both"/>
      </w:pPr>
      <w:r>
        <w:t>durabilidade: em uso normal, perde ou reduz as suas condições de uso, no prazo de dois anos;</w:t>
      </w:r>
    </w:p>
    <w:p w:rsidR="00843914" w:rsidRDefault="00203B73">
      <w:pPr>
        <w:pStyle w:val="PargrafodaLista"/>
        <w:numPr>
          <w:ilvl w:val="1"/>
          <w:numId w:val="1"/>
        </w:numPr>
        <w:tabs>
          <w:tab w:val="left" w:pos="2650"/>
        </w:tabs>
        <w:spacing w:before="249"/>
        <w:ind w:right="684" w:firstLine="1133"/>
        <w:jc w:val="both"/>
      </w:pPr>
      <w:r>
        <w:t>fragilidade: facilmente quebradiço ou deformável, de modo irrecuperável ou co</w:t>
      </w:r>
      <w:r>
        <w:t>m perda de sua identidade;</w:t>
      </w:r>
    </w:p>
    <w:p w:rsidR="00843914" w:rsidRDefault="00203B73">
      <w:pPr>
        <w:pStyle w:val="PargrafodaLista"/>
        <w:numPr>
          <w:ilvl w:val="1"/>
          <w:numId w:val="1"/>
        </w:numPr>
        <w:tabs>
          <w:tab w:val="left" w:pos="2684"/>
        </w:tabs>
        <w:spacing w:before="248"/>
        <w:ind w:right="685" w:firstLine="1133"/>
        <w:jc w:val="both"/>
      </w:pPr>
      <w:r>
        <w:t>perecibilidade: sujeito a modificações químicas ou físicas que levam à deterioração ou à perda de suas condições de uso com o decorrer do tempo;</w:t>
      </w:r>
    </w:p>
    <w:p w:rsidR="00843914" w:rsidRDefault="00203B73">
      <w:pPr>
        <w:pStyle w:val="PargrafodaLista"/>
        <w:numPr>
          <w:ilvl w:val="1"/>
          <w:numId w:val="1"/>
        </w:numPr>
        <w:tabs>
          <w:tab w:val="left" w:pos="2655"/>
        </w:tabs>
        <w:spacing w:before="248"/>
        <w:ind w:right="684" w:firstLine="1133"/>
        <w:jc w:val="both"/>
      </w:pPr>
      <w:r>
        <w:t>incorporabilidade: destinado à incorporação em outro bem, ainda que suas características originais sejam alteradas, de modo que sua retirada acarrete prejuízo à essência do bem principal; ou</w:t>
      </w:r>
    </w:p>
    <w:p w:rsidR="00843914" w:rsidRDefault="00203B73">
      <w:pPr>
        <w:pStyle w:val="PargrafodaLista"/>
        <w:numPr>
          <w:ilvl w:val="1"/>
          <w:numId w:val="1"/>
        </w:numPr>
        <w:tabs>
          <w:tab w:val="left" w:pos="2652"/>
        </w:tabs>
        <w:spacing w:before="249"/>
        <w:ind w:right="684" w:firstLine="1133"/>
        <w:jc w:val="both"/>
      </w:pPr>
      <w:r>
        <w:t>transformabilidade: adquirido para fins de utilização como matéri</w:t>
      </w:r>
      <w:r>
        <w:t>a-prima ou matéria intermediária para a geração de outro bem;</w:t>
      </w:r>
    </w:p>
    <w:p w:rsidR="00843914" w:rsidRDefault="00203B73">
      <w:pPr>
        <w:pStyle w:val="PargrafodaLista"/>
        <w:numPr>
          <w:ilvl w:val="0"/>
          <w:numId w:val="1"/>
        </w:numPr>
        <w:tabs>
          <w:tab w:val="left" w:pos="2603"/>
        </w:tabs>
        <w:spacing w:before="249"/>
        <w:ind w:right="684" w:firstLine="1133"/>
        <w:jc w:val="both"/>
      </w:pPr>
      <w:r>
        <w:t>- bem de consumo de luxo - bem de consumo ostentatório, opulento, de abordagem personalizada ou refinada, de elevado grau de sofisticação, de distribuição seletiva,</w:t>
      </w:r>
      <w:r>
        <w:rPr>
          <w:spacing w:val="40"/>
        </w:rPr>
        <w:t xml:space="preserve"> </w:t>
      </w:r>
      <w:r>
        <w:t>alto</w:t>
      </w:r>
      <w:r>
        <w:rPr>
          <w:spacing w:val="40"/>
        </w:rPr>
        <w:t xml:space="preserve"> </w:t>
      </w:r>
      <w:r>
        <w:t>preço,</w:t>
      </w:r>
      <w:r>
        <w:rPr>
          <w:spacing w:val="40"/>
        </w:rPr>
        <w:t xml:space="preserve"> </w:t>
      </w:r>
      <w:r>
        <w:t>escassez,</w:t>
      </w:r>
      <w:r>
        <w:rPr>
          <w:spacing w:val="40"/>
        </w:rPr>
        <w:t xml:space="preserve"> </w:t>
      </w:r>
      <w:r>
        <w:t>raridad</w:t>
      </w:r>
      <w:r>
        <w:t>e</w:t>
      </w:r>
      <w:r>
        <w:rPr>
          <w:spacing w:val="40"/>
        </w:rPr>
        <w:t xml:space="preserve"> </w:t>
      </w:r>
      <w:r>
        <w:t>e</w:t>
      </w:r>
      <w:r>
        <w:rPr>
          <w:spacing w:val="40"/>
        </w:rPr>
        <w:t xml:space="preserve"> </w:t>
      </w:r>
      <w:r>
        <w:t>exclusividade,</w:t>
      </w:r>
      <w:r>
        <w:rPr>
          <w:spacing w:val="40"/>
        </w:rPr>
        <w:t xml:space="preserve"> </w:t>
      </w:r>
      <w:r>
        <w:t>com</w:t>
      </w:r>
      <w:r>
        <w:rPr>
          <w:spacing w:val="40"/>
        </w:rPr>
        <w:t xml:space="preserve"> </w:t>
      </w:r>
      <w:r>
        <w:t>forte</w:t>
      </w:r>
      <w:r>
        <w:rPr>
          <w:spacing w:val="40"/>
        </w:rPr>
        <w:t xml:space="preserve"> </w:t>
      </w:r>
      <w:r>
        <w:t>apelo</w:t>
      </w:r>
      <w:r>
        <w:rPr>
          <w:spacing w:val="40"/>
        </w:rPr>
        <w:t xml:space="preserve"> </w:t>
      </w:r>
      <w:r>
        <w:t>estético,</w:t>
      </w:r>
      <w:r>
        <w:rPr>
          <w:spacing w:val="40"/>
        </w:rPr>
        <w:t xml:space="preserve"> </w:t>
      </w:r>
      <w:r>
        <w:t>de</w:t>
      </w:r>
    </w:p>
    <w:p w:rsidR="00843914" w:rsidRDefault="00843914">
      <w:pPr>
        <w:pStyle w:val="Corpodetexto"/>
      </w:pPr>
    </w:p>
    <w:p w:rsidR="00843914" w:rsidRDefault="00203B73">
      <w:pPr>
        <w:pStyle w:val="Corpodetexto"/>
        <w:spacing w:before="84"/>
      </w:pPr>
      <w:r>
        <w:rPr>
          <w:noProof/>
          <w:lang w:val="pt-BR" w:eastAsia="pt-BR"/>
        </w:rPr>
        <mc:AlternateContent>
          <mc:Choice Requires="wpg">
            <w:drawing>
              <wp:anchor distT="0" distB="0" distL="0" distR="0" simplePos="0" relativeHeight="487615488" behindDoc="1" locked="0" layoutInCell="1" allowOverlap="1">
                <wp:simplePos x="0" y="0"/>
                <wp:positionH relativeFrom="page">
                  <wp:posOffset>4541043</wp:posOffset>
                </wp:positionH>
                <wp:positionV relativeFrom="paragraph">
                  <wp:posOffset>214935</wp:posOffset>
                </wp:positionV>
                <wp:extent cx="2294255" cy="156210"/>
                <wp:effectExtent l="0" t="0" r="0" b="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4255" cy="156210"/>
                          <a:chOff x="0" y="0"/>
                          <a:chExt cx="2294255" cy="156210"/>
                        </a:xfrm>
                      </wpg:grpSpPr>
                      <wps:wsp>
                        <wps:cNvPr id="225" name="Textbox 225"/>
                        <wps:cNvSpPr txBox="1"/>
                        <wps:spPr>
                          <a:xfrm>
                            <a:off x="1261586" y="4762"/>
                            <a:ext cx="1028065" cy="146685"/>
                          </a:xfrm>
                          <a:prstGeom prst="rect">
                            <a:avLst/>
                          </a:prstGeom>
                          <a:ln w="9525">
                            <a:solidFill>
                              <a:srgbClr val="000000"/>
                            </a:solidFill>
                            <a:prstDash val="solid"/>
                          </a:ln>
                        </wps:spPr>
                        <wps:txbx>
                          <w:txbxContent>
                            <w:p w:rsidR="00843914" w:rsidRDefault="00203B73">
                              <w:pPr>
                                <w:spacing w:before="14"/>
                                <w:ind w:left="375"/>
                                <w:rPr>
                                  <w:sz w:val="16"/>
                                </w:rPr>
                              </w:pPr>
                              <w:r>
                                <w:rPr>
                                  <w:spacing w:val="-2"/>
                                  <w:sz w:val="16"/>
                                </w:rPr>
                                <w:t>00.01.01.03</w:t>
                              </w:r>
                            </w:p>
                          </w:txbxContent>
                        </wps:txbx>
                        <wps:bodyPr wrap="square" lIns="0" tIns="0" rIns="0" bIns="0" rtlCol="0">
                          <a:noAutofit/>
                        </wps:bodyPr>
                      </wps:wsp>
                      <wps:wsp>
                        <wps:cNvPr id="226" name="Textbox 226"/>
                        <wps:cNvSpPr txBox="1"/>
                        <wps:spPr>
                          <a:xfrm>
                            <a:off x="4762" y="4762"/>
                            <a:ext cx="1257300" cy="146685"/>
                          </a:xfrm>
                          <a:prstGeom prst="rect">
                            <a:avLst/>
                          </a:prstGeom>
                          <a:ln w="9525">
                            <a:solidFill>
                              <a:srgbClr val="000000"/>
                            </a:solidFill>
                            <a:prstDash val="solid"/>
                          </a:ln>
                        </wps:spPr>
                        <wps:txbx>
                          <w:txbxContent>
                            <w:p w:rsidR="00843914" w:rsidRDefault="00203B73">
                              <w:pPr>
                                <w:spacing w:before="14"/>
                                <w:ind w:left="281"/>
                                <w:rPr>
                                  <w:rFonts w:ascii="Arial"/>
                                  <w:i/>
                                  <w:sz w:val="16"/>
                                </w:rPr>
                              </w:pPr>
                              <w:r>
                                <w:rPr>
                                  <w:rFonts w:ascii="Arial"/>
                                  <w:i/>
                                  <w:sz w:val="16"/>
                                </w:rPr>
                                <w:t>Classif.</w:t>
                              </w:r>
                              <w:r>
                                <w:rPr>
                                  <w:rFonts w:ascii="Arial"/>
                                  <w:i/>
                                  <w:spacing w:val="-7"/>
                                  <w:sz w:val="16"/>
                                </w:rPr>
                                <w:t xml:space="preserve"> </w:t>
                              </w:r>
                              <w:r>
                                <w:rPr>
                                  <w:rFonts w:ascii="Arial"/>
                                  <w:i/>
                                  <w:spacing w:val="-2"/>
                                  <w:sz w:val="16"/>
                                </w:rPr>
                                <w:t>documental</w:t>
                              </w:r>
                            </w:p>
                          </w:txbxContent>
                        </wps:txbx>
                        <wps:bodyPr wrap="square" lIns="0" tIns="0" rIns="0" bIns="0" rtlCol="0">
                          <a:noAutofit/>
                        </wps:bodyPr>
                      </wps:wsp>
                    </wpg:wgp>
                  </a:graphicData>
                </a:graphic>
              </wp:anchor>
            </w:drawing>
          </mc:Choice>
          <mc:Fallback>
            <w:pict>
              <v:group id="Group 224" o:spid="_x0000_s1056" style="position:absolute;margin-left:357.55pt;margin-top:16.9pt;width:180.65pt;height:12.3pt;z-index:-15700992;mso-wrap-distance-left:0;mso-wrap-distance-right:0;mso-position-horizontal-relative:page" coordsize="22942,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">
                <v:shape id="Textbox 225" o:spid="_x0000_s1057" type="#_x0000_t202" style="position:absolute;left:12615;top:47;width:10281;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" filled="f">
                  <v:textbox inset="0,0,0,0">
                    <w:txbxContent>
                      <w:p w:rsidR="00843914" w:rsidRDefault="00203B73">
                        <w:pPr>
                          <w:spacing w:before="14"/>
                          <w:ind w:left="375"/>
                          <w:rPr>
                            <w:sz w:val="16"/>
                          </w:rPr>
                        </w:pPr>
                        <w:r>
                          <w:rPr>
                            <w:spacing w:val="-2"/>
                            <w:sz w:val="16"/>
                          </w:rPr>
                          <w:t>00.01.01.03</w:t>
                        </w:r>
                      </w:p>
                    </w:txbxContent>
                  </v:textbox>
                </v:shape>
                <v:shape id="Textbox 226" o:spid="_x0000_s1058" type="#_x0000_t202" style="position:absolute;left:47;top:47;width:12573;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" filled="f">
                  <v:textbox inset="0,0,0,0">
                    <w:txbxContent>
                      <w:p w:rsidR="00843914" w:rsidRDefault="00203B73">
                        <w:pPr>
                          <w:spacing w:before="14"/>
                          <w:ind w:left="281"/>
                          <w:rPr>
                            <w:rFonts w:ascii="Arial"/>
                            <w:i/>
                            <w:sz w:val="16"/>
                          </w:rPr>
                        </w:pPr>
                        <w:r>
                          <w:rPr>
                            <w:rFonts w:ascii="Arial"/>
                            <w:i/>
                            <w:sz w:val="16"/>
                          </w:rPr>
                          <w:t>Classif.</w:t>
                        </w:r>
                        <w:r>
                          <w:rPr>
                            <w:rFonts w:ascii="Arial"/>
                            <w:i/>
                            <w:spacing w:val="-7"/>
                            <w:sz w:val="16"/>
                          </w:rPr>
                          <w:t xml:space="preserve"> </w:t>
                        </w:r>
                        <w:r>
                          <w:rPr>
                            <w:rFonts w:ascii="Arial"/>
                            <w:i/>
                            <w:spacing w:val="-2"/>
                            <w:sz w:val="16"/>
                          </w:rPr>
                          <w:t>documental</w:t>
                        </w:r>
                      </w:p>
                    </w:txbxContent>
                  </v:textbox>
                </v:shape>
                <w10:wrap type="topAndBottom" anchorx="page"/>
              </v:group>
            </w:pict>
          </mc:Fallback>
        </mc:AlternateContent>
      </w:r>
    </w:p>
    <w:p w:rsidR="00843914" w:rsidRDefault="00843914">
      <w:pPr>
        <w:pStyle w:val="Corpodetexto"/>
        <w:sectPr w:rsidR="00843914">
          <w:headerReference w:type="default" r:id="rId82"/>
          <w:footerReference w:type="default" r:id="rId83"/>
          <w:pgSz w:w="11900" w:h="16840"/>
          <w:pgMar w:top="700" w:right="566" w:bottom="940" w:left="566" w:header="0" w:footer="740" w:gutter="0"/>
          <w:cols w:space="720"/>
        </w:sectPr>
      </w:pPr>
    </w:p>
    <w:p w:rsidR="00843914" w:rsidRDefault="00203B73">
      <w:pPr>
        <w:spacing w:before="167"/>
        <w:ind w:left="1254" w:right="684"/>
        <w:jc w:val="both"/>
      </w:pPr>
      <w:r>
        <w:rPr>
          <w:noProof/>
          <w:lang w:val="pt-BR" w:eastAsia="pt-BR"/>
        </w:rPr>
        <mc:AlternateContent>
          <mc:Choice Requires="wpg">
            <w:drawing>
              <wp:anchor distT="0" distB="0" distL="0" distR="0" simplePos="0" relativeHeight="15757824" behindDoc="0" locked="0" layoutInCell="1" allowOverlap="1">
                <wp:simplePos x="0" y="0"/>
                <wp:positionH relativeFrom="page">
                  <wp:posOffset>6949058</wp:posOffset>
                </wp:positionH>
                <wp:positionV relativeFrom="page">
                  <wp:posOffset>7402068</wp:posOffset>
                </wp:positionV>
                <wp:extent cx="571500" cy="2643505"/>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2643505"/>
                          <a:chOff x="0" y="0"/>
                          <a:chExt cx="571500" cy="2643505"/>
                        </a:xfrm>
                      </wpg:grpSpPr>
                      <wps:wsp>
                        <wps:cNvPr id="237" name="Graphic 237"/>
                        <wps:cNvSpPr/>
                        <wps:spPr>
                          <a:xfrm>
                            <a:off x="0" y="0"/>
                            <a:ext cx="571500" cy="2643505"/>
                          </a:xfrm>
                          <a:custGeom>
                            <a:avLst/>
                            <a:gdLst/>
                            <a:ahLst/>
                            <a:cxnLst/>
                            <a:rect l="l" t="t" r="r" b="b"/>
                            <a:pathLst>
                              <a:path w="571500" h="2643505">
                                <a:moveTo>
                                  <a:pt x="0" y="2643377"/>
                                </a:moveTo>
                                <a:lnTo>
                                  <a:pt x="571373" y="2643377"/>
                                </a:lnTo>
                                <a:lnTo>
                                  <a:pt x="571373" y="0"/>
                                </a:lnTo>
                                <a:lnTo>
                                  <a:pt x="0" y="0"/>
                                </a:lnTo>
                                <a:lnTo>
                                  <a:pt x="0" y="2643377"/>
                                </a:lnTo>
                                <a:close/>
                              </a:path>
                            </a:pathLst>
                          </a:custGeom>
                          <a:solidFill>
                            <a:srgbClr val="FEFEFE"/>
                          </a:solidFill>
                        </wps:spPr>
                        <wps:bodyPr wrap="square" lIns="0" tIns="0" rIns="0" bIns="0" rtlCol="0">
                          <a:prstTxWarp prst="textNoShape">
                            <a:avLst/>
                          </a:prstTxWarp>
                          <a:noAutofit/>
                        </wps:bodyPr>
                      </wps:wsp>
                      <wps:wsp>
                        <wps:cNvPr id="238" name="Graphic 238"/>
                        <wps:cNvSpPr/>
                        <wps:spPr>
                          <a:xfrm>
                            <a:off x="72009" y="712088"/>
                            <a:ext cx="304800" cy="1859280"/>
                          </a:xfrm>
                          <a:custGeom>
                            <a:avLst/>
                            <a:gdLst/>
                            <a:ahLst/>
                            <a:cxnLst/>
                            <a:rect l="l" t="t" r="r" b="b"/>
                            <a:pathLst>
                              <a:path w="304800" h="1859280">
                                <a:moveTo>
                                  <a:pt x="304800" y="1849120"/>
                                </a:moveTo>
                                <a:lnTo>
                                  <a:pt x="0" y="1849120"/>
                                </a:lnTo>
                                <a:lnTo>
                                  <a:pt x="0" y="1859280"/>
                                </a:lnTo>
                                <a:lnTo>
                                  <a:pt x="304800" y="1859280"/>
                                </a:lnTo>
                                <a:lnTo>
                                  <a:pt x="304800" y="1849120"/>
                                </a:lnTo>
                                <a:close/>
                              </a:path>
                              <a:path w="304800" h="1859280">
                                <a:moveTo>
                                  <a:pt x="304800" y="1818640"/>
                                </a:moveTo>
                                <a:lnTo>
                                  <a:pt x="0" y="1818640"/>
                                </a:lnTo>
                                <a:lnTo>
                                  <a:pt x="0" y="1828800"/>
                                </a:lnTo>
                                <a:lnTo>
                                  <a:pt x="304800" y="1828800"/>
                                </a:lnTo>
                                <a:lnTo>
                                  <a:pt x="304800" y="1818640"/>
                                </a:lnTo>
                                <a:close/>
                              </a:path>
                              <a:path w="304800" h="1859280">
                                <a:moveTo>
                                  <a:pt x="304800" y="1788160"/>
                                </a:moveTo>
                                <a:lnTo>
                                  <a:pt x="0" y="1788160"/>
                                </a:lnTo>
                                <a:lnTo>
                                  <a:pt x="0" y="1808480"/>
                                </a:lnTo>
                                <a:lnTo>
                                  <a:pt x="304800" y="1808480"/>
                                </a:lnTo>
                                <a:lnTo>
                                  <a:pt x="304800" y="1788160"/>
                                </a:lnTo>
                                <a:close/>
                              </a:path>
                              <a:path w="304800" h="1859280">
                                <a:moveTo>
                                  <a:pt x="304800" y="1757680"/>
                                </a:moveTo>
                                <a:lnTo>
                                  <a:pt x="0" y="1757680"/>
                                </a:lnTo>
                                <a:lnTo>
                                  <a:pt x="0" y="1778000"/>
                                </a:lnTo>
                                <a:lnTo>
                                  <a:pt x="304800" y="1778000"/>
                                </a:lnTo>
                                <a:lnTo>
                                  <a:pt x="304800" y="1757680"/>
                                </a:lnTo>
                                <a:close/>
                              </a:path>
                              <a:path w="304800" h="1859280">
                                <a:moveTo>
                                  <a:pt x="304800" y="1737360"/>
                                </a:moveTo>
                                <a:lnTo>
                                  <a:pt x="0" y="1737360"/>
                                </a:lnTo>
                                <a:lnTo>
                                  <a:pt x="0" y="1747520"/>
                                </a:lnTo>
                                <a:lnTo>
                                  <a:pt x="304800" y="1747520"/>
                                </a:lnTo>
                                <a:lnTo>
                                  <a:pt x="304800" y="1737360"/>
                                </a:lnTo>
                                <a:close/>
                              </a:path>
                              <a:path w="304800" h="1859280">
                                <a:moveTo>
                                  <a:pt x="304800" y="1717040"/>
                                </a:moveTo>
                                <a:lnTo>
                                  <a:pt x="0" y="1717040"/>
                                </a:lnTo>
                                <a:lnTo>
                                  <a:pt x="0" y="1727200"/>
                                </a:lnTo>
                                <a:lnTo>
                                  <a:pt x="304800" y="1727200"/>
                                </a:lnTo>
                                <a:lnTo>
                                  <a:pt x="304800" y="1717040"/>
                                </a:lnTo>
                                <a:close/>
                              </a:path>
                              <a:path w="304800" h="1859280">
                                <a:moveTo>
                                  <a:pt x="304800" y="1696720"/>
                                </a:moveTo>
                                <a:lnTo>
                                  <a:pt x="0" y="1696720"/>
                                </a:lnTo>
                                <a:lnTo>
                                  <a:pt x="0" y="1706880"/>
                                </a:lnTo>
                                <a:lnTo>
                                  <a:pt x="304800" y="1706880"/>
                                </a:lnTo>
                                <a:lnTo>
                                  <a:pt x="304800" y="1696720"/>
                                </a:lnTo>
                                <a:close/>
                              </a:path>
                              <a:path w="304800" h="1859280">
                                <a:moveTo>
                                  <a:pt x="304800" y="1666240"/>
                                </a:moveTo>
                                <a:lnTo>
                                  <a:pt x="0" y="1666240"/>
                                </a:lnTo>
                                <a:lnTo>
                                  <a:pt x="0" y="1686560"/>
                                </a:lnTo>
                                <a:lnTo>
                                  <a:pt x="304800" y="1686560"/>
                                </a:lnTo>
                                <a:lnTo>
                                  <a:pt x="304800" y="1666240"/>
                                </a:lnTo>
                                <a:close/>
                              </a:path>
                              <a:path w="304800" h="1859280">
                                <a:moveTo>
                                  <a:pt x="304800" y="1625600"/>
                                </a:moveTo>
                                <a:lnTo>
                                  <a:pt x="0" y="1625600"/>
                                </a:lnTo>
                                <a:lnTo>
                                  <a:pt x="0" y="1645920"/>
                                </a:lnTo>
                                <a:lnTo>
                                  <a:pt x="304800" y="1645920"/>
                                </a:lnTo>
                                <a:lnTo>
                                  <a:pt x="304800" y="1625600"/>
                                </a:lnTo>
                                <a:close/>
                              </a:path>
                              <a:path w="304800" h="1859280">
                                <a:moveTo>
                                  <a:pt x="304800" y="1605280"/>
                                </a:moveTo>
                                <a:lnTo>
                                  <a:pt x="0" y="1605280"/>
                                </a:lnTo>
                                <a:lnTo>
                                  <a:pt x="0" y="1615440"/>
                                </a:lnTo>
                                <a:lnTo>
                                  <a:pt x="304800" y="1615440"/>
                                </a:lnTo>
                                <a:lnTo>
                                  <a:pt x="304800" y="1605280"/>
                                </a:lnTo>
                                <a:close/>
                              </a:path>
                              <a:path w="304800" h="1859280">
                                <a:moveTo>
                                  <a:pt x="304800" y="1584960"/>
                                </a:moveTo>
                                <a:lnTo>
                                  <a:pt x="0" y="1584960"/>
                                </a:lnTo>
                                <a:lnTo>
                                  <a:pt x="0" y="1595120"/>
                                </a:lnTo>
                                <a:lnTo>
                                  <a:pt x="304800" y="1595120"/>
                                </a:lnTo>
                                <a:lnTo>
                                  <a:pt x="304800" y="1584960"/>
                                </a:lnTo>
                                <a:close/>
                              </a:path>
                              <a:path w="304800" h="1859280">
                                <a:moveTo>
                                  <a:pt x="304800" y="1554480"/>
                                </a:moveTo>
                                <a:lnTo>
                                  <a:pt x="0" y="1554480"/>
                                </a:lnTo>
                                <a:lnTo>
                                  <a:pt x="0" y="1574800"/>
                                </a:lnTo>
                                <a:lnTo>
                                  <a:pt x="304800" y="1574800"/>
                                </a:lnTo>
                                <a:lnTo>
                                  <a:pt x="304800" y="1554480"/>
                                </a:lnTo>
                                <a:close/>
                              </a:path>
                              <a:path w="304800" h="1859280">
                                <a:moveTo>
                                  <a:pt x="304800" y="1524000"/>
                                </a:moveTo>
                                <a:lnTo>
                                  <a:pt x="0" y="1524000"/>
                                </a:lnTo>
                                <a:lnTo>
                                  <a:pt x="0" y="1544320"/>
                                </a:lnTo>
                                <a:lnTo>
                                  <a:pt x="304800" y="1544320"/>
                                </a:lnTo>
                                <a:lnTo>
                                  <a:pt x="304800" y="1524000"/>
                                </a:lnTo>
                                <a:close/>
                              </a:path>
                              <a:path w="304800" h="1859280">
                                <a:moveTo>
                                  <a:pt x="304800" y="1493520"/>
                                </a:moveTo>
                                <a:lnTo>
                                  <a:pt x="0" y="1493520"/>
                                </a:lnTo>
                                <a:lnTo>
                                  <a:pt x="0" y="1503680"/>
                                </a:lnTo>
                                <a:lnTo>
                                  <a:pt x="304800" y="1503680"/>
                                </a:lnTo>
                                <a:lnTo>
                                  <a:pt x="304800" y="1493520"/>
                                </a:lnTo>
                                <a:close/>
                              </a:path>
                              <a:path w="304800" h="1859280">
                                <a:moveTo>
                                  <a:pt x="304800" y="1473200"/>
                                </a:moveTo>
                                <a:lnTo>
                                  <a:pt x="0" y="1473200"/>
                                </a:lnTo>
                                <a:lnTo>
                                  <a:pt x="0" y="1483360"/>
                                </a:lnTo>
                                <a:lnTo>
                                  <a:pt x="304800" y="1483360"/>
                                </a:lnTo>
                                <a:lnTo>
                                  <a:pt x="304800" y="1473200"/>
                                </a:lnTo>
                                <a:close/>
                              </a:path>
                              <a:path w="304800" h="1859280">
                                <a:moveTo>
                                  <a:pt x="304800" y="1442720"/>
                                </a:moveTo>
                                <a:lnTo>
                                  <a:pt x="0" y="1442720"/>
                                </a:lnTo>
                                <a:lnTo>
                                  <a:pt x="0" y="1463040"/>
                                </a:lnTo>
                                <a:lnTo>
                                  <a:pt x="304800" y="1463040"/>
                                </a:lnTo>
                                <a:lnTo>
                                  <a:pt x="304800" y="1442720"/>
                                </a:lnTo>
                                <a:close/>
                              </a:path>
                              <a:path w="304800" h="1859280">
                                <a:moveTo>
                                  <a:pt x="304800" y="1422400"/>
                                </a:moveTo>
                                <a:lnTo>
                                  <a:pt x="0" y="1422400"/>
                                </a:lnTo>
                                <a:lnTo>
                                  <a:pt x="0" y="1432560"/>
                                </a:lnTo>
                                <a:lnTo>
                                  <a:pt x="304800" y="1432560"/>
                                </a:lnTo>
                                <a:lnTo>
                                  <a:pt x="304800" y="1422400"/>
                                </a:lnTo>
                                <a:close/>
                              </a:path>
                              <a:path w="304800" h="1859280">
                                <a:moveTo>
                                  <a:pt x="304800" y="1402080"/>
                                </a:moveTo>
                                <a:lnTo>
                                  <a:pt x="0" y="1402080"/>
                                </a:lnTo>
                                <a:lnTo>
                                  <a:pt x="0" y="1412240"/>
                                </a:lnTo>
                                <a:lnTo>
                                  <a:pt x="304800" y="1412240"/>
                                </a:lnTo>
                                <a:lnTo>
                                  <a:pt x="304800" y="1402080"/>
                                </a:lnTo>
                                <a:close/>
                              </a:path>
                              <a:path w="304800" h="1859280">
                                <a:moveTo>
                                  <a:pt x="304800" y="1371600"/>
                                </a:moveTo>
                                <a:lnTo>
                                  <a:pt x="0" y="1371600"/>
                                </a:lnTo>
                                <a:lnTo>
                                  <a:pt x="0" y="1391920"/>
                                </a:lnTo>
                                <a:lnTo>
                                  <a:pt x="304800" y="1391920"/>
                                </a:lnTo>
                                <a:lnTo>
                                  <a:pt x="304800" y="1371600"/>
                                </a:lnTo>
                                <a:close/>
                              </a:path>
                              <a:path w="304800" h="1859280">
                                <a:moveTo>
                                  <a:pt x="304800" y="1341120"/>
                                </a:moveTo>
                                <a:lnTo>
                                  <a:pt x="0" y="1341120"/>
                                </a:lnTo>
                                <a:lnTo>
                                  <a:pt x="0" y="1351280"/>
                                </a:lnTo>
                                <a:lnTo>
                                  <a:pt x="304800" y="1351280"/>
                                </a:lnTo>
                                <a:lnTo>
                                  <a:pt x="304800" y="1341120"/>
                                </a:lnTo>
                                <a:close/>
                              </a:path>
                              <a:path w="304800" h="1859280">
                                <a:moveTo>
                                  <a:pt x="304800" y="1320800"/>
                                </a:moveTo>
                                <a:lnTo>
                                  <a:pt x="0" y="1320800"/>
                                </a:lnTo>
                                <a:lnTo>
                                  <a:pt x="0" y="1330960"/>
                                </a:lnTo>
                                <a:lnTo>
                                  <a:pt x="304800" y="1330960"/>
                                </a:lnTo>
                                <a:lnTo>
                                  <a:pt x="304800" y="1320800"/>
                                </a:lnTo>
                                <a:close/>
                              </a:path>
                              <a:path w="304800" h="1859280">
                                <a:moveTo>
                                  <a:pt x="304800" y="1300480"/>
                                </a:moveTo>
                                <a:lnTo>
                                  <a:pt x="0" y="1300480"/>
                                </a:lnTo>
                                <a:lnTo>
                                  <a:pt x="0" y="1310640"/>
                                </a:lnTo>
                                <a:lnTo>
                                  <a:pt x="304800" y="1310640"/>
                                </a:lnTo>
                                <a:lnTo>
                                  <a:pt x="304800" y="1300480"/>
                                </a:lnTo>
                                <a:close/>
                              </a:path>
                              <a:path w="304800" h="1859280">
                                <a:moveTo>
                                  <a:pt x="304800" y="1270000"/>
                                </a:moveTo>
                                <a:lnTo>
                                  <a:pt x="0" y="1270000"/>
                                </a:lnTo>
                                <a:lnTo>
                                  <a:pt x="0" y="1290320"/>
                                </a:lnTo>
                                <a:lnTo>
                                  <a:pt x="304800" y="1290320"/>
                                </a:lnTo>
                                <a:lnTo>
                                  <a:pt x="304800" y="1270000"/>
                                </a:lnTo>
                                <a:close/>
                              </a:path>
                              <a:path w="304800" h="1859280">
                                <a:moveTo>
                                  <a:pt x="304800" y="1229360"/>
                                </a:moveTo>
                                <a:lnTo>
                                  <a:pt x="0" y="1229360"/>
                                </a:lnTo>
                                <a:lnTo>
                                  <a:pt x="0" y="1249680"/>
                                </a:lnTo>
                                <a:lnTo>
                                  <a:pt x="304800" y="1249680"/>
                                </a:lnTo>
                                <a:lnTo>
                                  <a:pt x="304800" y="1229360"/>
                                </a:lnTo>
                                <a:close/>
                              </a:path>
                              <a:path w="304800" h="1859280">
                                <a:moveTo>
                                  <a:pt x="304800" y="1209040"/>
                                </a:moveTo>
                                <a:lnTo>
                                  <a:pt x="0" y="1209040"/>
                                </a:lnTo>
                                <a:lnTo>
                                  <a:pt x="0" y="1219200"/>
                                </a:lnTo>
                                <a:lnTo>
                                  <a:pt x="304800" y="1219200"/>
                                </a:lnTo>
                                <a:lnTo>
                                  <a:pt x="304800" y="1209040"/>
                                </a:lnTo>
                                <a:close/>
                              </a:path>
                              <a:path w="304800" h="1859280">
                                <a:moveTo>
                                  <a:pt x="304800" y="1188720"/>
                                </a:moveTo>
                                <a:lnTo>
                                  <a:pt x="0" y="1188720"/>
                                </a:lnTo>
                                <a:lnTo>
                                  <a:pt x="0" y="1198880"/>
                                </a:lnTo>
                                <a:lnTo>
                                  <a:pt x="304800" y="1198880"/>
                                </a:lnTo>
                                <a:lnTo>
                                  <a:pt x="304800" y="1188720"/>
                                </a:lnTo>
                                <a:close/>
                              </a:path>
                              <a:path w="304800" h="1859280">
                                <a:moveTo>
                                  <a:pt x="304800" y="1158240"/>
                                </a:moveTo>
                                <a:lnTo>
                                  <a:pt x="0" y="1158240"/>
                                </a:lnTo>
                                <a:lnTo>
                                  <a:pt x="0" y="1178560"/>
                                </a:lnTo>
                                <a:lnTo>
                                  <a:pt x="304800" y="1178560"/>
                                </a:lnTo>
                                <a:lnTo>
                                  <a:pt x="304800" y="1158240"/>
                                </a:lnTo>
                                <a:close/>
                              </a:path>
                              <a:path w="304800" h="1859280">
                                <a:moveTo>
                                  <a:pt x="304800" y="1127760"/>
                                </a:moveTo>
                                <a:lnTo>
                                  <a:pt x="0" y="1127760"/>
                                </a:lnTo>
                                <a:lnTo>
                                  <a:pt x="0" y="1148080"/>
                                </a:lnTo>
                                <a:lnTo>
                                  <a:pt x="304800" y="1148080"/>
                                </a:lnTo>
                                <a:lnTo>
                                  <a:pt x="304800" y="1127760"/>
                                </a:lnTo>
                                <a:close/>
                              </a:path>
                              <a:path w="304800" h="1859280">
                                <a:moveTo>
                                  <a:pt x="304800" y="1107440"/>
                                </a:moveTo>
                                <a:lnTo>
                                  <a:pt x="0" y="1107440"/>
                                </a:lnTo>
                                <a:lnTo>
                                  <a:pt x="0" y="1117600"/>
                                </a:lnTo>
                                <a:lnTo>
                                  <a:pt x="304800" y="1117600"/>
                                </a:lnTo>
                                <a:lnTo>
                                  <a:pt x="304800" y="1107440"/>
                                </a:lnTo>
                                <a:close/>
                              </a:path>
                              <a:path w="304800" h="1859280">
                                <a:moveTo>
                                  <a:pt x="304800" y="1076960"/>
                                </a:moveTo>
                                <a:lnTo>
                                  <a:pt x="0" y="1076960"/>
                                </a:lnTo>
                                <a:lnTo>
                                  <a:pt x="0" y="1087120"/>
                                </a:lnTo>
                                <a:lnTo>
                                  <a:pt x="304800" y="1087120"/>
                                </a:lnTo>
                                <a:lnTo>
                                  <a:pt x="304800" y="1076960"/>
                                </a:lnTo>
                                <a:close/>
                              </a:path>
                              <a:path w="304800" h="1859280">
                                <a:moveTo>
                                  <a:pt x="304800" y="1056640"/>
                                </a:moveTo>
                                <a:lnTo>
                                  <a:pt x="0" y="1056640"/>
                                </a:lnTo>
                                <a:lnTo>
                                  <a:pt x="0" y="1066800"/>
                                </a:lnTo>
                                <a:lnTo>
                                  <a:pt x="304800" y="1066800"/>
                                </a:lnTo>
                                <a:lnTo>
                                  <a:pt x="304800" y="1056640"/>
                                </a:lnTo>
                                <a:close/>
                              </a:path>
                              <a:path w="304800" h="1859280">
                                <a:moveTo>
                                  <a:pt x="304800" y="1036320"/>
                                </a:moveTo>
                                <a:lnTo>
                                  <a:pt x="0" y="1036320"/>
                                </a:lnTo>
                                <a:lnTo>
                                  <a:pt x="0" y="1046480"/>
                                </a:lnTo>
                                <a:lnTo>
                                  <a:pt x="304800" y="1046480"/>
                                </a:lnTo>
                                <a:lnTo>
                                  <a:pt x="304800" y="1036320"/>
                                </a:lnTo>
                                <a:close/>
                              </a:path>
                              <a:path w="304800" h="1859280">
                                <a:moveTo>
                                  <a:pt x="304800" y="1016012"/>
                                </a:moveTo>
                                <a:lnTo>
                                  <a:pt x="0" y="1016012"/>
                                </a:lnTo>
                                <a:lnTo>
                                  <a:pt x="0" y="1026160"/>
                                </a:lnTo>
                                <a:lnTo>
                                  <a:pt x="304800" y="1026160"/>
                                </a:lnTo>
                                <a:lnTo>
                                  <a:pt x="304800" y="1016012"/>
                                </a:lnTo>
                                <a:close/>
                              </a:path>
                              <a:path w="304800" h="1859280">
                                <a:moveTo>
                                  <a:pt x="304800" y="975360"/>
                                </a:moveTo>
                                <a:lnTo>
                                  <a:pt x="0" y="975360"/>
                                </a:lnTo>
                                <a:lnTo>
                                  <a:pt x="0" y="995680"/>
                                </a:lnTo>
                                <a:lnTo>
                                  <a:pt x="304800" y="995680"/>
                                </a:lnTo>
                                <a:lnTo>
                                  <a:pt x="304800" y="975360"/>
                                </a:lnTo>
                                <a:close/>
                              </a:path>
                              <a:path w="304800" h="1859280">
                                <a:moveTo>
                                  <a:pt x="304800" y="944880"/>
                                </a:moveTo>
                                <a:lnTo>
                                  <a:pt x="0" y="944880"/>
                                </a:lnTo>
                                <a:lnTo>
                                  <a:pt x="0" y="965200"/>
                                </a:lnTo>
                                <a:lnTo>
                                  <a:pt x="304800" y="965200"/>
                                </a:lnTo>
                                <a:lnTo>
                                  <a:pt x="304800" y="944880"/>
                                </a:lnTo>
                                <a:close/>
                              </a:path>
                              <a:path w="304800" h="1859280">
                                <a:moveTo>
                                  <a:pt x="304800" y="924560"/>
                                </a:moveTo>
                                <a:lnTo>
                                  <a:pt x="0" y="924560"/>
                                </a:lnTo>
                                <a:lnTo>
                                  <a:pt x="0" y="934720"/>
                                </a:lnTo>
                                <a:lnTo>
                                  <a:pt x="304800" y="934720"/>
                                </a:lnTo>
                                <a:lnTo>
                                  <a:pt x="304800" y="924560"/>
                                </a:lnTo>
                                <a:close/>
                              </a:path>
                              <a:path w="304800" h="1859280">
                                <a:moveTo>
                                  <a:pt x="304800" y="904240"/>
                                </a:moveTo>
                                <a:lnTo>
                                  <a:pt x="0" y="904240"/>
                                </a:lnTo>
                                <a:lnTo>
                                  <a:pt x="0" y="914400"/>
                                </a:lnTo>
                                <a:lnTo>
                                  <a:pt x="304800" y="914400"/>
                                </a:lnTo>
                                <a:lnTo>
                                  <a:pt x="304800" y="904240"/>
                                </a:lnTo>
                                <a:close/>
                              </a:path>
                              <a:path w="304800" h="1859280">
                                <a:moveTo>
                                  <a:pt x="304800" y="873760"/>
                                </a:moveTo>
                                <a:lnTo>
                                  <a:pt x="0" y="873760"/>
                                </a:lnTo>
                                <a:lnTo>
                                  <a:pt x="0" y="894080"/>
                                </a:lnTo>
                                <a:lnTo>
                                  <a:pt x="304800" y="894080"/>
                                </a:lnTo>
                                <a:lnTo>
                                  <a:pt x="304800" y="873760"/>
                                </a:lnTo>
                                <a:close/>
                              </a:path>
                              <a:path w="304800" h="1859280">
                                <a:moveTo>
                                  <a:pt x="304800" y="843280"/>
                                </a:moveTo>
                                <a:lnTo>
                                  <a:pt x="0" y="843280"/>
                                </a:lnTo>
                                <a:lnTo>
                                  <a:pt x="0" y="853440"/>
                                </a:lnTo>
                                <a:lnTo>
                                  <a:pt x="304800" y="853440"/>
                                </a:lnTo>
                                <a:lnTo>
                                  <a:pt x="304800" y="843280"/>
                                </a:lnTo>
                                <a:close/>
                              </a:path>
                              <a:path w="304800" h="1859280">
                                <a:moveTo>
                                  <a:pt x="304800" y="812800"/>
                                </a:moveTo>
                                <a:lnTo>
                                  <a:pt x="0" y="812800"/>
                                </a:lnTo>
                                <a:lnTo>
                                  <a:pt x="0" y="833120"/>
                                </a:lnTo>
                                <a:lnTo>
                                  <a:pt x="304800" y="833120"/>
                                </a:lnTo>
                                <a:lnTo>
                                  <a:pt x="304800" y="812800"/>
                                </a:lnTo>
                                <a:close/>
                              </a:path>
                              <a:path w="304800" h="1859280">
                                <a:moveTo>
                                  <a:pt x="304800" y="792480"/>
                                </a:moveTo>
                                <a:lnTo>
                                  <a:pt x="0" y="792480"/>
                                </a:lnTo>
                                <a:lnTo>
                                  <a:pt x="0" y="802640"/>
                                </a:lnTo>
                                <a:lnTo>
                                  <a:pt x="304800" y="802640"/>
                                </a:lnTo>
                                <a:lnTo>
                                  <a:pt x="304800" y="792480"/>
                                </a:lnTo>
                                <a:close/>
                              </a:path>
                              <a:path w="304800" h="1859280">
                                <a:moveTo>
                                  <a:pt x="304800" y="762000"/>
                                </a:moveTo>
                                <a:lnTo>
                                  <a:pt x="0" y="762000"/>
                                </a:lnTo>
                                <a:lnTo>
                                  <a:pt x="0" y="782320"/>
                                </a:lnTo>
                                <a:lnTo>
                                  <a:pt x="304800" y="782320"/>
                                </a:lnTo>
                                <a:lnTo>
                                  <a:pt x="304800" y="762000"/>
                                </a:lnTo>
                                <a:close/>
                              </a:path>
                              <a:path w="304800" h="1859280">
                                <a:moveTo>
                                  <a:pt x="304800" y="731520"/>
                                </a:moveTo>
                                <a:lnTo>
                                  <a:pt x="0" y="731520"/>
                                </a:lnTo>
                                <a:lnTo>
                                  <a:pt x="0" y="741680"/>
                                </a:lnTo>
                                <a:lnTo>
                                  <a:pt x="304800" y="741680"/>
                                </a:lnTo>
                                <a:lnTo>
                                  <a:pt x="304800" y="731520"/>
                                </a:lnTo>
                                <a:close/>
                              </a:path>
                              <a:path w="304800" h="1859280">
                                <a:moveTo>
                                  <a:pt x="304800" y="711200"/>
                                </a:moveTo>
                                <a:lnTo>
                                  <a:pt x="0" y="711200"/>
                                </a:lnTo>
                                <a:lnTo>
                                  <a:pt x="0" y="721360"/>
                                </a:lnTo>
                                <a:lnTo>
                                  <a:pt x="304800" y="721360"/>
                                </a:lnTo>
                                <a:lnTo>
                                  <a:pt x="304800" y="711200"/>
                                </a:lnTo>
                                <a:close/>
                              </a:path>
                              <a:path w="304800" h="1859280">
                                <a:moveTo>
                                  <a:pt x="304800" y="680720"/>
                                </a:moveTo>
                                <a:lnTo>
                                  <a:pt x="0" y="680720"/>
                                </a:lnTo>
                                <a:lnTo>
                                  <a:pt x="0" y="701040"/>
                                </a:lnTo>
                                <a:lnTo>
                                  <a:pt x="304800" y="701040"/>
                                </a:lnTo>
                                <a:lnTo>
                                  <a:pt x="304800" y="680720"/>
                                </a:lnTo>
                                <a:close/>
                              </a:path>
                              <a:path w="304800" h="1859280">
                                <a:moveTo>
                                  <a:pt x="304800" y="660400"/>
                                </a:moveTo>
                                <a:lnTo>
                                  <a:pt x="0" y="660400"/>
                                </a:lnTo>
                                <a:lnTo>
                                  <a:pt x="0" y="670560"/>
                                </a:lnTo>
                                <a:lnTo>
                                  <a:pt x="304800" y="670560"/>
                                </a:lnTo>
                                <a:lnTo>
                                  <a:pt x="304800" y="660400"/>
                                </a:lnTo>
                                <a:close/>
                              </a:path>
                              <a:path w="304800" h="1859280">
                                <a:moveTo>
                                  <a:pt x="304800" y="640080"/>
                                </a:moveTo>
                                <a:lnTo>
                                  <a:pt x="0" y="640080"/>
                                </a:lnTo>
                                <a:lnTo>
                                  <a:pt x="0" y="650240"/>
                                </a:lnTo>
                                <a:lnTo>
                                  <a:pt x="304800" y="650240"/>
                                </a:lnTo>
                                <a:lnTo>
                                  <a:pt x="304800" y="640080"/>
                                </a:lnTo>
                                <a:close/>
                              </a:path>
                              <a:path w="304800" h="1859280">
                                <a:moveTo>
                                  <a:pt x="304800" y="599440"/>
                                </a:moveTo>
                                <a:lnTo>
                                  <a:pt x="0" y="599440"/>
                                </a:lnTo>
                                <a:lnTo>
                                  <a:pt x="0" y="619760"/>
                                </a:lnTo>
                                <a:lnTo>
                                  <a:pt x="304800" y="619760"/>
                                </a:lnTo>
                                <a:lnTo>
                                  <a:pt x="304800" y="599440"/>
                                </a:lnTo>
                                <a:close/>
                              </a:path>
                              <a:path w="304800" h="1859280">
                                <a:moveTo>
                                  <a:pt x="304800" y="568960"/>
                                </a:moveTo>
                                <a:lnTo>
                                  <a:pt x="0" y="568960"/>
                                </a:lnTo>
                                <a:lnTo>
                                  <a:pt x="0" y="589280"/>
                                </a:lnTo>
                                <a:lnTo>
                                  <a:pt x="304800" y="589280"/>
                                </a:lnTo>
                                <a:lnTo>
                                  <a:pt x="304800" y="568960"/>
                                </a:lnTo>
                                <a:close/>
                              </a:path>
                              <a:path w="304800" h="1859280">
                                <a:moveTo>
                                  <a:pt x="304800" y="548640"/>
                                </a:moveTo>
                                <a:lnTo>
                                  <a:pt x="0" y="548640"/>
                                </a:lnTo>
                                <a:lnTo>
                                  <a:pt x="0" y="558800"/>
                                </a:lnTo>
                                <a:lnTo>
                                  <a:pt x="304800" y="558800"/>
                                </a:lnTo>
                                <a:lnTo>
                                  <a:pt x="304800" y="548640"/>
                                </a:lnTo>
                                <a:close/>
                              </a:path>
                              <a:path w="304800" h="1859280">
                                <a:moveTo>
                                  <a:pt x="304800" y="528320"/>
                                </a:moveTo>
                                <a:lnTo>
                                  <a:pt x="0" y="528320"/>
                                </a:lnTo>
                                <a:lnTo>
                                  <a:pt x="0" y="538480"/>
                                </a:lnTo>
                                <a:lnTo>
                                  <a:pt x="304800" y="538480"/>
                                </a:lnTo>
                                <a:lnTo>
                                  <a:pt x="304800" y="528320"/>
                                </a:lnTo>
                                <a:close/>
                              </a:path>
                              <a:path w="304800" h="1859280">
                                <a:moveTo>
                                  <a:pt x="304800" y="497840"/>
                                </a:moveTo>
                                <a:lnTo>
                                  <a:pt x="0" y="497840"/>
                                </a:lnTo>
                                <a:lnTo>
                                  <a:pt x="0" y="518160"/>
                                </a:lnTo>
                                <a:lnTo>
                                  <a:pt x="304800" y="518160"/>
                                </a:lnTo>
                                <a:lnTo>
                                  <a:pt x="304800" y="497840"/>
                                </a:lnTo>
                                <a:close/>
                              </a:path>
                              <a:path w="304800" h="1859280">
                                <a:moveTo>
                                  <a:pt x="304800" y="467360"/>
                                </a:moveTo>
                                <a:lnTo>
                                  <a:pt x="0" y="467360"/>
                                </a:lnTo>
                                <a:lnTo>
                                  <a:pt x="0" y="477520"/>
                                </a:lnTo>
                                <a:lnTo>
                                  <a:pt x="304800" y="477520"/>
                                </a:lnTo>
                                <a:lnTo>
                                  <a:pt x="304800" y="467360"/>
                                </a:lnTo>
                                <a:close/>
                              </a:path>
                              <a:path w="304800" h="1859280">
                                <a:moveTo>
                                  <a:pt x="304800" y="447040"/>
                                </a:moveTo>
                                <a:lnTo>
                                  <a:pt x="0" y="447040"/>
                                </a:lnTo>
                                <a:lnTo>
                                  <a:pt x="0" y="457200"/>
                                </a:lnTo>
                                <a:lnTo>
                                  <a:pt x="304800" y="457200"/>
                                </a:lnTo>
                                <a:lnTo>
                                  <a:pt x="304800" y="447040"/>
                                </a:lnTo>
                                <a:close/>
                              </a:path>
                              <a:path w="304800" h="1859280">
                                <a:moveTo>
                                  <a:pt x="304800" y="416560"/>
                                </a:moveTo>
                                <a:lnTo>
                                  <a:pt x="0" y="416560"/>
                                </a:lnTo>
                                <a:lnTo>
                                  <a:pt x="0" y="436880"/>
                                </a:lnTo>
                                <a:lnTo>
                                  <a:pt x="304800" y="436880"/>
                                </a:lnTo>
                                <a:lnTo>
                                  <a:pt x="304800" y="416560"/>
                                </a:lnTo>
                                <a:close/>
                              </a:path>
                              <a:path w="304800" h="1859280">
                                <a:moveTo>
                                  <a:pt x="304800" y="386080"/>
                                </a:moveTo>
                                <a:lnTo>
                                  <a:pt x="0" y="386080"/>
                                </a:lnTo>
                                <a:lnTo>
                                  <a:pt x="0" y="406400"/>
                                </a:lnTo>
                                <a:lnTo>
                                  <a:pt x="304800" y="406400"/>
                                </a:lnTo>
                                <a:lnTo>
                                  <a:pt x="304800" y="386080"/>
                                </a:lnTo>
                                <a:close/>
                              </a:path>
                              <a:path w="304800" h="1859280">
                                <a:moveTo>
                                  <a:pt x="304800" y="355600"/>
                                </a:moveTo>
                                <a:lnTo>
                                  <a:pt x="0" y="355600"/>
                                </a:lnTo>
                                <a:lnTo>
                                  <a:pt x="0" y="375920"/>
                                </a:lnTo>
                                <a:lnTo>
                                  <a:pt x="304800" y="375920"/>
                                </a:lnTo>
                                <a:lnTo>
                                  <a:pt x="304800" y="355600"/>
                                </a:lnTo>
                                <a:close/>
                              </a:path>
                              <a:path w="304800" h="1859280">
                                <a:moveTo>
                                  <a:pt x="304800" y="325120"/>
                                </a:moveTo>
                                <a:lnTo>
                                  <a:pt x="0" y="325120"/>
                                </a:lnTo>
                                <a:lnTo>
                                  <a:pt x="0" y="335280"/>
                                </a:lnTo>
                                <a:lnTo>
                                  <a:pt x="304800" y="335280"/>
                                </a:lnTo>
                                <a:lnTo>
                                  <a:pt x="304800" y="325120"/>
                                </a:lnTo>
                                <a:close/>
                              </a:path>
                              <a:path w="304800" h="1859280">
                                <a:moveTo>
                                  <a:pt x="304800" y="304800"/>
                                </a:moveTo>
                                <a:lnTo>
                                  <a:pt x="0" y="304800"/>
                                </a:lnTo>
                                <a:lnTo>
                                  <a:pt x="0" y="314960"/>
                                </a:lnTo>
                                <a:lnTo>
                                  <a:pt x="304800" y="314960"/>
                                </a:lnTo>
                                <a:lnTo>
                                  <a:pt x="304800" y="304800"/>
                                </a:lnTo>
                                <a:close/>
                              </a:path>
                              <a:path w="304800" h="1859280">
                                <a:moveTo>
                                  <a:pt x="304800" y="284480"/>
                                </a:moveTo>
                                <a:lnTo>
                                  <a:pt x="0" y="284480"/>
                                </a:lnTo>
                                <a:lnTo>
                                  <a:pt x="0" y="294640"/>
                                </a:lnTo>
                                <a:lnTo>
                                  <a:pt x="304800" y="294640"/>
                                </a:lnTo>
                                <a:lnTo>
                                  <a:pt x="304800" y="284480"/>
                                </a:lnTo>
                                <a:close/>
                              </a:path>
                              <a:path w="304800" h="1859280">
                                <a:moveTo>
                                  <a:pt x="304800" y="264160"/>
                                </a:moveTo>
                                <a:lnTo>
                                  <a:pt x="0" y="264160"/>
                                </a:lnTo>
                                <a:lnTo>
                                  <a:pt x="0" y="274320"/>
                                </a:lnTo>
                                <a:lnTo>
                                  <a:pt x="304800" y="274320"/>
                                </a:lnTo>
                                <a:lnTo>
                                  <a:pt x="304800" y="264160"/>
                                </a:lnTo>
                                <a:close/>
                              </a:path>
                              <a:path w="304800" h="1859280">
                                <a:moveTo>
                                  <a:pt x="304800" y="243840"/>
                                </a:moveTo>
                                <a:lnTo>
                                  <a:pt x="0" y="243840"/>
                                </a:lnTo>
                                <a:lnTo>
                                  <a:pt x="0" y="254000"/>
                                </a:lnTo>
                                <a:lnTo>
                                  <a:pt x="304800" y="254000"/>
                                </a:lnTo>
                                <a:lnTo>
                                  <a:pt x="304800" y="243840"/>
                                </a:lnTo>
                                <a:close/>
                              </a:path>
                              <a:path w="304800" h="1859280">
                                <a:moveTo>
                                  <a:pt x="304800" y="203200"/>
                                </a:moveTo>
                                <a:lnTo>
                                  <a:pt x="0" y="203200"/>
                                </a:lnTo>
                                <a:lnTo>
                                  <a:pt x="0" y="223520"/>
                                </a:lnTo>
                                <a:lnTo>
                                  <a:pt x="304800" y="223520"/>
                                </a:lnTo>
                                <a:lnTo>
                                  <a:pt x="304800" y="203200"/>
                                </a:lnTo>
                                <a:close/>
                              </a:path>
                              <a:path w="304800" h="1859280">
                                <a:moveTo>
                                  <a:pt x="304800" y="172732"/>
                                </a:moveTo>
                                <a:lnTo>
                                  <a:pt x="0" y="172732"/>
                                </a:lnTo>
                                <a:lnTo>
                                  <a:pt x="0" y="193040"/>
                                </a:lnTo>
                                <a:lnTo>
                                  <a:pt x="304800" y="193040"/>
                                </a:lnTo>
                                <a:lnTo>
                                  <a:pt x="304800" y="172732"/>
                                </a:lnTo>
                                <a:close/>
                              </a:path>
                              <a:path w="304800" h="1859280">
                                <a:moveTo>
                                  <a:pt x="304800" y="152400"/>
                                </a:moveTo>
                                <a:lnTo>
                                  <a:pt x="0" y="152400"/>
                                </a:lnTo>
                                <a:lnTo>
                                  <a:pt x="0" y="162560"/>
                                </a:lnTo>
                                <a:lnTo>
                                  <a:pt x="304800" y="162560"/>
                                </a:lnTo>
                                <a:lnTo>
                                  <a:pt x="304800" y="152400"/>
                                </a:lnTo>
                                <a:close/>
                              </a:path>
                              <a:path w="304800" h="1859280">
                                <a:moveTo>
                                  <a:pt x="304800" y="132080"/>
                                </a:moveTo>
                                <a:lnTo>
                                  <a:pt x="0" y="132080"/>
                                </a:lnTo>
                                <a:lnTo>
                                  <a:pt x="0" y="142240"/>
                                </a:lnTo>
                                <a:lnTo>
                                  <a:pt x="304800" y="142240"/>
                                </a:lnTo>
                                <a:lnTo>
                                  <a:pt x="304800" y="132080"/>
                                </a:lnTo>
                                <a:close/>
                              </a:path>
                              <a:path w="304800" h="1859280">
                                <a:moveTo>
                                  <a:pt x="304800" y="111760"/>
                                </a:moveTo>
                                <a:lnTo>
                                  <a:pt x="0" y="111760"/>
                                </a:lnTo>
                                <a:lnTo>
                                  <a:pt x="0" y="121920"/>
                                </a:lnTo>
                                <a:lnTo>
                                  <a:pt x="304800" y="121920"/>
                                </a:lnTo>
                                <a:lnTo>
                                  <a:pt x="304800" y="111760"/>
                                </a:lnTo>
                                <a:close/>
                              </a:path>
                              <a:path w="304800" h="1859280">
                                <a:moveTo>
                                  <a:pt x="304800" y="71132"/>
                                </a:moveTo>
                                <a:lnTo>
                                  <a:pt x="0" y="71132"/>
                                </a:lnTo>
                                <a:lnTo>
                                  <a:pt x="0" y="91440"/>
                                </a:lnTo>
                                <a:lnTo>
                                  <a:pt x="304800" y="91440"/>
                                </a:lnTo>
                                <a:lnTo>
                                  <a:pt x="304800" y="71132"/>
                                </a:lnTo>
                                <a:close/>
                              </a:path>
                              <a:path w="304800" h="1859280">
                                <a:moveTo>
                                  <a:pt x="304800" y="40640"/>
                                </a:moveTo>
                                <a:lnTo>
                                  <a:pt x="0" y="40640"/>
                                </a:lnTo>
                                <a:lnTo>
                                  <a:pt x="0" y="60960"/>
                                </a:lnTo>
                                <a:lnTo>
                                  <a:pt x="304800" y="60960"/>
                                </a:lnTo>
                                <a:lnTo>
                                  <a:pt x="304800" y="40640"/>
                                </a:lnTo>
                                <a:close/>
                              </a:path>
                              <a:path w="304800" h="1859280">
                                <a:moveTo>
                                  <a:pt x="304800" y="20320"/>
                                </a:moveTo>
                                <a:lnTo>
                                  <a:pt x="0" y="20320"/>
                                </a:lnTo>
                                <a:lnTo>
                                  <a:pt x="0" y="30480"/>
                                </a:lnTo>
                                <a:lnTo>
                                  <a:pt x="304800" y="30480"/>
                                </a:lnTo>
                                <a:lnTo>
                                  <a:pt x="304800" y="20320"/>
                                </a:lnTo>
                                <a:close/>
                              </a:path>
                              <a:path w="304800" h="185928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72009" y="72008"/>
                            <a:ext cx="304800" cy="650240"/>
                          </a:xfrm>
                          <a:custGeom>
                            <a:avLst/>
                            <a:gdLst/>
                            <a:ahLst/>
                            <a:cxnLst/>
                            <a:rect l="l" t="t" r="r" b="b"/>
                            <a:pathLst>
                              <a:path w="304800" h="650240">
                                <a:moveTo>
                                  <a:pt x="304800" y="640080"/>
                                </a:moveTo>
                                <a:lnTo>
                                  <a:pt x="0" y="640080"/>
                                </a:lnTo>
                                <a:lnTo>
                                  <a:pt x="0" y="650240"/>
                                </a:lnTo>
                                <a:lnTo>
                                  <a:pt x="304800" y="650240"/>
                                </a:lnTo>
                                <a:lnTo>
                                  <a:pt x="304800" y="640080"/>
                                </a:lnTo>
                                <a:close/>
                              </a:path>
                              <a:path w="304800" h="650240">
                                <a:moveTo>
                                  <a:pt x="304800" y="619760"/>
                                </a:moveTo>
                                <a:lnTo>
                                  <a:pt x="0" y="619760"/>
                                </a:lnTo>
                                <a:lnTo>
                                  <a:pt x="0" y="629920"/>
                                </a:lnTo>
                                <a:lnTo>
                                  <a:pt x="304800" y="629920"/>
                                </a:lnTo>
                                <a:lnTo>
                                  <a:pt x="304800" y="619760"/>
                                </a:lnTo>
                                <a:close/>
                              </a:path>
                              <a:path w="304800" h="650240">
                                <a:moveTo>
                                  <a:pt x="304800" y="579120"/>
                                </a:moveTo>
                                <a:lnTo>
                                  <a:pt x="0" y="579120"/>
                                </a:lnTo>
                                <a:lnTo>
                                  <a:pt x="0" y="599440"/>
                                </a:lnTo>
                                <a:lnTo>
                                  <a:pt x="304800" y="599440"/>
                                </a:lnTo>
                                <a:lnTo>
                                  <a:pt x="304800" y="579120"/>
                                </a:lnTo>
                                <a:close/>
                              </a:path>
                              <a:path w="304800" h="650240">
                                <a:moveTo>
                                  <a:pt x="304800" y="548640"/>
                                </a:moveTo>
                                <a:lnTo>
                                  <a:pt x="0" y="548640"/>
                                </a:lnTo>
                                <a:lnTo>
                                  <a:pt x="0" y="568960"/>
                                </a:lnTo>
                                <a:lnTo>
                                  <a:pt x="304800" y="568960"/>
                                </a:lnTo>
                                <a:lnTo>
                                  <a:pt x="304800" y="548640"/>
                                </a:lnTo>
                                <a:close/>
                              </a:path>
                              <a:path w="304800" h="650240">
                                <a:moveTo>
                                  <a:pt x="304800" y="528320"/>
                                </a:moveTo>
                                <a:lnTo>
                                  <a:pt x="0" y="528320"/>
                                </a:lnTo>
                                <a:lnTo>
                                  <a:pt x="0" y="538480"/>
                                </a:lnTo>
                                <a:lnTo>
                                  <a:pt x="304800" y="538480"/>
                                </a:lnTo>
                                <a:lnTo>
                                  <a:pt x="304800" y="528320"/>
                                </a:lnTo>
                                <a:close/>
                              </a:path>
                              <a:path w="304800" h="650240">
                                <a:moveTo>
                                  <a:pt x="304800" y="508000"/>
                                </a:moveTo>
                                <a:lnTo>
                                  <a:pt x="0" y="508000"/>
                                </a:lnTo>
                                <a:lnTo>
                                  <a:pt x="0" y="518160"/>
                                </a:lnTo>
                                <a:lnTo>
                                  <a:pt x="304800" y="518160"/>
                                </a:lnTo>
                                <a:lnTo>
                                  <a:pt x="304800" y="508000"/>
                                </a:lnTo>
                                <a:close/>
                              </a:path>
                              <a:path w="304800" h="650240">
                                <a:moveTo>
                                  <a:pt x="304800" y="487680"/>
                                </a:moveTo>
                                <a:lnTo>
                                  <a:pt x="0" y="487680"/>
                                </a:lnTo>
                                <a:lnTo>
                                  <a:pt x="0" y="497840"/>
                                </a:lnTo>
                                <a:lnTo>
                                  <a:pt x="304800" y="497840"/>
                                </a:lnTo>
                                <a:lnTo>
                                  <a:pt x="304800" y="487680"/>
                                </a:lnTo>
                                <a:close/>
                              </a:path>
                              <a:path w="304800" h="650240">
                                <a:moveTo>
                                  <a:pt x="304800" y="447040"/>
                                </a:moveTo>
                                <a:lnTo>
                                  <a:pt x="0" y="447040"/>
                                </a:lnTo>
                                <a:lnTo>
                                  <a:pt x="0" y="467360"/>
                                </a:lnTo>
                                <a:lnTo>
                                  <a:pt x="304800" y="467360"/>
                                </a:lnTo>
                                <a:lnTo>
                                  <a:pt x="304800" y="447040"/>
                                </a:lnTo>
                                <a:close/>
                              </a:path>
                              <a:path w="304800" h="650240">
                                <a:moveTo>
                                  <a:pt x="304800" y="416560"/>
                                </a:moveTo>
                                <a:lnTo>
                                  <a:pt x="0" y="416560"/>
                                </a:lnTo>
                                <a:lnTo>
                                  <a:pt x="0" y="436880"/>
                                </a:lnTo>
                                <a:lnTo>
                                  <a:pt x="304800" y="436880"/>
                                </a:lnTo>
                                <a:lnTo>
                                  <a:pt x="304800" y="416560"/>
                                </a:lnTo>
                                <a:close/>
                              </a:path>
                              <a:path w="304800" h="650240">
                                <a:moveTo>
                                  <a:pt x="304800" y="396240"/>
                                </a:moveTo>
                                <a:lnTo>
                                  <a:pt x="0" y="396240"/>
                                </a:lnTo>
                                <a:lnTo>
                                  <a:pt x="0" y="406400"/>
                                </a:lnTo>
                                <a:lnTo>
                                  <a:pt x="304800" y="406400"/>
                                </a:lnTo>
                                <a:lnTo>
                                  <a:pt x="304800" y="396240"/>
                                </a:lnTo>
                                <a:close/>
                              </a:path>
                              <a:path w="304800" h="650240">
                                <a:moveTo>
                                  <a:pt x="304800" y="365760"/>
                                </a:moveTo>
                                <a:lnTo>
                                  <a:pt x="0" y="365760"/>
                                </a:lnTo>
                                <a:lnTo>
                                  <a:pt x="0" y="386080"/>
                                </a:lnTo>
                                <a:lnTo>
                                  <a:pt x="304800" y="386080"/>
                                </a:lnTo>
                                <a:lnTo>
                                  <a:pt x="304800" y="365760"/>
                                </a:lnTo>
                                <a:close/>
                              </a:path>
                              <a:path w="304800" h="650240">
                                <a:moveTo>
                                  <a:pt x="304800" y="345440"/>
                                </a:moveTo>
                                <a:lnTo>
                                  <a:pt x="0" y="345440"/>
                                </a:lnTo>
                                <a:lnTo>
                                  <a:pt x="0" y="355600"/>
                                </a:lnTo>
                                <a:lnTo>
                                  <a:pt x="304800" y="355600"/>
                                </a:lnTo>
                                <a:lnTo>
                                  <a:pt x="304800" y="345440"/>
                                </a:lnTo>
                                <a:close/>
                              </a:path>
                              <a:path w="304800" h="650240">
                                <a:moveTo>
                                  <a:pt x="304800" y="304812"/>
                                </a:moveTo>
                                <a:lnTo>
                                  <a:pt x="0" y="304812"/>
                                </a:lnTo>
                                <a:lnTo>
                                  <a:pt x="0" y="325120"/>
                                </a:lnTo>
                                <a:lnTo>
                                  <a:pt x="304800" y="325120"/>
                                </a:lnTo>
                                <a:lnTo>
                                  <a:pt x="304800" y="304812"/>
                                </a:lnTo>
                                <a:close/>
                              </a:path>
                              <a:path w="304800" h="650240">
                                <a:moveTo>
                                  <a:pt x="304800" y="284480"/>
                                </a:moveTo>
                                <a:lnTo>
                                  <a:pt x="0" y="284480"/>
                                </a:lnTo>
                                <a:lnTo>
                                  <a:pt x="0" y="294640"/>
                                </a:lnTo>
                                <a:lnTo>
                                  <a:pt x="304800" y="294640"/>
                                </a:lnTo>
                                <a:lnTo>
                                  <a:pt x="304800" y="284480"/>
                                </a:lnTo>
                                <a:close/>
                              </a:path>
                              <a:path w="304800" h="650240">
                                <a:moveTo>
                                  <a:pt x="304800" y="264160"/>
                                </a:moveTo>
                                <a:lnTo>
                                  <a:pt x="0" y="264160"/>
                                </a:lnTo>
                                <a:lnTo>
                                  <a:pt x="0" y="274320"/>
                                </a:lnTo>
                                <a:lnTo>
                                  <a:pt x="304800" y="274320"/>
                                </a:lnTo>
                                <a:lnTo>
                                  <a:pt x="304800" y="264160"/>
                                </a:lnTo>
                                <a:close/>
                              </a:path>
                              <a:path w="304800" h="650240">
                                <a:moveTo>
                                  <a:pt x="304800" y="233680"/>
                                </a:moveTo>
                                <a:lnTo>
                                  <a:pt x="0" y="233680"/>
                                </a:lnTo>
                                <a:lnTo>
                                  <a:pt x="0" y="254000"/>
                                </a:lnTo>
                                <a:lnTo>
                                  <a:pt x="304800" y="254000"/>
                                </a:lnTo>
                                <a:lnTo>
                                  <a:pt x="304800" y="233680"/>
                                </a:lnTo>
                                <a:close/>
                              </a:path>
                              <a:path w="304800" h="650240">
                                <a:moveTo>
                                  <a:pt x="304800" y="213360"/>
                                </a:moveTo>
                                <a:lnTo>
                                  <a:pt x="0" y="213360"/>
                                </a:lnTo>
                                <a:lnTo>
                                  <a:pt x="0" y="223520"/>
                                </a:lnTo>
                                <a:lnTo>
                                  <a:pt x="304800" y="223520"/>
                                </a:lnTo>
                                <a:lnTo>
                                  <a:pt x="304800" y="213360"/>
                                </a:lnTo>
                                <a:close/>
                              </a:path>
                              <a:path w="304800" h="650240">
                                <a:moveTo>
                                  <a:pt x="304800" y="193040"/>
                                </a:moveTo>
                                <a:lnTo>
                                  <a:pt x="0" y="193040"/>
                                </a:lnTo>
                                <a:lnTo>
                                  <a:pt x="0" y="203200"/>
                                </a:lnTo>
                                <a:lnTo>
                                  <a:pt x="304800" y="203200"/>
                                </a:lnTo>
                                <a:lnTo>
                                  <a:pt x="304800" y="193040"/>
                                </a:lnTo>
                                <a:close/>
                              </a:path>
                              <a:path w="304800" h="650240">
                                <a:moveTo>
                                  <a:pt x="304800" y="162560"/>
                                </a:moveTo>
                                <a:lnTo>
                                  <a:pt x="0" y="162560"/>
                                </a:lnTo>
                                <a:lnTo>
                                  <a:pt x="0" y="172720"/>
                                </a:lnTo>
                                <a:lnTo>
                                  <a:pt x="304800" y="172720"/>
                                </a:lnTo>
                                <a:lnTo>
                                  <a:pt x="304800" y="162560"/>
                                </a:lnTo>
                                <a:close/>
                              </a:path>
                              <a:path w="304800" h="650240">
                                <a:moveTo>
                                  <a:pt x="304800" y="132080"/>
                                </a:moveTo>
                                <a:lnTo>
                                  <a:pt x="0" y="132080"/>
                                </a:lnTo>
                                <a:lnTo>
                                  <a:pt x="0" y="152400"/>
                                </a:lnTo>
                                <a:lnTo>
                                  <a:pt x="304800" y="152400"/>
                                </a:lnTo>
                                <a:lnTo>
                                  <a:pt x="304800" y="132080"/>
                                </a:lnTo>
                                <a:close/>
                              </a:path>
                              <a:path w="304800" h="650240">
                                <a:moveTo>
                                  <a:pt x="304800" y="111760"/>
                                </a:moveTo>
                                <a:lnTo>
                                  <a:pt x="0" y="111760"/>
                                </a:lnTo>
                                <a:lnTo>
                                  <a:pt x="0" y="121920"/>
                                </a:lnTo>
                                <a:lnTo>
                                  <a:pt x="304800" y="121920"/>
                                </a:lnTo>
                                <a:lnTo>
                                  <a:pt x="304800" y="111760"/>
                                </a:lnTo>
                                <a:close/>
                              </a:path>
                              <a:path w="304800" h="650240">
                                <a:moveTo>
                                  <a:pt x="304800" y="81280"/>
                                </a:moveTo>
                                <a:lnTo>
                                  <a:pt x="0" y="81280"/>
                                </a:lnTo>
                                <a:lnTo>
                                  <a:pt x="0" y="91440"/>
                                </a:lnTo>
                                <a:lnTo>
                                  <a:pt x="304800" y="91440"/>
                                </a:lnTo>
                                <a:lnTo>
                                  <a:pt x="304800" y="81280"/>
                                </a:lnTo>
                                <a:close/>
                              </a:path>
                              <a:path w="304800" h="650240">
                                <a:moveTo>
                                  <a:pt x="304800" y="50812"/>
                                </a:moveTo>
                                <a:lnTo>
                                  <a:pt x="0" y="50812"/>
                                </a:lnTo>
                                <a:lnTo>
                                  <a:pt x="0" y="71120"/>
                                </a:lnTo>
                                <a:lnTo>
                                  <a:pt x="304800" y="71120"/>
                                </a:lnTo>
                                <a:lnTo>
                                  <a:pt x="304800" y="50812"/>
                                </a:lnTo>
                                <a:close/>
                              </a:path>
                              <a:path w="304800" h="650240">
                                <a:moveTo>
                                  <a:pt x="304800" y="20320"/>
                                </a:moveTo>
                                <a:lnTo>
                                  <a:pt x="0" y="20320"/>
                                </a:lnTo>
                                <a:lnTo>
                                  <a:pt x="0" y="40640"/>
                                </a:lnTo>
                                <a:lnTo>
                                  <a:pt x="304800" y="40640"/>
                                </a:lnTo>
                                <a:lnTo>
                                  <a:pt x="304800" y="20320"/>
                                </a:lnTo>
                                <a:close/>
                              </a:path>
                              <a:path w="304800" h="65024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A76BA6" id="Group 236" o:spid="_x0000_s1026" style="position:absolute;margin-left:547.15pt;margin-top:582.85pt;width:45pt;height:208.15pt;z-index:15757824;mso-wrap-distance-left:0;mso-wrap-distance-right:0;mso-position-horizontal-relative:page;mso-position-vertical-relative:page" coordsize="5715,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">
                <v:shape id="Graphic 237" o:spid="_x0000_s1027" style="position:absolute;width:5715;height:26435;visibility:visible;mso-wrap-style:square;v-text-anchor:top" coordsize="571500,26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" path="m,2643377r571373,l571373,,,,,2643377xe" fillcolor="#fefefe" stroked="f">
                  <v:path arrowok="t"/>
                </v:shape>
                <v:shape id="Graphic 238" o:spid="_x0000_s1028" style="position:absolute;left:720;top:7120;width:3048;height:18593;visibility:visible;mso-wrap-style:square;v-text-anchor:top" coordsize="30480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" path="m304800,1849120l,1849120r,10160l304800,1859280r,-10160xem304800,1818640l,1818640r,10160l304800,1828800r,-10160xem304800,1788160l,1788160r,20320l304800,1808480r,-20320xem304800,1757680l,1757680r,20320l304800,1778000r,-20320xem304800,1737360l,1737360r,10160l304800,1747520r,-10160xem304800,1717040l,1717040r,10160l304800,1727200r,-10160xem304800,1696720l,1696720r,10160l304800,1706880r,-10160xem304800,1666240l,1666240r,20320l304800,1686560r,-20320xem304800,1625600l,1625600r,20320l304800,1645920r,-20320xem304800,1605280l,1605280r,10160l304800,1615440r,-10160xem304800,1584960l,1584960r,10160l304800,1595120r,-10160xem304800,1554480l,1554480r,20320l304800,1574800r,-20320xem304800,1524000l,1524000r,20320l304800,1544320r,-20320xem304800,1493520l,1493520r,10160l304800,1503680r,-10160xem304800,1473200l,1473200r,10160l304800,1483360r,-10160xem304800,1442720l,1442720r,20320l304800,1463040r,-20320xem304800,1422400l,1422400r,10160l304800,1432560r,-10160xem304800,1402080l,1402080r,10160l304800,1412240r,-10160xem304800,1371600l,1371600r,20320l304800,1391920r,-20320xem304800,1341120l,1341120r,10160l304800,1351280r,-10160xem304800,1320800l,1320800r,10160l304800,1330960r,-10160xem304800,1300480l,1300480r,10160l304800,1310640r,-10160xem304800,1270000l,1270000r,20320l304800,1290320r,-20320xem304800,1229360l,1229360r,20320l304800,1249680r,-20320xem304800,1209040l,1209040r,10160l304800,1219200r,-10160xem304800,1188720l,1188720r,10160l304800,1198880r,-10160xem304800,1158240l,1158240r,20320l304800,1178560r,-20320xem304800,1127760l,1127760r,20320l304800,1148080r,-20320xem304800,1107440l,1107440r,10160l304800,1117600r,-10160xem304800,1076960l,1076960r,10160l304800,1087120r,-10160xem304800,1056640l,1056640r,10160l304800,1066800r,-10160xem304800,1036320l,1036320r,10160l304800,1046480r,-10160xem304800,1016012l,1016012r,10148l304800,1026160r,-10148xem304800,975360l,975360r,20320l304800,995680r,-20320xem304800,944880l,944880r,20320l304800,965200r,-20320xem304800,924560l,924560r,10160l304800,934720r,-10160xem304800,904240l,904240r,10160l304800,914400r,-10160xem304800,873760l,873760r,20320l304800,894080r,-20320xem304800,843280l,843280r,10160l304800,853440r,-10160xem304800,812800l,812800r,20320l304800,833120r,-20320xem304800,792480l,792480r,10160l304800,802640r,-10160xem304800,762000l,762000r,20320l304800,782320r,-20320xem304800,731520l,731520r,10160l304800,741680r,-10160xem304800,711200l,711200r,10160l304800,721360r,-10160xem304800,680720l,680720r,20320l304800,701040r,-20320xem304800,660400l,660400r,10160l304800,670560r,-10160xem304800,640080l,640080r,10160l304800,650240r,-10160xem304800,599440l,599440r,20320l304800,619760r,-20320xem304800,568960l,568960r,20320l304800,589280r,-20320xem304800,548640l,548640r,10160l304800,558800r,-10160xem304800,528320l,528320r,10160l304800,538480r,-10160xem304800,497840l,497840r,20320l304800,518160r,-20320xem304800,467360l,467360r,10160l304800,477520r,-10160xem304800,447040l,447040r,10160l304800,457200r,-10160xem304800,416560l,416560r,20320l304800,436880r,-20320xem304800,386080l,386080r,20320l304800,406400r,-20320xem304800,355600l,355600r,20320l304800,375920r,-20320xem304800,325120l,325120r,10160l304800,335280r,-10160xem304800,304800l,304800r,10160l304800,314960r,-10160xem304800,284480l,284480r,10160l304800,294640r,-10160xem304800,264160l,264160r,10160l304800,274320r,-10160xem304800,243840l,243840r,10160l304800,254000r,-10160xem304800,203200l,203200r,20320l304800,223520r,-20320xem304800,172732l,172732r,20308l304800,193040r,-20308xem304800,152400l,152400r,10160l304800,162560r,-10160xem304800,132080l,132080r,10160l304800,142240r,-10160xem304800,111760l,111760r,10160l304800,121920r,-10160xem304800,71132l,71132,,91440r304800,l304800,71132xem304800,40640l,40640,,60960r304800,l304800,40640xem304800,20320l,20320,,30480r304800,l304800,20320xem304800,l,,,10160r304800,l304800,xe" fillcolor="black" stroked="f">
                  <v:path arrowok="t"/>
                </v:shape>
                <v:shape id="Graphic 239" o:spid="_x0000_s1029" style="position:absolute;left:720;top:720;width:3048;height:6502;visibility:visible;mso-wrap-style:square;v-text-anchor:top" coordsize="30480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" path="m304800,640080l,640080r,10160l304800,650240r,-10160xem304800,619760l,619760r,10160l304800,629920r,-10160xem304800,579120l,579120r,20320l304800,599440r,-20320xem304800,548640l,548640r,20320l304800,568960r,-20320xem304800,528320l,528320r,10160l304800,538480r,-10160xem304800,508000l,508000r,10160l304800,518160r,-10160xem304800,487680l,487680r,10160l304800,497840r,-10160xem304800,447040l,447040r,20320l304800,467360r,-20320xem304800,416560l,416560r,20320l304800,436880r,-20320xem304800,396240l,396240r,10160l304800,406400r,-10160xem304800,365760l,365760r,20320l304800,386080r,-20320xem304800,345440l,345440r,10160l304800,355600r,-10160xem304800,304812l,304812r,20308l304800,325120r,-20308xem304800,284480l,284480r,10160l304800,294640r,-10160xem304800,264160l,264160r,10160l304800,274320r,-10160xem304800,233680l,233680r,20320l304800,254000r,-20320xem304800,213360l,213360r,10160l304800,223520r,-10160xem304800,193040l,193040r,10160l304800,203200r,-10160xem304800,162560l,162560r,10160l304800,172720r,-10160xem304800,132080l,132080r,20320l304800,152400r,-20320xem304800,111760l,111760r,10160l304800,121920r,-10160xem304800,81280l,81280,,91440r304800,l304800,81280xem304800,50812l,50812,,71120r304800,l304800,50812xem304800,20320l,20320,,40640r304800,l304800,20320xem304800,l,,,10160r304800,l304800,xe" fillcolor="black" stroked="f">
                  <v:path arrowok="t"/>
                </v:shape>
                <w10:wrap anchorx="page" anchory="page"/>
              </v:group>
            </w:pict>
          </mc:Fallback>
        </mc:AlternateContent>
      </w:r>
      <w:r>
        <w:rPr>
          <w:noProof/>
          <w:lang w:val="pt-BR" w:eastAsia="pt-BR"/>
        </w:rPr>
        <mc:AlternateContent>
          <mc:Choice Requires="wps">
            <w:drawing>
              <wp:anchor distT="0" distB="0" distL="0" distR="0" simplePos="0" relativeHeight="15758336" behindDoc="0" locked="0" layoutInCell="1" allowOverlap="1">
                <wp:simplePos x="0" y="0"/>
                <wp:positionH relativeFrom="page">
                  <wp:posOffset>7322792</wp:posOffset>
                </wp:positionH>
                <wp:positionV relativeFrom="page">
                  <wp:posOffset>8194180</wp:posOffset>
                </wp:positionV>
                <wp:extent cx="139065" cy="105918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059180"/>
                        </a:xfrm>
                        <a:prstGeom prst="rect">
                          <a:avLst/>
                        </a:prstGeom>
                      </wps:spPr>
                      <wps:txbx>
                        <w:txbxContent>
                          <w:p w:rsidR="00843914" w:rsidRDefault="00203B73">
                            <w:pPr>
                              <w:spacing w:before="14"/>
                              <w:ind w:left="20"/>
                              <w:rPr>
                                <w:sz w:val="16"/>
                              </w:rPr>
                            </w:pPr>
                            <w:r>
                              <w:rPr>
                                <w:spacing w:val="-2"/>
                                <w:sz w:val="16"/>
                              </w:rPr>
                              <w:t>JFRJPGD202300005A</w:t>
                            </w:r>
                          </w:p>
                        </w:txbxContent>
                      </wps:txbx>
                      <wps:bodyPr vert="vert270" wrap="square" lIns="0" tIns="0" rIns="0" bIns="0" rtlCol="0">
                        <a:noAutofit/>
                      </wps:bodyPr>
                    </wps:wsp>
                  </a:graphicData>
                </a:graphic>
              </wp:anchor>
            </w:drawing>
          </mc:Choice>
          <mc:Fallback>
            <w:pict>
              <v:shape id="Textbox 240" o:spid="_x0000_s1059" type="#_x0000_t202" style="position:absolute;left:0;text-align:left;margin-left:576.6pt;margin-top:645.2pt;width:10.95pt;height:83.4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" filled="f" stroked="f">
                <v:path arrowok="t"/>
                <v:textbox style="layout-flow:vertical;mso-layout-flow-alt:bottom-to-top" inset="0,0,0,0">
                  <w:txbxContent>
                    <w:p w:rsidR="00843914" w:rsidRDefault="00203B73">
                      <w:pPr>
                        <w:spacing w:before="14"/>
                        <w:ind w:left="20"/>
                        <w:rPr>
                          <w:sz w:val="16"/>
                        </w:rPr>
                      </w:pPr>
                      <w:r>
                        <w:rPr>
                          <w:spacing w:val="-2"/>
                          <w:sz w:val="16"/>
                        </w:rPr>
                        <w:t>JFRJPGD202300005A</w:t>
                      </w:r>
                    </w:p>
                  </w:txbxContent>
                </v:textbox>
                <w10:wrap anchorx="page" anchory="page"/>
              </v:shape>
            </w:pict>
          </mc:Fallback>
        </mc:AlternateContent>
      </w:r>
      <w:r>
        <w:t>tradição ou história, cuja qualidade supera a das demandas ordinárias das unidades da Seção Judiciária do Rio de Janeiro, por haver substitutos com características técnicas e funcionais equivalentes de qualidade comum;</w:t>
      </w:r>
    </w:p>
    <w:p w:rsidR="00843914" w:rsidRDefault="00203B73">
      <w:pPr>
        <w:pStyle w:val="PargrafodaLista"/>
        <w:numPr>
          <w:ilvl w:val="0"/>
          <w:numId w:val="1"/>
        </w:numPr>
        <w:tabs>
          <w:tab w:val="left" w:pos="2635"/>
        </w:tabs>
        <w:spacing w:before="250"/>
        <w:ind w:right="684" w:firstLine="1133"/>
        <w:jc w:val="both"/>
      </w:pPr>
      <w:r>
        <w:t>- bem de consumo de qualidade comum -</w:t>
      </w:r>
      <w:r>
        <w:t xml:space="preserve"> bem de consumo que serve a um ou mais usos, apto a suprir as demandas das unidades da Seção Judiciária do Rio de Janeiro, compatível com a finalidade a que se destina, cujos padrões de desempenho e qualidade possam ser objetivamente definidos por meio de </w:t>
      </w:r>
      <w:r>
        <w:t>especificações usuais existentes no mercado;</w:t>
      </w:r>
    </w:p>
    <w:p w:rsidR="00843914" w:rsidRDefault="00203B73">
      <w:pPr>
        <w:spacing w:before="251"/>
        <w:ind w:left="2387"/>
      </w:pPr>
      <w:r>
        <w:t>§1º</w:t>
      </w:r>
      <w:r>
        <w:rPr>
          <w:spacing w:val="49"/>
        </w:rPr>
        <w:t xml:space="preserve"> </w:t>
      </w:r>
      <w:r>
        <w:t>No</w:t>
      </w:r>
      <w:r>
        <w:rPr>
          <w:spacing w:val="50"/>
        </w:rPr>
        <w:t xml:space="preserve"> </w:t>
      </w:r>
      <w:r>
        <w:t>enquadramento</w:t>
      </w:r>
      <w:r>
        <w:rPr>
          <w:spacing w:val="50"/>
        </w:rPr>
        <w:t xml:space="preserve"> </w:t>
      </w:r>
      <w:r>
        <w:t>do</w:t>
      </w:r>
      <w:r>
        <w:rPr>
          <w:spacing w:val="50"/>
        </w:rPr>
        <w:t xml:space="preserve"> </w:t>
      </w:r>
      <w:r>
        <w:t>bem</w:t>
      </w:r>
      <w:r>
        <w:rPr>
          <w:spacing w:val="50"/>
        </w:rPr>
        <w:t xml:space="preserve"> </w:t>
      </w:r>
      <w:r>
        <w:t>na</w:t>
      </w:r>
      <w:r>
        <w:rPr>
          <w:spacing w:val="50"/>
        </w:rPr>
        <w:t xml:space="preserve"> </w:t>
      </w:r>
      <w:r>
        <w:t>categoria</w:t>
      </w:r>
      <w:r>
        <w:rPr>
          <w:spacing w:val="50"/>
        </w:rPr>
        <w:t xml:space="preserve"> </w:t>
      </w:r>
      <w:r>
        <w:t>de</w:t>
      </w:r>
      <w:r>
        <w:rPr>
          <w:spacing w:val="50"/>
        </w:rPr>
        <w:t xml:space="preserve"> </w:t>
      </w:r>
      <w:r>
        <w:t>luxo</w:t>
      </w:r>
      <w:r>
        <w:rPr>
          <w:spacing w:val="50"/>
        </w:rPr>
        <w:t xml:space="preserve"> </w:t>
      </w:r>
      <w:r>
        <w:t>também</w:t>
      </w:r>
      <w:r>
        <w:rPr>
          <w:spacing w:val="50"/>
        </w:rPr>
        <w:t xml:space="preserve"> </w:t>
      </w:r>
      <w:r>
        <w:t>deverá</w:t>
      </w:r>
      <w:r>
        <w:rPr>
          <w:spacing w:val="50"/>
        </w:rPr>
        <w:t xml:space="preserve"> </w:t>
      </w:r>
      <w:r>
        <w:rPr>
          <w:spacing w:val="-5"/>
        </w:rPr>
        <w:t>ser</w:t>
      </w:r>
    </w:p>
    <w:p w:rsidR="00843914" w:rsidRDefault="00203B73">
      <w:pPr>
        <w:spacing w:before="1"/>
        <w:ind w:left="1254"/>
      </w:pPr>
      <w:r>
        <w:rPr>
          <w:spacing w:val="-2"/>
        </w:rPr>
        <w:t>avaliada:</w:t>
      </w:r>
    </w:p>
    <w:p w:rsidR="00843914" w:rsidRDefault="00203B73">
      <w:pPr>
        <w:pStyle w:val="PargrafodaLista"/>
        <w:numPr>
          <w:ilvl w:val="0"/>
          <w:numId w:val="5"/>
        </w:numPr>
        <w:tabs>
          <w:tab w:val="left" w:pos="2519"/>
        </w:tabs>
        <w:spacing w:before="248"/>
        <w:ind w:right="684" w:firstLine="1133"/>
        <w:jc w:val="both"/>
      </w:pPr>
      <w:r>
        <w:t>- a relatividade econômica: variáveis econômicas que incidem sobre o preço do bem, principalmente a facilidade ou a dificuldade logíst</w:t>
      </w:r>
      <w:r>
        <w:t>ica regional ou local de acesso ao bem;</w:t>
      </w:r>
    </w:p>
    <w:p w:rsidR="00843914" w:rsidRDefault="00203B73">
      <w:pPr>
        <w:pStyle w:val="PargrafodaLista"/>
        <w:numPr>
          <w:ilvl w:val="0"/>
          <w:numId w:val="5"/>
        </w:numPr>
        <w:tabs>
          <w:tab w:val="left" w:pos="2576"/>
        </w:tabs>
        <w:spacing w:before="249"/>
        <w:ind w:right="685" w:firstLine="1133"/>
        <w:jc w:val="both"/>
      </w:pPr>
      <w:r>
        <w:t>- a relatividade temporal: mudança das variáveis mercadológicas do bem ao longo do tempo, em razão de aspectos como:</w:t>
      </w:r>
    </w:p>
    <w:p w:rsidR="00843914" w:rsidRDefault="00203B73">
      <w:pPr>
        <w:pStyle w:val="PargrafodaLista"/>
        <w:numPr>
          <w:ilvl w:val="1"/>
          <w:numId w:val="5"/>
        </w:numPr>
        <w:tabs>
          <w:tab w:val="left" w:pos="2642"/>
        </w:tabs>
        <w:spacing w:before="248"/>
        <w:ind w:left="2642" w:hanging="255"/>
      </w:pPr>
      <w:r>
        <w:t>evolução</w:t>
      </w:r>
      <w:r>
        <w:rPr>
          <w:spacing w:val="-10"/>
        </w:rPr>
        <w:t xml:space="preserve"> </w:t>
      </w:r>
      <w:r>
        <w:rPr>
          <w:spacing w:val="-2"/>
        </w:rPr>
        <w:t>tecnológica;</w:t>
      </w:r>
    </w:p>
    <w:p w:rsidR="00843914" w:rsidRDefault="00203B73">
      <w:pPr>
        <w:pStyle w:val="PargrafodaLista"/>
        <w:numPr>
          <w:ilvl w:val="1"/>
          <w:numId w:val="5"/>
        </w:numPr>
        <w:tabs>
          <w:tab w:val="left" w:pos="2642"/>
        </w:tabs>
        <w:spacing w:before="247"/>
        <w:ind w:left="2642" w:hanging="255"/>
      </w:pPr>
      <w:r>
        <w:t>tendências</w:t>
      </w:r>
      <w:r>
        <w:rPr>
          <w:spacing w:val="-12"/>
        </w:rPr>
        <w:t xml:space="preserve"> </w:t>
      </w:r>
      <w:r>
        <w:rPr>
          <w:spacing w:val="-2"/>
        </w:rPr>
        <w:t>sociais;</w:t>
      </w:r>
    </w:p>
    <w:p w:rsidR="00843914" w:rsidRDefault="00203B73">
      <w:pPr>
        <w:pStyle w:val="PargrafodaLista"/>
        <w:numPr>
          <w:ilvl w:val="1"/>
          <w:numId w:val="5"/>
        </w:numPr>
        <w:tabs>
          <w:tab w:val="left" w:pos="2630"/>
        </w:tabs>
        <w:spacing w:before="247"/>
        <w:ind w:left="2630" w:hanging="243"/>
      </w:pPr>
      <w:r>
        <w:t>alterações</w:t>
      </w:r>
      <w:r>
        <w:rPr>
          <w:spacing w:val="-9"/>
        </w:rPr>
        <w:t xml:space="preserve"> </w:t>
      </w:r>
      <w:r>
        <w:t>de</w:t>
      </w:r>
      <w:r>
        <w:rPr>
          <w:spacing w:val="-8"/>
        </w:rPr>
        <w:t xml:space="preserve"> </w:t>
      </w:r>
      <w:r>
        <w:t>disponibilidade</w:t>
      </w:r>
      <w:r>
        <w:rPr>
          <w:spacing w:val="-9"/>
        </w:rPr>
        <w:t xml:space="preserve"> </w:t>
      </w:r>
      <w:r>
        <w:t>no</w:t>
      </w:r>
      <w:r>
        <w:rPr>
          <w:spacing w:val="-8"/>
        </w:rPr>
        <w:t xml:space="preserve"> </w:t>
      </w:r>
      <w:r>
        <w:rPr>
          <w:spacing w:val="-2"/>
        </w:rPr>
        <w:t>mercado,</w:t>
      </w:r>
    </w:p>
    <w:p w:rsidR="00843914" w:rsidRDefault="00203B73">
      <w:pPr>
        <w:pStyle w:val="PargrafodaLista"/>
        <w:numPr>
          <w:ilvl w:val="1"/>
          <w:numId w:val="5"/>
        </w:numPr>
        <w:tabs>
          <w:tab w:val="left" w:pos="2642"/>
        </w:tabs>
        <w:spacing w:before="247"/>
        <w:ind w:left="2642" w:hanging="255"/>
      </w:pPr>
      <w:r>
        <w:t>modificações</w:t>
      </w:r>
      <w:r>
        <w:rPr>
          <w:spacing w:val="-9"/>
        </w:rPr>
        <w:t xml:space="preserve"> </w:t>
      </w:r>
      <w:r>
        <w:t>no</w:t>
      </w:r>
      <w:r>
        <w:rPr>
          <w:spacing w:val="-9"/>
        </w:rPr>
        <w:t xml:space="preserve"> </w:t>
      </w:r>
      <w:r>
        <w:t>processo</w:t>
      </w:r>
      <w:r>
        <w:rPr>
          <w:spacing w:val="-8"/>
        </w:rPr>
        <w:t xml:space="preserve"> </w:t>
      </w:r>
      <w:r>
        <w:t>de</w:t>
      </w:r>
      <w:r>
        <w:rPr>
          <w:spacing w:val="-9"/>
        </w:rPr>
        <w:t xml:space="preserve"> </w:t>
      </w:r>
      <w:r>
        <w:t>suprimento</w:t>
      </w:r>
      <w:r>
        <w:rPr>
          <w:spacing w:val="-8"/>
        </w:rPr>
        <w:t xml:space="preserve"> </w:t>
      </w:r>
      <w:r>
        <w:rPr>
          <w:spacing w:val="-2"/>
        </w:rPr>
        <w:t>logístico.</w:t>
      </w:r>
    </w:p>
    <w:p w:rsidR="00843914" w:rsidRDefault="00203B73">
      <w:pPr>
        <w:pStyle w:val="PargrafodaLista"/>
        <w:numPr>
          <w:ilvl w:val="0"/>
          <w:numId w:val="5"/>
        </w:numPr>
        <w:tabs>
          <w:tab w:val="left" w:pos="2674"/>
        </w:tabs>
        <w:spacing w:before="247"/>
        <w:ind w:right="684" w:firstLine="1133"/>
        <w:jc w:val="both"/>
      </w:pPr>
      <w:r>
        <w:t>- a relatividade cultural: distinta percepção sobre o bem, em função da cultura local, desde que haja impacto em seu preço.</w:t>
      </w:r>
    </w:p>
    <w:p w:rsidR="00843914" w:rsidRDefault="00203B73">
      <w:pPr>
        <w:spacing w:before="248"/>
        <w:ind w:left="1254" w:right="684" w:firstLine="1133"/>
        <w:jc w:val="both"/>
      </w:pPr>
      <w:r>
        <w:t>Art. 3º É vedada a aquisição de bens enquadrados como de luxo, nos termos do caput do art. 20, da Lei nº 14.133, de 2021, bem como sua inclusão no Plano de Contratações Anual (PCA).</w:t>
      </w:r>
    </w:p>
    <w:p w:rsidR="00843914" w:rsidRDefault="00203B73">
      <w:pPr>
        <w:spacing w:before="250"/>
        <w:ind w:left="1254" w:right="684" w:firstLine="1133"/>
        <w:jc w:val="both"/>
      </w:pPr>
      <w:r>
        <w:t>Parágrafo único. Não deverá ser enquadrado como de luxo aquele bem que, em</w:t>
      </w:r>
      <w:r>
        <w:t>bora possa ser identificado como tal:</w:t>
      </w:r>
    </w:p>
    <w:p w:rsidR="00843914" w:rsidRDefault="00203B73">
      <w:pPr>
        <w:pStyle w:val="PargrafodaLista"/>
        <w:numPr>
          <w:ilvl w:val="0"/>
          <w:numId w:val="4"/>
        </w:numPr>
        <w:tabs>
          <w:tab w:val="left" w:pos="2576"/>
        </w:tabs>
        <w:spacing w:before="248"/>
        <w:ind w:right="684" w:firstLine="1133"/>
        <w:jc w:val="both"/>
      </w:pPr>
      <w:r>
        <w:t>- seja adquirido a preço equivalente ou inferior ao preço do bem de qualidade comum de mesma natureza; ou</w:t>
      </w:r>
    </w:p>
    <w:p w:rsidR="00843914" w:rsidRDefault="00203B73">
      <w:pPr>
        <w:pStyle w:val="PargrafodaLista"/>
        <w:numPr>
          <w:ilvl w:val="0"/>
          <w:numId w:val="4"/>
        </w:numPr>
        <w:tabs>
          <w:tab w:val="left" w:pos="2645"/>
        </w:tabs>
        <w:spacing w:before="248"/>
        <w:ind w:right="685" w:firstLine="1133"/>
      </w:pPr>
      <w:r>
        <w:t>-</w:t>
      </w:r>
      <w:r>
        <w:rPr>
          <w:spacing w:val="80"/>
        </w:rPr>
        <w:t xml:space="preserve"> </w:t>
      </w:r>
      <w:r>
        <w:t>tenha</w:t>
      </w:r>
      <w:r>
        <w:rPr>
          <w:spacing w:val="80"/>
        </w:rPr>
        <w:t xml:space="preserve"> </w:t>
      </w:r>
      <w:r>
        <w:t>as</w:t>
      </w:r>
      <w:r>
        <w:rPr>
          <w:spacing w:val="80"/>
        </w:rPr>
        <w:t xml:space="preserve"> </w:t>
      </w:r>
      <w:r>
        <w:t>características</w:t>
      </w:r>
      <w:r>
        <w:rPr>
          <w:spacing w:val="80"/>
        </w:rPr>
        <w:t xml:space="preserve"> </w:t>
      </w:r>
      <w:r>
        <w:t>superiores</w:t>
      </w:r>
      <w:r>
        <w:rPr>
          <w:spacing w:val="80"/>
        </w:rPr>
        <w:t xml:space="preserve"> </w:t>
      </w:r>
      <w:r>
        <w:t>justificadas</w:t>
      </w:r>
      <w:r>
        <w:rPr>
          <w:spacing w:val="80"/>
        </w:rPr>
        <w:t xml:space="preserve"> </w:t>
      </w:r>
      <w:r>
        <w:t>em</w:t>
      </w:r>
      <w:r>
        <w:rPr>
          <w:spacing w:val="80"/>
        </w:rPr>
        <w:t xml:space="preserve"> </w:t>
      </w:r>
      <w:r>
        <w:t>razão</w:t>
      </w:r>
      <w:r>
        <w:rPr>
          <w:spacing w:val="80"/>
        </w:rPr>
        <w:t xml:space="preserve"> </w:t>
      </w:r>
      <w:r>
        <w:t>da</w:t>
      </w:r>
      <w:r>
        <w:rPr>
          <w:spacing w:val="80"/>
        </w:rPr>
        <w:t xml:space="preserve"> </w:t>
      </w:r>
      <w:r>
        <w:t>estrita atividade da Seção Judiciária do Rio de J</w:t>
      </w:r>
      <w:r>
        <w:t>aneiro.</w:t>
      </w:r>
    </w:p>
    <w:p w:rsidR="00843914" w:rsidRDefault="00203B73">
      <w:pPr>
        <w:spacing w:before="248"/>
        <w:ind w:left="1254" w:right="684" w:firstLine="1133"/>
        <w:jc w:val="both"/>
      </w:pPr>
      <w:r>
        <w:t>Art. 4º As unidades demandantes, em conjunto com as unidades</w:t>
      </w:r>
      <w:r>
        <w:rPr>
          <w:spacing w:val="80"/>
        </w:rPr>
        <w:t xml:space="preserve"> </w:t>
      </w:r>
      <w:r>
        <w:t>requisitantes, deverão enquadrar os bens como comum ou de luxo na elaboração dos estudos técnicos preliminares.</w:t>
      </w:r>
    </w:p>
    <w:p w:rsidR="00843914" w:rsidRDefault="00203B73">
      <w:pPr>
        <w:spacing w:before="250"/>
        <w:ind w:left="1254" w:right="684" w:firstLine="1133"/>
        <w:jc w:val="both"/>
      </w:pPr>
      <w:r>
        <w:t>Parágrafo único. Na hipótese de identificação de demandas por bens de consu</w:t>
      </w:r>
      <w:r>
        <w:t>mo de luxo, os setores requisitantes serão orientados a fazer a supressão ou substituição dos bens demandados.</w:t>
      </w:r>
    </w:p>
    <w:p w:rsidR="00843914" w:rsidRDefault="00203B73">
      <w:pPr>
        <w:spacing w:before="249"/>
        <w:ind w:left="1254" w:right="685" w:firstLine="1133"/>
        <w:jc w:val="both"/>
      </w:pPr>
      <w:r>
        <w:t>Art. 5º Os casos omissos decorrentes da aplicação desta Portaria serão dirimidos pela Direção do Foro.</w:t>
      </w:r>
    </w:p>
    <w:p w:rsidR="00843914" w:rsidRDefault="00203B73">
      <w:pPr>
        <w:spacing w:before="267"/>
        <w:ind w:right="565"/>
        <w:jc w:val="right"/>
        <w:rPr>
          <w:rFonts w:ascii="Times New Roman"/>
          <w:sz w:val="24"/>
        </w:rPr>
      </w:pPr>
      <w:r>
        <w:rPr>
          <w:rFonts w:ascii="Times New Roman"/>
          <w:spacing w:val="-10"/>
          <w:sz w:val="24"/>
        </w:rPr>
        <w:t>2</w:t>
      </w:r>
    </w:p>
    <w:p w:rsidR="00843914" w:rsidRDefault="00843914">
      <w:pPr>
        <w:jc w:val="right"/>
        <w:rPr>
          <w:rFonts w:ascii="Times New Roman"/>
          <w:sz w:val="24"/>
        </w:rPr>
        <w:sectPr w:rsidR="00843914">
          <w:headerReference w:type="default" r:id="rId84"/>
          <w:footerReference w:type="default" r:id="rId85"/>
          <w:pgSz w:w="11900" w:h="16840"/>
          <w:pgMar w:top="1540" w:right="566" w:bottom="900" w:left="566" w:header="772" w:footer="720" w:gutter="0"/>
          <w:cols w:space="720"/>
        </w:sectPr>
      </w:pPr>
    </w:p>
    <w:p w:rsidR="00843914" w:rsidRDefault="00203B73">
      <w:pPr>
        <w:pStyle w:val="Corpodetexto"/>
        <w:spacing w:before="39"/>
        <w:rPr>
          <w:rFonts w:ascii="Times New Roman"/>
          <w:sz w:val="22"/>
        </w:rPr>
      </w:pPr>
      <w:r>
        <w:rPr>
          <w:rFonts w:ascii="Times New Roman"/>
          <w:noProof/>
          <w:sz w:val="22"/>
          <w:lang w:val="pt-BR" w:eastAsia="pt-BR"/>
        </w:rPr>
        <mc:AlternateContent>
          <mc:Choice Requires="wpg">
            <w:drawing>
              <wp:anchor distT="0" distB="0" distL="0" distR="0" simplePos="0" relativeHeight="15759360" behindDoc="0" locked="0" layoutInCell="1" allowOverlap="1">
                <wp:simplePos x="0" y="0"/>
                <wp:positionH relativeFrom="page">
                  <wp:posOffset>6949058</wp:posOffset>
                </wp:positionH>
                <wp:positionV relativeFrom="page">
                  <wp:posOffset>7402068</wp:posOffset>
                </wp:positionV>
                <wp:extent cx="571500" cy="2643505"/>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2643505"/>
                          <a:chOff x="0" y="0"/>
                          <a:chExt cx="571500" cy="2643505"/>
                        </a:xfrm>
                      </wpg:grpSpPr>
                      <wps:wsp>
                        <wps:cNvPr id="242" name="Graphic 242"/>
                        <wps:cNvSpPr/>
                        <wps:spPr>
                          <a:xfrm>
                            <a:off x="0" y="0"/>
                            <a:ext cx="571500" cy="2643505"/>
                          </a:xfrm>
                          <a:custGeom>
                            <a:avLst/>
                            <a:gdLst/>
                            <a:ahLst/>
                            <a:cxnLst/>
                            <a:rect l="l" t="t" r="r" b="b"/>
                            <a:pathLst>
                              <a:path w="571500" h="2643505">
                                <a:moveTo>
                                  <a:pt x="0" y="2643377"/>
                                </a:moveTo>
                                <a:lnTo>
                                  <a:pt x="571373" y="2643377"/>
                                </a:lnTo>
                                <a:lnTo>
                                  <a:pt x="571373" y="0"/>
                                </a:lnTo>
                                <a:lnTo>
                                  <a:pt x="0" y="0"/>
                                </a:lnTo>
                                <a:lnTo>
                                  <a:pt x="0" y="2643377"/>
                                </a:lnTo>
                                <a:close/>
                              </a:path>
                            </a:pathLst>
                          </a:custGeom>
                          <a:solidFill>
                            <a:srgbClr val="FEFEFE"/>
                          </a:solidFill>
                        </wps:spPr>
                        <wps:bodyPr wrap="square" lIns="0" tIns="0" rIns="0" bIns="0" rtlCol="0">
                          <a:prstTxWarp prst="textNoShape">
                            <a:avLst/>
                          </a:prstTxWarp>
                          <a:noAutofit/>
                        </wps:bodyPr>
                      </wps:wsp>
                      <wps:wsp>
                        <wps:cNvPr id="243" name="Graphic 243"/>
                        <wps:cNvSpPr/>
                        <wps:spPr>
                          <a:xfrm>
                            <a:off x="72009" y="712088"/>
                            <a:ext cx="304800" cy="1859280"/>
                          </a:xfrm>
                          <a:custGeom>
                            <a:avLst/>
                            <a:gdLst/>
                            <a:ahLst/>
                            <a:cxnLst/>
                            <a:rect l="l" t="t" r="r" b="b"/>
                            <a:pathLst>
                              <a:path w="304800" h="1859280">
                                <a:moveTo>
                                  <a:pt x="304800" y="1849120"/>
                                </a:moveTo>
                                <a:lnTo>
                                  <a:pt x="0" y="1849120"/>
                                </a:lnTo>
                                <a:lnTo>
                                  <a:pt x="0" y="1859280"/>
                                </a:lnTo>
                                <a:lnTo>
                                  <a:pt x="304800" y="1859280"/>
                                </a:lnTo>
                                <a:lnTo>
                                  <a:pt x="304800" y="1849120"/>
                                </a:lnTo>
                                <a:close/>
                              </a:path>
                              <a:path w="304800" h="1859280">
                                <a:moveTo>
                                  <a:pt x="304800" y="1818640"/>
                                </a:moveTo>
                                <a:lnTo>
                                  <a:pt x="0" y="1818640"/>
                                </a:lnTo>
                                <a:lnTo>
                                  <a:pt x="0" y="1828800"/>
                                </a:lnTo>
                                <a:lnTo>
                                  <a:pt x="304800" y="1828800"/>
                                </a:lnTo>
                                <a:lnTo>
                                  <a:pt x="304800" y="1818640"/>
                                </a:lnTo>
                                <a:close/>
                              </a:path>
                              <a:path w="304800" h="1859280">
                                <a:moveTo>
                                  <a:pt x="304800" y="1788160"/>
                                </a:moveTo>
                                <a:lnTo>
                                  <a:pt x="0" y="1788160"/>
                                </a:lnTo>
                                <a:lnTo>
                                  <a:pt x="0" y="1808480"/>
                                </a:lnTo>
                                <a:lnTo>
                                  <a:pt x="304800" y="1808480"/>
                                </a:lnTo>
                                <a:lnTo>
                                  <a:pt x="304800" y="1788160"/>
                                </a:lnTo>
                                <a:close/>
                              </a:path>
                              <a:path w="304800" h="1859280">
                                <a:moveTo>
                                  <a:pt x="304800" y="1757680"/>
                                </a:moveTo>
                                <a:lnTo>
                                  <a:pt x="0" y="1757680"/>
                                </a:lnTo>
                                <a:lnTo>
                                  <a:pt x="0" y="1778000"/>
                                </a:lnTo>
                                <a:lnTo>
                                  <a:pt x="304800" y="1778000"/>
                                </a:lnTo>
                                <a:lnTo>
                                  <a:pt x="304800" y="1757680"/>
                                </a:lnTo>
                                <a:close/>
                              </a:path>
                              <a:path w="304800" h="1859280">
                                <a:moveTo>
                                  <a:pt x="304800" y="1737360"/>
                                </a:moveTo>
                                <a:lnTo>
                                  <a:pt x="0" y="1737360"/>
                                </a:lnTo>
                                <a:lnTo>
                                  <a:pt x="0" y="1747520"/>
                                </a:lnTo>
                                <a:lnTo>
                                  <a:pt x="304800" y="1747520"/>
                                </a:lnTo>
                                <a:lnTo>
                                  <a:pt x="304800" y="1737360"/>
                                </a:lnTo>
                                <a:close/>
                              </a:path>
                              <a:path w="304800" h="1859280">
                                <a:moveTo>
                                  <a:pt x="304800" y="1717040"/>
                                </a:moveTo>
                                <a:lnTo>
                                  <a:pt x="0" y="1717040"/>
                                </a:lnTo>
                                <a:lnTo>
                                  <a:pt x="0" y="1727200"/>
                                </a:lnTo>
                                <a:lnTo>
                                  <a:pt x="304800" y="1727200"/>
                                </a:lnTo>
                                <a:lnTo>
                                  <a:pt x="304800" y="1717040"/>
                                </a:lnTo>
                                <a:close/>
                              </a:path>
                              <a:path w="304800" h="1859280">
                                <a:moveTo>
                                  <a:pt x="304800" y="1696720"/>
                                </a:moveTo>
                                <a:lnTo>
                                  <a:pt x="0" y="1696720"/>
                                </a:lnTo>
                                <a:lnTo>
                                  <a:pt x="0" y="1706880"/>
                                </a:lnTo>
                                <a:lnTo>
                                  <a:pt x="304800" y="1706880"/>
                                </a:lnTo>
                                <a:lnTo>
                                  <a:pt x="304800" y="1696720"/>
                                </a:lnTo>
                                <a:close/>
                              </a:path>
                              <a:path w="304800" h="1859280">
                                <a:moveTo>
                                  <a:pt x="304800" y="1666240"/>
                                </a:moveTo>
                                <a:lnTo>
                                  <a:pt x="0" y="1666240"/>
                                </a:lnTo>
                                <a:lnTo>
                                  <a:pt x="0" y="1686560"/>
                                </a:lnTo>
                                <a:lnTo>
                                  <a:pt x="304800" y="1686560"/>
                                </a:lnTo>
                                <a:lnTo>
                                  <a:pt x="304800" y="1666240"/>
                                </a:lnTo>
                                <a:close/>
                              </a:path>
                              <a:path w="304800" h="1859280">
                                <a:moveTo>
                                  <a:pt x="304800" y="1625600"/>
                                </a:moveTo>
                                <a:lnTo>
                                  <a:pt x="0" y="1625600"/>
                                </a:lnTo>
                                <a:lnTo>
                                  <a:pt x="0" y="1645920"/>
                                </a:lnTo>
                                <a:lnTo>
                                  <a:pt x="304800" y="1645920"/>
                                </a:lnTo>
                                <a:lnTo>
                                  <a:pt x="304800" y="1625600"/>
                                </a:lnTo>
                                <a:close/>
                              </a:path>
                              <a:path w="304800" h="1859280">
                                <a:moveTo>
                                  <a:pt x="304800" y="1605280"/>
                                </a:moveTo>
                                <a:lnTo>
                                  <a:pt x="0" y="1605280"/>
                                </a:lnTo>
                                <a:lnTo>
                                  <a:pt x="0" y="1615440"/>
                                </a:lnTo>
                                <a:lnTo>
                                  <a:pt x="304800" y="1615440"/>
                                </a:lnTo>
                                <a:lnTo>
                                  <a:pt x="304800" y="1605280"/>
                                </a:lnTo>
                                <a:close/>
                              </a:path>
                              <a:path w="304800" h="1859280">
                                <a:moveTo>
                                  <a:pt x="304800" y="1584960"/>
                                </a:moveTo>
                                <a:lnTo>
                                  <a:pt x="0" y="1584960"/>
                                </a:lnTo>
                                <a:lnTo>
                                  <a:pt x="0" y="1595120"/>
                                </a:lnTo>
                                <a:lnTo>
                                  <a:pt x="304800" y="1595120"/>
                                </a:lnTo>
                                <a:lnTo>
                                  <a:pt x="304800" y="1584960"/>
                                </a:lnTo>
                                <a:close/>
                              </a:path>
                              <a:path w="304800" h="1859280">
                                <a:moveTo>
                                  <a:pt x="304800" y="1554480"/>
                                </a:moveTo>
                                <a:lnTo>
                                  <a:pt x="0" y="1554480"/>
                                </a:lnTo>
                                <a:lnTo>
                                  <a:pt x="0" y="1574800"/>
                                </a:lnTo>
                                <a:lnTo>
                                  <a:pt x="304800" y="1574800"/>
                                </a:lnTo>
                                <a:lnTo>
                                  <a:pt x="304800" y="1554480"/>
                                </a:lnTo>
                                <a:close/>
                              </a:path>
                              <a:path w="304800" h="1859280">
                                <a:moveTo>
                                  <a:pt x="304800" y="1524000"/>
                                </a:moveTo>
                                <a:lnTo>
                                  <a:pt x="0" y="1524000"/>
                                </a:lnTo>
                                <a:lnTo>
                                  <a:pt x="0" y="1544320"/>
                                </a:lnTo>
                                <a:lnTo>
                                  <a:pt x="304800" y="1544320"/>
                                </a:lnTo>
                                <a:lnTo>
                                  <a:pt x="304800" y="1524000"/>
                                </a:lnTo>
                                <a:close/>
                              </a:path>
                              <a:path w="304800" h="1859280">
                                <a:moveTo>
                                  <a:pt x="304800" y="1493520"/>
                                </a:moveTo>
                                <a:lnTo>
                                  <a:pt x="0" y="1493520"/>
                                </a:lnTo>
                                <a:lnTo>
                                  <a:pt x="0" y="1503680"/>
                                </a:lnTo>
                                <a:lnTo>
                                  <a:pt x="304800" y="1503680"/>
                                </a:lnTo>
                                <a:lnTo>
                                  <a:pt x="304800" y="1493520"/>
                                </a:lnTo>
                                <a:close/>
                              </a:path>
                              <a:path w="304800" h="1859280">
                                <a:moveTo>
                                  <a:pt x="304800" y="1473200"/>
                                </a:moveTo>
                                <a:lnTo>
                                  <a:pt x="0" y="1473200"/>
                                </a:lnTo>
                                <a:lnTo>
                                  <a:pt x="0" y="1483360"/>
                                </a:lnTo>
                                <a:lnTo>
                                  <a:pt x="304800" y="1483360"/>
                                </a:lnTo>
                                <a:lnTo>
                                  <a:pt x="304800" y="1473200"/>
                                </a:lnTo>
                                <a:close/>
                              </a:path>
                              <a:path w="304800" h="1859280">
                                <a:moveTo>
                                  <a:pt x="304800" y="1442720"/>
                                </a:moveTo>
                                <a:lnTo>
                                  <a:pt x="0" y="1442720"/>
                                </a:lnTo>
                                <a:lnTo>
                                  <a:pt x="0" y="1463040"/>
                                </a:lnTo>
                                <a:lnTo>
                                  <a:pt x="304800" y="1463040"/>
                                </a:lnTo>
                                <a:lnTo>
                                  <a:pt x="304800" y="1442720"/>
                                </a:lnTo>
                                <a:close/>
                              </a:path>
                              <a:path w="304800" h="1859280">
                                <a:moveTo>
                                  <a:pt x="304800" y="1422400"/>
                                </a:moveTo>
                                <a:lnTo>
                                  <a:pt x="0" y="1422400"/>
                                </a:lnTo>
                                <a:lnTo>
                                  <a:pt x="0" y="1432560"/>
                                </a:lnTo>
                                <a:lnTo>
                                  <a:pt x="304800" y="1432560"/>
                                </a:lnTo>
                                <a:lnTo>
                                  <a:pt x="304800" y="1422400"/>
                                </a:lnTo>
                                <a:close/>
                              </a:path>
                              <a:path w="304800" h="1859280">
                                <a:moveTo>
                                  <a:pt x="304800" y="1402080"/>
                                </a:moveTo>
                                <a:lnTo>
                                  <a:pt x="0" y="1402080"/>
                                </a:lnTo>
                                <a:lnTo>
                                  <a:pt x="0" y="1412240"/>
                                </a:lnTo>
                                <a:lnTo>
                                  <a:pt x="304800" y="1412240"/>
                                </a:lnTo>
                                <a:lnTo>
                                  <a:pt x="304800" y="1402080"/>
                                </a:lnTo>
                                <a:close/>
                              </a:path>
                              <a:path w="304800" h="1859280">
                                <a:moveTo>
                                  <a:pt x="304800" y="1371600"/>
                                </a:moveTo>
                                <a:lnTo>
                                  <a:pt x="0" y="1371600"/>
                                </a:lnTo>
                                <a:lnTo>
                                  <a:pt x="0" y="1391920"/>
                                </a:lnTo>
                                <a:lnTo>
                                  <a:pt x="304800" y="1391920"/>
                                </a:lnTo>
                                <a:lnTo>
                                  <a:pt x="304800" y="1371600"/>
                                </a:lnTo>
                                <a:close/>
                              </a:path>
                              <a:path w="304800" h="1859280">
                                <a:moveTo>
                                  <a:pt x="304800" y="1341120"/>
                                </a:moveTo>
                                <a:lnTo>
                                  <a:pt x="0" y="1341120"/>
                                </a:lnTo>
                                <a:lnTo>
                                  <a:pt x="0" y="1351280"/>
                                </a:lnTo>
                                <a:lnTo>
                                  <a:pt x="304800" y="1351280"/>
                                </a:lnTo>
                                <a:lnTo>
                                  <a:pt x="304800" y="1341120"/>
                                </a:lnTo>
                                <a:close/>
                              </a:path>
                              <a:path w="304800" h="1859280">
                                <a:moveTo>
                                  <a:pt x="304800" y="1320800"/>
                                </a:moveTo>
                                <a:lnTo>
                                  <a:pt x="0" y="1320800"/>
                                </a:lnTo>
                                <a:lnTo>
                                  <a:pt x="0" y="1330960"/>
                                </a:lnTo>
                                <a:lnTo>
                                  <a:pt x="304800" y="1330960"/>
                                </a:lnTo>
                                <a:lnTo>
                                  <a:pt x="304800" y="1320800"/>
                                </a:lnTo>
                                <a:close/>
                              </a:path>
                              <a:path w="304800" h="1859280">
                                <a:moveTo>
                                  <a:pt x="304800" y="1300480"/>
                                </a:moveTo>
                                <a:lnTo>
                                  <a:pt x="0" y="1300480"/>
                                </a:lnTo>
                                <a:lnTo>
                                  <a:pt x="0" y="1310640"/>
                                </a:lnTo>
                                <a:lnTo>
                                  <a:pt x="304800" y="1310640"/>
                                </a:lnTo>
                                <a:lnTo>
                                  <a:pt x="304800" y="1300480"/>
                                </a:lnTo>
                                <a:close/>
                              </a:path>
                              <a:path w="304800" h="1859280">
                                <a:moveTo>
                                  <a:pt x="304800" y="1270000"/>
                                </a:moveTo>
                                <a:lnTo>
                                  <a:pt x="0" y="1270000"/>
                                </a:lnTo>
                                <a:lnTo>
                                  <a:pt x="0" y="1290320"/>
                                </a:lnTo>
                                <a:lnTo>
                                  <a:pt x="304800" y="1290320"/>
                                </a:lnTo>
                                <a:lnTo>
                                  <a:pt x="304800" y="1270000"/>
                                </a:lnTo>
                                <a:close/>
                              </a:path>
                              <a:path w="304800" h="1859280">
                                <a:moveTo>
                                  <a:pt x="304800" y="1229360"/>
                                </a:moveTo>
                                <a:lnTo>
                                  <a:pt x="0" y="1229360"/>
                                </a:lnTo>
                                <a:lnTo>
                                  <a:pt x="0" y="1249680"/>
                                </a:lnTo>
                                <a:lnTo>
                                  <a:pt x="304800" y="1249680"/>
                                </a:lnTo>
                                <a:lnTo>
                                  <a:pt x="304800" y="1229360"/>
                                </a:lnTo>
                                <a:close/>
                              </a:path>
                              <a:path w="304800" h="1859280">
                                <a:moveTo>
                                  <a:pt x="304800" y="1209040"/>
                                </a:moveTo>
                                <a:lnTo>
                                  <a:pt x="0" y="1209040"/>
                                </a:lnTo>
                                <a:lnTo>
                                  <a:pt x="0" y="1219200"/>
                                </a:lnTo>
                                <a:lnTo>
                                  <a:pt x="304800" y="1219200"/>
                                </a:lnTo>
                                <a:lnTo>
                                  <a:pt x="304800" y="1209040"/>
                                </a:lnTo>
                                <a:close/>
                              </a:path>
                              <a:path w="304800" h="1859280">
                                <a:moveTo>
                                  <a:pt x="304800" y="1188720"/>
                                </a:moveTo>
                                <a:lnTo>
                                  <a:pt x="0" y="1188720"/>
                                </a:lnTo>
                                <a:lnTo>
                                  <a:pt x="0" y="1198880"/>
                                </a:lnTo>
                                <a:lnTo>
                                  <a:pt x="304800" y="1198880"/>
                                </a:lnTo>
                                <a:lnTo>
                                  <a:pt x="304800" y="1188720"/>
                                </a:lnTo>
                                <a:close/>
                              </a:path>
                              <a:path w="304800" h="1859280">
                                <a:moveTo>
                                  <a:pt x="304800" y="1158240"/>
                                </a:moveTo>
                                <a:lnTo>
                                  <a:pt x="0" y="1158240"/>
                                </a:lnTo>
                                <a:lnTo>
                                  <a:pt x="0" y="1178560"/>
                                </a:lnTo>
                                <a:lnTo>
                                  <a:pt x="304800" y="1178560"/>
                                </a:lnTo>
                                <a:lnTo>
                                  <a:pt x="304800" y="1158240"/>
                                </a:lnTo>
                                <a:close/>
                              </a:path>
                              <a:path w="304800" h="1859280">
                                <a:moveTo>
                                  <a:pt x="304800" y="1127760"/>
                                </a:moveTo>
                                <a:lnTo>
                                  <a:pt x="0" y="1127760"/>
                                </a:lnTo>
                                <a:lnTo>
                                  <a:pt x="0" y="1148080"/>
                                </a:lnTo>
                                <a:lnTo>
                                  <a:pt x="304800" y="1148080"/>
                                </a:lnTo>
                                <a:lnTo>
                                  <a:pt x="304800" y="1127760"/>
                                </a:lnTo>
                                <a:close/>
                              </a:path>
                              <a:path w="304800" h="1859280">
                                <a:moveTo>
                                  <a:pt x="304800" y="1107440"/>
                                </a:moveTo>
                                <a:lnTo>
                                  <a:pt x="0" y="1107440"/>
                                </a:lnTo>
                                <a:lnTo>
                                  <a:pt x="0" y="1117600"/>
                                </a:lnTo>
                                <a:lnTo>
                                  <a:pt x="304800" y="1117600"/>
                                </a:lnTo>
                                <a:lnTo>
                                  <a:pt x="304800" y="1107440"/>
                                </a:lnTo>
                                <a:close/>
                              </a:path>
                              <a:path w="304800" h="1859280">
                                <a:moveTo>
                                  <a:pt x="304800" y="1076960"/>
                                </a:moveTo>
                                <a:lnTo>
                                  <a:pt x="0" y="1076960"/>
                                </a:lnTo>
                                <a:lnTo>
                                  <a:pt x="0" y="1087120"/>
                                </a:lnTo>
                                <a:lnTo>
                                  <a:pt x="304800" y="1087120"/>
                                </a:lnTo>
                                <a:lnTo>
                                  <a:pt x="304800" y="1076960"/>
                                </a:lnTo>
                                <a:close/>
                              </a:path>
                              <a:path w="304800" h="1859280">
                                <a:moveTo>
                                  <a:pt x="304800" y="1056640"/>
                                </a:moveTo>
                                <a:lnTo>
                                  <a:pt x="0" y="1056640"/>
                                </a:lnTo>
                                <a:lnTo>
                                  <a:pt x="0" y="1066800"/>
                                </a:lnTo>
                                <a:lnTo>
                                  <a:pt x="304800" y="1066800"/>
                                </a:lnTo>
                                <a:lnTo>
                                  <a:pt x="304800" y="1056640"/>
                                </a:lnTo>
                                <a:close/>
                              </a:path>
                              <a:path w="304800" h="1859280">
                                <a:moveTo>
                                  <a:pt x="304800" y="1036320"/>
                                </a:moveTo>
                                <a:lnTo>
                                  <a:pt x="0" y="1036320"/>
                                </a:lnTo>
                                <a:lnTo>
                                  <a:pt x="0" y="1046480"/>
                                </a:lnTo>
                                <a:lnTo>
                                  <a:pt x="304800" y="1046480"/>
                                </a:lnTo>
                                <a:lnTo>
                                  <a:pt x="304800" y="1036320"/>
                                </a:lnTo>
                                <a:close/>
                              </a:path>
                              <a:path w="304800" h="1859280">
                                <a:moveTo>
                                  <a:pt x="304800" y="1016012"/>
                                </a:moveTo>
                                <a:lnTo>
                                  <a:pt x="0" y="1016012"/>
                                </a:lnTo>
                                <a:lnTo>
                                  <a:pt x="0" y="1026160"/>
                                </a:lnTo>
                                <a:lnTo>
                                  <a:pt x="304800" y="1026160"/>
                                </a:lnTo>
                                <a:lnTo>
                                  <a:pt x="304800" y="1016012"/>
                                </a:lnTo>
                                <a:close/>
                              </a:path>
                              <a:path w="304800" h="1859280">
                                <a:moveTo>
                                  <a:pt x="304800" y="975360"/>
                                </a:moveTo>
                                <a:lnTo>
                                  <a:pt x="0" y="975360"/>
                                </a:lnTo>
                                <a:lnTo>
                                  <a:pt x="0" y="995680"/>
                                </a:lnTo>
                                <a:lnTo>
                                  <a:pt x="304800" y="995680"/>
                                </a:lnTo>
                                <a:lnTo>
                                  <a:pt x="304800" y="975360"/>
                                </a:lnTo>
                                <a:close/>
                              </a:path>
                              <a:path w="304800" h="1859280">
                                <a:moveTo>
                                  <a:pt x="304800" y="944880"/>
                                </a:moveTo>
                                <a:lnTo>
                                  <a:pt x="0" y="944880"/>
                                </a:lnTo>
                                <a:lnTo>
                                  <a:pt x="0" y="965200"/>
                                </a:lnTo>
                                <a:lnTo>
                                  <a:pt x="304800" y="965200"/>
                                </a:lnTo>
                                <a:lnTo>
                                  <a:pt x="304800" y="944880"/>
                                </a:lnTo>
                                <a:close/>
                              </a:path>
                              <a:path w="304800" h="1859280">
                                <a:moveTo>
                                  <a:pt x="304800" y="924560"/>
                                </a:moveTo>
                                <a:lnTo>
                                  <a:pt x="0" y="924560"/>
                                </a:lnTo>
                                <a:lnTo>
                                  <a:pt x="0" y="934720"/>
                                </a:lnTo>
                                <a:lnTo>
                                  <a:pt x="304800" y="934720"/>
                                </a:lnTo>
                                <a:lnTo>
                                  <a:pt x="304800" y="924560"/>
                                </a:lnTo>
                                <a:close/>
                              </a:path>
                              <a:path w="304800" h="1859280">
                                <a:moveTo>
                                  <a:pt x="304800" y="904240"/>
                                </a:moveTo>
                                <a:lnTo>
                                  <a:pt x="0" y="904240"/>
                                </a:lnTo>
                                <a:lnTo>
                                  <a:pt x="0" y="914400"/>
                                </a:lnTo>
                                <a:lnTo>
                                  <a:pt x="304800" y="914400"/>
                                </a:lnTo>
                                <a:lnTo>
                                  <a:pt x="304800" y="904240"/>
                                </a:lnTo>
                                <a:close/>
                              </a:path>
                              <a:path w="304800" h="1859280">
                                <a:moveTo>
                                  <a:pt x="304800" y="873760"/>
                                </a:moveTo>
                                <a:lnTo>
                                  <a:pt x="0" y="873760"/>
                                </a:lnTo>
                                <a:lnTo>
                                  <a:pt x="0" y="894080"/>
                                </a:lnTo>
                                <a:lnTo>
                                  <a:pt x="304800" y="894080"/>
                                </a:lnTo>
                                <a:lnTo>
                                  <a:pt x="304800" y="873760"/>
                                </a:lnTo>
                                <a:close/>
                              </a:path>
                              <a:path w="304800" h="1859280">
                                <a:moveTo>
                                  <a:pt x="304800" y="843280"/>
                                </a:moveTo>
                                <a:lnTo>
                                  <a:pt x="0" y="843280"/>
                                </a:lnTo>
                                <a:lnTo>
                                  <a:pt x="0" y="853440"/>
                                </a:lnTo>
                                <a:lnTo>
                                  <a:pt x="304800" y="853440"/>
                                </a:lnTo>
                                <a:lnTo>
                                  <a:pt x="304800" y="843280"/>
                                </a:lnTo>
                                <a:close/>
                              </a:path>
                              <a:path w="304800" h="1859280">
                                <a:moveTo>
                                  <a:pt x="304800" y="812800"/>
                                </a:moveTo>
                                <a:lnTo>
                                  <a:pt x="0" y="812800"/>
                                </a:lnTo>
                                <a:lnTo>
                                  <a:pt x="0" y="833120"/>
                                </a:lnTo>
                                <a:lnTo>
                                  <a:pt x="304800" y="833120"/>
                                </a:lnTo>
                                <a:lnTo>
                                  <a:pt x="304800" y="812800"/>
                                </a:lnTo>
                                <a:close/>
                              </a:path>
                              <a:path w="304800" h="1859280">
                                <a:moveTo>
                                  <a:pt x="304800" y="792480"/>
                                </a:moveTo>
                                <a:lnTo>
                                  <a:pt x="0" y="792480"/>
                                </a:lnTo>
                                <a:lnTo>
                                  <a:pt x="0" y="802640"/>
                                </a:lnTo>
                                <a:lnTo>
                                  <a:pt x="304800" y="802640"/>
                                </a:lnTo>
                                <a:lnTo>
                                  <a:pt x="304800" y="792480"/>
                                </a:lnTo>
                                <a:close/>
                              </a:path>
                              <a:path w="304800" h="1859280">
                                <a:moveTo>
                                  <a:pt x="304800" y="762000"/>
                                </a:moveTo>
                                <a:lnTo>
                                  <a:pt x="0" y="762000"/>
                                </a:lnTo>
                                <a:lnTo>
                                  <a:pt x="0" y="782320"/>
                                </a:lnTo>
                                <a:lnTo>
                                  <a:pt x="304800" y="782320"/>
                                </a:lnTo>
                                <a:lnTo>
                                  <a:pt x="304800" y="762000"/>
                                </a:lnTo>
                                <a:close/>
                              </a:path>
                              <a:path w="304800" h="1859280">
                                <a:moveTo>
                                  <a:pt x="304800" y="731520"/>
                                </a:moveTo>
                                <a:lnTo>
                                  <a:pt x="0" y="731520"/>
                                </a:lnTo>
                                <a:lnTo>
                                  <a:pt x="0" y="741680"/>
                                </a:lnTo>
                                <a:lnTo>
                                  <a:pt x="304800" y="741680"/>
                                </a:lnTo>
                                <a:lnTo>
                                  <a:pt x="304800" y="731520"/>
                                </a:lnTo>
                                <a:close/>
                              </a:path>
                              <a:path w="304800" h="1859280">
                                <a:moveTo>
                                  <a:pt x="304800" y="711200"/>
                                </a:moveTo>
                                <a:lnTo>
                                  <a:pt x="0" y="711200"/>
                                </a:lnTo>
                                <a:lnTo>
                                  <a:pt x="0" y="721360"/>
                                </a:lnTo>
                                <a:lnTo>
                                  <a:pt x="304800" y="721360"/>
                                </a:lnTo>
                                <a:lnTo>
                                  <a:pt x="304800" y="711200"/>
                                </a:lnTo>
                                <a:close/>
                              </a:path>
                              <a:path w="304800" h="1859280">
                                <a:moveTo>
                                  <a:pt x="304800" y="680720"/>
                                </a:moveTo>
                                <a:lnTo>
                                  <a:pt x="0" y="680720"/>
                                </a:lnTo>
                                <a:lnTo>
                                  <a:pt x="0" y="701040"/>
                                </a:lnTo>
                                <a:lnTo>
                                  <a:pt x="304800" y="701040"/>
                                </a:lnTo>
                                <a:lnTo>
                                  <a:pt x="304800" y="680720"/>
                                </a:lnTo>
                                <a:close/>
                              </a:path>
                              <a:path w="304800" h="1859280">
                                <a:moveTo>
                                  <a:pt x="304800" y="660400"/>
                                </a:moveTo>
                                <a:lnTo>
                                  <a:pt x="0" y="660400"/>
                                </a:lnTo>
                                <a:lnTo>
                                  <a:pt x="0" y="670560"/>
                                </a:lnTo>
                                <a:lnTo>
                                  <a:pt x="304800" y="670560"/>
                                </a:lnTo>
                                <a:lnTo>
                                  <a:pt x="304800" y="660400"/>
                                </a:lnTo>
                                <a:close/>
                              </a:path>
                              <a:path w="304800" h="1859280">
                                <a:moveTo>
                                  <a:pt x="304800" y="640080"/>
                                </a:moveTo>
                                <a:lnTo>
                                  <a:pt x="0" y="640080"/>
                                </a:lnTo>
                                <a:lnTo>
                                  <a:pt x="0" y="650240"/>
                                </a:lnTo>
                                <a:lnTo>
                                  <a:pt x="304800" y="650240"/>
                                </a:lnTo>
                                <a:lnTo>
                                  <a:pt x="304800" y="640080"/>
                                </a:lnTo>
                                <a:close/>
                              </a:path>
                              <a:path w="304800" h="1859280">
                                <a:moveTo>
                                  <a:pt x="304800" y="599440"/>
                                </a:moveTo>
                                <a:lnTo>
                                  <a:pt x="0" y="599440"/>
                                </a:lnTo>
                                <a:lnTo>
                                  <a:pt x="0" y="619760"/>
                                </a:lnTo>
                                <a:lnTo>
                                  <a:pt x="304800" y="619760"/>
                                </a:lnTo>
                                <a:lnTo>
                                  <a:pt x="304800" y="599440"/>
                                </a:lnTo>
                                <a:close/>
                              </a:path>
                              <a:path w="304800" h="1859280">
                                <a:moveTo>
                                  <a:pt x="304800" y="568960"/>
                                </a:moveTo>
                                <a:lnTo>
                                  <a:pt x="0" y="568960"/>
                                </a:lnTo>
                                <a:lnTo>
                                  <a:pt x="0" y="589280"/>
                                </a:lnTo>
                                <a:lnTo>
                                  <a:pt x="304800" y="589280"/>
                                </a:lnTo>
                                <a:lnTo>
                                  <a:pt x="304800" y="568960"/>
                                </a:lnTo>
                                <a:close/>
                              </a:path>
                              <a:path w="304800" h="1859280">
                                <a:moveTo>
                                  <a:pt x="304800" y="548640"/>
                                </a:moveTo>
                                <a:lnTo>
                                  <a:pt x="0" y="548640"/>
                                </a:lnTo>
                                <a:lnTo>
                                  <a:pt x="0" y="558800"/>
                                </a:lnTo>
                                <a:lnTo>
                                  <a:pt x="304800" y="558800"/>
                                </a:lnTo>
                                <a:lnTo>
                                  <a:pt x="304800" y="548640"/>
                                </a:lnTo>
                                <a:close/>
                              </a:path>
                              <a:path w="304800" h="1859280">
                                <a:moveTo>
                                  <a:pt x="304800" y="528320"/>
                                </a:moveTo>
                                <a:lnTo>
                                  <a:pt x="0" y="528320"/>
                                </a:lnTo>
                                <a:lnTo>
                                  <a:pt x="0" y="538480"/>
                                </a:lnTo>
                                <a:lnTo>
                                  <a:pt x="304800" y="538480"/>
                                </a:lnTo>
                                <a:lnTo>
                                  <a:pt x="304800" y="528320"/>
                                </a:lnTo>
                                <a:close/>
                              </a:path>
                              <a:path w="304800" h="1859280">
                                <a:moveTo>
                                  <a:pt x="304800" y="497840"/>
                                </a:moveTo>
                                <a:lnTo>
                                  <a:pt x="0" y="497840"/>
                                </a:lnTo>
                                <a:lnTo>
                                  <a:pt x="0" y="518160"/>
                                </a:lnTo>
                                <a:lnTo>
                                  <a:pt x="304800" y="518160"/>
                                </a:lnTo>
                                <a:lnTo>
                                  <a:pt x="304800" y="497840"/>
                                </a:lnTo>
                                <a:close/>
                              </a:path>
                              <a:path w="304800" h="1859280">
                                <a:moveTo>
                                  <a:pt x="304800" y="467360"/>
                                </a:moveTo>
                                <a:lnTo>
                                  <a:pt x="0" y="467360"/>
                                </a:lnTo>
                                <a:lnTo>
                                  <a:pt x="0" y="477520"/>
                                </a:lnTo>
                                <a:lnTo>
                                  <a:pt x="304800" y="477520"/>
                                </a:lnTo>
                                <a:lnTo>
                                  <a:pt x="304800" y="467360"/>
                                </a:lnTo>
                                <a:close/>
                              </a:path>
                              <a:path w="304800" h="1859280">
                                <a:moveTo>
                                  <a:pt x="304800" y="447040"/>
                                </a:moveTo>
                                <a:lnTo>
                                  <a:pt x="0" y="447040"/>
                                </a:lnTo>
                                <a:lnTo>
                                  <a:pt x="0" y="457200"/>
                                </a:lnTo>
                                <a:lnTo>
                                  <a:pt x="304800" y="457200"/>
                                </a:lnTo>
                                <a:lnTo>
                                  <a:pt x="304800" y="447040"/>
                                </a:lnTo>
                                <a:close/>
                              </a:path>
                              <a:path w="304800" h="1859280">
                                <a:moveTo>
                                  <a:pt x="304800" y="416560"/>
                                </a:moveTo>
                                <a:lnTo>
                                  <a:pt x="0" y="416560"/>
                                </a:lnTo>
                                <a:lnTo>
                                  <a:pt x="0" y="436880"/>
                                </a:lnTo>
                                <a:lnTo>
                                  <a:pt x="304800" y="436880"/>
                                </a:lnTo>
                                <a:lnTo>
                                  <a:pt x="304800" y="416560"/>
                                </a:lnTo>
                                <a:close/>
                              </a:path>
                              <a:path w="304800" h="1859280">
                                <a:moveTo>
                                  <a:pt x="304800" y="386080"/>
                                </a:moveTo>
                                <a:lnTo>
                                  <a:pt x="0" y="386080"/>
                                </a:lnTo>
                                <a:lnTo>
                                  <a:pt x="0" y="406400"/>
                                </a:lnTo>
                                <a:lnTo>
                                  <a:pt x="304800" y="406400"/>
                                </a:lnTo>
                                <a:lnTo>
                                  <a:pt x="304800" y="386080"/>
                                </a:lnTo>
                                <a:close/>
                              </a:path>
                              <a:path w="304800" h="1859280">
                                <a:moveTo>
                                  <a:pt x="304800" y="355600"/>
                                </a:moveTo>
                                <a:lnTo>
                                  <a:pt x="0" y="355600"/>
                                </a:lnTo>
                                <a:lnTo>
                                  <a:pt x="0" y="375920"/>
                                </a:lnTo>
                                <a:lnTo>
                                  <a:pt x="304800" y="375920"/>
                                </a:lnTo>
                                <a:lnTo>
                                  <a:pt x="304800" y="355600"/>
                                </a:lnTo>
                                <a:close/>
                              </a:path>
                              <a:path w="304800" h="1859280">
                                <a:moveTo>
                                  <a:pt x="304800" y="325120"/>
                                </a:moveTo>
                                <a:lnTo>
                                  <a:pt x="0" y="325120"/>
                                </a:lnTo>
                                <a:lnTo>
                                  <a:pt x="0" y="335280"/>
                                </a:lnTo>
                                <a:lnTo>
                                  <a:pt x="304800" y="335280"/>
                                </a:lnTo>
                                <a:lnTo>
                                  <a:pt x="304800" y="325120"/>
                                </a:lnTo>
                                <a:close/>
                              </a:path>
                              <a:path w="304800" h="1859280">
                                <a:moveTo>
                                  <a:pt x="304800" y="304800"/>
                                </a:moveTo>
                                <a:lnTo>
                                  <a:pt x="0" y="304800"/>
                                </a:lnTo>
                                <a:lnTo>
                                  <a:pt x="0" y="314960"/>
                                </a:lnTo>
                                <a:lnTo>
                                  <a:pt x="304800" y="314960"/>
                                </a:lnTo>
                                <a:lnTo>
                                  <a:pt x="304800" y="304800"/>
                                </a:lnTo>
                                <a:close/>
                              </a:path>
                              <a:path w="304800" h="1859280">
                                <a:moveTo>
                                  <a:pt x="304800" y="284480"/>
                                </a:moveTo>
                                <a:lnTo>
                                  <a:pt x="0" y="284480"/>
                                </a:lnTo>
                                <a:lnTo>
                                  <a:pt x="0" y="294640"/>
                                </a:lnTo>
                                <a:lnTo>
                                  <a:pt x="304800" y="294640"/>
                                </a:lnTo>
                                <a:lnTo>
                                  <a:pt x="304800" y="284480"/>
                                </a:lnTo>
                                <a:close/>
                              </a:path>
                              <a:path w="304800" h="1859280">
                                <a:moveTo>
                                  <a:pt x="304800" y="264160"/>
                                </a:moveTo>
                                <a:lnTo>
                                  <a:pt x="0" y="264160"/>
                                </a:lnTo>
                                <a:lnTo>
                                  <a:pt x="0" y="274320"/>
                                </a:lnTo>
                                <a:lnTo>
                                  <a:pt x="304800" y="274320"/>
                                </a:lnTo>
                                <a:lnTo>
                                  <a:pt x="304800" y="264160"/>
                                </a:lnTo>
                                <a:close/>
                              </a:path>
                              <a:path w="304800" h="1859280">
                                <a:moveTo>
                                  <a:pt x="304800" y="243840"/>
                                </a:moveTo>
                                <a:lnTo>
                                  <a:pt x="0" y="243840"/>
                                </a:lnTo>
                                <a:lnTo>
                                  <a:pt x="0" y="254000"/>
                                </a:lnTo>
                                <a:lnTo>
                                  <a:pt x="304800" y="254000"/>
                                </a:lnTo>
                                <a:lnTo>
                                  <a:pt x="304800" y="243840"/>
                                </a:lnTo>
                                <a:close/>
                              </a:path>
                              <a:path w="304800" h="1859280">
                                <a:moveTo>
                                  <a:pt x="304800" y="203200"/>
                                </a:moveTo>
                                <a:lnTo>
                                  <a:pt x="0" y="203200"/>
                                </a:lnTo>
                                <a:lnTo>
                                  <a:pt x="0" y="223520"/>
                                </a:lnTo>
                                <a:lnTo>
                                  <a:pt x="304800" y="223520"/>
                                </a:lnTo>
                                <a:lnTo>
                                  <a:pt x="304800" y="203200"/>
                                </a:lnTo>
                                <a:close/>
                              </a:path>
                              <a:path w="304800" h="1859280">
                                <a:moveTo>
                                  <a:pt x="304800" y="172732"/>
                                </a:moveTo>
                                <a:lnTo>
                                  <a:pt x="0" y="172732"/>
                                </a:lnTo>
                                <a:lnTo>
                                  <a:pt x="0" y="193040"/>
                                </a:lnTo>
                                <a:lnTo>
                                  <a:pt x="304800" y="193040"/>
                                </a:lnTo>
                                <a:lnTo>
                                  <a:pt x="304800" y="172732"/>
                                </a:lnTo>
                                <a:close/>
                              </a:path>
                              <a:path w="304800" h="1859280">
                                <a:moveTo>
                                  <a:pt x="304800" y="152400"/>
                                </a:moveTo>
                                <a:lnTo>
                                  <a:pt x="0" y="152400"/>
                                </a:lnTo>
                                <a:lnTo>
                                  <a:pt x="0" y="162560"/>
                                </a:lnTo>
                                <a:lnTo>
                                  <a:pt x="304800" y="162560"/>
                                </a:lnTo>
                                <a:lnTo>
                                  <a:pt x="304800" y="152400"/>
                                </a:lnTo>
                                <a:close/>
                              </a:path>
                              <a:path w="304800" h="1859280">
                                <a:moveTo>
                                  <a:pt x="304800" y="132080"/>
                                </a:moveTo>
                                <a:lnTo>
                                  <a:pt x="0" y="132080"/>
                                </a:lnTo>
                                <a:lnTo>
                                  <a:pt x="0" y="142240"/>
                                </a:lnTo>
                                <a:lnTo>
                                  <a:pt x="304800" y="142240"/>
                                </a:lnTo>
                                <a:lnTo>
                                  <a:pt x="304800" y="132080"/>
                                </a:lnTo>
                                <a:close/>
                              </a:path>
                              <a:path w="304800" h="1859280">
                                <a:moveTo>
                                  <a:pt x="304800" y="111760"/>
                                </a:moveTo>
                                <a:lnTo>
                                  <a:pt x="0" y="111760"/>
                                </a:lnTo>
                                <a:lnTo>
                                  <a:pt x="0" y="121920"/>
                                </a:lnTo>
                                <a:lnTo>
                                  <a:pt x="304800" y="121920"/>
                                </a:lnTo>
                                <a:lnTo>
                                  <a:pt x="304800" y="111760"/>
                                </a:lnTo>
                                <a:close/>
                              </a:path>
                              <a:path w="304800" h="1859280">
                                <a:moveTo>
                                  <a:pt x="304800" y="71132"/>
                                </a:moveTo>
                                <a:lnTo>
                                  <a:pt x="0" y="71132"/>
                                </a:lnTo>
                                <a:lnTo>
                                  <a:pt x="0" y="91440"/>
                                </a:lnTo>
                                <a:lnTo>
                                  <a:pt x="304800" y="91440"/>
                                </a:lnTo>
                                <a:lnTo>
                                  <a:pt x="304800" y="71132"/>
                                </a:lnTo>
                                <a:close/>
                              </a:path>
                              <a:path w="304800" h="1859280">
                                <a:moveTo>
                                  <a:pt x="304800" y="40640"/>
                                </a:moveTo>
                                <a:lnTo>
                                  <a:pt x="0" y="40640"/>
                                </a:lnTo>
                                <a:lnTo>
                                  <a:pt x="0" y="60960"/>
                                </a:lnTo>
                                <a:lnTo>
                                  <a:pt x="304800" y="60960"/>
                                </a:lnTo>
                                <a:lnTo>
                                  <a:pt x="304800" y="40640"/>
                                </a:lnTo>
                                <a:close/>
                              </a:path>
                              <a:path w="304800" h="1859280">
                                <a:moveTo>
                                  <a:pt x="304800" y="20320"/>
                                </a:moveTo>
                                <a:lnTo>
                                  <a:pt x="0" y="20320"/>
                                </a:lnTo>
                                <a:lnTo>
                                  <a:pt x="0" y="30480"/>
                                </a:lnTo>
                                <a:lnTo>
                                  <a:pt x="304800" y="30480"/>
                                </a:lnTo>
                                <a:lnTo>
                                  <a:pt x="304800" y="20320"/>
                                </a:lnTo>
                                <a:close/>
                              </a:path>
                              <a:path w="304800" h="185928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s:wsp>
                        <wps:cNvPr id="244" name="Graphic 244"/>
                        <wps:cNvSpPr/>
                        <wps:spPr>
                          <a:xfrm>
                            <a:off x="72009" y="72008"/>
                            <a:ext cx="304800" cy="650240"/>
                          </a:xfrm>
                          <a:custGeom>
                            <a:avLst/>
                            <a:gdLst/>
                            <a:ahLst/>
                            <a:cxnLst/>
                            <a:rect l="l" t="t" r="r" b="b"/>
                            <a:pathLst>
                              <a:path w="304800" h="650240">
                                <a:moveTo>
                                  <a:pt x="304800" y="640080"/>
                                </a:moveTo>
                                <a:lnTo>
                                  <a:pt x="0" y="640080"/>
                                </a:lnTo>
                                <a:lnTo>
                                  <a:pt x="0" y="650240"/>
                                </a:lnTo>
                                <a:lnTo>
                                  <a:pt x="304800" y="650240"/>
                                </a:lnTo>
                                <a:lnTo>
                                  <a:pt x="304800" y="640080"/>
                                </a:lnTo>
                                <a:close/>
                              </a:path>
                              <a:path w="304800" h="650240">
                                <a:moveTo>
                                  <a:pt x="304800" y="619760"/>
                                </a:moveTo>
                                <a:lnTo>
                                  <a:pt x="0" y="619760"/>
                                </a:lnTo>
                                <a:lnTo>
                                  <a:pt x="0" y="629920"/>
                                </a:lnTo>
                                <a:lnTo>
                                  <a:pt x="304800" y="629920"/>
                                </a:lnTo>
                                <a:lnTo>
                                  <a:pt x="304800" y="619760"/>
                                </a:lnTo>
                                <a:close/>
                              </a:path>
                              <a:path w="304800" h="650240">
                                <a:moveTo>
                                  <a:pt x="304800" y="579120"/>
                                </a:moveTo>
                                <a:lnTo>
                                  <a:pt x="0" y="579120"/>
                                </a:lnTo>
                                <a:lnTo>
                                  <a:pt x="0" y="599440"/>
                                </a:lnTo>
                                <a:lnTo>
                                  <a:pt x="304800" y="599440"/>
                                </a:lnTo>
                                <a:lnTo>
                                  <a:pt x="304800" y="579120"/>
                                </a:lnTo>
                                <a:close/>
                              </a:path>
                              <a:path w="304800" h="650240">
                                <a:moveTo>
                                  <a:pt x="304800" y="548640"/>
                                </a:moveTo>
                                <a:lnTo>
                                  <a:pt x="0" y="548640"/>
                                </a:lnTo>
                                <a:lnTo>
                                  <a:pt x="0" y="568960"/>
                                </a:lnTo>
                                <a:lnTo>
                                  <a:pt x="304800" y="568960"/>
                                </a:lnTo>
                                <a:lnTo>
                                  <a:pt x="304800" y="548640"/>
                                </a:lnTo>
                                <a:close/>
                              </a:path>
                              <a:path w="304800" h="650240">
                                <a:moveTo>
                                  <a:pt x="304800" y="528320"/>
                                </a:moveTo>
                                <a:lnTo>
                                  <a:pt x="0" y="528320"/>
                                </a:lnTo>
                                <a:lnTo>
                                  <a:pt x="0" y="538480"/>
                                </a:lnTo>
                                <a:lnTo>
                                  <a:pt x="304800" y="538480"/>
                                </a:lnTo>
                                <a:lnTo>
                                  <a:pt x="304800" y="528320"/>
                                </a:lnTo>
                                <a:close/>
                              </a:path>
                              <a:path w="304800" h="650240">
                                <a:moveTo>
                                  <a:pt x="304800" y="508000"/>
                                </a:moveTo>
                                <a:lnTo>
                                  <a:pt x="0" y="508000"/>
                                </a:lnTo>
                                <a:lnTo>
                                  <a:pt x="0" y="518160"/>
                                </a:lnTo>
                                <a:lnTo>
                                  <a:pt x="304800" y="518160"/>
                                </a:lnTo>
                                <a:lnTo>
                                  <a:pt x="304800" y="508000"/>
                                </a:lnTo>
                                <a:close/>
                              </a:path>
                              <a:path w="304800" h="650240">
                                <a:moveTo>
                                  <a:pt x="304800" y="487680"/>
                                </a:moveTo>
                                <a:lnTo>
                                  <a:pt x="0" y="487680"/>
                                </a:lnTo>
                                <a:lnTo>
                                  <a:pt x="0" y="497840"/>
                                </a:lnTo>
                                <a:lnTo>
                                  <a:pt x="304800" y="497840"/>
                                </a:lnTo>
                                <a:lnTo>
                                  <a:pt x="304800" y="487680"/>
                                </a:lnTo>
                                <a:close/>
                              </a:path>
                              <a:path w="304800" h="650240">
                                <a:moveTo>
                                  <a:pt x="304800" y="447040"/>
                                </a:moveTo>
                                <a:lnTo>
                                  <a:pt x="0" y="447040"/>
                                </a:lnTo>
                                <a:lnTo>
                                  <a:pt x="0" y="467360"/>
                                </a:lnTo>
                                <a:lnTo>
                                  <a:pt x="304800" y="467360"/>
                                </a:lnTo>
                                <a:lnTo>
                                  <a:pt x="304800" y="447040"/>
                                </a:lnTo>
                                <a:close/>
                              </a:path>
                              <a:path w="304800" h="650240">
                                <a:moveTo>
                                  <a:pt x="304800" y="416560"/>
                                </a:moveTo>
                                <a:lnTo>
                                  <a:pt x="0" y="416560"/>
                                </a:lnTo>
                                <a:lnTo>
                                  <a:pt x="0" y="436880"/>
                                </a:lnTo>
                                <a:lnTo>
                                  <a:pt x="304800" y="436880"/>
                                </a:lnTo>
                                <a:lnTo>
                                  <a:pt x="304800" y="416560"/>
                                </a:lnTo>
                                <a:close/>
                              </a:path>
                              <a:path w="304800" h="650240">
                                <a:moveTo>
                                  <a:pt x="304800" y="396240"/>
                                </a:moveTo>
                                <a:lnTo>
                                  <a:pt x="0" y="396240"/>
                                </a:lnTo>
                                <a:lnTo>
                                  <a:pt x="0" y="406400"/>
                                </a:lnTo>
                                <a:lnTo>
                                  <a:pt x="304800" y="406400"/>
                                </a:lnTo>
                                <a:lnTo>
                                  <a:pt x="304800" y="396240"/>
                                </a:lnTo>
                                <a:close/>
                              </a:path>
                              <a:path w="304800" h="650240">
                                <a:moveTo>
                                  <a:pt x="304800" y="365760"/>
                                </a:moveTo>
                                <a:lnTo>
                                  <a:pt x="0" y="365760"/>
                                </a:lnTo>
                                <a:lnTo>
                                  <a:pt x="0" y="386080"/>
                                </a:lnTo>
                                <a:lnTo>
                                  <a:pt x="304800" y="386080"/>
                                </a:lnTo>
                                <a:lnTo>
                                  <a:pt x="304800" y="365760"/>
                                </a:lnTo>
                                <a:close/>
                              </a:path>
                              <a:path w="304800" h="650240">
                                <a:moveTo>
                                  <a:pt x="304800" y="345440"/>
                                </a:moveTo>
                                <a:lnTo>
                                  <a:pt x="0" y="345440"/>
                                </a:lnTo>
                                <a:lnTo>
                                  <a:pt x="0" y="355600"/>
                                </a:lnTo>
                                <a:lnTo>
                                  <a:pt x="304800" y="355600"/>
                                </a:lnTo>
                                <a:lnTo>
                                  <a:pt x="304800" y="345440"/>
                                </a:lnTo>
                                <a:close/>
                              </a:path>
                              <a:path w="304800" h="650240">
                                <a:moveTo>
                                  <a:pt x="304800" y="304812"/>
                                </a:moveTo>
                                <a:lnTo>
                                  <a:pt x="0" y="304812"/>
                                </a:lnTo>
                                <a:lnTo>
                                  <a:pt x="0" y="325120"/>
                                </a:lnTo>
                                <a:lnTo>
                                  <a:pt x="304800" y="325120"/>
                                </a:lnTo>
                                <a:lnTo>
                                  <a:pt x="304800" y="304812"/>
                                </a:lnTo>
                                <a:close/>
                              </a:path>
                              <a:path w="304800" h="650240">
                                <a:moveTo>
                                  <a:pt x="304800" y="284480"/>
                                </a:moveTo>
                                <a:lnTo>
                                  <a:pt x="0" y="284480"/>
                                </a:lnTo>
                                <a:lnTo>
                                  <a:pt x="0" y="294640"/>
                                </a:lnTo>
                                <a:lnTo>
                                  <a:pt x="304800" y="294640"/>
                                </a:lnTo>
                                <a:lnTo>
                                  <a:pt x="304800" y="284480"/>
                                </a:lnTo>
                                <a:close/>
                              </a:path>
                              <a:path w="304800" h="650240">
                                <a:moveTo>
                                  <a:pt x="304800" y="264160"/>
                                </a:moveTo>
                                <a:lnTo>
                                  <a:pt x="0" y="264160"/>
                                </a:lnTo>
                                <a:lnTo>
                                  <a:pt x="0" y="274320"/>
                                </a:lnTo>
                                <a:lnTo>
                                  <a:pt x="304800" y="274320"/>
                                </a:lnTo>
                                <a:lnTo>
                                  <a:pt x="304800" y="264160"/>
                                </a:lnTo>
                                <a:close/>
                              </a:path>
                              <a:path w="304800" h="650240">
                                <a:moveTo>
                                  <a:pt x="304800" y="233680"/>
                                </a:moveTo>
                                <a:lnTo>
                                  <a:pt x="0" y="233680"/>
                                </a:lnTo>
                                <a:lnTo>
                                  <a:pt x="0" y="254000"/>
                                </a:lnTo>
                                <a:lnTo>
                                  <a:pt x="304800" y="254000"/>
                                </a:lnTo>
                                <a:lnTo>
                                  <a:pt x="304800" y="233680"/>
                                </a:lnTo>
                                <a:close/>
                              </a:path>
                              <a:path w="304800" h="650240">
                                <a:moveTo>
                                  <a:pt x="304800" y="213360"/>
                                </a:moveTo>
                                <a:lnTo>
                                  <a:pt x="0" y="213360"/>
                                </a:lnTo>
                                <a:lnTo>
                                  <a:pt x="0" y="223520"/>
                                </a:lnTo>
                                <a:lnTo>
                                  <a:pt x="304800" y="223520"/>
                                </a:lnTo>
                                <a:lnTo>
                                  <a:pt x="304800" y="213360"/>
                                </a:lnTo>
                                <a:close/>
                              </a:path>
                              <a:path w="304800" h="650240">
                                <a:moveTo>
                                  <a:pt x="304800" y="193040"/>
                                </a:moveTo>
                                <a:lnTo>
                                  <a:pt x="0" y="193040"/>
                                </a:lnTo>
                                <a:lnTo>
                                  <a:pt x="0" y="203200"/>
                                </a:lnTo>
                                <a:lnTo>
                                  <a:pt x="304800" y="203200"/>
                                </a:lnTo>
                                <a:lnTo>
                                  <a:pt x="304800" y="193040"/>
                                </a:lnTo>
                                <a:close/>
                              </a:path>
                              <a:path w="304800" h="650240">
                                <a:moveTo>
                                  <a:pt x="304800" y="162560"/>
                                </a:moveTo>
                                <a:lnTo>
                                  <a:pt x="0" y="162560"/>
                                </a:lnTo>
                                <a:lnTo>
                                  <a:pt x="0" y="172720"/>
                                </a:lnTo>
                                <a:lnTo>
                                  <a:pt x="304800" y="172720"/>
                                </a:lnTo>
                                <a:lnTo>
                                  <a:pt x="304800" y="162560"/>
                                </a:lnTo>
                                <a:close/>
                              </a:path>
                              <a:path w="304800" h="650240">
                                <a:moveTo>
                                  <a:pt x="304800" y="132080"/>
                                </a:moveTo>
                                <a:lnTo>
                                  <a:pt x="0" y="132080"/>
                                </a:lnTo>
                                <a:lnTo>
                                  <a:pt x="0" y="152400"/>
                                </a:lnTo>
                                <a:lnTo>
                                  <a:pt x="304800" y="152400"/>
                                </a:lnTo>
                                <a:lnTo>
                                  <a:pt x="304800" y="132080"/>
                                </a:lnTo>
                                <a:close/>
                              </a:path>
                              <a:path w="304800" h="650240">
                                <a:moveTo>
                                  <a:pt x="304800" y="111760"/>
                                </a:moveTo>
                                <a:lnTo>
                                  <a:pt x="0" y="111760"/>
                                </a:lnTo>
                                <a:lnTo>
                                  <a:pt x="0" y="121920"/>
                                </a:lnTo>
                                <a:lnTo>
                                  <a:pt x="304800" y="121920"/>
                                </a:lnTo>
                                <a:lnTo>
                                  <a:pt x="304800" y="111760"/>
                                </a:lnTo>
                                <a:close/>
                              </a:path>
                              <a:path w="304800" h="650240">
                                <a:moveTo>
                                  <a:pt x="304800" y="81280"/>
                                </a:moveTo>
                                <a:lnTo>
                                  <a:pt x="0" y="81280"/>
                                </a:lnTo>
                                <a:lnTo>
                                  <a:pt x="0" y="91440"/>
                                </a:lnTo>
                                <a:lnTo>
                                  <a:pt x="304800" y="91440"/>
                                </a:lnTo>
                                <a:lnTo>
                                  <a:pt x="304800" y="81280"/>
                                </a:lnTo>
                                <a:close/>
                              </a:path>
                              <a:path w="304800" h="650240">
                                <a:moveTo>
                                  <a:pt x="304800" y="50812"/>
                                </a:moveTo>
                                <a:lnTo>
                                  <a:pt x="0" y="50812"/>
                                </a:lnTo>
                                <a:lnTo>
                                  <a:pt x="0" y="71120"/>
                                </a:lnTo>
                                <a:lnTo>
                                  <a:pt x="304800" y="71120"/>
                                </a:lnTo>
                                <a:lnTo>
                                  <a:pt x="304800" y="50812"/>
                                </a:lnTo>
                                <a:close/>
                              </a:path>
                              <a:path w="304800" h="650240">
                                <a:moveTo>
                                  <a:pt x="304800" y="20320"/>
                                </a:moveTo>
                                <a:lnTo>
                                  <a:pt x="0" y="20320"/>
                                </a:lnTo>
                                <a:lnTo>
                                  <a:pt x="0" y="40640"/>
                                </a:lnTo>
                                <a:lnTo>
                                  <a:pt x="304800" y="40640"/>
                                </a:lnTo>
                                <a:lnTo>
                                  <a:pt x="304800" y="20320"/>
                                </a:lnTo>
                                <a:close/>
                              </a:path>
                              <a:path w="304800" h="650240">
                                <a:moveTo>
                                  <a:pt x="304800" y="0"/>
                                </a:moveTo>
                                <a:lnTo>
                                  <a:pt x="0" y="0"/>
                                </a:lnTo>
                                <a:lnTo>
                                  <a:pt x="0" y="10160"/>
                                </a:lnTo>
                                <a:lnTo>
                                  <a:pt x="304800" y="10160"/>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E46872" id="Group 241" o:spid="_x0000_s1026" style="position:absolute;margin-left:547.15pt;margin-top:582.85pt;width:45pt;height:208.15pt;z-index:15759360;mso-wrap-distance-left:0;mso-wrap-distance-right:0;mso-position-horizontal-relative:page;mso-position-vertical-relative:page" coordsize="5715,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">
                <v:shape id="Graphic 242" o:spid="_x0000_s1027" style="position:absolute;width:5715;height:26435;visibility:visible;mso-wrap-style:square;v-text-anchor:top" coordsize="571500,26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" path="m,2643377r571373,l571373,,,,,2643377xe" fillcolor="#fefefe" stroked="f">
                  <v:path arrowok="t"/>
                </v:shape>
                <v:shape id="Graphic 243" o:spid="_x0000_s1028" style="position:absolute;left:720;top:7120;width:3048;height:18593;visibility:visible;mso-wrap-style:square;v-text-anchor:top" coordsize="30480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" path="m304800,1849120l,1849120r,10160l304800,1859280r,-10160xem304800,1818640l,1818640r,10160l304800,1828800r,-10160xem304800,1788160l,1788160r,20320l304800,1808480r,-20320xem304800,1757680l,1757680r,20320l304800,1778000r,-20320xem304800,1737360l,1737360r,10160l304800,1747520r,-10160xem304800,1717040l,1717040r,10160l304800,1727200r,-10160xem304800,1696720l,1696720r,10160l304800,1706880r,-10160xem304800,1666240l,1666240r,20320l304800,1686560r,-20320xem304800,1625600l,1625600r,20320l304800,1645920r,-20320xem304800,1605280l,1605280r,10160l304800,1615440r,-10160xem304800,1584960l,1584960r,10160l304800,1595120r,-10160xem304800,1554480l,1554480r,20320l304800,1574800r,-20320xem304800,1524000l,1524000r,20320l304800,1544320r,-20320xem304800,1493520l,1493520r,10160l304800,1503680r,-10160xem304800,1473200l,1473200r,10160l304800,1483360r,-10160xem304800,1442720l,1442720r,20320l304800,1463040r,-20320xem304800,1422400l,1422400r,10160l304800,1432560r,-10160xem304800,1402080l,1402080r,10160l304800,1412240r,-10160xem304800,1371600l,1371600r,20320l304800,1391920r,-20320xem304800,1341120l,1341120r,10160l304800,1351280r,-10160xem304800,1320800l,1320800r,10160l304800,1330960r,-10160xem304800,1300480l,1300480r,10160l304800,1310640r,-10160xem304800,1270000l,1270000r,20320l304800,1290320r,-20320xem304800,1229360l,1229360r,20320l304800,1249680r,-20320xem304800,1209040l,1209040r,10160l304800,1219200r,-10160xem304800,1188720l,1188720r,10160l304800,1198880r,-10160xem304800,1158240l,1158240r,20320l304800,1178560r,-20320xem304800,1127760l,1127760r,20320l304800,1148080r,-20320xem304800,1107440l,1107440r,10160l304800,1117600r,-10160xem304800,1076960l,1076960r,10160l304800,1087120r,-10160xem304800,1056640l,1056640r,10160l304800,1066800r,-10160xem304800,1036320l,1036320r,10160l304800,1046480r,-10160xem304800,1016012l,1016012r,10148l304800,1026160r,-10148xem304800,975360l,975360r,20320l304800,995680r,-20320xem304800,944880l,944880r,20320l304800,965200r,-20320xem304800,924560l,924560r,10160l304800,934720r,-10160xem304800,904240l,904240r,10160l304800,914400r,-10160xem304800,873760l,873760r,20320l304800,894080r,-20320xem304800,843280l,843280r,10160l304800,853440r,-10160xem304800,812800l,812800r,20320l304800,833120r,-20320xem304800,792480l,792480r,10160l304800,802640r,-10160xem304800,762000l,762000r,20320l304800,782320r,-20320xem304800,731520l,731520r,10160l304800,741680r,-10160xem304800,711200l,711200r,10160l304800,721360r,-10160xem304800,680720l,680720r,20320l304800,701040r,-20320xem304800,660400l,660400r,10160l304800,670560r,-10160xem304800,640080l,640080r,10160l304800,650240r,-10160xem304800,599440l,599440r,20320l304800,619760r,-20320xem304800,568960l,568960r,20320l304800,589280r,-20320xem304800,548640l,548640r,10160l304800,558800r,-10160xem304800,528320l,528320r,10160l304800,538480r,-10160xem304800,497840l,497840r,20320l304800,518160r,-20320xem304800,467360l,467360r,10160l304800,477520r,-10160xem304800,447040l,447040r,10160l304800,457200r,-10160xem304800,416560l,416560r,20320l304800,436880r,-20320xem304800,386080l,386080r,20320l304800,406400r,-20320xem304800,355600l,355600r,20320l304800,375920r,-20320xem304800,325120l,325120r,10160l304800,335280r,-10160xem304800,304800l,304800r,10160l304800,314960r,-10160xem304800,284480l,284480r,10160l304800,294640r,-10160xem304800,264160l,264160r,10160l304800,274320r,-10160xem304800,243840l,243840r,10160l304800,254000r,-10160xem304800,203200l,203200r,20320l304800,223520r,-20320xem304800,172732l,172732r,20308l304800,193040r,-20308xem304800,152400l,152400r,10160l304800,162560r,-10160xem304800,132080l,132080r,10160l304800,142240r,-10160xem304800,111760l,111760r,10160l304800,121920r,-10160xem304800,71132l,71132,,91440r304800,l304800,71132xem304800,40640l,40640,,60960r304800,l304800,40640xem304800,20320l,20320,,30480r304800,l304800,20320xem304800,l,,,10160r304800,l304800,xe" fillcolor="black" stroked="f">
                  <v:path arrowok="t"/>
                </v:shape>
                <v:shape id="Graphic 244" o:spid="_x0000_s1029" style="position:absolute;left:720;top:720;width:3048;height:6502;visibility:visible;mso-wrap-style:square;v-text-anchor:top" coordsize="30480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" path="m304800,640080l,640080r,10160l304800,650240r,-10160xem304800,619760l,619760r,10160l304800,629920r,-10160xem304800,579120l,579120r,20320l304800,599440r,-20320xem304800,548640l,548640r,20320l304800,568960r,-20320xem304800,528320l,528320r,10160l304800,538480r,-10160xem304800,508000l,508000r,10160l304800,518160r,-10160xem304800,487680l,487680r,10160l304800,497840r,-10160xem304800,447040l,447040r,20320l304800,467360r,-20320xem304800,416560l,416560r,20320l304800,436880r,-20320xem304800,396240l,396240r,10160l304800,406400r,-10160xem304800,365760l,365760r,20320l304800,386080r,-20320xem304800,345440l,345440r,10160l304800,355600r,-10160xem304800,304812l,304812r,20308l304800,325120r,-20308xem304800,284480l,284480r,10160l304800,294640r,-10160xem304800,264160l,264160r,10160l304800,274320r,-10160xem304800,233680l,233680r,20320l304800,254000r,-20320xem304800,213360l,213360r,10160l304800,223520r,-10160xem304800,193040l,193040r,10160l304800,203200r,-10160xem304800,162560l,162560r,10160l304800,172720r,-10160xem304800,132080l,132080r,20320l304800,152400r,-20320xem304800,111760l,111760r,10160l304800,121920r,-10160xem304800,81280l,81280,,91440r304800,l304800,81280xem304800,50812l,50812,,71120r304800,l304800,50812xem304800,20320l,20320,,40640r304800,l304800,20320xem304800,l,,,10160r304800,l304800,xe" fillcolor="black" stroked="f">
                  <v:path arrowok="t"/>
                </v:shape>
                <w10:wrap anchorx="page" anchory="page"/>
              </v:group>
            </w:pict>
          </mc:Fallback>
        </mc:AlternateContent>
      </w:r>
      <w:r>
        <w:rPr>
          <w:rFonts w:ascii="Times New Roman"/>
          <w:noProof/>
          <w:sz w:val="22"/>
          <w:lang w:val="pt-BR" w:eastAsia="pt-BR"/>
        </w:rPr>
        <mc:AlternateContent>
          <mc:Choice Requires="wps">
            <w:drawing>
              <wp:anchor distT="0" distB="0" distL="0" distR="0" simplePos="0" relativeHeight="15759872" behindDoc="0" locked="0" layoutInCell="1" allowOverlap="1">
                <wp:simplePos x="0" y="0"/>
                <wp:positionH relativeFrom="page">
                  <wp:posOffset>7322792</wp:posOffset>
                </wp:positionH>
                <wp:positionV relativeFrom="page">
                  <wp:posOffset>8194180</wp:posOffset>
                </wp:positionV>
                <wp:extent cx="139065" cy="105918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059180"/>
                        </a:xfrm>
                        <a:prstGeom prst="rect">
                          <a:avLst/>
                        </a:prstGeom>
                      </wps:spPr>
                      <wps:txbx>
                        <w:txbxContent>
                          <w:p w:rsidR="00843914" w:rsidRDefault="00203B73">
                            <w:pPr>
                              <w:spacing w:before="14"/>
                              <w:ind w:left="20"/>
                              <w:rPr>
                                <w:sz w:val="16"/>
                              </w:rPr>
                            </w:pPr>
                            <w:r>
                              <w:rPr>
                                <w:spacing w:val="-2"/>
                                <w:sz w:val="16"/>
                              </w:rPr>
                              <w:t>JFRJPGD202300005A</w:t>
                            </w:r>
                          </w:p>
                        </w:txbxContent>
                      </wps:txbx>
                      <wps:bodyPr vert="vert270" wrap="square" lIns="0" tIns="0" rIns="0" bIns="0" rtlCol="0">
                        <a:noAutofit/>
                      </wps:bodyPr>
                    </wps:wsp>
                  </a:graphicData>
                </a:graphic>
              </wp:anchor>
            </w:drawing>
          </mc:Choice>
          <mc:Fallback>
            <w:pict>
              <v:shape id="Textbox 245" o:spid="_x0000_s1060" type="#_x0000_t202" style="position:absolute;margin-left:576.6pt;margin-top:645.2pt;width:10.95pt;height:83.4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" filled="f" stroked="f">
                <v:path arrowok="t"/>
                <v:textbox style="layout-flow:vertical;mso-layout-flow-alt:bottom-to-top" inset="0,0,0,0">
                  <w:txbxContent>
                    <w:p w:rsidR="00843914" w:rsidRDefault="00203B73">
                      <w:pPr>
                        <w:spacing w:before="14"/>
                        <w:ind w:left="20"/>
                        <w:rPr>
                          <w:sz w:val="16"/>
                        </w:rPr>
                      </w:pPr>
                      <w:r>
                        <w:rPr>
                          <w:spacing w:val="-2"/>
                          <w:sz w:val="16"/>
                        </w:rPr>
                        <w:t>JFRJPGD202300005A</w:t>
                      </w:r>
                    </w:p>
                  </w:txbxContent>
                </v:textbox>
                <w10:wrap anchorx="page" anchory="page"/>
              </v:shape>
            </w:pict>
          </mc:Fallback>
        </mc:AlternateContent>
      </w:r>
    </w:p>
    <w:p w:rsidR="00843914" w:rsidRDefault="00203B73">
      <w:pPr>
        <w:ind w:left="567" w:right="473"/>
        <w:jc w:val="center"/>
      </w:pPr>
      <w:r>
        <w:t>Art.</w:t>
      </w:r>
      <w:r>
        <w:rPr>
          <w:spacing w:val="-5"/>
        </w:rPr>
        <w:t xml:space="preserve"> </w:t>
      </w:r>
      <w:r>
        <w:t>6º</w:t>
      </w:r>
      <w:r>
        <w:rPr>
          <w:spacing w:val="-5"/>
        </w:rPr>
        <w:t xml:space="preserve"> </w:t>
      </w:r>
      <w:r>
        <w:t>Esta</w:t>
      </w:r>
      <w:r>
        <w:rPr>
          <w:spacing w:val="-5"/>
        </w:rPr>
        <w:t xml:space="preserve"> </w:t>
      </w:r>
      <w:r>
        <w:t>Portaria</w:t>
      </w:r>
      <w:r>
        <w:rPr>
          <w:spacing w:val="-5"/>
        </w:rPr>
        <w:t xml:space="preserve"> </w:t>
      </w:r>
      <w:r>
        <w:t>entra</w:t>
      </w:r>
      <w:r>
        <w:rPr>
          <w:spacing w:val="-5"/>
        </w:rPr>
        <w:t xml:space="preserve"> </w:t>
      </w:r>
      <w:r>
        <w:t>em</w:t>
      </w:r>
      <w:r>
        <w:rPr>
          <w:spacing w:val="-5"/>
        </w:rPr>
        <w:t xml:space="preserve"> </w:t>
      </w:r>
      <w:r>
        <w:t>vigor</w:t>
      </w:r>
      <w:r>
        <w:rPr>
          <w:spacing w:val="-5"/>
        </w:rPr>
        <w:t xml:space="preserve"> </w:t>
      </w:r>
      <w:r>
        <w:t>na</w:t>
      </w:r>
      <w:r>
        <w:rPr>
          <w:spacing w:val="-5"/>
        </w:rPr>
        <w:t xml:space="preserve"> </w:t>
      </w:r>
      <w:r>
        <w:t>data</w:t>
      </w:r>
      <w:r>
        <w:rPr>
          <w:spacing w:val="-5"/>
        </w:rPr>
        <w:t xml:space="preserve"> </w:t>
      </w:r>
      <w:r>
        <w:t>de</w:t>
      </w:r>
      <w:r>
        <w:rPr>
          <w:spacing w:val="-5"/>
        </w:rPr>
        <w:t xml:space="preserve"> </w:t>
      </w:r>
      <w:r>
        <w:t>sua</w:t>
      </w:r>
      <w:r>
        <w:rPr>
          <w:spacing w:val="-5"/>
        </w:rPr>
        <w:t xml:space="preserve"> </w:t>
      </w:r>
      <w:r>
        <w:rPr>
          <w:spacing w:val="-2"/>
        </w:rPr>
        <w:t>publicação.</w:t>
      </w:r>
    </w:p>
    <w:p w:rsidR="00843914" w:rsidRDefault="00843914">
      <w:pPr>
        <w:pStyle w:val="Corpodetexto"/>
        <w:spacing w:before="248"/>
        <w:rPr>
          <w:sz w:val="22"/>
        </w:rPr>
      </w:pPr>
    </w:p>
    <w:p w:rsidR="00843914" w:rsidRDefault="00203B73">
      <w:pPr>
        <w:ind w:left="620" w:right="54"/>
        <w:jc w:val="center"/>
      </w:pPr>
      <w:r>
        <w:rPr>
          <w:spacing w:val="-2"/>
        </w:rPr>
        <w:t>PUBLIQUE-SE.</w:t>
      </w:r>
      <w:r>
        <w:rPr>
          <w:spacing w:val="9"/>
        </w:rPr>
        <w:t xml:space="preserve"> </w:t>
      </w:r>
      <w:r>
        <w:rPr>
          <w:spacing w:val="-2"/>
        </w:rPr>
        <w:t>REGISTRE-SE.</w:t>
      </w:r>
      <w:r>
        <w:rPr>
          <w:spacing w:val="9"/>
        </w:rPr>
        <w:t xml:space="preserve"> </w:t>
      </w:r>
      <w:r>
        <w:rPr>
          <w:spacing w:val="-2"/>
        </w:rPr>
        <w:t>CUMPRA-</w:t>
      </w:r>
      <w:r>
        <w:rPr>
          <w:spacing w:val="-5"/>
        </w:rPr>
        <w:t>SE.</w:t>
      </w:r>
    </w:p>
    <w:p w:rsidR="00843914" w:rsidRDefault="00203B73">
      <w:pPr>
        <w:pStyle w:val="Corpodetexto"/>
        <w:rPr>
          <w:sz w:val="15"/>
        </w:rPr>
      </w:pPr>
      <w:r>
        <w:rPr>
          <w:noProof/>
          <w:sz w:val="15"/>
          <w:lang w:val="pt-BR" w:eastAsia="pt-BR"/>
        </w:rPr>
        <w:drawing>
          <wp:anchor distT="0" distB="0" distL="0" distR="0" simplePos="0" relativeHeight="487618048" behindDoc="1" locked="0" layoutInCell="1" allowOverlap="1">
            <wp:simplePos x="0" y="0"/>
            <wp:positionH relativeFrom="page">
              <wp:posOffset>3078491</wp:posOffset>
            </wp:positionH>
            <wp:positionV relativeFrom="paragraph">
              <wp:posOffset>124900</wp:posOffset>
            </wp:positionV>
            <wp:extent cx="1755647" cy="198881"/>
            <wp:effectExtent l="0" t="0" r="0" b="0"/>
            <wp:wrapTopAndBottom/>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81" cstate="print"/>
                    <a:stretch>
                      <a:fillRect/>
                    </a:stretch>
                  </pic:blipFill>
                  <pic:spPr>
                    <a:xfrm>
                      <a:off x="0" y="0"/>
                      <a:ext cx="1755647" cy="198881"/>
                    </a:xfrm>
                    <a:prstGeom prst="rect">
                      <a:avLst/>
                    </a:prstGeom>
                  </pic:spPr>
                </pic:pic>
              </a:graphicData>
            </a:graphic>
          </wp:anchor>
        </w:drawing>
      </w:r>
    </w:p>
    <w:p w:rsidR="00843914" w:rsidRDefault="00203B73">
      <w:pPr>
        <w:spacing w:before="6"/>
        <w:ind w:left="567" w:right="63"/>
        <w:jc w:val="center"/>
        <w:rPr>
          <w:rFonts w:ascii="Arial"/>
          <w:b/>
        </w:rPr>
      </w:pPr>
      <w:r>
        <w:rPr>
          <w:rFonts w:ascii="Arial"/>
          <w:b/>
        </w:rPr>
        <w:t>EDUARDO</w:t>
      </w:r>
      <w:r>
        <w:rPr>
          <w:rFonts w:ascii="Arial"/>
          <w:b/>
          <w:spacing w:val="-10"/>
        </w:rPr>
        <w:t xml:space="preserve"> </w:t>
      </w:r>
      <w:r>
        <w:rPr>
          <w:rFonts w:ascii="Arial"/>
          <w:b/>
        </w:rPr>
        <w:t>ANDRE</w:t>
      </w:r>
      <w:r>
        <w:rPr>
          <w:rFonts w:ascii="Arial"/>
          <w:b/>
          <w:spacing w:val="-9"/>
        </w:rPr>
        <w:t xml:space="preserve"> </w:t>
      </w:r>
      <w:r>
        <w:rPr>
          <w:rFonts w:ascii="Arial"/>
          <w:b/>
        </w:rPr>
        <w:t>BRANDAO</w:t>
      </w:r>
      <w:r>
        <w:rPr>
          <w:rFonts w:ascii="Arial"/>
          <w:b/>
          <w:spacing w:val="-9"/>
        </w:rPr>
        <w:t xml:space="preserve"> </w:t>
      </w:r>
      <w:r>
        <w:rPr>
          <w:rFonts w:ascii="Arial"/>
          <w:b/>
        </w:rPr>
        <w:t>DE</w:t>
      </w:r>
      <w:r>
        <w:rPr>
          <w:rFonts w:ascii="Arial"/>
          <w:b/>
          <w:spacing w:val="-9"/>
        </w:rPr>
        <w:t xml:space="preserve"> </w:t>
      </w:r>
      <w:r>
        <w:rPr>
          <w:rFonts w:ascii="Arial"/>
          <w:b/>
        </w:rPr>
        <w:t>BRITO</w:t>
      </w:r>
      <w:r>
        <w:rPr>
          <w:rFonts w:ascii="Arial"/>
          <w:b/>
          <w:spacing w:val="-9"/>
        </w:rPr>
        <w:t xml:space="preserve"> </w:t>
      </w:r>
      <w:r>
        <w:rPr>
          <w:rFonts w:ascii="Arial"/>
          <w:b/>
          <w:spacing w:val="-2"/>
        </w:rPr>
        <w:t>FERNANDES</w:t>
      </w:r>
    </w:p>
    <w:p w:rsidR="00843914" w:rsidRDefault="00203B73">
      <w:pPr>
        <w:spacing w:before="8"/>
        <w:ind w:left="567" w:right="64"/>
        <w:jc w:val="center"/>
        <w:rPr>
          <w:rFonts w:ascii="Arial"/>
          <w:b/>
        </w:rPr>
      </w:pPr>
      <w:r>
        <w:rPr>
          <w:rFonts w:ascii="Arial"/>
          <w:b/>
        </w:rPr>
        <w:t>Juiz</w:t>
      </w:r>
      <w:r>
        <w:rPr>
          <w:rFonts w:ascii="Arial"/>
          <w:b/>
          <w:spacing w:val="-6"/>
        </w:rPr>
        <w:t xml:space="preserve"> </w:t>
      </w:r>
      <w:r>
        <w:rPr>
          <w:rFonts w:ascii="Arial"/>
          <w:b/>
        </w:rPr>
        <w:t>Federal</w:t>
      </w:r>
      <w:r>
        <w:rPr>
          <w:rFonts w:ascii="Arial"/>
          <w:b/>
          <w:spacing w:val="-6"/>
        </w:rPr>
        <w:t xml:space="preserve"> </w:t>
      </w:r>
      <w:r>
        <w:rPr>
          <w:rFonts w:ascii="Arial"/>
          <w:b/>
        </w:rPr>
        <w:t>-</w:t>
      </w:r>
      <w:r>
        <w:rPr>
          <w:rFonts w:ascii="Arial"/>
          <w:b/>
          <w:spacing w:val="-5"/>
        </w:rPr>
        <w:t xml:space="preserve"> </w:t>
      </w:r>
      <w:r>
        <w:rPr>
          <w:rFonts w:ascii="Arial"/>
          <w:b/>
        </w:rPr>
        <w:t>Diretor</w:t>
      </w:r>
      <w:r>
        <w:rPr>
          <w:rFonts w:ascii="Arial"/>
          <w:b/>
          <w:spacing w:val="-6"/>
        </w:rPr>
        <w:t xml:space="preserve"> </w:t>
      </w:r>
      <w:r>
        <w:rPr>
          <w:rFonts w:ascii="Arial"/>
          <w:b/>
        </w:rPr>
        <w:t>do</w:t>
      </w:r>
      <w:r>
        <w:rPr>
          <w:rFonts w:ascii="Arial"/>
          <w:b/>
          <w:spacing w:val="-5"/>
        </w:rPr>
        <w:t xml:space="preserve"> </w:t>
      </w:r>
      <w:r>
        <w:rPr>
          <w:rFonts w:ascii="Arial"/>
          <w:b/>
          <w:spacing w:val="-4"/>
        </w:rPr>
        <w:t>Foro</w:t>
      </w: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rPr>
          <w:rFonts w:ascii="Arial"/>
          <w:b/>
          <w:sz w:val="24"/>
        </w:rPr>
      </w:pPr>
    </w:p>
    <w:p w:rsidR="00843914" w:rsidRDefault="00843914">
      <w:pPr>
        <w:pStyle w:val="Corpodetexto"/>
        <w:spacing w:before="103"/>
        <w:rPr>
          <w:rFonts w:ascii="Arial"/>
          <w:b/>
          <w:sz w:val="24"/>
        </w:rPr>
      </w:pPr>
    </w:p>
    <w:p w:rsidR="00843914" w:rsidRDefault="00203B73">
      <w:pPr>
        <w:ind w:right="565"/>
        <w:jc w:val="right"/>
        <w:rPr>
          <w:rFonts w:ascii="Times New Roman"/>
          <w:sz w:val="24"/>
        </w:rPr>
      </w:pPr>
      <w:r>
        <w:rPr>
          <w:rFonts w:ascii="Times New Roman"/>
          <w:spacing w:val="-10"/>
          <w:sz w:val="24"/>
        </w:rPr>
        <w:t>3</w:t>
      </w:r>
    </w:p>
    <w:p w:rsidR="00843914" w:rsidRDefault="00843914">
      <w:pPr>
        <w:jc w:val="right"/>
        <w:rPr>
          <w:rFonts w:ascii="Times New Roman"/>
          <w:sz w:val="24"/>
        </w:rPr>
        <w:sectPr w:rsidR="00843914">
          <w:pgSz w:w="11900" w:h="16840"/>
          <w:pgMar w:top="1540" w:right="566" w:bottom="900" w:left="566" w:header="772" w:footer="720" w:gutter="0"/>
          <w:cols w:space="720"/>
        </w:sectPr>
      </w:pPr>
    </w:p>
    <w:p w:rsidR="00843914" w:rsidRDefault="00203B73">
      <w:pPr>
        <w:pStyle w:val="Corpodetexto"/>
        <w:ind w:left="3821"/>
        <w:rPr>
          <w:rFonts w:ascii="Times New Roman"/>
        </w:rPr>
      </w:pPr>
      <w:bookmarkStart w:id="5" w:name="Análise_de_Risco_-_Contratações_73_Aquis"/>
      <w:bookmarkEnd w:id="5"/>
      <w:r>
        <w:rPr>
          <w:rFonts w:ascii="Times New Roman"/>
          <w:noProof/>
          <w:lang w:val="pt-BR" w:eastAsia="pt-BR"/>
        </w:rPr>
        <w:drawing>
          <wp:inline distT="0" distB="0" distL="0" distR="0">
            <wp:extent cx="1984374" cy="1190625"/>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24" cstate="print"/>
                    <a:stretch>
                      <a:fillRect/>
                    </a:stretch>
                  </pic:blipFill>
                  <pic:spPr>
                    <a:xfrm>
                      <a:off x="0" y="0"/>
                      <a:ext cx="1984374" cy="1190625"/>
                    </a:xfrm>
                    <a:prstGeom prst="rect">
                      <a:avLst/>
                    </a:prstGeom>
                  </pic:spPr>
                </pic:pic>
              </a:graphicData>
            </a:graphic>
          </wp:inline>
        </w:drawing>
      </w:r>
    </w:p>
    <w:p w:rsidR="00843914" w:rsidRDefault="00203B73">
      <w:pPr>
        <w:spacing w:before="73"/>
        <w:ind w:left="567" w:right="567"/>
        <w:jc w:val="center"/>
        <w:rPr>
          <w:rFonts w:ascii="Times New Roman" w:hAnsi="Times New Roman"/>
          <w:sz w:val="20"/>
        </w:rPr>
      </w:pPr>
      <w:r>
        <w:rPr>
          <w:rFonts w:ascii="Times New Roman" w:hAnsi="Times New Roman"/>
          <w:sz w:val="20"/>
        </w:rPr>
        <w:t>SEÇÃO</w:t>
      </w:r>
      <w:r>
        <w:rPr>
          <w:rFonts w:ascii="Times New Roman" w:hAnsi="Times New Roman"/>
          <w:spacing w:val="7"/>
          <w:sz w:val="20"/>
        </w:rPr>
        <w:t xml:space="preserve"> </w:t>
      </w:r>
      <w:r>
        <w:rPr>
          <w:rFonts w:ascii="Times New Roman" w:hAnsi="Times New Roman"/>
          <w:sz w:val="20"/>
        </w:rPr>
        <w:t>JUDICIÁRIA</w:t>
      </w:r>
      <w:r>
        <w:rPr>
          <w:rFonts w:ascii="Times New Roman" w:hAnsi="Times New Roman"/>
          <w:spacing w:val="7"/>
          <w:sz w:val="20"/>
        </w:rPr>
        <w:t xml:space="preserve"> </w:t>
      </w:r>
      <w:r>
        <w:rPr>
          <w:rFonts w:ascii="Times New Roman" w:hAnsi="Times New Roman"/>
          <w:sz w:val="20"/>
        </w:rPr>
        <w:t>DO</w:t>
      </w:r>
      <w:r>
        <w:rPr>
          <w:rFonts w:ascii="Times New Roman" w:hAnsi="Times New Roman"/>
          <w:spacing w:val="7"/>
          <w:sz w:val="20"/>
        </w:rPr>
        <w:t xml:space="preserve"> </w:t>
      </w:r>
      <w:r>
        <w:rPr>
          <w:rFonts w:ascii="Times New Roman" w:hAnsi="Times New Roman"/>
          <w:sz w:val="20"/>
        </w:rPr>
        <w:t>RIO</w:t>
      </w:r>
      <w:r>
        <w:rPr>
          <w:rFonts w:ascii="Times New Roman" w:hAnsi="Times New Roman"/>
          <w:spacing w:val="8"/>
          <w:sz w:val="20"/>
        </w:rPr>
        <w:t xml:space="preserve"> </w:t>
      </w:r>
      <w:r>
        <w:rPr>
          <w:rFonts w:ascii="Times New Roman" w:hAnsi="Times New Roman"/>
          <w:sz w:val="20"/>
        </w:rPr>
        <w:t>DE</w:t>
      </w:r>
      <w:r>
        <w:rPr>
          <w:rFonts w:ascii="Times New Roman" w:hAnsi="Times New Roman"/>
          <w:spacing w:val="7"/>
          <w:sz w:val="20"/>
        </w:rPr>
        <w:t xml:space="preserve"> </w:t>
      </w:r>
      <w:r>
        <w:rPr>
          <w:rFonts w:ascii="Times New Roman" w:hAnsi="Times New Roman"/>
          <w:spacing w:val="-2"/>
          <w:sz w:val="20"/>
        </w:rPr>
        <w:t>JANEIRO</w:t>
      </w:r>
    </w:p>
    <w:p w:rsidR="00843914" w:rsidRDefault="00843914">
      <w:pPr>
        <w:pStyle w:val="Corpodetexto"/>
        <w:spacing w:before="24"/>
        <w:rPr>
          <w:rFonts w:ascii="Times New Roman"/>
        </w:rPr>
      </w:pPr>
    </w:p>
    <w:p w:rsidR="00843914" w:rsidRDefault="00203B73">
      <w:pPr>
        <w:pStyle w:val="Ttulo6"/>
        <w:ind w:right="605"/>
      </w:pPr>
      <w:r>
        <w:t>ANÁLISE</w:t>
      </w:r>
      <w:r>
        <w:rPr>
          <w:spacing w:val="9"/>
        </w:rPr>
        <w:t xml:space="preserve"> </w:t>
      </w:r>
      <w:r>
        <w:t>DE</w:t>
      </w:r>
      <w:r>
        <w:rPr>
          <w:spacing w:val="9"/>
        </w:rPr>
        <w:t xml:space="preserve"> </w:t>
      </w:r>
      <w:r>
        <w:t>RISCO</w:t>
      </w:r>
      <w:r>
        <w:rPr>
          <w:spacing w:val="7"/>
        </w:rPr>
        <w:t xml:space="preserve"> </w:t>
      </w:r>
      <w:r>
        <w:t>@SIGLA_ORGAO_ORIGEM@</w:t>
      </w:r>
      <w:r>
        <w:rPr>
          <w:spacing w:val="8"/>
        </w:rPr>
        <w:t xml:space="preserve"> </w:t>
      </w:r>
      <w:r>
        <w:rPr>
          <w:spacing w:val="-2"/>
        </w:rPr>
        <w:t>@DOCUMENTO@</w:t>
      </w:r>
    </w:p>
    <w:p w:rsidR="00843914" w:rsidRDefault="00203B73">
      <w:pPr>
        <w:pStyle w:val="Ttulo7"/>
        <w:spacing w:before="248"/>
        <w:ind w:left="124" w:firstLine="0"/>
        <w:rPr>
          <w:rFonts w:ascii="Times New Roman" w:hAnsi="Times New Roman"/>
        </w:rPr>
      </w:pPr>
      <w:r>
        <w:rPr>
          <w:rFonts w:ascii="Times New Roman" w:hAnsi="Times New Roman"/>
        </w:rPr>
        <w:t>ANÁLISE</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spacing w:val="-2"/>
        </w:rPr>
        <w:t>RISCO</w:t>
      </w:r>
    </w:p>
    <w:p w:rsidR="00843914" w:rsidRDefault="00843914">
      <w:pPr>
        <w:pStyle w:val="Corpodetexto"/>
        <w:rPr>
          <w:rFonts w:ascii="Times New Roman"/>
          <w:b/>
        </w:rPr>
      </w:pPr>
    </w:p>
    <w:p w:rsidR="00843914" w:rsidRDefault="00843914">
      <w:pPr>
        <w:pStyle w:val="Corpodetexto"/>
        <w:rPr>
          <w:rFonts w:ascii="Times New Roman"/>
          <w:b/>
        </w:rPr>
      </w:pPr>
    </w:p>
    <w:p w:rsidR="00843914" w:rsidRDefault="00843914">
      <w:pPr>
        <w:pStyle w:val="Corpodetexto"/>
        <w:spacing w:before="74"/>
        <w:rPr>
          <w:rFonts w:ascii="Times New Roman"/>
          <w:b/>
        </w:rPr>
      </w:pPr>
    </w:p>
    <w:tbl>
      <w:tblPr>
        <w:tblStyle w:val="TableNormal"/>
        <w:tblW w:w="0" w:type="auto"/>
        <w:tblInd w:w="139" w:type="dxa"/>
        <w:tblBorders>
          <w:top w:val="single" w:sz="6" w:space="0" w:color="2B2B2B"/>
          <w:left w:val="single" w:sz="6" w:space="0" w:color="2B2B2B"/>
          <w:bottom w:val="single" w:sz="6" w:space="0" w:color="2B2B2B"/>
          <w:right w:val="single" w:sz="6" w:space="0" w:color="2B2B2B"/>
          <w:insideH w:val="single" w:sz="6" w:space="0" w:color="2B2B2B"/>
          <w:insideV w:val="single" w:sz="6" w:space="0" w:color="2B2B2B"/>
        </w:tblBorders>
        <w:tblLayout w:type="fixed"/>
        <w:tblLook w:val="01E0" w:firstRow="1" w:lastRow="1" w:firstColumn="1" w:lastColumn="1" w:noHBand="0" w:noVBand="0"/>
      </w:tblPr>
      <w:tblGrid>
        <w:gridCol w:w="2137"/>
        <w:gridCol w:w="8367"/>
      </w:tblGrid>
      <w:tr w:rsidR="00843914">
        <w:trPr>
          <w:trHeight w:val="393"/>
        </w:trPr>
        <w:tc>
          <w:tcPr>
            <w:tcW w:w="2137" w:type="dxa"/>
            <w:tcBorders>
              <w:bottom w:val="single" w:sz="6" w:space="0" w:color="7F7F7F"/>
              <w:right w:val="single" w:sz="6" w:space="0" w:color="7F7F7F"/>
            </w:tcBorders>
          </w:tcPr>
          <w:p w:rsidR="00843914" w:rsidRDefault="00203B73">
            <w:pPr>
              <w:pStyle w:val="TableParagraph"/>
              <w:spacing w:before="50"/>
              <w:ind w:left="64"/>
              <w:rPr>
                <w:b/>
                <w:sz w:val="24"/>
              </w:rPr>
            </w:pPr>
            <w:r>
              <w:rPr>
                <w:b/>
                <w:spacing w:val="-2"/>
                <w:sz w:val="24"/>
              </w:rPr>
              <w:t>Processo:</w:t>
            </w:r>
          </w:p>
        </w:tc>
        <w:tc>
          <w:tcPr>
            <w:tcW w:w="8367" w:type="dxa"/>
            <w:tcBorders>
              <w:left w:val="single" w:sz="6" w:space="0" w:color="7F7F7F"/>
              <w:bottom w:val="single" w:sz="6" w:space="0" w:color="7F7F7F"/>
            </w:tcBorders>
          </w:tcPr>
          <w:p w:rsidR="00843914" w:rsidRDefault="00203B73">
            <w:pPr>
              <w:pStyle w:val="TableParagraph"/>
              <w:spacing w:before="50"/>
              <w:ind w:left="64"/>
              <w:rPr>
                <w:sz w:val="24"/>
              </w:rPr>
            </w:pPr>
            <w:r>
              <w:rPr>
                <w:spacing w:val="-2"/>
                <w:sz w:val="24"/>
              </w:rPr>
              <w:t>0014061-47.2025.4.02.8001</w:t>
            </w:r>
          </w:p>
        </w:tc>
      </w:tr>
      <w:tr w:rsidR="00843914">
        <w:trPr>
          <w:trHeight w:val="1497"/>
        </w:trPr>
        <w:tc>
          <w:tcPr>
            <w:tcW w:w="2137" w:type="dxa"/>
            <w:tcBorders>
              <w:top w:val="single" w:sz="6" w:space="0" w:color="7F7F7F"/>
              <w:right w:val="single" w:sz="6" w:space="0" w:color="7F7F7F"/>
            </w:tcBorders>
          </w:tcPr>
          <w:p w:rsidR="00843914" w:rsidRDefault="00843914">
            <w:pPr>
              <w:pStyle w:val="TableParagraph"/>
              <w:rPr>
                <w:b/>
                <w:sz w:val="24"/>
              </w:rPr>
            </w:pPr>
          </w:p>
          <w:p w:rsidR="00843914" w:rsidRDefault="00843914">
            <w:pPr>
              <w:pStyle w:val="TableParagraph"/>
              <w:spacing w:before="50"/>
              <w:rPr>
                <w:b/>
                <w:sz w:val="24"/>
              </w:rPr>
            </w:pPr>
          </w:p>
          <w:p w:rsidR="00843914" w:rsidRDefault="00203B73">
            <w:pPr>
              <w:pStyle w:val="TableParagraph"/>
              <w:ind w:left="64"/>
              <w:rPr>
                <w:b/>
                <w:sz w:val="24"/>
              </w:rPr>
            </w:pPr>
            <w:r>
              <w:rPr>
                <w:b/>
                <w:spacing w:val="-2"/>
                <w:sz w:val="24"/>
              </w:rPr>
              <w:t>Objeto:</w:t>
            </w:r>
          </w:p>
        </w:tc>
        <w:tc>
          <w:tcPr>
            <w:tcW w:w="8367" w:type="dxa"/>
            <w:tcBorders>
              <w:top w:val="single" w:sz="6" w:space="0" w:color="7F7F7F"/>
              <w:left w:val="single" w:sz="6" w:space="0" w:color="7F7F7F"/>
            </w:tcBorders>
          </w:tcPr>
          <w:p w:rsidR="00843914" w:rsidRDefault="00203B73">
            <w:pPr>
              <w:pStyle w:val="TableParagraph"/>
              <w:spacing w:before="50"/>
              <w:ind w:left="64" w:right="46"/>
              <w:rPr>
                <w:sz w:val="24"/>
              </w:rPr>
            </w:pPr>
            <w:r>
              <w:rPr>
                <w:sz w:val="24"/>
              </w:rPr>
              <w:t>Registro</w:t>
            </w:r>
            <w:r>
              <w:rPr>
                <w:spacing w:val="-3"/>
                <w:sz w:val="24"/>
              </w:rPr>
              <w:t xml:space="preserve"> </w:t>
            </w:r>
            <w:r>
              <w:rPr>
                <w:sz w:val="24"/>
              </w:rPr>
              <w:t>de</w:t>
            </w:r>
            <w:r>
              <w:rPr>
                <w:spacing w:val="-3"/>
                <w:sz w:val="24"/>
              </w:rPr>
              <w:t xml:space="preserve"> </w:t>
            </w:r>
            <w:r>
              <w:rPr>
                <w:sz w:val="24"/>
              </w:rPr>
              <w:t>preços</w:t>
            </w:r>
            <w:r>
              <w:rPr>
                <w:spacing w:val="-3"/>
                <w:sz w:val="24"/>
              </w:rPr>
              <w:t xml:space="preserve"> </w:t>
            </w:r>
            <w:r>
              <w:rPr>
                <w:sz w:val="24"/>
              </w:rPr>
              <w:t>para</w:t>
            </w:r>
            <w:r>
              <w:rPr>
                <w:spacing w:val="-3"/>
                <w:sz w:val="24"/>
              </w:rPr>
              <w:t xml:space="preserve"> </w:t>
            </w:r>
            <w:r>
              <w:rPr>
                <w:sz w:val="24"/>
              </w:rPr>
              <w:t>aquisição</w:t>
            </w:r>
            <w:r>
              <w:rPr>
                <w:spacing w:val="-3"/>
                <w:sz w:val="24"/>
              </w:rPr>
              <w:t xml:space="preserve"> </w:t>
            </w:r>
            <w:r>
              <w:rPr>
                <w:sz w:val="24"/>
              </w:rPr>
              <w:t>de</w:t>
            </w:r>
            <w:r>
              <w:rPr>
                <w:spacing w:val="-3"/>
                <w:sz w:val="24"/>
              </w:rPr>
              <w:t xml:space="preserve"> </w:t>
            </w:r>
            <w:r>
              <w:rPr>
                <w:sz w:val="24"/>
              </w:rPr>
              <w:t>coldres</w:t>
            </w:r>
            <w:r>
              <w:rPr>
                <w:spacing w:val="-3"/>
                <w:sz w:val="24"/>
              </w:rPr>
              <w:t xml:space="preserve"> </w:t>
            </w:r>
            <w:r>
              <w:rPr>
                <w:sz w:val="24"/>
              </w:rPr>
              <w:t>velados</w:t>
            </w:r>
            <w:r>
              <w:rPr>
                <w:spacing w:val="-3"/>
                <w:sz w:val="24"/>
              </w:rPr>
              <w:t xml:space="preserve"> </w:t>
            </w:r>
            <w:r>
              <w:rPr>
                <w:sz w:val="24"/>
              </w:rPr>
              <w:t>dos</w:t>
            </w:r>
            <w:r>
              <w:rPr>
                <w:spacing w:val="-3"/>
                <w:sz w:val="24"/>
              </w:rPr>
              <w:t xml:space="preserve"> </w:t>
            </w:r>
            <w:r>
              <w:rPr>
                <w:sz w:val="24"/>
              </w:rPr>
              <w:t>tipos</w:t>
            </w:r>
            <w:r>
              <w:rPr>
                <w:spacing w:val="-3"/>
                <w:sz w:val="24"/>
              </w:rPr>
              <w:t xml:space="preserve"> </w:t>
            </w:r>
            <w:r>
              <w:rPr>
                <w:sz w:val="24"/>
              </w:rPr>
              <w:t>OWB</w:t>
            </w:r>
            <w:r>
              <w:rPr>
                <w:spacing w:val="-4"/>
                <w:sz w:val="24"/>
              </w:rPr>
              <w:t xml:space="preserve"> </w:t>
            </w:r>
            <w:r>
              <w:rPr>
                <w:sz w:val="24"/>
              </w:rPr>
              <w:t>(fora</w:t>
            </w:r>
            <w:r>
              <w:rPr>
                <w:spacing w:val="-3"/>
                <w:sz w:val="24"/>
              </w:rPr>
              <w:t xml:space="preserve"> </w:t>
            </w:r>
            <w:r>
              <w:rPr>
                <w:sz w:val="24"/>
              </w:rPr>
              <w:t>da</w:t>
            </w:r>
            <w:r>
              <w:rPr>
                <w:spacing w:val="-3"/>
                <w:sz w:val="24"/>
              </w:rPr>
              <w:t xml:space="preserve"> </w:t>
            </w:r>
            <w:r>
              <w:rPr>
                <w:sz w:val="24"/>
              </w:rPr>
              <w:t xml:space="preserve">cintura) e </w:t>
            </w:r>
            <w:r>
              <w:rPr>
                <w:rFonts w:ascii="Arial MT" w:hAnsi="Arial MT"/>
                <w:sz w:val="20"/>
              </w:rPr>
              <w:t>IWB (dentro da cintura da calça) e porta carregadores duplos do tipo OWB para</w:t>
            </w:r>
            <w:r>
              <w:rPr>
                <w:rFonts w:ascii="Arial MT" w:hAnsi="Arial MT"/>
                <w:spacing w:val="40"/>
                <w:sz w:val="20"/>
              </w:rPr>
              <w:t xml:space="preserve"> </w:t>
            </w:r>
            <w:r>
              <w:rPr>
                <w:sz w:val="24"/>
              </w:rPr>
              <w:t>pistolas Glock G23 Gen5</w:t>
            </w:r>
            <w:r>
              <w:rPr>
                <w:rFonts w:ascii="Arial MT" w:hAnsi="Arial MT"/>
                <w:sz w:val="20"/>
              </w:rPr>
              <w:t xml:space="preserve">, </w:t>
            </w:r>
            <w:r>
              <w:rPr>
                <w:sz w:val="24"/>
              </w:rPr>
              <w:t>de acordo com as especificações técnicas deste instrumento, a serem utilizados pelos Agentes da Polícia Judicial da Seção Judiciária do Rio de Janeiro, habilitados a portar arma de fogo.</w:t>
            </w:r>
          </w:p>
        </w:tc>
      </w:tr>
    </w:tbl>
    <w:p w:rsidR="00843914" w:rsidRDefault="00843914">
      <w:pPr>
        <w:pStyle w:val="Corpodetexto"/>
        <w:rPr>
          <w:rFonts w:ascii="Times New Roman"/>
          <w:b/>
          <w:sz w:val="24"/>
        </w:rPr>
      </w:pPr>
    </w:p>
    <w:p w:rsidR="00843914" w:rsidRDefault="00843914">
      <w:pPr>
        <w:pStyle w:val="Corpodetexto"/>
        <w:spacing w:before="193"/>
        <w:rPr>
          <w:rFonts w:ascii="Times New Roman"/>
          <w:b/>
          <w:sz w:val="24"/>
        </w:rPr>
      </w:pPr>
    </w:p>
    <w:p w:rsidR="00843914" w:rsidRDefault="00203B73">
      <w:pPr>
        <w:pStyle w:val="Ttulo8"/>
      </w:pPr>
      <w:r>
        <w:t>Risco</w:t>
      </w:r>
      <w:r>
        <w:rPr>
          <w:spacing w:val="-6"/>
        </w:rPr>
        <w:t xml:space="preserve"> </w:t>
      </w:r>
      <w:r>
        <w:t>1:</w:t>
      </w:r>
      <w:r>
        <w:rPr>
          <w:spacing w:val="-4"/>
        </w:rPr>
        <w:t xml:space="preserve"> </w:t>
      </w:r>
      <w:r>
        <w:t>Ausência</w:t>
      </w:r>
      <w:r>
        <w:rPr>
          <w:spacing w:val="-4"/>
        </w:rPr>
        <w:t xml:space="preserve"> </w:t>
      </w:r>
      <w:r>
        <w:t>de</w:t>
      </w:r>
      <w:r>
        <w:rPr>
          <w:spacing w:val="-3"/>
        </w:rPr>
        <w:t xml:space="preserve"> </w:t>
      </w:r>
      <w:r>
        <w:t>equipamento</w:t>
      </w:r>
      <w:r>
        <w:rPr>
          <w:spacing w:val="-3"/>
        </w:rPr>
        <w:t xml:space="preserve"> </w:t>
      </w:r>
      <w:r>
        <w:t>acessório</w:t>
      </w:r>
      <w:r>
        <w:rPr>
          <w:spacing w:val="-4"/>
        </w:rPr>
        <w:t xml:space="preserve"> </w:t>
      </w:r>
      <w:r>
        <w:t>fundamental</w:t>
      </w:r>
      <w:r>
        <w:rPr>
          <w:spacing w:val="-4"/>
        </w:rPr>
        <w:t xml:space="preserve"> </w:t>
      </w:r>
      <w:r>
        <w:t>para</w:t>
      </w:r>
      <w:r>
        <w:rPr>
          <w:spacing w:val="-4"/>
        </w:rPr>
        <w:t xml:space="preserve"> </w:t>
      </w:r>
      <w:r>
        <w:t>o</w:t>
      </w:r>
      <w:r>
        <w:rPr>
          <w:spacing w:val="-3"/>
        </w:rPr>
        <w:t xml:space="preserve"> </w:t>
      </w:r>
      <w:r>
        <w:t>porte</w:t>
      </w:r>
      <w:r>
        <w:rPr>
          <w:spacing w:val="-3"/>
        </w:rPr>
        <w:t xml:space="preserve"> </w:t>
      </w:r>
      <w:r>
        <w:t>de</w:t>
      </w:r>
      <w:r>
        <w:rPr>
          <w:spacing w:val="-4"/>
        </w:rPr>
        <w:t xml:space="preserve"> </w:t>
      </w:r>
      <w:r>
        <w:t>arma</w:t>
      </w:r>
      <w:r>
        <w:rPr>
          <w:spacing w:val="-3"/>
        </w:rPr>
        <w:t xml:space="preserve"> </w:t>
      </w:r>
      <w:r>
        <w:t>de</w:t>
      </w:r>
      <w:r>
        <w:rPr>
          <w:spacing w:val="-3"/>
        </w:rPr>
        <w:t xml:space="preserve"> </w:t>
      </w:r>
      <w:r>
        <w:rPr>
          <w:spacing w:val="-2"/>
        </w:rPr>
        <w:t>fogo.</w:t>
      </w:r>
    </w:p>
    <w:p w:rsidR="00843914" w:rsidRDefault="00843914">
      <w:pPr>
        <w:pStyle w:val="Corpodetexto"/>
        <w:rPr>
          <w:rFonts w:ascii="Times New Roman"/>
          <w:b/>
        </w:rPr>
      </w:pPr>
    </w:p>
    <w:p w:rsidR="00843914" w:rsidRDefault="00843914">
      <w:pPr>
        <w:pStyle w:val="Corpodetexto"/>
        <w:rPr>
          <w:rFonts w:ascii="Times New Roman"/>
          <w:b/>
        </w:rPr>
      </w:pPr>
    </w:p>
    <w:p w:rsidR="00843914" w:rsidRDefault="00843914">
      <w:pPr>
        <w:pStyle w:val="Corpodetexto"/>
        <w:spacing w:before="75"/>
        <w:rPr>
          <w:rFonts w:ascii="Times New Roman"/>
          <w:b/>
        </w:rPr>
      </w:pPr>
    </w:p>
    <w:tbl>
      <w:tblPr>
        <w:tblStyle w:val="TableNormal"/>
        <w:tblW w:w="0" w:type="auto"/>
        <w:tblInd w:w="139" w:type="dxa"/>
        <w:tblBorders>
          <w:top w:val="single" w:sz="6" w:space="0" w:color="2B2B2B"/>
          <w:left w:val="single" w:sz="6" w:space="0" w:color="2B2B2B"/>
          <w:bottom w:val="single" w:sz="6" w:space="0" w:color="2B2B2B"/>
          <w:right w:val="single" w:sz="6" w:space="0" w:color="2B2B2B"/>
          <w:insideH w:val="single" w:sz="6" w:space="0" w:color="2B2B2B"/>
          <w:insideV w:val="single" w:sz="6" w:space="0" w:color="2B2B2B"/>
        </w:tblBorders>
        <w:tblLayout w:type="fixed"/>
        <w:tblLook w:val="01E0" w:firstRow="1" w:lastRow="1" w:firstColumn="1" w:lastColumn="1" w:noHBand="0" w:noVBand="0"/>
      </w:tblPr>
      <w:tblGrid>
        <w:gridCol w:w="4153"/>
        <w:gridCol w:w="3757"/>
        <w:gridCol w:w="2593"/>
      </w:tblGrid>
      <w:tr w:rsidR="00843914">
        <w:trPr>
          <w:trHeight w:val="393"/>
        </w:trPr>
        <w:tc>
          <w:tcPr>
            <w:tcW w:w="4153" w:type="dxa"/>
            <w:tcBorders>
              <w:right w:val="single" w:sz="6" w:space="0" w:color="7F7F7F"/>
            </w:tcBorders>
          </w:tcPr>
          <w:p w:rsidR="00843914" w:rsidRDefault="00203B73">
            <w:pPr>
              <w:pStyle w:val="TableParagraph"/>
              <w:spacing w:before="50"/>
              <w:ind w:left="64"/>
              <w:rPr>
                <w:rFonts w:ascii="Arial" w:hAnsi="Arial"/>
                <w:b/>
                <w:sz w:val="21"/>
              </w:rPr>
            </w:pPr>
            <w:r>
              <w:rPr>
                <w:b/>
                <w:sz w:val="24"/>
              </w:rPr>
              <w:t>Probabilidade</w:t>
            </w:r>
            <w:r>
              <w:rPr>
                <w:sz w:val="24"/>
              </w:rPr>
              <w:t>:</w:t>
            </w:r>
            <w:r>
              <w:rPr>
                <w:spacing w:val="3"/>
                <w:sz w:val="24"/>
              </w:rPr>
              <w:t xml:space="preserve"> </w:t>
            </w:r>
            <w:r>
              <w:rPr>
                <w:rFonts w:ascii="Arial" w:hAnsi="Arial"/>
                <w:b/>
                <w:color w:val="202428"/>
                <w:sz w:val="21"/>
              </w:rPr>
              <w:t xml:space="preserve">Média </w:t>
            </w:r>
            <w:r>
              <w:rPr>
                <w:rFonts w:ascii="Arial" w:hAnsi="Arial"/>
                <w:b/>
                <w:color w:val="202428"/>
                <w:spacing w:val="-2"/>
                <w:sz w:val="21"/>
              </w:rPr>
              <w:t>(Provável)</w:t>
            </w:r>
          </w:p>
        </w:tc>
        <w:tc>
          <w:tcPr>
            <w:tcW w:w="3757" w:type="dxa"/>
            <w:tcBorders>
              <w:left w:val="single" w:sz="6" w:space="0" w:color="7F7F7F"/>
              <w:right w:val="single" w:sz="6" w:space="0" w:color="7F7F7F"/>
            </w:tcBorders>
          </w:tcPr>
          <w:p w:rsidR="00843914" w:rsidRDefault="00203B73">
            <w:pPr>
              <w:pStyle w:val="TableParagraph"/>
              <w:spacing w:before="50"/>
              <w:ind w:left="64"/>
              <w:rPr>
                <w:rFonts w:ascii="Arial" w:hAnsi="Arial"/>
                <w:b/>
                <w:sz w:val="21"/>
              </w:rPr>
            </w:pPr>
            <w:r>
              <w:rPr>
                <w:b/>
                <w:sz w:val="24"/>
              </w:rPr>
              <w:t>Impacto:</w:t>
            </w:r>
            <w:r>
              <w:rPr>
                <w:b/>
                <w:spacing w:val="2"/>
                <w:sz w:val="24"/>
              </w:rPr>
              <w:t xml:space="preserve"> </w:t>
            </w:r>
            <w:r>
              <w:rPr>
                <w:rFonts w:ascii="Arial" w:hAnsi="Arial"/>
                <w:b/>
                <w:color w:val="202428"/>
                <w:sz w:val="21"/>
              </w:rPr>
              <w:t>Alta</w:t>
            </w:r>
            <w:r>
              <w:rPr>
                <w:rFonts w:ascii="Arial" w:hAnsi="Arial"/>
                <w:b/>
                <w:color w:val="202428"/>
                <w:spacing w:val="1"/>
                <w:sz w:val="21"/>
              </w:rPr>
              <w:t xml:space="preserve"> </w:t>
            </w:r>
            <w:r>
              <w:rPr>
                <w:rFonts w:ascii="Arial" w:hAnsi="Arial"/>
                <w:b/>
                <w:color w:val="202428"/>
                <w:spacing w:val="-2"/>
                <w:sz w:val="21"/>
              </w:rPr>
              <w:t>(Irrecuperável)</w:t>
            </w:r>
          </w:p>
        </w:tc>
        <w:tc>
          <w:tcPr>
            <w:tcW w:w="2593" w:type="dxa"/>
            <w:tcBorders>
              <w:left w:val="single" w:sz="6" w:space="0" w:color="7F7F7F"/>
            </w:tcBorders>
          </w:tcPr>
          <w:p w:rsidR="00843914" w:rsidRDefault="00203B73">
            <w:pPr>
              <w:pStyle w:val="TableParagraph"/>
              <w:spacing w:before="50"/>
              <w:ind w:left="64"/>
              <w:rPr>
                <w:rFonts w:ascii="Arial" w:hAnsi="Arial"/>
                <w:b/>
                <w:sz w:val="21"/>
              </w:rPr>
            </w:pPr>
            <w:r>
              <w:rPr>
                <w:b/>
                <w:sz w:val="24"/>
              </w:rPr>
              <w:t>Nível</w:t>
            </w:r>
            <w:r>
              <w:rPr>
                <w:b/>
                <w:spacing w:val="-6"/>
                <w:sz w:val="24"/>
              </w:rPr>
              <w:t xml:space="preserve"> </w:t>
            </w:r>
            <w:r>
              <w:rPr>
                <w:b/>
                <w:sz w:val="24"/>
              </w:rPr>
              <w:t>de</w:t>
            </w:r>
            <w:r>
              <w:rPr>
                <w:b/>
                <w:spacing w:val="-3"/>
                <w:sz w:val="24"/>
              </w:rPr>
              <w:t xml:space="preserve"> </w:t>
            </w:r>
            <w:r>
              <w:rPr>
                <w:b/>
                <w:sz w:val="24"/>
              </w:rPr>
              <w:t>Risco:</w:t>
            </w:r>
            <w:r>
              <w:rPr>
                <w:b/>
                <w:spacing w:val="-11"/>
                <w:sz w:val="24"/>
              </w:rPr>
              <w:t xml:space="preserve"> </w:t>
            </w:r>
            <w:r>
              <w:rPr>
                <w:rFonts w:ascii="Arial" w:hAnsi="Arial"/>
                <w:b/>
                <w:color w:val="202428"/>
                <w:spacing w:val="-4"/>
                <w:sz w:val="21"/>
              </w:rPr>
              <w:t>Alto</w:t>
            </w:r>
          </w:p>
        </w:tc>
      </w:tr>
    </w:tbl>
    <w:p w:rsidR="00843914" w:rsidRDefault="00843914">
      <w:pPr>
        <w:pStyle w:val="Corpodetexto"/>
        <w:rPr>
          <w:rFonts w:ascii="Times New Roman"/>
          <w:b/>
        </w:rPr>
      </w:pPr>
    </w:p>
    <w:p w:rsidR="00843914" w:rsidRDefault="00843914">
      <w:pPr>
        <w:pStyle w:val="Corpodetexto"/>
        <w:rPr>
          <w:rFonts w:ascii="Times New Roman"/>
          <w:b/>
        </w:rPr>
      </w:pPr>
    </w:p>
    <w:p w:rsidR="00843914" w:rsidRDefault="00843914">
      <w:pPr>
        <w:pStyle w:val="Corpodetexto"/>
        <w:spacing w:before="51"/>
        <w:rPr>
          <w:rFonts w:ascii="Times New Roman"/>
          <w:b/>
        </w:rPr>
      </w:pPr>
    </w:p>
    <w:tbl>
      <w:tblPr>
        <w:tblStyle w:val="TableNormal"/>
        <w:tblW w:w="0" w:type="auto"/>
        <w:tblInd w:w="139" w:type="dxa"/>
        <w:tblBorders>
          <w:top w:val="single" w:sz="6" w:space="0" w:color="2B2B2B"/>
          <w:left w:val="single" w:sz="6" w:space="0" w:color="2B2B2B"/>
          <w:bottom w:val="single" w:sz="6" w:space="0" w:color="2B2B2B"/>
          <w:right w:val="single" w:sz="6" w:space="0" w:color="2B2B2B"/>
          <w:insideH w:val="single" w:sz="6" w:space="0" w:color="2B2B2B"/>
          <w:insideV w:val="single" w:sz="6" w:space="0" w:color="2B2B2B"/>
        </w:tblBorders>
        <w:tblLayout w:type="fixed"/>
        <w:tblLook w:val="01E0" w:firstRow="1" w:lastRow="1" w:firstColumn="1" w:lastColumn="1" w:noHBand="0" w:noVBand="0"/>
      </w:tblPr>
      <w:tblGrid>
        <w:gridCol w:w="1092"/>
        <w:gridCol w:w="4909"/>
        <w:gridCol w:w="4501"/>
      </w:tblGrid>
      <w:tr w:rsidR="00843914">
        <w:trPr>
          <w:trHeight w:val="393"/>
        </w:trPr>
        <w:tc>
          <w:tcPr>
            <w:tcW w:w="1092" w:type="dxa"/>
            <w:tcBorders>
              <w:bottom w:val="single" w:sz="6" w:space="0" w:color="7F7F7F"/>
              <w:right w:val="single" w:sz="6" w:space="0" w:color="7F7F7F"/>
            </w:tcBorders>
          </w:tcPr>
          <w:p w:rsidR="00843914" w:rsidRDefault="00203B73">
            <w:pPr>
              <w:pStyle w:val="TableParagraph"/>
              <w:spacing w:before="50"/>
              <w:ind w:left="64"/>
              <w:rPr>
                <w:b/>
                <w:sz w:val="24"/>
              </w:rPr>
            </w:pPr>
            <w:r>
              <w:rPr>
                <w:b/>
                <w:spacing w:val="-5"/>
                <w:sz w:val="24"/>
              </w:rPr>
              <w:t>Id.</w:t>
            </w:r>
          </w:p>
        </w:tc>
        <w:tc>
          <w:tcPr>
            <w:tcW w:w="4909" w:type="dxa"/>
            <w:tcBorders>
              <w:left w:val="single" w:sz="6" w:space="0" w:color="7F7F7F"/>
              <w:bottom w:val="single" w:sz="6" w:space="0" w:color="7F7F7F"/>
              <w:right w:val="single" w:sz="6" w:space="0" w:color="7F7F7F"/>
            </w:tcBorders>
          </w:tcPr>
          <w:p w:rsidR="00843914" w:rsidRDefault="00203B73">
            <w:pPr>
              <w:pStyle w:val="TableParagraph"/>
              <w:spacing w:before="50"/>
              <w:ind w:left="64"/>
              <w:rPr>
                <w:b/>
                <w:sz w:val="24"/>
              </w:rPr>
            </w:pPr>
            <w:r>
              <w:rPr>
                <w:b/>
                <w:spacing w:val="-4"/>
                <w:sz w:val="24"/>
              </w:rPr>
              <w:t>Dano</w:t>
            </w:r>
          </w:p>
        </w:tc>
        <w:tc>
          <w:tcPr>
            <w:tcW w:w="4501" w:type="dxa"/>
            <w:tcBorders>
              <w:left w:val="single" w:sz="6" w:space="0" w:color="7F7F7F"/>
              <w:bottom w:val="single" w:sz="6" w:space="0" w:color="7F7F7F"/>
            </w:tcBorders>
          </w:tcPr>
          <w:p w:rsidR="00843914" w:rsidRDefault="00843914">
            <w:pPr>
              <w:pStyle w:val="TableParagraph"/>
            </w:pPr>
          </w:p>
        </w:tc>
      </w:tr>
      <w:tr w:rsidR="00843914">
        <w:trPr>
          <w:trHeight w:val="945"/>
        </w:trPr>
        <w:tc>
          <w:tcPr>
            <w:tcW w:w="1092" w:type="dxa"/>
            <w:tcBorders>
              <w:top w:val="single" w:sz="6" w:space="0" w:color="7F7F7F"/>
              <w:bottom w:val="single" w:sz="6" w:space="0" w:color="7F7F7F"/>
              <w:right w:val="single" w:sz="6" w:space="0" w:color="7F7F7F"/>
            </w:tcBorders>
          </w:tcPr>
          <w:p w:rsidR="00843914" w:rsidRDefault="00843914">
            <w:pPr>
              <w:pStyle w:val="TableParagraph"/>
              <w:spacing w:before="50"/>
              <w:rPr>
                <w:b/>
                <w:sz w:val="24"/>
              </w:rPr>
            </w:pPr>
          </w:p>
          <w:p w:rsidR="00843914" w:rsidRDefault="00203B73">
            <w:pPr>
              <w:pStyle w:val="TableParagraph"/>
              <w:ind w:left="64"/>
              <w:rPr>
                <w:sz w:val="24"/>
              </w:rPr>
            </w:pPr>
            <w:r>
              <w:rPr>
                <w:spacing w:val="-10"/>
                <w:sz w:val="24"/>
              </w:rPr>
              <w:t>1</w:t>
            </w:r>
          </w:p>
        </w:tc>
        <w:tc>
          <w:tcPr>
            <w:tcW w:w="4909" w:type="dxa"/>
            <w:tcBorders>
              <w:top w:val="single" w:sz="6" w:space="0" w:color="7F7F7F"/>
              <w:left w:val="single" w:sz="6" w:space="0" w:color="7F7F7F"/>
              <w:bottom w:val="single" w:sz="6" w:space="0" w:color="7F7F7F"/>
              <w:right w:val="single" w:sz="6" w:space="0" w:color="7F7F7F"/>
            </w:tcBorders>
          </w:tcPr>
          <w:p w:rsidR="00843914" w:rsidRDefault="00203B73">
            <w:pPr>
              <w:pStyle w:val="TableParagraph"/>
              <w:spacing w:before="50"/>
              <w:ind w:left="64"/>
              <w:rPr>
                <w:sz w:val="24"/>
              </w:rPr>
            </w:pPr>
            <w:r>
              <w:rPr>
                <w:sz w:val="24"/>
              </w:rPr>
              <w:t>Incidente</w:t>
            </w:r>
            <w:r>
              <w:rPr>
                <w:spacing w:val="-6"/>
                <w:sz w:val="24"/>
              </w:rPr>
              <w:t xml:space="preserve"> </w:t>
            </w:r>
            <w:r>
              <w:rPr>
                <w:sz w:val="24"/>
              </w:rPr>
              <w:t>ao</w:t>
            </w:r>
            <w:r>
              <w:rPr>
                <w:spacing w:val="-6"/>
                <w:sz w:val="24"/>
              </w:rPr>
              <w:t xml:space="preserve"> </w:t>
            </w:r>
            <w:r>
              <w:rPr>
                <w:sz w:val="24"/>
              </w:rPr>
              <w:t>portador</w:t>
            </w:r>
            <w:r>
              <w:rPr>
                <w:spacing w:val="-7"/>
                <w:sz w:val="24"/>
              </w:rPr>
              <w:t xml:space="preserve"> </w:t>
            </w:r>
            <w:r>
              <w:rPr>
                <w:sz w:val="24"/>
              </w:rPr>
              <w:t>de</w:t>
            </w:r>
            <w:r>
              <w:rPr>
                <w:spacing w:val="-6"/>
                <w:sz w:val="24"/>
              </w:rPr>
              <w:t xml:space="preserve"> </w:t>
            </w:r>
            <w:r>
              <w:rPr>
                <w:sz w:val="24"/>
              </w:rPr>
              <w:t>armamento</w:t>
            </w:r>
            <w:r>
              <w:rPr>
                <w:spacing w:val="-6"/>
                <w:sz w:val="24"/>
              </w:rPr>
              <w:t xml:space="preserve"> </w:t>
            </w:r>
            <w:r>
              <w:rPr>
                <w:sz w:val="24"/>
              </w:rPr>
              <w:t>por</w:t>
            </w:r>
            <w:r>
              <w:rPr>
                <w:spacing w:val="-7"/>
                <w:sz w:val="24"/>
              </w:rPr>
              <w:t xml:space="preserve"> </w:t>
            </w:r>
            <w:r>
              <w:rPr>
                <w:sz w:val="24"/>
              </w:rPr>
              <w:t>ausência de equipamento acessório fundamental para o porte de arma de fogo.</w:t>
            </w:r>
          </w:p>
        </w:tc>
        <w:tc>
          <w:tcPr>
            <w:tcW w:w="4501" w:type="dxa"/>
            <w:tcBorders>
              <w:top w:val="single" w:sz="6" w:space="0" w:color="7F7F7F"/>
              <w:left w:val="single" w:sz="6" w:space="0" w:color="7F7F7F"/>
              <w:bottom w:val="single" w:sz="6" w:space="0" w:color="7F7F7F"/>
            </w:tcBorders>
          </w:tcPr>
          <w:p w:rsidR="00843914" w:rsidRDefault="00843914">
            <w:pPr>
              <w:pStyle w:val="TableParagraph"/>
            </w:pPr>
          </w:p>
        </w:tc>
      </w:tr>
      <w:tr w:rsidR="00843914">
        <w:trPr>
          <w:trHeight w:val="393"/>
        </w:trPr>
        <w:tc>
          <w:tcPr>
            <w:tcW w:w="1092" w:type="dxa"/>
            <w:tcBorders>
              <w:top w:val="single" w:sz="6" w:space="0" w:color="7F7F7F"/>
              <w:bottom w:val="single" w:sz="6" w:space="0" w:color="7F7F7F"/>
              <w:right w:val="single" w:sz="6" w:space="0" w:color="7F7F7F"/>
            </w:tcBorders>
          </w:tcPr>
          <w:p w:rsidR="00843914" w:rsidRDefault="00203B73">
            <w:pPr>
              <w:pStyle w:val="TableParagraph"/>
              <w:spacing w:before="50"/>
              <w:ind w:left="64"/>
              <w:rPr>
                <w:b/>
                <w:sz w:val="24"/>
              </w:rPr>
            </w:pPr>
            <w:r>
              <w:rPr>
                <w:b/>
                <w:spacing w:val="-5"/>
                <w:sz w:val="24"/>
              </w:rPr>
              <w:t>Id.</w:t>
            </w:r>
          </w:p>
        </w:tc>
        <w:tc>
          <w:tcPr>
            <w:tcW w:w="4909" w:type="dxa"/>
            <w:tcBorders>
              <w:top w:val="single" w:sz="6" w:space="0" w:color="7F7F7F"/>
              <w:left w:val="single" w:sz="6" w:space="0" w:color="7F7F7F"/>
              <w:bottom w:val="single" w:sz="6" w:space="0" w:color="7F7F7F"/>
              <w:right w:val="single" w:sz="6" w:space="0" w:color="7F7F7F"/>
            </w:tcBorders>
          </w:tcPr>
          <w:p w:rsidR="00843914" w:rsidRDefault="00203B73">
            <w:pPr>
              <w:pStyle w:val="TableParagraph"/>
              <w:spacing w:before="50"/>
              <w:ind w:left="64"/>
              <w:rPr>
                <w:b/>
                <w:sz w:val="24"/>
              </w:rPr>
            </w:pPr>
            <w:r>
              <w:rPr>
                <w:b/>
                <w:sz w:val="24"/>
              </w:rPr>
              <w:t>Ação</w:t>
            </w:r>
            <w:r>
              <w:rPr>
                <w:b/>
                <w:spacing w:val="-2"/>
                <w:sz w:val="24"/>
              </w:rPr>
              <w:t xml:space="preserve"> preventiva</w:t>
            </w:r>
          </w:p>
        </w:tc>
        <w:tc>
          <w:tcPr>
            <w:tcW w:w="4501" w:type="dxa"/>
            <w:tcBorders>
              <w:top w:val="single" w:sz="6" w:space="0" w:color="7F7F7F"/>
              <w:left w:val="single" w:sz="6" w:space="0" w:color="7F7F7F"/>
              <w:bottom w:val="single" w:sz="6" w:space="0" w:color="7F7F7F"/>
            </w:tcBorders>
          </w:tcPr>
          <w:p w:rsidR="00843914" w:rsidRDefault="00203B73">
            <w:pPr>
              <w:pStyle w:val="TableParagraph"/>
              <w:spacing w:before="50"/>
              <w:ind w:left="65"/>
              <w:rPr>
                <w:b/>
                <w:sz w:val="24"/>
              </w:rPr>
            </w:pPr>
            <w:r>
              <w:rPr>
                <w:b/>
                <w:spacing w:val="-2"/>
                <w:sz w:val="24"/>
              </w:rPr>
              <w:t>Responsável</w:t>
            </w:r>
          </w:p>
        </w:tc>
      </w:tr>
      <w:tr w:rsidR="00843914">
        <w:trPr>
          <w:trHeight w:val="1773"/>
        </w:trPr>
        <w:tc>
          <w:tcPr>
            <w:tcW w:w="1092" w:type="dxa"/>
            <w:tcBorders>
              <w:top w:val="single" w:sz="6" w:space="0" w:color="7F7F7F"/>
              <w:bottom w:val="single" w:sz="6" w:space="0" w:color="7F7F7F"/>
              <w:right w:val="single" w:sz="6" w:space="0" w:color="7F7F7F"/>
            </w:tcBorders>
          </w:tcPr>
          <w:p w:rsidR="00843914" w:rsidRDefault="00843914">
            <w:pPr>
              <w:pStyle w:val="TableParagraph"/>
              <w:rPr>
                <w:b/>
                <w:sz w:val="24"/>
              </w:rPr>
            </w:pPr>
          </w:p>
          <w:p w:rsidR="00843914" w:rsidRDefault="00843914">
            <w:pPr>
              <w:pStyle w:val="TableParagraph"/>
              <w:spacing w:before="182"/>
              <w:rPr>
                <w:b/>
                <w:sz w:val="24"/>
              </w:rPr>
            </w:pPr>
          </w:p>
          <w:p w:rsidR="00843914" w:rsidRDefault="00203B73">
            <w:pPr>
              <w:pStyle w:val="TableParagraph"/>
              <w:ind w:left="64"/>
              <w:rPr>
                <w:sz w:val="24"/>
              </w:rPr>
            </w:pPr>
            <w:r>
              <w:rPr>
                <w:spacing w:val="-10"/>
                <w:sz w:val="24"/>
              </w:rPr>
              <w:t>1</w:t>
            </w:r>
          </w:p>
        </w:tc>
        <w:tc>
          <w:tcPr>
            <w:tcW w:w="4909" w:type="dxa"/>
            <w:tcBorders>
              <w:top w:val="single" w:sz="6" w:space="0" w:color="7F7F7F"/>
              <w:left w:val="single" w:sz="6" w:space="0" w:color="7F7F7F"/>
              <w:bottom w:val="single" w:sz="6" w:space="0" w:color="7F7F7F"/>
              <w:right w:val="single" w:sz="6" w:space="0" w:color="7F7F7F"/>
            </w:tcBorders>
          </w:tcPr>
          <w:p w:rsidR="00843914" w:rsidRDefault="00203B73">
            <w:pPr>
              <w:pStyle w:val="TableParagraph"/>
              <w:spacing w:before="50"/>
              <w:ind w:left="64" w:right="1711"/>
              <w:rPr>
                <w:sz w:val="24"/>
              </w:rPr>
            </w:pPr>
            <w:r>
              <w:rPr>
                <w:sz w:val="24"/>
              </w:rPr>
              <w:t>Não portar o armamento de fogo. Contudo, tal ação tem como consequência o surgimento</w:t>
            </w:r>
            <w:r>
              <w:rPr>
                <w:spacing w:val="-13"/>
                <w:sz w:val="24"/>
              </w:rPr>
              <w:t xml:space="preserve"> </w:t>
            </w:r>
            <w:r>
              <w:rPr>
                <w:sz w:val="24"/>
              </w:rPr>
              <w:t>de</w:t>
            </w:r>
            <w:r>
              <w:rPr>
                <w:spacing w:val="-13"/>
                <w:sz w:val="24"/>
              </w:rPr>
              <w:t xml:space="preserve"> </w:t>
            </w:r>
            <w:r>
              <w:rPr>
                <w:sz w:val="24"/>
              </w:rPr>
              <w:t>diversos</w:t>
            </w:r>
            <w:r>
              <w:rPr>
                <w:spacing w:val="-13"/>
                <w:sz w:val="24"/>
              </w:rPr>
              <w:t xml:space="preserve"> </w:t>
            </w:r>
            <w:r>
              <w:rPr>
                <w:sz w:val="24"/>
              </w:rPr>
              <w:t xml:space="preserve">outros riscos institucionais mais </w:t>
            </w:r>
            <w:r>
              <w:rPr>
                <w:spacing w:val="-2"/>
                <w:sz w:val="24"/>
              </w:rPr>
              <w:t>severos.</w:t>
            </w:r>
          </w:p>
        </w:tc>
        <w:tc>
          <w:tcPr>
            <w:tcW w:w="4501" w:type="dxa"/>
            <w:tcBorders>
              <w:top w:val="single" w:sz="6" w:space="0" w:color="7F7F7F"/>
              <w:left w:val="single" w:sz="6" w:space="0" w:color="7F7F7F"/>
              <w:bottom w:val="single" w:sz="6" w:space="0" w:color="7F7F7F"/>
            </w:tcBorders>
          </w:tcPr>
          <w:p w:rsidR="00843914" w:rsidRDefault="00843914">
            <w:pPr>
              <w:pStyle w:val="TableParagraph"/>
              <w:rPr>
                <w:b/>
                <w:sz w:val="24"/>
              </w:rPr>
            </w:pPr>
          </w:p>
          <w:p w:rsidR="00843914" w:rsidRDefault="00843914">
            <w:pPr>
              <w:pStyle w:val="TableParagraph"/>
              <w:spacing w:before="50"/>
              <w:rPr>
                <w:b/>
                <w:sz w:val="24"/>
              </w:rPr>
            </w:pPr>
          </w:p>
          <w:p w:rsidR="00843914" w:rsidRDefault="00203B73">
            <w:pPr>
              <w:pStyle w:val="TableParagraph"/>
              <w:ind w:left="65"/>
              <w:rPr>
                <w:sz w:val="24"/>
              </w:rPr>
            </w:pPr>
            <w:r>
              <w:rPr>
                <w:sz w:val="24"/>
              </w:rPr>
              <w:t>GUILHERME</w:t>
            </w:r>
            <w:r>
              <w:rPr>
                <w:spacing w:val="-14"/>
                <w:sz w:val="24"/>
              </w:rPr>
              <w:t xml:space="preserve"> </w:t>
            </w:r>
            <w:r>
              <w:rPr>
                <w:sz w:val="24"/>
              </w:rPr>
              <w:t>DA</w:t>
            </w:r>
            <w:r>
              <w:rPr>
                <w:spacing w:val="-14"/>
                <w:sz w:val="24"/>
              </w:rPr>
              <w:t xml:space="preserve"> </w:t>
            </w:r>
            <w:r>
              <w:rPr>
                <w:sz w:val="24"/>
              </w:rPr>
              <w:t>COSTA</w:t>
            </w:r>
            <w:r>
              <w:rPr>
                <w:spacing w:val="-14"/>
                <w:sz w:val="24"/>
              </w:rPr>
              <w:t xml:space="preserve"> </w:t>
            </w:r>
            <w:r>
              <w:rPr>
                <w:sz w:val="24"/>
              </w:rPr>
              <w:t>CARVALHO MOREIRA DA SILVA</w:t>
            </w:r>
          </w:p>
        </w:tc>
      </w:tr>
      <w:tr w:rsidR="00843914">
        <w:trPr>
          <w:trHeight w:val="393"/>
        </w:trPr>
        <w:tc>
          <w:tcPr>
            <w:tcW w:w="1092" w:type="dxa"/>
            <w:tcBorders>
              <w:top w:val="single" w:sz="6" w:space="0" w:color="7F7F7F"/>
              <w:bottom w:val="single" w:sz="6" w:space="0" w:color="7F7F7F"/>
              <w:right w:val="single" w:sz="6" w:space="0" w:color="7F7F7F"/>
            </w:tcBorders>
          </w:tcPr>
          <w:p w:rsidR="00843914" w:rsidRDefault="00203B73">
            <w:pPr>
              <w:pStyle w:val="TableParagraph"/>
              <w:spacing w:before="50"/>
              <w:ind w:left="64"/>
              <w:rPr>
                <w:b/>
                <w:sz w:val="24"/>
              </w:rPr>
            </w:pPr>
            <w:r>
              <w:rPr>
                <w:b/>
                <w:spacing w:val="-5"/>
                <w:sz w:val="24"/>
              </w:rPr>
              <w:t>Id.</w:t>
            </w:r>
          </w:p>
        </w:tc>
        <w:tc>
          <w:tcPr>
            <w:tcW w:w="4909" w:type="dxa"/>
            <w:tcBorders>
              <w:top w:val="single" w:sz="6" w:space="0" w:color="7F7F7F"/>
              <w:left w:val="single" w:sz="6" w:space="0" w:color="7F7F7F"/>
              <w:bottom w:val="single" w:sz="6" w:space="0" w:color="7F7F7F"/>
              <w:right w:val="single" w:sz="6" w:space="0" w:color="7F7F7F"/>
            </w:tcBorders>
          </w:tcPr>
          <w:p w:rsidR="00843914" w:rsidRDefault="00203B73">
            <w:pPr>
              <w:pStyle w:val="TableParagraph"/>
              <w:spacing w:before="50"/>
              <w:ind w:left="64"/>
              <w:rPr>
                <w:b/>
                <w:sz w:val="24"/>
              </w:rPr>
            </w:pPr>
            <w:r>
              <w:rPr>
                <w:b/>
                <w:sz w:val="24"/>
              </w:rPr>
              <w:t>Ação</w:t>
            </w:r>
            <w:r>
              <w:rPr>
                <w:b/>
                <w:spacing w:val="-2"/>
                <w:sz w:val="24"/>
              </w:rPr>
              <w:t xml:space="preserve"> </w:t>
            </w:r>
            <w:r>
              <w:rPr>
                <w:b/>
                <w:sz w:val="24"/>
              </w:rPr>
              <w:t>de</w:t>
            </w:r>
            <w:r>
              <w:rPr>
                <w:b/>
                <w:spacing w:val="-1"/>
                <w:sz w:val="24"/>
              </w:rPr>
              <w:t xml:space="preserve"> </w:t>
            </w:r>
            <w:r>
              <w:rPr>
                <w:b/>
                <w:spacing w:val="-2"/>
                <w:sz w:val="24"/>
              </w:rPr>
              <w:t>contingência:</w:t>
            </w:r>
          </w:p>
        </w:tc>
        <w:tc>
          <w:tcPr>
            <w:tcW w:w="4501" w:type="dxa"/>
            <w:tcBorders>
              <w:top w:val="single" w:sz="6" w:space="0" w:color="7F7F7F"/>
              <w:left w:val="single" w:sz="6" w:space="0" w:color="7F7F7F"/>
              <w:bottom w:val="single" w:sz="6" w:space="0" w:color="7F7F7F"/>
            </w:tcBorders>
          </w:tcPr>
          <w:p w:rsidR="00843914" w:rsidRDefault="00203B73">
            <w:pPr>
              <w:pStyle w:val="TableParagraph"/>
              <w:spacing w:before="50"/>
              <w:ind w:left="65"/>
              <w:rPr>
                <w:b/>
                <w:sz w:val="24"/>
              </w:rPr>
            </w:pPr>
            <w:r>
              <w:rPr>
                <w:b/>
                <w:spacing w:val="-2"/>
                <w:sz w:val="24"/>
              </w:rPr>
              <w:t>Responsável</w:t>
            </w:r>
          </w:p>
        </w:tc>
      </w:tr>
      <w:tr w:rsidR="00843914">
        <w:trPr>
          <w:trHeight w:val="1218"/>
        </w:trPr>
        <w:tc>
          <w:tcPr>
            <w:tcW w:w="1092" w:type="dxa"/>
            <w:tcBorders>
              <w:top w:val="single" w:sz="6" w:space="0" w:color="7F7F7F"/>
              <w:bottom w:val="single" w:sz="18" w:space="0" w:color="EDEDED"/>
              <w:right w:val="single" w:sz="6" w:space="0" w:color="7F7F7F"/>
            </w:tcBorders>
          </w:tcPr>
          <w:p w:rsidR="00843914" w:rsidRDefault="00843914">
            <w:pPr>
              <w:pStyle w:val="TableParagraph"/>
              <w:spacing w:before="182"/>
              <w:rPr>
                <w:b/>
                <w:sz w:val="24"/>
              </w:rPr>
            </w:pPr>
          </w:p>
          <w:p w:rsidR="00843914" w:rsidRDefault="00203B73">
            <w:pPr>
              <w:pStyle w:val="TableParagraph"/>
              <w:ind w:left="64"/>
              <w:rPr>
                <w:sz w:val="24"/>
              </w:rPr>
            </w:pPr>
            <w:r>
              <w:rPr>
                <w:spacing w:val="-10"/>
                <w:sz w:val="24"/>
              </w:rPr>
              <w:t>1</w:t>
            </w:r>
          </w:p>
        </w:tc>
        <w:tc>
          <w:tcPr>
            <w:tcW w:w="4909" w:type="dxa"/>
            <w:tcBorders>
              <w:top w:val="single" w:sz="6" w:space="0" w:color="7F7F7F"/>
              <w:left w:val="single" w:sz="6" w:space="0" w:color="7F7F7F"/>
              <w:bottom w:val="single" w:sz="18" w:space="0" w:color="EDEDED"/>
              <w:right w:val="single" w:sz="6" w:space="0" w:color="7F7F7F"/>
            </w:tcBorders>
          </w:tcPr>
          <w:p w:rsidR="00843914" w:rsidRDefault="00203B73">
            <w:pPr>
              <w:pStyle w:val="TableParagraph"/>
              <w:spacing w:before="50"/>
              <w:ind w:left="64" w:right="1711"/>
              <w:rPr>
                <w:sz w:val="24"/>
              </w:rPr>
            </w:pPr>
            <w:r>
              <w:rPr>
                <w:sz w:val="24"/>
              </w:rPr>
              <w:t>Utilizar</w:t>
            </w:r>
            <w:r>
              <w:rPr>
                <w:spacing w:val="-9"/>
                <w:sz w:val="24"/>
              </w:rPr>
              <w:t xml:space="preserve"> </w:t>
            </w:r>
            <w:r>
              <w:rPr>
                <w:sz w:val="24"/>
              </w:rPr>
              <w:t>coldres</w:t>
            </w:r>
            <w:r>
              <w:rPr>
                <w:spacing w:val="-8"/>
                <w:sz w:val="24"/>
              </w:rPr>
              <w:t xml:space="preserve"> </w:t>
            </w:r>
            <w:r>
              <w:rPr>
                <w:sz w:val="24"/>
              </w:rPr>
              <w:t>pessoais</w:t>
            </w:r>
            <w:r>
              <w:rPr>
                <w:spacing w:val="-8"/>
                <w:sz w:val="24"/>
              </w:rPr>
              <w:t xml:space="preserve"> </w:t>
            </w:r>
            <w:r>
              <w:rPr>
                <w:sz w:val="24"/>
              </w:rPr>
              <w:t>que podem não ter os requisitos necessários</w:t>
            </w:r>
            <w:r>
              <w:rPr>
                <w:spacing w:val="-13"/>
                <w:sz w:val="24"/>
              </w:rPr>
              <w:t xml:space="preserve"> </w:t>
            </w:r>
            <w:r>
              <w:rPr>
                <w:sz w:val="24"/>
              </w:rPr>
              <w:t>e</w:t>
            </w:r>
            <w:r>
              <w:rPr>
                <w:spacing w:val="-13"/>
                <w:sz w:val="24"/>
              </w:rPr>
              <w:t xml:space="preserve"> </w:t>
            </w:r>
            <w:r>
              <w:rPr>
                <w:sz w:val="24"/>
              </w:rPr>
              <w:t>a</w:t>
            </w:r>
            <w:r>
              <w:rPr>
                <w:spacing w:val="-13"/>
                <w:sz w:val="24"/>
              </w:rPr>
              <w:t xml:space="preserve"> </w:t>
            </w:r>
            <w:r>
              <w:rPr>
                <w:sz w:val="24"/>
              </w:rPr>
              <w:t xml:space="preserve">padronização </w:t>
            </w:r>
            <w:r>
              <w:rPr>
                <w:spacing w:val="-2"/>
                <w:sz w:val="24"/>
              </w:rPr>
              <w:t>adequada.</w:t>
            </w:r>
          </w:p>
        </w:tc>
        <w:tc>
          <w:tcPr>
            <w:tcW w:w="4501" w:type="dxa"/>
            <w:tcBorders>
              <w:top w:val="single" w:sz="6" w:space="0" w:color="7F7F7F"/>
              <w:left w:val="single" w:sz="6" w:space="0" w:color="7F7F7F"/>
              <w:bottom w:val="single" w:sz="18" w:space="0" w:color="EDEDED"/>
            </w:tcBorders>
          </w:tcPr>
          <w:p w:rsidR="00843914" w:rsidRDefault="00843914">
            <w:pPr>
              <w:pStyle w:val="TableParagraph"/>
              <w:spacing w:before="50"/>
              <w:rPr>
                <w:b/>
                <w:sz w:val="24"/>
              </w:rPr>
            </w:pPr>
          </w:p>
          <w:p w:rsidR="00843914" w:rsidRDefault="00203B73">
            <w:pPr>
              <w:pStyle w:val="TableParagraph"/>
              <w:ind w:left="65"/>
              <w:rPr>
                <w:sz w:val="24"/>
              </w:rPr>
            </w:pPr>
            <w:r>
              <w:rPr>
                <w:sz w:val="24"/>
              </w:rPr>
              <w:t>GUILHERME</w:t>
            </w:r>
            <w:r>
              <w:rPr>
                <w:spacing w:val="-14"/>
                <w:sz w:val="24"/>
              </w:rPr>
              <w:t xml:space="preserve"> </w:t>
            </w:r>
            <w:r>
              <w:rPr>
                <w:sz w:val="24"/>
              </w:rPr>
              <w:t>DA</w:t>
            </w:r>
            <w:r>
              <w:rPr>
                <w:spacing w:val="-14"/>
                <w:sz w:val="24"/>
              </w:rPr>
              <w:t xml:space="preserve"> </w:t>
            </w:r>
            <w:r>
              <w:rPr>
                <w:sz w:val="24"/>
              </w:rPr>
              <w:t>COSTA</w:t>
            </w:r>
            <w:r>
              <w:rPr>
                <w:spacing w:val="-14"/>
                <w:sz w:val="24"/>
              </w:rPr>
              <w:t xml:space="preserve"> </w:t>
            </w:r>
            <w:r>
              <w:rPr>
                <w:sz w:val="24"/>
              </w:rPr>
              <w:t>CARVALHO MOREIRA DA SILVA</w:t>
            </w:r>
          </w:p>
        </w:tc>
      </w:tr>
    </w:tbl>
    <w:p w:rsidR="00843914" w:rsidRDefault="00843914">
      <w:pPr>
        <w:pStyle w:val="Corpodetexto"/>
        <w:spacing w:before="182"/>
        <w:rPr>
          <w:rFonts w:ascii="Times New Roman"/>
          <w:b/>
          <w:sz w:val="21"/>
        </w:rPr>
      </w:pPr>
    </w:p>
    <w:p w:rsidR="00843914" w:rsidRDefault="00203B73">
      <w:pPr>
        <w:spacing w:line="249" w:lineRule="auto"/>
        <w:ind w:left="1540" w:right="326"/>
        <w:rPr>
          <w:rFonts w:ascii="Times New Roman" w:hAnsi="Times New Roman"/>
          <w:sz w:val="21"/>
        </w:rPr>
      </w:pPr>
      <w:r>
        <w:rPr>
          <w:rFonts w:ascii="Times New Roman" w:hAnsi="Times New Roman"/>
          <w:noProof/>
          <w:sz w:val="21"/>
          <w:lang w:val="pt-BR" w:eastAsia="pt-BR"/>
        </w:rPr>
        <w:drawing>
          <wp:anchor distT="0" distB="0" distL="0" distR="0" simplePos="0" relativeHeight="15760896" behindDoc="0" locked="0" layoutInCell="1" allowOverlap="1">
            <wp:simplePos x="0" y="0"/>
            <wp:positionH relativeFrom="page">
              <wp:posOffset>461037</wp:posOffset>
            </wp:positionH>
            <wp:positionV relativeFrom="paragraph">
              <wp:posOffset>-203190</wp:posOffset>
            </wp:positionV>
            <wp:extent cx="846056" cy="571659"/>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56" cstate="print"/>
                    <a:stretch>
                      <a:fillRect/>
                    </a:stretch>
                  </pic:blipFill>
                  <pic:spPr>
                    <a:xfrm>
                      <a:off x="0" y="0"/>
                      <a:ext cx="846056" cy="571659"/>
                    </a:xfrm>
                    <a:prstGeom prst="rect">
                      <a:avLst/>
                    </a:prstGeom>
                  </pic:spPr>
                </pic:pic>
              </a:graphicData>
            </a:graphic>
          </wp:anchor>
        </w:drawing>
      </w:r>
      <w:r>
        <w:rPr>
          <w:rFonts w:ascii="Times New Roman" w:hAnsi="Times New Roman"/>
          <w:sz w:val="21"/>
        </w:rPr>
        <w:t xml:space="preserve">Documento assinado eletronicamente por </w:t>
      </w:r>
      <w:r>
        <w:rPr>
          <w:rFonts w:ascii="Times New Roman" w:hAnsi="Times New Roman"/>
          <w:b/>
          <w:sz w:val="21"/>
        </w:rPr>
        <w:t>VICTOR COUTINHO IACCARINO</w:t>
      </w:r>
      <w:r>
        <w:rPr>
          <w:rFonts w:ascii="Times New Roman" w:hAnsi="Times New Roman"/>
          <w:sz w:val="21"/>
        </w:rPr>
        <w:t xml:space="preserve">, </w:t>
      </w:r>
      <w:r>
        <w:rPr>
          <w:rFonts w:ascii="Times New Roman" w:hAnsi="Times New Roman"/>
          <w:b/>
          <w:sz w:val="21"/>
        </w:rPr>
        <w:t>Diretor de Subsecretaria</w:t>
      </w:r>
      <w:r>
        <w:rPr>
          <w:rFonts w:ascii="Times New Roman" w:hAnsi="Times New Roman"/>
          <w:sz w:val="21"/>
        </w:rPr>
        <w:t>, em 29/04/2025, às 17:12, conforme art. 1º, III, "b", da Lei 11.419/2006.</w:t>
      </w:r>
    </w:p>
    <w:p w:rsidR="00843914" w:rsidRDefault="00203B73">
      <w:pPr>
        <w:pStyle w:val="Corpodetexto"/>
        <w:spacing w:before="88"/>
        <w:rPr>
          <w:rFonts w:ascii="Times New Roman"/>
        </w:rPr>
      </w:pPr>
      <w:r>
        <w:rPr>
          <w:rFonts w:ascii="Times New Roman"/>
          <w:noProof/>
          <w:lang w:val="pt-BR" w:eastAsia="pt-BR"/>
        </w:rPr>
        <mc:AlternateContent>
          <mc:Choice Requires="wpg">
            <w:drawing>
              <wp:anchor distT="0" distB="0" distL="0" distR="0" simplePos="0" relativeHeight="487619584" behindDoc="1" locked="0" layoutInCell="1" allowOverlap="1">
                <wp:simplePos x="0" y="0"/>
                <wp:positionH relativeFrom="page">
                  <wp:posOffset>438171</wp:posOffset>
                </wp:positionH>
                <wp:positionV relativeFrom="paragraph">
                  <wp:posOffset>217209</wp:posOffset>
                </wp:positionV>
                <wp:extent cx="6677025" cy="15240"/>
                <wp:effectExtent l="0" t="0" r="0" b="0"/>
                <wp:wrapTopAndBottom/>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15240"/>
                          <a:chOff x="0" y="0"/>
                          <a:chExt cx="6677025" cy="15240"/>
                        </a:xfrm>
                      </wpg:grpSpPr>
                      <wps:wsp>
                        <wps:cNvPr id="252" name="Graphic 252"/>
                        <wps:cNvSpPr/>
                        <wps:spPr>
                          <a:xfrm>
                            <a:off x="0" y="0"/>
                            <a:ext cx="6677025" cy="7620"/>
                          </a:xfrm>
                          <a:custGeom>
                            <a:avLst/>
                            <a:gdLst/>
                            <a:ahLst/>
                            <a:cxnLst/>
                            <a:rect l="l" t="t" r="r" b="b"/>
                            <a:pathLst>
                              <a:path w="6677025" h="7620">
                                <a:moveTo>
                                  <a:pt x="6669360" y="7622"/>
                                </a:moveTo>
                                <a:lnTo>
                                  <a:pt x="0" y="7622"/>
                                </a:lnTo>
                                <a:lnTo>
                                  <a:pt x="0" y="0"/>
                                </a:lnTo>
                                <a:lnTo>
                                  <a:pt x="6676982" y="0"/>
                                </a:lnTo>
                                <a:lnTo>
                                  <a:pt x="6669360" y="7622"/>
                                </a:lnTo>
                                <a:close/>
                              </a:path>
                            </a:pathLst>
                          </a:custGeom>
                          <a:solidFill>
                            <a:srgbClr val="999999"/>
                          </a:solidFill>
                        </wps:spPr>
                        <wps:bodyPr wrap="square" lIns="0" tIns="0" rIns="0" bIns="0" rtlCol="0">
                          <a:prstTxWarp prst="textNoShape">
                            <a:avLst/>
                          </a:prstTxWarp>
                          <a:noAutofit/>
                        </wps:bodyPr>
                      </wps:wsp>
                      <wps:wsp>
                        <wps:cNvPr id="253" name="Graphic 253"/>
                        <wps:cNvSpPr/>
                        <wps:spPr>
                          <a:xfrm>
                            <a:off x="0" y="7622"/>
                            <a:ext cx="6677025" cy="7620"/>
                          </a:xfrm>
                          <a:custGeom>
                            <a:avLst/>
                            <a:gdLst/>
                            <a:ahLst/>
                            <a:cxnLst/>
                            <a:rect l="l" t="t" r="r" b="b"/>
                            <a:pathLst>
                              <a:path w="6677025" h="7620">
                                <a:moveTo>
                                  <a:pt x="6676982" y="7622"/>
                                </a:moveTo>
                                <a:lnTo>
                                  <a:pt x="0" y="7622"/>
                                </a:lnTo>
                                <a:lnTo>
                                  <a:pt x="7622" y="0"/>
                                </a:lnTo>
                                <a:lnTo>
                                  <a:pt x="6676982" y="0"/>
                                </a:lnTo>
                                <a:lnTo>
                                  <a:pt x="6676982" y="7622"/>
                                </a:lnTo>
                                <a:close/>
                              </a:path>
                            </a:pathLst>
                          </a:custGeom>
                          <a:solidFill>
                            <a:srgbClr val="EDEDED"/>
                          </a:solidFill>
                        </wps:spPr>
                        <wps:bodyPr wrap="square" lIns="0" tIns="0" rIns="0" bIns="0" rtlCol="0">
                          <a:prstTxWarp prst="textNoShape">
                            <a:avLst/>
                          </a:prstTxWarp>
                          <a:noAutofit/>
                        </wps:bodyPr>
                      </wps:wsp>
                      <wps:wsp>
                        <wps:cNvPr id="254" name="Graphic 254"/>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255" name="Graphic 255"/>
                        <wps:cNvSpPr/>
                        <wps:spPr>
                          <a:xfrm>
                            <a:off x="6669360"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18275A49" id="Group 251" o:spid="_x0000_s1026" style="position:absolute;margin-left:34.5pt;margin-top:17.1pt;width:525.75pt;height:1.2pt;z-index:-15696896;mso-wrap-distance-left:0;mso-wrap-distance-right:0;mso-position-horizontal-relative:page" coordsize="6677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">
                <v:shape id="Graphic 252" o:spid="_x0000_s1027"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" path="m6669360,7622l,7622,,,6676982,r-7622,7622xe" fillcolor="#999" stroked="f">
                  <v:path arrowok="t"/>
                </v:shape>
                <v:shape id="Graphic 253" o:spid="_x0000_s1028" style="position:absolute;top:76;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" path="m6676982,7622l,7622,7622,,6676982,r,7622xe" fillcolor="#ededed" stroked="f">
                  <v:path arrowok="t"/>
                </v:shape>
                <v:shape id="Graphic 254"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" path="m,15244l,,7622,r,7622l,15244xe" fillcolor="#999" stroked="f">
                  <v:path arrowok="t"/>
                </v:shape>
                <v:shape id="Graphic 255" o:spid="_x0000_s1030" style="position:absolute;left:66693;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" path="m7622,15244l,15244,,7622,7622,r,15244xe" fillcolor="#ededed" stroked="f">
                  <v:path arrowok="t"/>
                </v:shape>
                <w10:wrap type="topAndBottom" anchorx="page"/>
              </v:group>
            </w:pict>
          </mc:Fallback>
        </mc:AlternateContent>
      </w:r>
    </w:p>
    <w:p w:rsidR="00843914" w:rsidRDefault="00843914">
      <w:pPr>
        <w:pStyle w:val="Corpodetexto"/>
        <w:rPr>
          <w:rFonts w:ascii="Times New Roman"/>
        </w:rPr>
        <w:sectPr w:rsidR="00843914">
          <w:headerReference w:type="default" r:id="rId86"/>
          <w:footerReference w:type="default" r:id="rId87"/>
          <w:pgSz w:w="11900" w:h="16840"/>
          <w:pgMar w:top="560" w:right="566" w:bottom="380" w:left="566" w:header="0" w:footer="181" w:gutter="0"/>
          <w:cols w:space="720"/>
        </w:sectPr>
      </w:pPr>
    </w:p>
    <w:p w:rsidR="00843914" w:rsidRDefault="00203B73">
      <w:pPr>
        <w:spacing w:before="154" w:line="249" w:lineRule="auto"/>
        <w:ind w:left="1540"/>
        <w:rPr>
          <w:rFonts w:ascii="Times New Roman" w:hAnsi="Times New Roman"/>
          <w:sz w:val="21"/>
        </w:rPr>
      </w:pPr>
      <w:r>
        <w:rPr>
          <w:rFonts w:ascii="Times New Roman" w:hAnsi="Times New Roman"/>
          <w:noProof/>
          <w:sz w:val="21"/>
          <w:lang w:val="pt-BR" w:eastAsia="pt-BR"/>
        </w:rPr>
        <w:drawing>
          <wp:anchor distT="0" distB="0" distL="0" distR="0" simplePos="0" relativeHeight="15762944" behindDoc="0" locked="0" layoutInCell="1" allowOverlap="1">
            <wp:simplePos x="0" y="0"/>
            <wp:positionH relativeFrom="page">
              <wp:posOffset>461037</wp:posOffset>
            </wp:positionH>
            <wp:positionV relativeFrom="paragraph">
              <wp:posOffset>1272</wp:posOffset>
            </wp:positionV>
            <wp:extent cx="846056" cy="571659"/>
            <wp:effectExtent l="0" t="0" r="0" b="0"/>
            <wp:wrapNone/>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56" cstate="print"/>
                    <a:stretch>
                      <a:fillRect/>
                    </a:stretch>
                  </pic:blipFill>
                  <pic:spPr>
                    <a:xfrm>
                      <a:off x="0" y="0"/>
                      <a:ext cx="846056" cy="571659"/>
                    </a:xfrm>
                    <a:prstGeom prst="rect">
                      <a:avLst/>
                    </a:prstGeom>
                  </pic:spPr>
                </pic:pic>
              </a:graphicData>
            </a:graphic>
          </wp:anchor>
        </w:drawing>
      </w:r>
      <w:r>
        <w:rPr>
          <w:rFonts w:ascii="Times New Roman" w:hAnsi="Times New Roman"/>
          <w:noProof/>
          <w:sz w:val="21"/>
          <w:lang w:val="pt-BR" w:eastAsia="pt-BR"/>
        </w:rPr>
        <w:drawing>
          <wp:anchor distT="0" distB="0" distL="0" distR="0" simplePos="0" relativeHeight="15763456" behindDoc="0" locked="0" layoutInCell="1" allowOverlap="1">
            <wp:simplePos x="0" y="0"/>
            <wp:positionH relativeFrom="page">
              <wp:posOffset>480004</wp:posOffset>
            </wp:positionH>
            <wp:positionV relativeFrom="paragraph">
              <wp:posOffset>729096</wp:posOffset>
            </wp:positionV>
            <wp:extent cx="777634" cy="777634"/>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88" cstate="print"/>
                    <a:stretch>
                      <a:fillRect/>
                    </a:stretch>
                  </pic:blipFill>
                  <pic:spPr>
                    <a:xfrm>
                      <a:off x="0" y="0"/>
                      <a:ext cx="777634" cy="777634"/>
                    </a:xfrm>
                    <a:prstGeom prst="rect">
                      <a:avLst/>
                    </a:prstGeom>
                  </pic:spPr>
                </pic:pic>
              </a:graphicData>
            </a:graphic>
          </wp:anchor>
        </w:drawing>
      </w:r>
      <w:r>
        <w:rPr>
          <w:rFonts w:ascii="Times New Roman" w:hAnsi="Times New Roman"/>
          <w:sz w:val="21"/>
        </w:rPr>
        <w:t xml:space="preserve">Documento assinado eletronicamente por </w:t>
      </w:r>
      <w:r>
        <w:rPr>
          <w:rFonts w:ascii="Times New Roman" w:hAnsi="Times New Roman"/>
          <w:b/>
          <w:sz w:val="21"/>
        </w:rPr>
        <w:t>GUILHERME DA COSTA CARVALHO MOREIRA DA SILVA</w:t>
      </w:r>
      <w:r>
        <w:rPr>
          <w:rFonts w:ascii="Times New Roman" w:hAnsi="Times New Roman"/>
          <w:sz w:val="21"/>
        </w:rPr>
        <w:t>,</w:t>
      </w:r>
      <w:r>
        <w:rPr>
          <w:rFonts w:ascii="Times New Roman" w:hAnsi="Times New Roman"/>
          <w:spacing w:val="36"/>
          <w:sz w:val="21"/>
        </w:rPr>
        <w:t xml:space="preserve"> </w:t>
      </w:r>
      <w:r>
        <w:rPr>
          <w:rFonts w:ascii="Times New Roman" w:hAnsi="Times New Roman"/>
          <w:b/>
          <w:sz w:val="21"/>
        </w:rPr>
        <w:t>Gestor</w:t>
      </w:r>
      <w:r>
        <w:rPr>
          <w:rFonts w:ascii="Times New Roman" w:hAnsi="Times New Roman"/>
          <w:b/>
          <w:spacing w:val="19"/>
          <w:sz w:val="21"/>
        </w:rPr>
        <w:t xml:space="preserve"> </w:t>
      </w:r>
      <w:r>
        <w:rPr>
          <w:rFonts w:ascii="Times New Roman" w:hAnsi="Times New Roman"/>
          <w:b/>
          <w:sz w:val="21"/>
        </w:rPr>
        <w:t>de</w:t>
      </w:r>
      <w:r>
        <w:rPr>
          <w:rFonts w:ascii="Times New Roman" w:hAnsi="Times New Roman"/>
          <w:b/>
          <w:spacing w:val="19"/>
          <w:sz w:val="21"/>
        </w:rPr>
        <w:t xml:space="preserve"> </w:t>
      </w:r>
      <w:r>
        <w:rPr>
          <w:rFonts w:ascii="Times New Roman" w:hAnsi="Times New Roman"/>
          <w:b/>
          <w:sz w:val="21"/>
        </w:rPr>
        <w:t>Contrato</w:t>
      </w:r>
      <w:r>
        <w:rPr>
          <w:rFonts w:ascii="Times New Roman" w:hAnsi="Times New Roman"/>
          <w:sz w:val="21"/>
        </w:rPr>
        <w:t>,</w:t>
      </w:r>
      <w:r>
        <w:rPr>
          <w:rFonts w:ascii="Times New Roman" w:hAnsi="Times New Roman"/>
          <w:spacing w:val="19"/>
          <w:sz w:val="21"/>
        </w:rPr>
        <w:t xml:space="preserve"> </w:t>
      </w:r>
      <w:r>
        <w:rPr>
          <w:rFonts w:ascii="Times New Roman" w:hAnsi="Times New Roman"/>
          <w:sz w:val="21"/>
        </w:rPr>
        <w:t>em</w:t>
      </w:r>
      <w:r>
        <w:rPr>
          <w:rFonts w:ascii="Times New Roman" w:hAnsi="Times New Roman"/>
          <w:spacing w:val="19"/>
          <w:sz w:val="21"/>
        </w:rPr>
        <w:t xml:space="preserve"> </w:t>
      </w:r>
      <w:r>
        <w:rPr>
          <w:rFonts w:ascii="Times New Roman" w:hAnsi="Times New Roman"/>
          <w:sz w:val="21"/>
        </w:rPr>
        <w:t>29/04/2025,</w:t>
      </w:r>
      <w:r>
        <w:rPr>
          <w:rFonts w:ascii="Times New Roman" w:hAnsi="Times New Roman"/>
          <w:spacing w:val="19"/>
          <w:sz w:val="21"/>
        </w:rPr>
        <w:t xml:space="preserve"> </w:t>
      </w:r>
      <w:r>
        <w:rPr>
          <w:rFonts w:ascii="Times New Roman" w:hAnsi="Times New Roman"/>
          <w:sz w:val="21"/>
        </w:rPr>
        <w:t>às</w:t>
      </w:r>
      <w:r>
        <w:rPr>
          <w:rFonts w:ascii="Times New Roman" w:hAnsi="Times New Roman"/>
          <w:spacing w:val="19"/>
          <w:sz w:val="21"/>
        </w:rPr>
        <w:t xml:space="preserve"> </w:t>
      </w:r>
      <w:r>
        <w:rPr>
          <w:rFonts w:ascii="Times New Roman" w:hAnsi="Times New Roman"/>
          <w:sz w:val="21"/>
        </w:rPr>
        <w:t>17:28,</w:t>
      </w:r>
      <w:r>
        <w:rPr>
          <w:rFonts w:ascii="Times New Roman" w:hAnsi="Times New Roman"/>
          <w:spacing w:val="19"/>
          <w:sz w:val="21"/>
        </w:rPr>
        <w:t xml:space="preserve"> </w:t>
      </w:r>
      <w:r>
        <w:rPr>
          <w:rFonts w:ascii="Times New Roman" w:hAnsi="Times New Roman"/>
          <w:sz w:val="21"/>
        </w:rPr>
        <w:t>conforme</w:t>
      </w:r>
      <w:r>
        <w:rPr>
          <w:rFonts w:ascii="Times New Roman" w:hAnsi="Times New Roman"/>
          <w:spacing w:val="19"/>
          <w:sz w:val="21"/>
        </w:rPr>
        <w:t xml:space="preserve"> </w:t>
      </w:r>
      <w:r>
        <w:rPr>
          <w:rFonts w:ascii="Times New Roman" w:hAnsi="Times New Roman"/>
          <w:sz w:val="21"/>
        </w:rPr>
        <w:t>art.</w:t>
      </w:r>
      <w:r>
        <w:rPr>
          <w:rFonts w:ascii="Times New Roman" w:hAnsi="Times New Roman"/>
          <w:spacing w:val="19"/>
          <w:sz w:val="21"/>
        </w:rPr>
        <w:t xml:space="preserve"> </w:t>
      </w:r>
      <w:r>
        <w:rPr>
          <w:rFonts w:ascii="Times New Roman" w:hAnsi="Times New Roman"/>
          <w:sz w:val="21"/>
        </w:rPr>
        <w:t>1º,</w:t>
      </w:r>
      <w:r>
        <w:rPr>
          <w:rFonts w:ascii="Times New Roman" w:hAnsi="Times New Roman"/>
          <w:spacing w:val="19"/>
          <w:sz w:val="21"/>
        </w:rPr>
        <w:t xml:space="preserve"> </w:t>
      </w:r>
      <w:r>
        <w:rPr>
          <w:rFonts w:ascii="Times New Roman" w:hAnsi="Times New Roman"/>
          <w:sz w:val="21"/>
        </w:rPr>
        <w:t>III,</w:t>
      </w:r>
      <w:r>
        <w:rPr>
          <w:rFonts w:ascii="Times New Roman" w:hAnsi="Times New Roman"/>
          <w:spacing w:val="19"/>
          <w:sz w:val="21"/>
        </w:rPr>
        <w:t xml:space="preserve"> </w:t>
      </w:r>
      <w:r>
        <w:rPr>
          <w:rFonts w:ascii="Times New Roman" w:hAnsi="Times New Roman"/>
          <w:sz w:val="21"/>
        </w:rPr>
        <w:t>"b",</w:t>
      </w:r>
      <w:r>
        <w:rPr>
          <w:rFonts w:ascii="Times New Roman" w:hAnsi="Times New Roman"/>
          <w:spacing w:val="19"/>
          <w:sz w:val="21"/>
        </w:rPr>
        <w:t xml:space="preserve"> </w:t>
      </w:r>
      <w:r>
        <w:rPr>
          <w:rFonts w:ascii="Times New Roman" w:hAnsi="Times New Roman"/>
          <w:sz w:val="21"/>
        </w:rPr>
        <w:t>da</w:t>
      </w:r>
      <w:r>
        <w:rPr>
          <w:rFonts w:ascii="Times New Roman" w:hAnsi="Times New Roman"/>
          <w:spacing w:val="19"/>
          <w:sz w:val="21"/>
        </w:rPr>
        <w:t xml:space="preserve"> </w:t>
      </w:r>
      <w:r>
        <w:rPr>
          <w:rFonts w:ascii="Times New Roman" w:hAnsi="Times New Roman"/>
          <w:sz w:val="21"/>
        </w:rPr>
        <w:t>Lei</w:t>
      </w:r>
      <w:r>
        <w:rPr>
          <w:rFonts w:ascii="Times New Roman" w:hAnsi="Times New Roman"/>
          <w:spacing w:val="19"/>
          <w:sz w:val="21"/>
        </w:rPr>
        <w:t xml:space="preserve"> </w:t>
      </w:r>
      <w:r>
        <w:rPr>
          <w:rFonts w:ascii="Times New Roman" w:hAnsi="Times New Roman"/>
          <w:sz w:val="21"/>
        </w:rPr>
        <w:t>11.419/2006.</w:t>
      </w:r>
    </w:p>
    <w:p w:rsidR="00843914" w:rsidRDefault="00203B73">
      <w:pPr>
        <w:pStyle w:val="Corpodetexto"/>
        <w:spacing w:before="88"/>
        <w:rPr>
          <w:rFonts w:ascii="Times New Roman"/>
        </w:rPr>
      </w:pPr>
      <w:r>
        <w:rPr>
          <w:rFonts w:ascii="Times New Roman"/>
          <w:noProof/>
          <w:lang w:val="pt-BR" w:eastAsia="pt-BR"/>
        </w:rPr>
        <mc:AlternateContent>
          <mc:Choice Requires="wpg">
            <w:drawing>
              <wp:anchor distT="0" distB="0" distL="0" distR="0" simplePos="0" relativeHeight="487620608" behindDoc="1" locked="0" layoutInCell="1" allowOverlap="1">
                <wp:simplePos x="0" y="0"/>
                <wp:positionH relativeFrom="page">
                  <wp:posOffset>438171</wp:posOffset>
                </wp:positionH>
                <wp:positionV relativeFrom="paragraph">
                  <wp:posOffset>217172</wp:posOffset>
                </wp:positionV>
                <wp:extent cx="6677025" cy="15240"/>
                <wp:effectExtent l="0" t="0" r="0" b="0"/>
                <wp:wrapTopAndBottom/>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15240"/>
                          <a:chOff x="0" y="0"/>
                          <a:chExt cx="6677025" cy="15240"/>
                        </a:xfrm>
                      </wpg:grpSpPr>
                      <wps:wsp>
                        <wps:cNvPr id="261" name="Graphic 261"/>
                        <wps:cNvSpPr/>
                        <wps:spPr>
                          <a:xfrm>
                            <a:off x="0" y="0"/>
                            <a:ext cx="6677025" cy="7620"/>
                          </a:xfrm>
                          <a:custGeom>
                            <a:avLst/>
                            <a:gdLst/>
                            <a:ahLst/>
                            <a:cxnLst/>
                            <a:rect l="l" t="t" r="r" b="b"/>
                            <a:pathLst>
                              <a:path w="6677025" h="7620">
                                <a:moveTo>
                                  <a:pt x="6669360" y="7622"/>
                                </a:moveTo>
                                <a:lnTo>
                                  <a:pt x="0" y="7622"/>
                                </a:lnTo>
                                <a:lnTo>
                                  <a:pt x="0" y="0"/>
                                </a:lnTo>
                                <a:lnTo>
                                  <a:pt x="6676982" y="0"/>
                                </a:lnTo>
                                <a:lnTo>
                                  <a:pt x="6669360" y="7622"/>
                                </a:lnTo>
                                <a:close/>
                              </a:path>
                            </a:pathLst>
                          </a:custGeom>
                          <a:solidFill>
                            <a:srgbClr val="999999"/>
                          </a:solidFill>
                        </wps:spPr>
                        <wps:bodyPr wrap="square" lIns="0" tIns="0" rIns="0" bIns="0" rtlCol="0">
                          <a:prstTxWarp prst="textNoShape">
                            <a:avLst/>
                          </a:prstTxWarp>
                          <a:noAutofit/>
                        </wps:bodyPr>
                      </wps:wsp>
                      <wps:wsp>
                        <wps:cNvPr id="262" name="Graphic 262"/>
                        <wps:cNvSpPr/>
                        <wps:spPr>
                          <a:xfrm>
                            <a:off x="0" y="7622"/>
                            <a:ext cx="6677025" cy="7620"/>
                          </a:xfrm>
                          <a:custGeom>
                            <a:avLst/>
                            <a:gdLst/>
                            <a:ahLst/>
                            <a:cxnLst/>
                            <a:rect l="l" t="t" r="r" b="b"/>
                            <a:pathLst>
                              <a:path w="6677025" h="7620">
                                <a:moveTo>
                                  <a:pt x="6676982" y="7622"/>
                                </a:moveTo>
                                <a:lnTo>
                                  <a:pt x="0" y="7622"/>
                                </a:lnTo>
                                <a:lnTo>
                                  <a:pt x="7622" y="0"/>
                                </a:lnTo>
                                <a:lnTo>
                                  <a:pt x="6676982" y="0"/>
                                </a:lnTo>
                                <a:lnTo>
                                  <a:pt x="6676982" y="7622"/>
                                </a:lnTo>
                                <a:close/>
                              </a:path>
                            </a:pathLst>
                          </a:custGeom>
                          <a:solidFill>
                            <a:srgbClr val="EDEDED"/>
                          </a:solidFill>
                        </wps:spPr>
                        <wps:bodyPr wrap="square" lIns="0" tIns="0" rIns="0" bIns="0" rtlCol="0">
                          <a:prstTxWarp prst="textNoShape">
                            <a:avLst/>
                          </a:prstTxWarp>
                          <a:noAutofit/>
                        </wps:bodyPr>
                      </wps:wsp>
                      <wps:wsp>
                        <wps:cNvPr id="263" name="Graphic 263"/>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264" name="Graphic 264"/>
                        <wps:cNvSpPr/>
                        <wps:spPr>
                          <a:xfrm>
                            <a:off x="6669360"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6A6BF6A2" id="Group 260" o:spid="_x0000_s1026" style="position:absolute;margin-left:34.5pt;margin-top:17.1pt;width:525.75pt;height:1.2pt;z-index:-15695872;mso-wrap-distance-left:0;mso-wrap-distance-right:0;mso-position-horizontal-relative:page" coordsize="6677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">
                <v:shape id="Graphic 261" o:spid="_x0000_s1027"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" path="m6669360,7622l,7622,,,6676982,r-7622,7622xe" fillcolor="#999" stroked="f">
                  <v:path arrowok="t"/>
                </v:shape>
                <v:shape id="Graphic 262" o:spid="_x0000_s1028" style="position:absolute;top:76;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" path="m6676982,7622l,7622,7622,,6676982,r,7622xe" fillcolor="#ededed" stroked="f">
                  <v:path arrowok="t"/>
                </v:shape>
                <v:shape id="Graphic 263"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" path="m,15244l,,7622,r,7622l,15244xe" fillcolor="#999" stroked="f">
                  <v:path arrowok="t"/>
                </v:shape>
                <v:shape id="Graphic 264" o:spid="_x0000_s1030" style="position:absolute;left:66693;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" path="m7622,15244l,15244,,7622,7622,r,15244xe" fillcolor="#ededed" stroked="f">
                  <v:path arrowok="t"/>
                </v:shape>
                <w10:wrap type="topAndBottom" anchorx="page"/>
              </v:group>
            </w:pict>
          </mc:Fallback>
        </mc:AlternateContent>
      </w:r>
    </w:p>
    <w:p w:rsidR="00843914" w:rsidRDefault="00203B73">
      <w:pPr>
        <w:spacing w:before="236" w:line="249" w:lineRule="auto"/>
        <w:ind w:left="1492" w:right="569"/>
        <w:rPr>
          <w:rFonts w:ascii="Times New Roman" w:hAnsi="Times New Roman"/>
          <w:sz w:val="21"/>
        </w:rPr>
      </w:pPr>
      <w:r>
        <w:rPr>
          <w:rFonts w:ascii="Times New Roman" w:hAnsi="Times New Roman"/>
          <w:sz w:val="21"/>
        </w:rPr>
        <w:t xml:space="preserve">A autenticidade do documento pode ser conferida no site </w:t>
      </w:r>
      <w:r>
        <w:rPr>
          <w:rFonts w:ascii="Times New Roman" w:hAnsi="Times New Roman"/>
          <w:spacing w:val="-2"/>
          <w:sz w:val="21"/>
        </w:rPr>
        <w:t>https://sei.trf2.jus.br/sei/controlador_externo.php?</w:t>
      </w:r>
      <w:r>
        <w:rPr>
          <w:rFonts w:ascii="Times New Roman" w:hAnsi="Times New Roman"/>
          <w:spacing w:val="40"/>
          <w:sz w:val="21"/>
        </w:rPr>
        <w:t xml:space="preserve"> </w:t>
      </w:r>
      <w:r>
        <w:rPr>
          <w:rFonts w:ascii="Times New Roman" w:hAnsi="Times New Roman"/>
          <w:sz w:val="21"/>
        </w:rPr>
        <w:t xml:space="preserve">acao=documento_conferir&amp;id_orgao_acesso_externo=1 informando o código verificador </w:t>
      </w:r>
      <w:r>
        <w:rPr>
          <w:rFonts w:ascii="Times New Roman" w:hAnsi="Times New Roman"/>
          <w:b/>
          <w:sz w:val="21"/>
        </w:rPr>
        <w:t xml:space="preserve">0948106 </w:t>
      </w:r>
      <w:r>
        <w:rPr>
          <w:rFonts w:ascii="Times New Roman" w:hAnsi="Times New Roman"/>
          <w:sz w:val="21"/>
        </w:rPr>
        <w:t xml:space="preserve">e o código CRC </w:t>
      </w:r>
      <w:r>
        <w:rPr>
          <w:rFonts w:ascii="Times New Roman" w:hAnsi="Times New Roman"/>
          <w:b/>
          <w:sz w:val="21"/>
        </w:rPr>
        <w:t>31A5192D</w:t>
      </w:r>
      <w:r>
        <w:rPr>
          <w:rFonts w:ascii="Times New Roman" w:hAnsi="Times New Roman"/>
          <w:sz w:val="21"/>
        </w:rPr>
        <w:t>.</w:t>
      </w:r>
    </w:p>
    <w:p w:rsidR="00843914" w:rsidRDefault="00203B73">
      <w:pPr>
        <w:pStyle w:val="Corpodetexto"/>
        <w:spacing w:before="2"/>
        <w:rPr>
          <w:rFonts w:ascii="Times New Roman"/>
          <w:sz w:val="14"/>
        </w:rPr>
      </w:pPr>
      <w:r>
        <w:rPr>
          <w:rFonts w:ascii="Times New Roman"/>
          <w:noProof/>
          <w:sz w:val="14"/>
          <w:lang w:val="pt-BR" w:eastAsia="pt-BR"/>
        </w:rPr>
        <mc:AlternateContent>
          <mc:Choice Requires="wpg">
            <w:drawing>
              <wp:anchor distT="0" distB="0" distL="0" distR="0" simplePos="0" relativeHeight="487621120" behindDoc="1" locked="0" layoutInCell="1" allowOverlap="1">
                <wp:simplePos x="0" y="0"/>
                <wp:positionH relativeFrom="page">
                  <wp:posOffset>445793</wp:posOffset>
                </wp:positionH>
                <wp:positionV relativeFrom="paragraph">
                  <wp:posOffset>119280</wp:posOffset>
                </wp:positionV>
                <wp:extent cx="6661784" cy="15240"/>
                <wp:effectExtent l="0" t="0" r="0" b="0"/>
                <wp:wrapTopAndBottom/>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1784" cy="15240"/>
                          <a:chOff x="0" y="0"/>
                          <a:chExt cx="6661784" cy="15240"/>
                        </a:xfrm>
                      </wpg:grpSpPr>
                      <wps:wsp>
                        <wps:cNvPr id="266" name="Graphic 266"/>
                        <wps:cNvSpPr/>
                        <wps:spPr>
                          <a:xfrm>
                            <a:off x="0" y="0"/>
                            <a:ext cx="6661784" cy="7620"/>
                          </a:xfrm>
                          <a:custGeom>
                            <a:avLst/>
                            <a:gdLst/>
                            <a:ahLst/>
                            <a:cxnLst/>
                            <a:rect l="l" t="t" r="r" b="b"/>
                            <a:pathLst>
                              <a:path w="6661784" h="7620">
                                <a:moveTo>
                                  <a:pt x="6654116" y="7622"/>
                                </a:moveTo>
                                <a:lnTo>
                                  <a:pt x="0" y="7622"/>
                                </a:lnTo>
                                <a:lnTo>
                                  <a:pt x="0" y="0"/>
                                </a:lnTo>
                                <a:lnTo>
                                  <a:pt x="6661738" y="0"/>
                                </a:lnTo>
                                <a:lnTo>
                                  <a:pt x="6654116" y="7622"/>
                                </a:lnTo>
                                <a:close/>
                              </a:path>
                            </a:pathLst>
                          </a:custGeom>
                          <a:solidFill>
                            <a:srgbClr val="999999"/>
                          </a:solidFill>
                        </wps:spPr>
                        <wps:bodyPr wrap="square" lIns="0" tIns="0" rIns="0" bIns="0" rtlCol="0">
                          <a:prstTxWarp prst="textNoShape">
                            <a:avLst/>
                          </a:prstTxWarp>
                          <a:noAutofit/>
                        </wps:bodyPr>
                      </wps:wsp>
                      <wps:wsp>
                        <wps:cNvPr id="267" name="Graphic 267"/>
                        <wps:cNvSpPr/>
                        <wps:spPr>
                          <a:xfrm>
                            <a:off x="0" y="7622"/>
                            <a:ext cx="6661784" cy="7620"/>
                          </a:xfrm>
                          <a:custGeom>
                            <a:avLst/>
                            <a:gdLst/>
                            <a:ahLst/>
                            <a:cxnLst/>
                            <a:rect l="l" t="t" r="r" b="b"/>
                            <a:pathLst>
                              <a:path w="6661784" h="7620">
                                <a:moveTo>
                                  <a:pt x="6661738" y="7622"/>
                                </a:moveTo>
                                <a:lnTo>
                                  <a:pt x="0" y="7622"/>
                                </a:lnTo>
                                <a:lnTo>
                                  <a:pt x="7622" y="0"/>
                                </a:lnTo>
                                <a:lnTo>
                                  <a:pt x="6661738" y="0"/>
                                </a:lnTo>
                                <a:lnTo>
                                  <a:pt x="6661738" y="7622"/>
                                </a:lnTo>
                                <a:close/>
                              </a:path>
                            </a:pathLst>
                          </a:custGeom>
                          <a:solidFill>
                            <a:srgbClr val="EDEDED"/>
                          </a:solidFill>
                        </wps:spPr>
                        <wps:bodyPr wrap="square" lIns="0" tIns="0" rIns="0" bIns="0" rtlCol="0">
                          <a:prstTxWarp prst="textNoShape">
                            <a:avLst/>
                          </a:prstTxWarp>
                          <a:noAutofit/>
                        </wps:bodyPr>
                      </wps:wsp>
                      <wps:wsp>
                        <wps:cNvPr id="268" name="Graphic 268"/>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269" name="Graphic 269"/>
                        <wps:cNvSpPr/>
                        <wps:spPr>
                          <a:xfrm>
                            <a:off x="6654116"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1DE9CF2A" id="Group 265" o:spid="_x0000_s1026" style="position:absolute;margin-left:35.1pt;margin-top:9.4pt;width:524.55pt;height:1.2pt;z-index:-15695360;mso-wrap-distance-left:0;mso-wrap-distance-right:0;mso-position-horizontal-relative:page" coordsize="6661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">
                <v:shape id="Graphic 266" o:spid="_x0000_s1027" style="position:absolute;width:66617;height:76;visibility:visible;mso-wrap-style:square;v-text-anchor:top" coordsize="666178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" path="m6654116,7622l,7622,,,6661738,r-7622,7622xe" fillcolor="#999" stroked="f">
                  <v:path arrowok="t"/>
                </v:shape>
                <v:shape id="Graphic 267" o:spid="_x0000_s1028" style="position:absolute;top:76;width:66617;height:76;visibility:visible;mso-wrap-style:square;v-text-anchor:top" coordsize="666178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" path="m6661738,7622l,7622,7622,,6661738,r,7622xe" fillcolor="#ededed" stroked="f">
                  <v:path arrowok="t"/>
                </v:shape>
                <v:shape id="Graphic 268"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" path="m,15244l,,7622,r,7622l,15244xe" fillcolor="#999" stroked="f">
                  <v:path arrowok="t"/>
                </v:shape>
                <v:shape id="Graphic 269" o:spid="_x0000_s1030" style="position:absolute;left:66541;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" path="m7622,15244l,15244,,7622,7622,r,15244xe" fillcolor="#ededed" stroked="f">
                  <v:path arrowok="t"/>
                </v:shape>
                <w10:wrap type="topAndBottom" anchorx="page"/>
              </v:group>
            </w:pict>
          </mc:Fallback>
        </mc:AlternateContent>
      </w:r>
      <w:r>
        <w:rPr>
          <w:rFonts w:ascii="Times New Roman"/>
          <w:noProof/>
          <w:sz w:val="14"/>
          <w:lang w:val="pt-BR" w:eastAsia="pt-BR"/>
        </w:rPr>
        <mc:AlternateContent>
          <mc:Choice Requires="wps">
            <w:drawing>
              <wp:anchor distT="0" distB="0" distL="0" distR="0" simplePos="0" relativeHeight="487621632" behindDoc="1" locked="0" layoutInCell="1" allowOverlap="1">
                <wp:simplePos x="0" y="0"/>
                <wp:positionH relativeFrom="page">
                  <wp:posOffset>453415</wp:posOffset>
                </wp:positionH>
                <wp:positionV relativeFrom="paragraph">
                  <wp:posOffset>363192</wp:posOffset>
                </wp:positionV>
                <wp:extent cx="6646545" cy="23495"/>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6545" cy="23495"/>
                        </a:xfrm>
                        <a:custGeom>
                          <a:avLst/>
                          <a:gdLst/>
                          <a:ahLst/>
                          <a:cxnLst/>
                          <a:rect l="l" t="t" r="r" b="b"/>
                          <a:pathLst>
                            <a:path w="6646545" h="23495">
                              <a:moveTo>
                                <a:pt x="6646481" y="15252"/>
                              </a:moveTo>
                              <a:lnTo>
                                <a:pt x="0" y="15252"/>
                              </a:lnTo>
                              <a:lnTo>
                                <a:pt x="0" y="22872"/>
                              </a:lnTo>
                              <a:lnTo>
                                <a:pt x="6646481" y="22872"/>
                              </a:lnTo>
                              <a:lnTo>
                                <a:pt x="6646481" y="15252"/>
                              </a:lnTo>
                              <a:close/>
                            </a:path>
                            <a:path w="6646545" h="23495">
                              <a:moveTo>
                                <a:pt x="6646481" y="0"/>
                              </a:moveTo>
                              <a:lnTo>
                                <a:pt x="0" y="0"/>
                              </a:lnTo>
                              <a:lnTo>
                                <a:pt x="0" y="7620"/>
                              </a:lnTo>
                              <a:lnTo>
                                <a:pt x="6646481" y="7620"/>
                              </a:lnTo>
                              <a:lnTo>
                                <a:pt x="6646481" y="0"/>
                              </a:lnTo>
                              <a:close/>
                            </a:path>
                          </a:pathLst>
                        </a:custGeom>
                        <a:solidFill>
                          <a:srgbClr val="333333"/>
                        </a:solidFill>
                      </wps:spPr>
                      <wps:bodyPr wrap="square" lIns="0" tIns="0" rIns="0" bIns="0" rtlCol="0">
                        <a:prstTxWarp prst="textNoShape">
                          <a:avLst/>
                        </a:prstTxWarp>
                        <a:noAutofit/>
                      </wps:bodyPr>
                    </wps:wsp>
                  </a:graphicData>
                </a:graphic>
              </wp:anchor>
            </w:drawing>
          </mc:Choice>
          <mc:Fallback>
            <w:pict>
              <v:shape w14:anchorId="45B912BD" id="Graphic 270" o:spid="_x0000_s1026" style="position:absolute;margin-left:35.7pt;margin-top:28.6pt;width:523.35pt;height:1.85pt;z-index:-15694848;visibility:visible;mso-wrap-style:square;mso-wrap-distance-left:0;mso-wrap-distance-top:0;mso-wrap-distance-right:0;mso-wrap-distance-bottom:0;mso-position-horizontal:absolute;mso-position-horizontal-relative:page;mso-position-vertical:absolute;mso-position-vertical-relative:text;v-text-anchor:top" coordsize="6646545,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" path="m6646481,15252l,15252r,7620l6646481,22872r,-7620xem6646481,l,,,7620r6646481,l6646481,xe" fillcolor="#333" stroked="f">
                <v:path arrowok="t"/>
                <w10:wrap type="topAndBottom" anchorx="page"/>
              </v:shape>
            </w:pict>
          </mc:Fallback>
        </mc:AlternateContent>
      </w:r>
    </w:p>
    <w:p w:rsidR="00843914" w:rsidRDefault="00843914">
      <w:pPr>
        <w:pStyle w:val="Corpodetexto"/>
        <w:spacing w:before="106"/>
        <w:rPr>
          <w:rFonts w:ascii="Times New Roman"/>
        </w:rPr>
      </w:pPr>
    </w:p>
    <w:p w:rsidR="00843914" w:rsidRDefault="00203B73">
      <w:pPr>
        <w:tabs>
          <w:tab w:val="left" w:pos="9486"/>
        </w:tabs>
        <w:spacing w:before="24"/>
        <w:ind w:left="148"/>
        <w:rPr>
          <w:rFonts w:ascii="Times New Roman"/>
          <w:sz w:val="18"/>
        </w:rPr>
      </w:pPr>
      <w:r>
        <w:rPr>
          <w:rFonts w:ascii="Times New Roman"/>
          <w:spacing w:val="-2"/>
          <w:sz w:val="18"/>
        </w:rPr>
        <w:t>0014061-47.2025.4.02.8001</w:t>
      </w:r>
      <w:r>
        <w:rPr>
          <w:rFonts w:ascii="Times New Roman"/>
          <w:sz w:val="18"/>
        </w:rPr>
        <w:tab/>
        <w:t>SEI</w:t>
      </w:r>
      <w:r>
        <w:rPr>
          <w:rFonts w:ascii="Times New Roman"/>
          <w:spacing w:val="-5"/>
          <w:sz w:val="18"/>
        </w:rPr>
        <w:t xml:space="preserve"> </w:t>
      </w:r>
      <w:r>
        <w:rPr>
          <w:rFonts w:ascii="Times New Roman"/>
          <w:spacing w:val="-2"/>
          <w:sz w:val="18"/>
        </w:rPr>
        <w:t>0948106v2</w:t>
      </w:r>
    </w:p>
    <w:p w:rsidR="00843914" w:rsidRDefault="00843914">
      <w:pPr>
        <w:rPr>
          <w:rFonts w:ascii="Times New Roman"/>
          <w:sz w:val="18"/>
        </w:rPr>
        <w:sectPr w:rsidR="00843914">
          <w:headerReference w:type="default" r:id="rId89"/>
          <w:footerReference w:type="default" r:id="rId90"/>
          <w:pgSz w:w="11900" w:h="16840"/>
          <w:pgMar w:top="580" w:right="566" w:bottom="380" w:left="566" w:header="0" w:footer="181" w:gutter="0"/>
          <w:cols w:space="720"/>
        </w:sectPr>
      </w:pPr>
    </w:p>
    <w:p w:rsidR="00843914" w:rsidRDefault="00203B73">
      <w:pPr>
        <w:pStyle w:val="Corpodetexto"/>
        <w:ind w:left="3821"/>
        <w:rPr>
          <w:rFonts w:ascii="Times New Roman"/>
        </w:rPr>
      </w:pPr>
      <w:bookmarkStart w:id="6" w:name="Estudos_Técnicos_Preliminares_-_ETP_-_SJ"/>
      <w:bookmarkEnd w:id="6"/>
      <w:r>
        <w:rPr>
          <w:rFonts w:ascii="Times New Roman"/>
          <w:noProof/>
          <w:lang w:val="pt-BR" w:eastAsia="pt-BR"/>
        </w:rPr>
        <w:drawing>
          <wp:inline distT="0" distB="0" distL="0" distR="0">
            <wp:extent cx="1984374" cy="1190625"/>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24" cstate="print"/>
                    <a:stretch>
                      <a:fillRect/>
                    </a:stretch>
                  </pic:blipFill>
                  <pic:spPr>
                    <a:xfrm>
                      <a:off x="0" y="0"/>
                      <a:ext cx="1984374" cy="1190625"/>
                    </a:xfrm>
                    <a:prstGeom prst="rect">
                      <a:avLst/>
                    </a:prstGeom>
                  </pic:spPr>
                </pic:pic>
              </a:graphicData>
            </a:graphic>
          </wp:inline>
        </w:drawing>
      </w:r>
    </w:p>
    <w:p w:rsidR="00843914" w:rsidRDefault="00203B73">
      <w:pPr>
        <w:spacing w:before="73"/>
        <w:ind w:left="567" w:right="567"/>
        <w:jc w:val="center"/>
        <w:rPr>
          <w:rFonts w:ascii="Times New Roman" w:hAnsi="Times New Roman"/>
          <w:sz w:val="20"/>
        </w:rPr>
      </w:pPr>
      <w:r>
        <w:rPr>
          <w:rFonts w:ascii="Times New Roman" w:hAnsi="Times New Roman"/>
          <w:sz w:val="20"/>
        </w:rPr>
        <w:t>SEÇÃO</w:t>
      </w:r>
      <w:r>
        <w:rPr>
          <w:rFonts w:ascii="Times New Roman" w:hAnsi="Times New Roman"/>
          <w:spacing w:val="7"/>
          <w:sz w:val="20"/>
        </w:rPr>
        <w:t xml:space="preserve"> </w:t>
      </w:r>
      <w:r>
        <w:rPr>
          <w:rFonts w:ascii="Times New Roman" w:hAnsi="Times New Roman"/>
          <w:sz w:val="20"/>
        </w:rPr>
        <w:t>JUDICIÁRIA</w:t>
      </w:r>
      <w:r>
        <w:rPr>
          <w:rFonts w:ascii="Times New Roman" w:hAnsi="Times New Roman"/>
          <w:spacing w:val="7"/>
          <w:sz w:val="20"/>
        </w:rPr>
        <w:t xml:space="preserve"> </w:t>
      </w:r>
      <w:r>
        <w:rPr>
          <w:rFonts w:ascii="Times New Roman" w:hAnsi="Times New Roman"/>
          <w:sz w:val="20"/>
        </w:rPr>
        <w:t>DO</w:t>
      </w:r>
      <w:r>
        <w:rPr>
          <w:rFonts w:ascii="Times New Roman" w:hAnsi="Times New Roman"/>
          <w:spacing w:val="7"/>
          <w:sz w:val="20"/>
        </w:rPr>
        <w:t xml:space="preserve"> </w:t>
      </w:r>
      <w:r>
        <w:rPr>
          <w:rFonts w:ascii="Times New Roman" w:hAnsi="Times New Roman"/>
          <w:sz w:val="20"/>
        </w:rPr>
        <w:t>RIO</w:t>
      </w:r>
      <w:r>
        <w:rPr>
          <w:rFonts w:ascii="Times New Roman" w:hAnsi="Times New Roman"/>
          <w:spacing w:val="8"/>
          <w:sz w:val="20"/>
        </w:rPr>
        <w:t xml:space="preserve"> </w:t>
      </w:r>
      <w:r>
        <w:rPr>
          <w:rFonts w:ascii="Times New Roman" w:hAnsi="Times New Roman"/>
          <w:sz w:val="20"/>
        </w:rPr>
        <w:t>DE</w:t>
      </w:r>
      <w:r>
        <w:rPr>
          <w:rFonts w:ascii="Times New Roman" w:hAnsi="Times New Roman"/>
          <w:spacing w:val="7"/>
          <w:sz w:val="20"/>
        </w:rPr>
        <w:t xml:space="preserve"> </w:t>
      </w:r>
      <w:r>
        <w:rPr>
          <w:rFonts w:ascii="Times New Roman" w:hAnsi="Times New Roman"/>
          <w:spacing w:val="-2"/>
          <w:sz w:val="20"/>
        </w:rPr>
        <w:t>JANEIRO</w:t>
      </w:r>
    </w:p>
    <w:p w:rsidR="00843914" w:rsidRDefault="00843914">
      <w:pPr>
        <w:pStyle w:val="Corpodetexto"/>
        <w:spacing w:before="6"/>
        <w:rPr>
          <w:rFonts w:ascii="Times New Roman"/>
        </w:rPr>
      </w:pPr>
    </w:p>
    <w:p w:rsidR="00843914" w:rsidRDefault="00203B73">
      <w:pPr>
        <w:pStyle w:val="Ttulo8"/>
        <w:rPr>
          <w:rFonts w:ascii="Arial" w:hAnsi="Arial"/>
          <w:sz w:val="21"/>
        </w:rPr>
      </w:pPr>
      <w:r>
        <w:t>ESTUDOS</w:t>
      </w:r>
      <w:r>
        <w:rPr>
          <w:spacing w:val="-8"/>
        </w:rPr>
        <w:t xml:space="preserve"> </w:t>
      </w:r>
      <w:r>
        <w:t>TÉCNICOS</w:t>
      </w:r>
      <w:r>
        <w:rPr>
          <w:spacing w:val="-6"/>
        </w:rPr>
        <w:t xml:space="preserve"> </w:t>
      </w:r>
      <w:r>
        <w:t>PRELIMINARES</w:t>
      </w:r>
      <w:r>
        <w:rPr>
          <w:spacing w:val="-5"/>
        </w:rPr>
        <w:t xml:space="preserve"> </w:t>
      </w:r>
      <w:r>
        <w:t>-</w:t>
      </w:r>
      <w:r>
        <w:rPr>
          <w:spacing w:val="-6"/>
        </w:rPr>
        <w:t xml:space="preserve"> </w:t>
      </w:r>
      <w:r>
        <w:t>SJRJ</w:t>
      </w:r>
      <w:r>
        <w:rPr>
          <w:spacing w:val="-4"/>
        </w:rPr>
        <w:t xml:space="preserve"> </w:t>
      </w:r>
      <w:r>
        <w:t>Nº</w:t>
      </w:r>
      <w:r>
        <w:rPr>
          <w:spacing w:val="-10"/>
        </w:rPr>
        <w:t xml:space="preserve"> </w:t>
      </w:r>
      <w:r>
        <w:rPr>
          <w:rFonts w:ascii="Arial" w:hAnsi="Arial"/>
          <w:color w:val="202428"/>
          <w:spacing w:val="-2"/>
          <w:sz w:val="21"/>
        </w:rPr>
        <w:t>0941430</w:t>
      </w:r>
    </w:p>
    <w:p w:rsidR="00843914" w:rsidRDefault="00843914">
      <w:pPr>
        <w:pStyle w:val="Corpodetexto"/>
        <w:rPr>
          <w:rFonts w:ascii="Arial"/>
          <w:b/>
        </w:rPr>
      </w:pPr>
    </w:p>
    <w:p w:rsidR="00843914" w:rsidRDefault="00843914">
      <w:pPr>
        <w:pStyle w:val="Corpodetexto"/>
        <w:rPr>
          <w:rFonts w:ascii="Arial"/>
          <w:b/>
        </w:rPr>
      </w:pPr>
    </w:p>
    <w:p w:rsidR="00843914" w:rsidRDefault="00843914">
      <w:pPr>
        <w:pStyle w:val="Corpodetexto"/>
        <w:spacing w:before="87"/>
        <w:rPr>
          <w:rFonts w:ascii="Arial"/>
          <w:b/>
        </w:rPr>
      </w:pPr>
    </w:p>
    <w:tbl>
      <w:tblPr>
        <w:tblStyle w:val="TableNormal"/>
        <w:tblW w:w="0" w:type="auto"/>
        <w:tblInd w:w="166" w:type="dxa"/>
        <w:tblBorders>
          <w:top w:val="double" w:sz="6" w:space="0" w:color="2B2B2B"/>
          <w:left w:val="double" w:sz="6" w:space="0" w:color="2B2B2B"/>
          <w:bottom w:val="double" w:sz="6" w:space="0" w:color="2B2B2B"/>
          <w:right w:val="double" w:sz="6" w:space="0" w:color="2B2B2B"/>
          <w:insideH w:val="double" w:sz="6" w:space="0" w:color="2B2B2B"/>
          <w:insideV w:val="double" w:sz="6" w:space="0" w:color="2B2B2B"/>
        </w:tblBorders>
        <w:tblLayout w:type="fixed"/>
        <w:tblLook w:val="01E0" w:firstRow="1" w:lastRow="1" w:firstColumn="1" w:lastColumn="1" w:noHBand="0" w:noVBand="0"/>
      </w:tblPr>
      <w:tblGrid>
        <w:gridCol w:w="10479"/>
      </w:tblGrid>
      <w:tr w:rsidR="00843914">
        <w:trPr>
          <w:trHeight w:val="291"/>
        </w:trPr>
        <w:tc>
          <w:tcPr>
            <w:tcW w:w="10479" w:type="dxa"/>
            <w:tcBorders>
              <w:right w:val="double" w:sz="6" w:space="0" w:color="7F7F7F"/>
            </w:tcBorders>
            <w:shd w:val="clear" w:color="auto" w:fill="AFC3DD"/>
          </w:tcPr>
          <w:p w:rsidR="00843914" w:rsidRDefault="00203B73">
            <w:pPr>
              <w:pStyle w:val="TableParagraph"/>
              <w:spacing w:before="8" w:line="263" w:lineRule="exact"/>
              <w:ind w:left="11"/>
              <w:jc w:val="center"/>
              <w:rPr>
                <w:rFonts w:ascii="Arial" w:hAnsi="Arial"/>
                <w:b/>
                <w:sz w:val="23"/>
              </w:rPr>
            </w:pPr>
            <w:r>
              <w:rPr>
                <w:rFonts w:ascii="Arial" w:hAnsi="Arial"/>
                <w:b/>
                <w:spacing w:val="-2"/>
                <w:sz w:val="23"/>
              </w:rPr>
              <w:t>ESTUDOS</w:t>
            </w:r>
            <w:r>
              <w:rPr>
                <w:rFonts w:ascii="Arial" w:hAnsi="Arial"/>
                <w:b/>
                <w:spacing w:val="-6"/>
                <w:sz w:val="23"/>
              </w:rPr>
              <w:t xml:space="preserve"> </w:t>
            </w:r>
            <w:r>
              <w:rPr>
                <w:rFonts w:ascii="Arial" w:hAnsi="Arial"/>
                <w:b/>
                <w:spacing w:val="-2"/>
                <w:sz w:val="23"/>
              </w:rPr>
              <w:t>TÉCNICOS</w:t>
            </w:r>
            <w:r>
              <w:rPr>
                <w:rFonts w:ascii="Arial" w:hAnsi="Arial"/>
                <w:b/>
                <w:spacing w:val="-4"/>
                <w:sz w:val="23"/>
              </w:rPr>
              <w:t xml:space="preserve"> </w:t>
            </w:r>
            <w:r>
              <w:rPr>
                <w:rFonts w:ascii="Arial" w:hAnsi="Arial"/>
                <w:b/>
                <w:spacing w:val="-2"/>
                <w:sz w:val="23"/>
              </w:rPr>
              <w:t>PRELIMINARES</w:t>
            </w:r>
          </w:p>
        </w:tc>
      </w:tr>
      <w:tr w:rsidR="00843914">
        <w:trPr>
          <w:trHeight w:val="291"/>
        </w:trPr>
        <w:tc>
          <w:tcPr>
            <w:tcW w:w="10479" w:type="dxa"/>
            <w:tcBorders>
              <w:right w:val="double" w:sz="6" w:space="0" w:color="7F7F7F"/>
            </w:tcBorders>
          </w:tcPr>
          <w:p w:rsidR="00843914" w:rsidRDefault="00843914">
            <w:pPr>
              <w:pStyle w:val="TableParagraph"/>
              <w:rPr>
                <w:sz w:val="20"/>
              </w:rPr>
            </w:pPr>
          </w:p>
        </w:tc>
      </w:tr>
      <w:tr w:rsidR="00843914">
        <w:trPr>
          <w:trHeight w:val="291"/>
        </w:trPr>
        <w:tc>
          <w:tcPr>
            <w:tcW w:w="10479" w:type="dxa"/>
            <w:tcBorders>
              <w:right w:val="double" w:sz="6" w:space="0" w:color="7F7F7F"/>
            </w:tcBorders>
            <w:shd w:val="clear" w:color="auto" w:fill="AFC3DD"/>
          </w:tcPr>
          <w:p w:rsidR="00843914" w:rsidRDefault="00203B73">
            <w:pPr>
              <w:pStyle w:val="TableParagraph"/>
              <w:spacing w:before="8" w:line="263" w:lineRule="exact"/>
              <w:ind w:left="13"/>
              <w:rPr>
                <w:rFonts w:ascii="Arial"/>
                <w:b/>
                <w:sz w:val="23"/>
              </w:rPr>
            </w:pPr>
            <w:r>
              <w:rPr>
                <w:rFonts w:ascii="Arial"/>
                <w:b/>
                <w:sz w:val="23"/>
              </w:rPr>
              <w:t>01.</w:t>
            </w:r>
            <w:r>
              <w:rPr>
                <w:rFonts w:ascii="Arial"/>
                <w:b/>
                <w:spacing w:val="-14"/>
                <w:sz w:val="23"/>
              </w:rPr>
              <w:t xml:space="preserve"> </w:t>
            </w:r>
            <w:r>
              <w:rPr>
                <w:rFonts w:ascii="Arial"/>
                <w:b/>
                <w:sz w:val="23"/>
              </w:rPr>
              <w:t>Identificadores</w:t>
            </w:r>
            <w:r>
              <w:rPr>
                <w:rFonts w:ascii="Arial"/>
                <w:b/>
                <w:spacing w:val="-13"/>
                <w:sz w:val="23"/>
              </w:rPr>
              <w:t xml:space="preserve"> </w:t>
            </w:r>
            <w:r>
              <w:rPr>
                <w:rFonts w:ascii="Arial"/>
                <w:b/>
                <w:sz w:val="23"/>
              </w:rPr>
              <w:t>e</w:t>
            </w:r>
            <w:r>
              <w:rPr>
                <w:rFonts w:ascii="Arial"/>
                <w:b/>
                <w:spacing w:val="-13"/>
                <w:sz w:val="23"/>
              </w:rPr>
              <w:t xml:space="preserve"> </w:t>
            </w:r>
            <w:r>
              <w:rPr>
                <w:rFonts w:ascii="Arial"/>
                <w:b/>
                <w:spacing w:val="-2"/>
                <w:sz w:val="23"/>
              </w:rPr>
              <w:t>Objeto</w:t>
            </w:r>
          </w:p>
        </w:tc>
      </w:tr>
      <w:tr w:rsidR="00843914">
        <w:trPr>
          <w:trHeight w:val="291"/>
        </w:trPr>
        <w:tc>
          <w:tcPr>
            <w:tcW w:w="10479" w:type="dxa"/>
            <w:tcBorders>
              <w:right w:val="double" w:sz="6" w:space="0" w:color="7F7F7F"/>
            </w:tcBorders>
          </w:tcPr>
          <w:p w:rsidR="00843914" w:rsidRDefault="00203B73">
            <w:pPr>
              <w:pStyle w:val="TableParagraph"/>
              <w:spacing w:before="8" w:line="263" w:lineRule="exact"/>
              <w:ind w:left="13"/>
              <w:rPr>
                <w:rFonts w:ascii="Arial" w:hAnsi="Arial"/>
                <w:b/>
                <w:sz w:val="23"/>
              </w:rPr>
            </w:pPr>
            <w:r>
              <w:rPr>
                <w:rFonts w:ascii="Arial" w:hAnsi="Arial"/>
                <w:b/>
                <w:sz w:val="23"/>
              </w:rPr>
              <w:t>ID</w:t>
            </w:r>
            <w:r>
              <w:rPr>
                <w:rFonts w:ascii="Arial" w:hAnsi="Arial"/>
                <w:b/>
                <w:spacing w:val="-13"/>
                <w:sz w:val="23"/>
              </w:rPr>
              <w:t xml:space="preserve"> </w:t>
            </w:r>
            <w:r>
              <w:rPr>
                <w:rFonts w:ascii="Arial" w:hAnsi="Arial"/>
                <w:b/>
                <w:sz w:val="23"/>
              </w:rPr>
              <w:t>da</w:t>
            </w:r>
            <w:r>
              <w:rPr>
                <w:rFonts w:ascii="Arial" w:hAnsi="Arial"/>
                <w:b/>
                <w:spacing w:val="-12"/>
                <w:sz w:val="23"/>
              </w:rPr>
              <w:t xml:space="preserve"> </w:t>
            </w:r>
            <w:r>
              <w:rPr>
                <w:rFonts w:ascii="Arial" w:hAnsi="Arial"/>
                <w:b/>
                <w:sz w:val="23"/>
              </w:rPr>
              <w:t>Programação:</w:t>
            </w:r>
            <w:r>
              <w:rPr>
                <w:rFonts w:ascii="Arial" w:hAnsi="Arial"/>
                <w:b/>
                <w:spacing w:val="-12"/>
                <w:sz w:val="23"/>
              </w:rPr>
              <w:t xml:space="preserve"> </w:t>
            </w:r>
            <w:r>
              <w:rPr>
                <w:rFonts w:ascii="Arial" w:hAnsi="Arial"/>
                <w:b/>
                <w:spacing w:val="-5"/>
                <w:sz w:val="23"/>
              </w:rPr>
              <w:t>276</w:t>
            </w:r>
          </w:p>
        </w:tc>
      </w:tr>
      <w:tr w:rsidR="00843914">
        <w:trPr>
          <w:trHeight w:val="1167"/>
        </w:trPr>
        <w:tc>
          <w:tcPr>
            <w:tcW w:w="10479" w:type="dxa"/>
            <w:tcBorders>
              <w:right w:val="double" w:sz="6" w:space="0" w:color="7F7F7F"/>
            </w:tcBorders>
          </w:tcPr>
          <w:p w:rsidR="00843914" w:rsidRDefault="00203B73">
            <w:pPr>
              <w:pStyle w:val="TableParagraph"/>
              <w:spacing w:line="288" w:lineRule="exact"/>
              <w:ind w:left="13" w:right="-15"/>
              <w:jc w:val="both"/>
              <w:rPr>
                <w:sz w:val="24"/>
              </w:rPr>
            </w:pPr>
            <w:r>
              <w:rPr>
                <w:rFonts w:ascii="Arial" w:hAnsi="Arial"/>
                <w:b/>
                <w:sz w:val="23"/>
              </w:rPr>
              <w:t xml:space="preserve">Objeto: </w:t>
            </w:r>
            <w:r>
              <w:rPr>
                <w:sz w:val="24"/>
              </w:rPr>
              <w:t xml:space="preserve">Registro de preços para aquisição de coldres velados pistolas Glock G23 Gen5 dos tipos OWB (fora da cintura) e </w:t>
            </w:r>
            <w:r>
              <w:rPr>
                <w:rFonts w:ascii="Arial MT" w:hAnsi="Arial MT"/>
                <w:sz w:val="20"/>
              </w:rPr>
              <w:t xml:space="preserve">IWB (dentro da cintura da calça), </w:t>
            </w:r>
            <w:r>
              <w:rPr>
                <w:sz w:val="24"/>
              </w:rPr>
              <w:t>de acordo com as especificações técnicas deste instrumento, a serem uti</w:t>
            </w:r>
            <w:r>
              <w:rPr>
                <w:sz w:val="24"/>
              </w:rPr>
              <w:t>lizados pelos Agentes da Polícia Judicial da Seção Judiciária do Rio de Janeiro, habilitados a portar arma de fogo</w:t>
            </w:r>
          </w:p>
        </w:tc>
      </w:tr>
      <w:tr w:rsidR="00843914">
        <w:trPr>
          <w:trHeight w:val="291"/>
        </w:trPr>
        <w:tc>
          <w:tcPr>
            <w:tcW w:w="10479" w:type="dxa"/>
            <w:tcBorders>
              <w:right w:val="double" w:sz="6" w:space="0" w:color="7F7F7F"/>
            </w:tcBorders>
            <w:shd w:val="clear" w:color="auto" w:fill="AFC3DD"/>
          </w:tcPr>
          <w:p w:rsidR="00843914" w:rsidRDefault="00203B73">
            <w:pPr>
              <w:pStyle w:val="TableParagraph"/>
              <w:spacing w:before="8" w:line="263" w:lineRule="exact"/>
              <w:ind w:left="13"/>
              <w:rPr>
                <w:rFonts w:ascii="Arial" w:hAnsi="Arial"/>
                <w:b/>
                <w:sz w:val="23"/>
              </w:rPr>
            </w:pPr>
            <w:r>
              <w:rPr>
                <w:rFonts w:ascii="Arial" w:hAnsi="Arial"/>
                <w:b/>
                <w:sz w:val="23"/>
              </w:rPr>
              <w:t>02.</w:t>
            </w:r>
            <w:r>
              <w:rPr>
                <w:rFonts w:ascii="Arial" w:hAnsi="Arial"/>
                <w:b/>
                <w:spacing w:val="-13"/>
                <w:sz w:val="23"/>
              </w:rPr>
              <w:t xml:space="preserve"> </w:t>
            </w:r>
            <w:r>
              <w:rPr>
                <w:rFonts w:ascii="Arial" w:hAnsi="Arial"/>
                <w:b/>
                <w:sz w:val="23"/>
              </w:rPr>
              <w:t>Descrição</w:t>
            </w:r>
            <w:r>
              <w:rPr>
                <w:rFonts w:ascii="Arial" w:hAnsi="Arial"/>
                <w:b/>
                <w:spacing w:val="-12"/>
                <w:sz w:val="23"/>
              </w:rPr>
              <w:t xml:space="preserve"> </w:t>
            </w:r>
            <w:r>
              <w:rPr>
                <w:rFonts w:ascii="Arial" w:hAnsi="Arial"/>
                <w:b/>
                <w:sz w:val="23"/>
              </w:rPr>
              <w:t>da</w:t>
            </w:r>
            <w:r>
              <w:rPr>
                <w:rFonts w:ascii="Arial" w:hAnsi="Arial"/>
                <w:b/>
                <w:spacing w:val="-12"/>
                <w:sz w:val="23"/>
              </w:rPr>
              <w:t xml:space="preserve"> </w:t>
            </w:r>
            <w:r>
              <w:rPr>
                <w:rFonts w:ascii="Arial" w:hAnsi="Arial"/>
                <w:b/>
                <w:sz w:val="23"/>
              </w:rPr>
              <w:t>Necessidade</w:t>
            </w:r>
            <w:r>
              <w:rPr>
                <w:rFonts w:ascii="Arial" w:hAnsi="Arial"/>
                <w:b/>
                <w:spacing w:val="-12"/>
                <w:sz w:val="23"/>
              </w:rPr>
              <w:t xml:space="preserve"> </w:t>
            </w:r>
            <w:r>
              <w:rPr>
                <w:rFonts w:ascii="Arial" w:hAnsi="Arial"/>
                <w:b/>
                <w:sz w:val="23"/>
              </w:rPr>
              <w:t>da</w:t>
            </w:r>
            <w:r>
              <w:rPr>
                <w:rFonts w:ascii="Arial" w:hAnsi="Arial"/>
                <w:b/>
                <w:spacing w:val="-12"/>
                <w:sz w:val="23"/>
              </w:rPr>
              <w:t xml:space="preserve"> </w:t>
            </w:r>
            <w:r>
              <w:rPr>
                <w:rFonts w:ascii="Arial" w:hAnsi="Arial"/>
                <w:b/>
                <w:spacing w:val="-2"/>
                <w:sz w:val="23"/>
              </w:rPr>
              <w:t>Contratação</w:t>
            </w:r>
          </w:p>
        </w:tc>
      </w:tr>
      <w:tr w:rsidR="00843914">
        <w:trPr>
          <w:trHeight w:val="1311"/>
        </w:trPr>
        <w:tc>
          <w:tcPr>
            <w:tcW w:w="10479" w:type="dxa"/>
            <w:tcBorders>
              <w:bottom w:val="double" w:sz="6" w:space="0" w:color="7F7F7F"/>
              <w:right w:val="double" w:sz="6" w:space="0" w:color="7F7F7F"/>
            </w:tcBorders>
          </w:tcPr>
          <w:p w:rsidR="00843914" w:rsidRDefault="00203B73">
            <w:pPr>
              <w:pStyle w:val="TableParagraph"/>
              <w:spacing w:before="227" w:line="249" w:lineRule="auto"/>
              <w:ind w:left="13" w:right="-15"/>
              <w:jc w:val="both"/>
              <w:rPr>
                <w:sz w:val="24"/>
              </w:rPr>
            </w:pPr>
            <w:r>
              <w:rPr>
                <w:sz w:val="24"/>
              </w:rPr>
              <w:t>A</w:t>
            </w:r>
            <w:r>
              <w:rPr>
                <w:spacing w:val="-12"/>
                <w:sz w:val="24"/>
              </w:rPr>
              <w:t xml:space="preserve"> </w:t>
            </w:r>
            <w:r>
              <w:rPr>
                <w:sz w:val="24"/>
              </w:rPr>
              <w:t>contratação busca a padronização de equipamento fundamental para o porte tecnicamente correto de arma de fogo, diminuindo potencialmente o risco de incidentes decorrentes do uso de equipamentos inadequados ou incompatíveis com o armamento da JFRJ.</w:t>
            </w:r>
          </w:p>
        </w:tc>
      </w:tr>
    </w:tbl>
    <w:p w:rsidR="00843914" w:rsidRDefault="00843914">
      <w:pPr>
        <w:pStyle w:val="Corpodetexto"/>
        <w:rPr>
          <w:rFonts w:ascii="Arial"/>
          <w:b/>
        </w:rPr>
      </w:pPr>
    </w:p>
    <w:p w:rsidR="00843914" w:rsidRDefault="00843914">
      <w:pPr>
        <w:pStyle w:val="Corpodetexto"/>
        <w:rPr>
          <w:rFonts w:ascii="Arial"/>
          <w:b/>
        </w:rPr>
      </w:pPr>
    </w:p>
    <w:p w:rsidR="00843914" w:rsidRDefault="00843914">
      <w:pPr>
        <w:pStyle w:val="Corpodetexto"/>
        <w:spacing w:before="58"/>
        <w:rPr>
          <w:rFonts w:ascii="Arial"/>
          <w:b/>
        </w:rPr>
      </w:pPr>
    </w:p>
    <w:tbl>
      <w:tblPr>
        <w:tblStyle w:val="TableNormal"/>
        <w:tblW w:w="0" w:type="auto"/>
        <w:tblInd w:w="181" w:type="dxa"/>
        <w:tblBorders>
          <w:top w:val="double" w:sz="6" w:space="0" w:color="2B2B2B"/>
          <w:left w:val="double" w:sz="6" w:space="0" w:color="2B2B2B"/>
          <w:bottom w:val="double" w:sz="6" w:space="0" w:color="2B2B2B"/>
          <w:right w:val="double" w:sz="6" w:space="0" w:color="2B2B2B"/>
          <w:insideH w:val="double" w:sz="6" w:space="0" w:color="2B2B2B"/>
          <w:insideV w:val="double" w:sz="6" w:space="0" w:color="2B2B2B"/>
        </w:tblBorders>
        <w:tblLayout w:type="fixed"/>
        <w:tblLook w:val="01E0" w:firstRow="1" w:lastRow="1" w:firstColumn="1" w:lastColumn="1" w:noHBand="0" w:noVBand="0"/>
      </w:tblPr>
      <w:tblGrid>
        <w:gridCol w:w="3265"/>
        <w:gridCol w:w="7202"/>
      </w:tblGrid>
      <w:tr w:rsidR="00843914">
        <w:trPr>
          <w:trHeight w:val="291"/>
        </w:trPr>
        <w:tc>
          <w:tcPr>
            <w:tcW w:w="10467" w:type="dxa"/>
            <w:gridSpan w:val="2"/>
            <w:tcBorders>
              <w:right w:val="double" w:sz="6" w:space="0" w:color="7F7F7F"/>
            </w:tcBorders>
            <w:shd w:val="clear" w:color="auto" w:fill="AFC3DD"/>
          </w:tcPr>
          <w:p w:rsidR="00843914" w:rsidRDefault="00203B73">
            <w:pPr>
              <w:pStyle w:val="TableParagraph"/>
              <w:spacing w:before="8" w:line="263" w:lineRule="exact"/>
              <w:ind w:left="13"/>
              <w:rPr>
                <w:rFonts w:ascii="Arial" w:hAnsi="Arial"/>
                <w:b/>
                <w:sz w:val="23"/>
              </w:rPr>
            </w:pPr>
            <w:r>
              <w:rPr>
                <w:rFonts w:ascii="Arial" w:hAnsi="Arial"/>
                <w:b/>
                <w:sz w:val="23"/>
              </w:rPr>
              <w:t>03.</w:t>
            </w:r>
            <w:r>
              <w:rPr>
                <w:rFonts w:ascii="Arial" w:hAnsi="Arial"/>
                <w:b/>
                <w:spacing w:val="-11"/>
                <w:sz w:val="23"/>
              </w:rPr>
              <w:t xml:space="preserve"> </w:t>
            </w:r>
            <w:r>
              <w:rPr>
                <w:rFonts w:ascii="Arial" w:hAnsi="Arial"/>
                <w:b/>
                <w:sz w:val="23"/>
              </w:rPr>
              <w:t>Requisitos</w:t>
            </w:r>
            <w:r>
              <w:rPr>
                <w:rFonts w:ascii="Arial" w:hAnsi="Arial"/>
                <w:b/>
                <w:spacing w:val="-11"/>
                <w:sz w:val="23"/>
              </w:rPr>
              <w:t xml:space="preserve"> </w:t>
            </w:r>
            <w:r>
              <w:rPr>
                <w:rFonts w:ascii="Arial" w:hAnsi="Arial"/>
                <w:b/>
                <w:sz w:val="23"/>
              </w:rPr>
              <w:t>da</w:t>
            </w:r>
            <w:r>
              <w:rPr>
                <w:rFonts w:ascii="Arial" w:hAnsi="Arial"/>
                <w:b/>
                <w:spacing w:val="-11"/>
                <w:sz w:val="23"/>
              </w:rPr>
              <w:t xml:space="preserve"> </w:t>
            </w:r>
            <w:r>
              <w:rPr>
                <w:rFonts w:ascii="Arial" w:hAnsi="Arial"/>
                <w:b/>
                <w:spacing w:val="-2"/>
                <w:sz w:val="23"/>
              </w:rPr>
              <w:t>Contratação</w:t>
            </w:r>
          </w:p>
        </w:tc>
      </w:tr>
      <w:tr w:rsidR="00843914">
        <w:trPr>
          <w:trHeight w:val="312"/>
        </w:trPr>
        <w:tc>
          <w:tcPr>
            <w:tcW w:w="10467" w:type="dxa"/>
            <w:gridSpan w:val="2"/>
            <w:tcBorders>
              <w:bottom w:val="triple" w:sz="6" w:space="0" w:color="2B2B2B"/>
              <w:right w:val="double" w:sz="6" w:space="0" w:color="7F7F7F"/>
            </w:tcBorders>
            <w:shd w:val="clear" w:color="auto" w:fill="AFC3DD"/>
          </w:tcPr>
          <w:p w:rsidR="00843914" w:rsidRDefault="00203B73">
            <w:pPr>
              <w:pStyle w:val="TableParagraph"/>
              <w:spacing w:before="8"/>
              <w:ind w:left="13"/>
              <w:rPr>
                <w:rFonts w:ascii="Arial" w:hAnsi="Arial"/>
                <w:b/>
                <w:sz w:val="23"/>
              </w:rPr>
            </w:pPr>
            <w:r>
              <w:rPr>
                <w:rFonts w:ascii="Arial" w:hAnsi="Arial"/>
                <w:b/>
                <w:sz w:val="23"/>
              </w:rPr>
              <w:t>Tabela</w:t>
            </w:r>
            <w:r>
              <w:rPr>
                <w:rFonts w:ascii="Arial" w:hAnsi="Arial"/>
                <w:b/>
                <w:spacing w:val="-13"/>
                <w:sz w:val="23"/>
              </w:rPr>
              <w:t xml:space="preserve"> </w:t>
            </w:r>
            <w:r>
              <w:rPr>
                <w:rFonts w:ascii="Arial" w:hAnsi="Arial"/>
                <w:b/>
                <w:sz w:val="23"/>
              </w:rPr>
              <w:t>3.1</w:t>
            </w:r>
            <w:r>
              <w:rPr>
                <w:rFonts w:ascii="Arial" w:hAnsi="Arial"/>
                <w:b/>
                <w:spacing w:val="-12"/>
                <w:sz w:val="23"/>
              </w:rPr>
              <w:t xml:space="preserve"> </w:t>
            </w:r>
            <w:r>
              <w:rPr>
                <w:rFonts w:ascii="Arial" w:hAnsi="Arial"/>
                <w:b/>
                <w:sz w:val="23"/>
              </w:rPr>
              <w:t>-</w:t>
            </w:r>
            <w:r>
              <w:rPr>
                <w:rFonts w:ascii="Arial" w:hAnsi="Arial"/>
                <w:b/>
                <w:spacing w:val="-12"/>
                <w:sz w:val="23"/>
              </w:rPr>
              <w:t xml:space="preserve"> </w:t>
            </w:r>
            <w:r>
              <w:rPr>
                <w:rFonts w:ascii="Arial" w:hAnsi="Arial"/>
                <w:b/>
                <w:sz w:val="23"/>
              </w:rPr>
              <w:t>Definição</w:t>
            </w:r>
            <w:r>
              <w:rPr>
                <w:rFonts w:ascii="Arial" w:hAnsi="Arial"/>
                <w:b/>
                <w:spacing w:val="-13"/>
                <w:sz w:val="23"/>
              </w:rPr>
              <w:t xml:space="preserve"> </w:t>
            </w:r>
            <w:r>
              <w:rPr>
                <w:rFonts w:ascii="Arial" w:hAnsi="Arial"/>
                <w:b/>
                <w:sz w:val="23"/>
              </w:rPr>
              <w:t>dos</w:t>
            </w:r>
            <w:r>
              <w:rPr>
                <w:rFonts w:ascii="Arial" w:hAnsi="Arial"/>
                <w:b/>
                <w:spacing w:val="-12"/>
                <w:sz w:val="23"/>
              </w:rPr>
              <w:t xml:space="preserve"> </w:t>
            </w:r>
            <w:r>
              <w:rPr>
                <w:rFonts w:ascii="Arial" w:hAnsi="Arial"/>
                <w:b/>
                <w:sz w:val="23"/>
              </w:rPr>
              <w:t>Requisitos</w:t>
            </w:r>
            <w:r>
              <w:rPr>
                <w:rFonts w:ascii="Arial" w:hAnsi="Arial"/>
                <w:b/>
                <w:spacing w:val="-12"/>
                <w:sz w:val="23"/>
              </w:rPr>
              <w:t xml:space="preserve"> </w:t>
            </w:r>
            <w:r>
              <w:rPr>
                <w:rFonts w:ascii="Arial" w:hAnsi="Arial"/>
                <w:b/>
                <w:sz w:val="23"/>
              </w:rPr>
              <w:t>Técnicos</w:t>
            </w:r>
            <w:r>
              <w:rPr>
                <w:rFonts w:ascii="Arial" w:hAnsi="Arial"/>
                <w:b/>
                <w:spacing w:val="-13"/>
                <w:sz w:val="23"/>
              </w:rPr>
              <w:t xml:space="preserve"> </w:t>
            </w:r>
            <w:r>
              <w:rPr>
                <w:rFonts w:ascii="Arial" w:hAnsi="Arial"/>
                <w:b/>
                <w:sz w:val="23"/>
              </w:rPr>
              <w:t>e</w:t>
            </w:r>
            <w:r>
              <w:rPr>
                <w:rFonts w:ascii="Arial" w:hAnsi="Arial"/>
                <w:b/>
                <w:spacing w:val="-12"/>
                <w:sz w:val="23"/>
              </w:rPr>
              <w:t xml:space="preserve"> </w:t>
            </w:r>
            <w:r>
              <w:rPr>
                <w:rFonts w:ascii="Arial" w:hAnsi="Arial"/>
                <w:b/>
                <w:sz w:val="23"/>
              </w:rPr>
              <w:t>Justificativa</w:t>
            </w:r>
            <w:r>
              <w:rPr>
                <w:rFonts w:ascii="Arial" w:hAnsi="Arial"/>
                <w:b/>
                <w:spacing w:val="-12"/>
                <w:sz w:val="23"/>
              </w:rPr>
              <w:t xml:space="preserve"> </w:t>
            </w:r>
            <w:r>
              <w:rPr>
                <w:rFonts w:ascii="Arial" w:hAnsi="Arial"/>
                <w:b/>
                <w:sz w:val="23"/>
              </w:rPr>
              <w:t>dos</w:t>
            </w:r>
            <w:r>
              <w:rPr>
                <w:rFonts w:ascii="Arial" w:hAnsi="Arial"/>
                <w:b/>
                <w:spacing w:val="-13"/>
                <w:sz w:val="23"/>
              </w:rPr>
              <w:t xml:space="preserve"> </w:t>
            </w:r>
            <w:r>
              <w:rPr>
                <w:rFonts w:ascii="Arial" w:hAnsi="Arial"/>
                <w:b/>
                <w:spacing w:val="-2"/>
                <w:sz w:val="23"/>
              </w:rPr>
              <w:t>Requisitos</w:t>
            </w:r>
          </w:p>
        </w:tc>
      </w:tr>
      <w:tr w:rsidR="00843914">
        <w:trPr>
          <w:trHeight w:val="372"/>
        </w:trPr>
        <w:tc>
          <w:tcPr>
            <w:tcW w:w="3265" w:type="dxa"/>
            <w:tcBorders>
              <w:top w:val="triple" w:sz="6" w:space="0" w:color="2B2B2B"/>
              <w:left w:val="triple" w:sz="6" w:space="0" w:color="2B2B2B"/>
            </w:tcBorders>
            <w:shd w:val="clear" w:color="auto" w:fill="CCCCCC"/>
          </w:tcPr>
          <w:p w:rsidR="00843914" w:rsidRDefault="00203B73">
            <w:pPr>
              <w:pStyle w:val="TableParagraph"/>
              <w:spacing w:before="53"/>
              <w:ind w:left="94"/>
              <w:rPr>
                <w:rFonts w:ascii="Arial" w:hAnsi="Arial"/>
                <w:b/>
                <w:sz w:val="23"/>
              </w:rPr>
            </w:pPr>
            <w:r>
              <w:rPr>
                <w:rFonts w:ascii="Arial" w:hAnsi="Arial"/>
                <w:b/>
                <w:spacing w:val="-2"/>
                <w:sz w:val="23"/>
              </w:rPr>
              <w:t>Requisitos Técnicos</w:t>
            </w:r>
          </w:p>
        </w:tc>
        <w:tc>
          <w:tcPr>
            <w:tcW w:w="7202" w:type="dxa"/>
            <w:tcBorders>
              <w:top w:val="triple" w:sz="6" w:space="0" w:color="2B2B2B"/>
              <w:right w:val="triple" w:sz="6" w:space="0" w:color="7F7F7F"/>
            </w:tcBorders>
            <w:shd w:val="clear" w:color="auto" w:fill="CCCCCC"/>
          </w:tcPr>
          <w:p w:rsidR="00843914" w:rsidRDefault="00203B73">
            <w:pPr>
              <w:pStyle w:val="TableParagraph"/>
              <w:spacing w:before="53"/>
              <w:ind w:left="49"/>
              <w:rPr>
                <w:rFonts w:ascii="Arial"/>
                <w:b/>
                <w:sz w:val="23"/>
              </w:rPr>
            </w:pPr>
            <w:r>
              <w:rPr>
                <w:rFonts w:ascii="Arial"/>
                <w:b/>
                <w:spacing w:val="-2"/>
                <w:sz w:val="23"/>
              </w:rPr>
              <w:t>Justificativa</w:t>
            </w:r>
          </w:p>
        </w:tc>
      </w:tr>
      <w:tr w:rsidR="00843914">
        <w:trPr>
          <w:trHeight w:val="1239"/>
        </w:trPr>
        <w:tc>
          <w:tcPr>
            <w:tcW w:w="3265" w:type="dxa"/>
            <w:tcBorders>
              <w:left w:val="triple" w:sz="6" w:space="0" w:color="2B2B2B"/>
            </w:tcBorders>
          </w:tcPr>
          <w:p w:rsidR="00843914" w:rsidRDefault="00203B73">
            <w:pPr>
              <w:pStyle w:val="TableParagraph"/>
              <w:spacing w:before="47" w:line="249" w:lineRule="auto"/>
              <w:ind w:left="94" w:right="32"/>
              <w:jc w:val="both"/>
              <w:rPr>
                <w:sz w:val="24"/>
              </w:rPr>
            </w:pPr>
            <w:r>
              <w:rPr>
                <w:sz w:val="24"/>
              </w:rPr>
              <w:t>Coldres e porta carregadores adequados e compatíveis ao porte tecnicamente correto de arma de fogo e acessórios.</w:t>
            </w:r>
          </w:p>
        </w:tc>
        <w:tc>
          <w:tcPr>
            <w:tcW w:w="7202" w:type="dxa"/>
            <w:tcBorders>
              <w:right w:val="triple" w:sz="6" w:space="0" w:color="7F7F7F"/>
            </w:tcBorders>
          </w:tcPr>
          <w:p w:rsidR="00843914" w:rsidRDefault="00203B73">
            <w:pPr>
              <w:pStyle w:val="TableParagraph"/>
              <w:spacing w:before="47" w:line="249" w:lineRule="auto"/>
              <w:ind w:left="49" w:right="64"/>
              <w:jc w:val="both"/>
              <w:rPr>
                <w:sz w:val="24"/>
              </w:rPr>
            </w:pPr>
            <w:r>
              <w:rPr>
                <w:sz w:val="24"/>
              </w:rPr>
              <w:t>Assegurar o máximo de segurança no manuseio e porte de arma de fogo e carregadores de munição, diminuindo potencialmente o risco de incidentes oriundos do uso de equipamentos sem a devida qualidade e compatibilidade com o armamento em questão.</w:t>
            </w:r>
          </w:p>
        </w:tc>
      </w:tr>
      <w:tr w:rsidR="00843914">
        <w:trPr>
          <w:trHeight w:val="1515"/>
        </w:trPr>
        <w:tc>
          <w:tcPr>
            <w:tcW w:w="3265" w:type="dxa"/>
            <w:tcBorders>
              <w:left w:val="triple" w:sz="6" w:space="0" w:color="2B2B2B"/>
            </w:tcBorders>
          </w:tcPr>
          <w:p w:rsidR="00843914" w:rsidRDefault="00203B73">
            <w:pPr>
              <w:pStyle w:val="TableParagraph"/>
              <w:spacing w:before="47" w:line="249" w:lineRule="auto"/>
              <w:ind w:left="94" w:right="33"/>
              <w:jc w:val="both"/>
              <w:rPr>
                <w:sz w:val="24"/>
              </w:rPr>
            </w:pPr>
            <w:r>
              <w:rPr>
                <w:sz w:val="24"/>
              </w:rPr>
              <w:t>Padronizaçã</w:t>
            </w:r>
            <w:r>
              <w:rPr>
                <w:sz w:val="24"/>
              </w:rPr>
              <w:t>o de equipamentos para todos os Agentes de Polícia Judicial com porte institucional de arma de fogo.</w:t>
            </w:r>
          </w:p>
        </w:tc>
        <w:tc>
          <w:tcPr>
            <w:tcW w:w="7202" w:type="dxa"/>
            <w:tcBorders>
              <w:right w:val="triple" w:sz="6" w:space="0" w:color="7F7F7F"/>
            </w:tcBorders>
          </w:tcPr>
          <w:p w:rsidR="00843914" w:rsidRDefault="00203B73">
            <w:pPr>
              <w:pStyle w:val="TableParagraph"/>
              <w:spacing w:before="119" w:line="249" w:lineRule="auto"/>
              <w:ind w:left="49" w:right="68"/>
              <w:jc w:val="both"/>
              <w:rPr>
                <w:sz w:val="24"/>
              </w:rPr>
            </w:pPr>
            <w:r>
              <w:rPr>
                <w:sz w:val="24"/>
              </w:rPr>
              <w:t>A padronização de equipamentos, sobretudo os que asseguram</w:t>
            </w:r>
            <w:r>
              <w:rPr>
                <w:spacing w:val="40"/>
                <w:sz w:val="24"/>
              </w:rPr>
              <w:t xml:space="preserve"> </w:t>
            </w:r>
            <w:r>
              <w:rPr>
                <w:sz w:val="24"/>
              </w:rPr>
              <w:t>segurança aos usuários, minimizam os riscos de incidentes se mostrando necessária para atingir u</w:t>
            </w:r>
            <w:r>
              <w:rPr>
                <w:sz w:val="24"/>
              </w:rPr>
              <w:t>m nível de excelência em matéria que envolve o resguardo à vida e integridade física de pessoas.</w:t>
            </w:r>
          </w:p>
        </w:tc>
      </w:tr>
      <w:tr w:rsidR="00843914">
        <w:trPr>
          <w:trHeight w:val="363"/>
        </w:trPr>
        <w:tc>
          <w:tcPr>
            <w:tcW w:w="3265" w:type="dxa"/>
            <w:tcBorders>
              <w:left w:val="triple" w:sz="6" w:space="0" w:color="2B2B2B"/>
              <w:bottom w:val="double" w:sz="6" w:space="0" w:color="7F7F7F"/>
            </w:tcBorders>
          </w:tcPr>
          <w:p w:rsidR="00843914" w:rsidRDefault="00843914">
            <w:pPr>
              <w:pStyle w:val="TableParagraph"/>
            </w:pPr>
          </w:p>
        </w:tc>
        <w:tc>
          <w:tcPr>
            <w:tcW w:w="7202" w:type="dxa"/>
            <w:tcBorders>
              <w:bottom w:val="double" w:sz="6" w:space="0" w:color="7F7F7F"/>
              <w:right w:val="triple" w:sz="6" w:space="0" w:color="7F7F7F"/>
            </w:tcBorders>
          </w:tcPr>
          <w:p w:rsidR="00843914" w:rsidRDefault="00843914">
            <w:pPr>
              <w:pStyle w:val="TableParagraph"/>
            </w:pPr>
          </w:p>
        </w:tc>
      </w:tr>
      <w:tr w:rsidR="00843914">
        <w:trPr>
          <w:trHeight w:val="1707"/>
        </w:trPr>
        <w:tc>
          <w:tcPr>
            <w:tcW w:w="10467" w:type="dxa"/>
            <w:gridSpan w:val="2"/>
            <w:tcBorders>
              <w:top w:val="double" w:sz="6" w:space="0" w:color="7F7F7F"/>
              <w:right w:val="double" w:sz="6" w:space="0" w:color="7F7F7F"/>
            </w:tcBorders>
          </w:tcPr>
          <w:p w:rsidR="00843914" w:rsidRDefault="00203B73">
            <w:pPr>
              <w:pStyle w:val="TableParagraph"/>
              <w:spacing w:before="224"/>
              <w:ind w:left="13"/>
              <w:rPr>
                <w:rFonts w:ascii="Arial" w:hAnsi="Arial"/>
                <w:b/>
                <w:sz w:val="23"/>
              </w:rPr>
            </w:pPr>
            <w:r>
              <w:rPr>
                <w:rFonts w:ascii="Arial" w:hAnsi="Arial"/>
                <w:b/>
                <w:spacing w:val="-2"/>
                <w:sz w:val="23"/>
              </w:rPr>
              <w:t>Observações:</w:t>
            </w:r>
          </w:p>
        </w:tc>
      </w:tr>
      <w:tr w:rsidR="00843914">
        <w:trPr>
          <w:trHeight w:val="294"/>
        </w:trPr>
        <w:tc>
          <w:tcPr>
            <w:tcW w:w="10467" w:type="dxa"/>
            <w:gridSpan w:val="2"/>
            <w:tcBorders>
              <w:bottom w:val="single" w:sz="6" w:space="0" w:color="7F7F7F"/>
              <w:right w:val="double" w:sz="6" w:space="0" w:color="7F7F7F"/>
            </w:tcBorders>
            <w:shd w:val="clear" w:color="auto" w:fill="AFC3DD"/>
          </w:tcPr>
          <w:p w:rsidR="00843914" w:rsidRDefault="00203B73">
            <w:pPr>
              <w:pStyle w:val="TableParagraph"/>
              <w:spacing w:before="8"/>
              <w:ind w:left="13"/>
              <w:rPr>
                <w:rFonts w:ascii="Arial" w:hAnsi="Arial"/>
                <w:b/>
                <w:sz w:val="23"/>
              </w:rPr>
            </w:pPr>
            <w:r>
              <w:rPr>
                <w:rFonts w:ascii="Arial" w:hAnsi="Arial"/>
                <w:b/>
                <w:sz w:val="23"/>
              </w:rPr>
              <w:t>Tabela</w:t>
            </w:r>
            <w:r>
              <w:rPr>
                <w:rFonts w:ascii="Arial" w:hAnsi="Arial"/>
                <w:b/>
                <w:spacing w:val="-13"/>
                <w:sz w:val="23"/>
              </w:rPr>
              <w:t xml:space="preserve"> </w:t>
            </w:r>
            <w:r>
              <w:rPr>
                <w:rFonts w:ascii="Arial" w:hAnsi="Arial"/>
                <w:b/>
                <w:sz w:val="23"/>
              </w:rPr>
              <w:t>3.2</w:t>
            </w:r>
            <w:r>
              <w:rPr>
                <w:rFonts w:ascii="Arial" w:hAnsi="Arial"/>
                <w:b/>
                <w:spacing w:val="-13"/>
                <w:sz w:val="23"/>
              </w:rPr>
              <w:t xml:space="preserve"> </w:t>
            </w:r>
            <w:r>
              <w:rPr>
                <w:rFonts w:ascii="Arial" w:hAnsi="Arial"/>
                <w:b/>
                <w:sz w:val="23"/>
              </w:rPr>
              <w:t>-</w:t>
            </w:r>
            <w:r>
              <w:rPr>
                <w:rFonts w:ascii="Arial" w:hAnsi="Arial"/>
                <w:b/>
                <w:spacing w:val="-12"/>
                <w:sz w:val="23"/>
              </w:rPr>
              <w:t xml:space="preserve"> </w:t>
            </w:r>
            <w:r>
              <w:rPr>
                <w:rFonts w:ascii="Arial" w:hAnsi="Arial"/>
                <w:b/>
                <w:sz w:val="23"/>
              </w:rPr>
              <w:t>Definição</w:t>
            </w:r>
            <w:r>
              <w:rPr>
                <w:rFonts w:ascii="Arial" w:hAnsi="Arial"/>
                <w:b/>
                <w:spacing w:val="-13"/>
                <w:sz w:val="23"/>
              </w:rPr>
              <w:t xml:space="preserve"> </w:t>
            </w:r>
            <w:r>
              <w:rPr>
                <w:rFonts w:ascii="Arial" w:hAnsi="Arial"/>
                <w:b/>
                <w:sz w:val="23"/>
              </w:rPr>
              <w:t>dos</w:t>
            </w:r>
            <w:r>
              <w:rPr>
                <w:rFonts w:ascii="Arial" w:hAnsi="Arial"/>
                <w:b/>
                <w:spacing w:val="-13"/>
                <w:sz w:val="23"/>
              </w:rPr>
              <w:t xml:space="preserve"> </w:t>
            </w:r>
            <w:r>
              <w:rPr>
                <w:rFonts w:ascii="Arial" w:hAnsi="Arial"/>
                <w:b/>
                <w:sz w:val="23"/>
              </w:rPr>
              <w:t>Requisitos</w:t>
            </w:r>
            <w:r>
              <w:rPr>
                <w:rFonts w:ascii="Arial" w:hAnsi="Arial"/>
                <w:b/>
                <w:spacing w:val="-12"/>
                <w:sz w:val="23"/>
              </w:rPr>
              <w:t xml:space="preserve"> </w:t>
            </w:r>
            <w:r>
              <w:rPr>
                <w:rFonts w:ascii="Arial" w:hAnsi="Arial"/>
                <w:b/>
                <w:sz w:val="23"/>
              </w:rPr>
              <w:t>Normativos</w:t>
            </w:r>
            <w:r>
              <w:rPr>
                <w:rFonts w:ascii="Arial" w:hAnsi="Arial"/>
                <w:b/>
                <w:spacing w:val="-13"/>
                <w:sz w:val="23"/>
              </w:rPr>
              <w:t xml:space="preserve"> </w:t>
            </w:r>
            <w:r>
              <w:rPr>
                <w:rFonts w:ascii="Arial" w:hAnsi="Arial"/>
                <w:b/>
                <w:sz w:val="23"/>
              </w:rPr>
              <w:t>e</w:t>
            </w:r>
            <w:r>
              <w:rPr>
                <w:rFonts w:ascii="Arial" w:hAnsi="Arial"/>
                <w:b/>
                <w:spacing w:val="-12"/>
                <w:sz w:val="23"/>
              </w:rPr>
              <w:t xml:space="preserve"> </w:t>
            </w:r>
            <w:r>
              <w:rPr>
                <w:rFonts w:ascii="Arial" w:hAnsi="Arial"/>
                <w:b/>
                <w:sz w:val="23"/>
              </w:rPr>
              <w:t>Identificação</w:t>
            </w:r>
            <w:r>
              <w:rPr>
                <w:rFonts w:ascii="Arial" w:hAnsi="Arial"/>
                <w:b/>
                <w:spacing w:val="-13"/>
                <w:sz w:val="23"/>
              </w:rPr>
              <w:t xml:space="preserve"> </w:t>
            </w:r>
            <w:r>
              <w:rPr>
                <w:rFonts w:ascii="Arial" w:hAnsi="Arial"/>
                <w:b/>
                <w:sz w:val="23"/>
              </w:rPr>
              <w:t>do</w:t>
            </w:r>
            <w:r>
              <w:rPr>
                <w:rFonts w:ascii="Arial" w:hAnsi="Arial"/>
                <w:b/>
                <w:spacing w:val="-13"/>
                <w:sz w:val="23"/>
              </w:rPr>
              <w:t xml:space="preserve"> </w:t>
            </w:r>
            <w:r>
              <w:rPr>
                <w:rFonts w:ascii="Arial" w:hAnsi="Arial"/>
                <w:b/>
                <w:spacing w:val="-2"/>
                <w:sz w:val="23"/>
              </w:rPr>
              <w:t>Normativo</w:t>
            </w:r>
          </w:p>
        </w:tc>
      </w:tr>
      <w:tr w:rsidR="00843914">
        <w:trPr>
          <w:trHeight w:val="718"/>
        </w:trPr>
        <w:tc>
          <w:tcPr>
            <w:tcW w:w="10467" w:type="dxa"/>
            <w:gridSpan w:val="2"/>
            <w:tcBorders>
              <w:top w:val="single" w:sz="6" w:space="0" w:color="7F7F7F"/>
              <w:left w:val="single" w:sz="6" w:space="0" w:color="7F7F7F"/>
              <w:bottom w:val="nil"/>
              <w:right w:val="single" w:sz="6" w:space="0" w:color="7F7F7F"/>
            </w:tcBorders>
          </w:tcPr>
          <w:p w:rsidR="00843914" w:rsidRDefault="00843914">
            <w:pPr>
              <w:pStyle w:val="TableParagraph"/>
            </w:pPr>
          </w:p>
        </w:tc>
      </w:tr>
    </w:tbl>
    <w:p w:rsidR="00843914" w:rsidRDefault="00843914">
      <w:pPr>
        <w:pStyle w:val="TableParagraph"/>
        <w:sectPr w:rsidR="00843914">
          <w:headerReference w:type="default" r:id="rId91"/>
          <w:footerReference w:type="default" r:id="rId92"/>
          <w:pgSz w:w="11900" w:h="16840"/>
          <w:pgMar w:top="560" w:right="566" w:bottom="380" w:left="566" w:header="0" w:footer="181" w:gutter="0"/>
          <w:cols w:space="720"/>
        </w:sectPr>
      </w:pPr>
    </w:p>
    <w:p w:rsidR="00843914" w:rsidRDefault="00843914">
      <w:pPr>
        <w:pStyle w:val="Corpodetexto"/>
        <w:spacing w:before="3"/>
        <w:rPr>
          <w:rFonts w:ascii="Arial"/>
          <w:b/>
          <w:sz w:val="2"/>
        </w:rPr>
      </w:pPr>
    </w:p>
    <w:tbl>
      <w:tblPr>
        <w:tblStyle w:val="TableNormal"/>
        <w:tblW w:w="0" w:type="auto"/>
        <w:tblInd w:w="217" w:type="dxa"/>
        <w:tblBorders>
          <w:top w:val="triple" w:sz="6" w:space="0" w:color="2B2B2B"/>
          <w:left w:val="triple" w:sz="6" w:space="0" w:color="2B2B2B"/>
          <w:bottom w:val="triple" w:sz="6" w:space="0" w:color="2B2B2B"/>
          <w:right w:val="triple" w:sz="6" w:space="0" w:color="2B2B2B"/>
          <w:insideH w:val="triple" w:sz="6" w:space="0" w:color="2B2B2B"/>
          <w:insideV w:val="triple" w:sz="6" w:space="0" w:color="2B2B2B"/>
        </w:tblBorders>
        <w:tblLayout w:type="fixed"/>
        <w:tblLook w:val="01E0" w:firstRow="1" w:lastRow="1" w:firstColumn="1" w:lastColumn="1" w:noHBand="0" w:noVBand="0"/>
      </w:tblPr>
      <w:tblGrid>
        <w:gridCol w:w="1921"/>
        <w:gridCol w:w="8487"/>
      </w:tblGrid>
      <w:tr w:rsidR="00843914">
        <w:trPr>
          <w:trHeight w:val="636"/>
        </w:trPr>
        <w:tc>
          <w:tcPr>
            <w:tcW w:w="1921" w:type="dxa"/>
            <w:tcBorders>
              <w:bottom w:val="double" w:sz="6" w:space="0" w:color="2B2B2B"/>
              <w:right w:val="double" w:sz="6" w:space="0" w:color="2B2B2B"/>
            </w:tcBorders>
            <w:shd w:val="clear" w:color="auto" w:fill="CCCCCC"/>
          </w:tcPr>
          <w:p w:rsidR="00843914" w:rsidRDefault="00203B73">
            <w:pPr>
              <w:pStyle w:val="TableParagraph"/>
              <w:spacing w:before="41" w:line="249" w:lineRule="auto"/>
              <w:ind w:left="58" w:right="537"/>
              <w:rPr>
                <w:rFonts w:ascii="Arial"/>
                <w:b/>
                <w:sz w:val="23"/>
              </w:rPr>
            </w:pPr>
            <w:r>
              <w:rPr>
                <w:rFonts w:ascii="Arial"/>
                <w:b/>
                <w:spacing w:val="-2"/>
                <w:sz w:val="23"/>
              </w:rPr>
              <w:t>Requisitos Normativos</w:t>
            </w:r>
          </w:p>
        </w:tc>
        <w:tc>
          <w:tcPr>
            <w:tcW w:w="8487" w:type="dxa"/>
            <w:tcBorders>
              <w:left w:val="double" w:sz="6" w:space="0" w:color="2B2B2B"/>
              <w:bottom w:val="double" w:sz="6" w:space="0" w:color="2B2B2B"/>
              <w:right w:val="triple" w:sz="6" w:space="0" w:color="7F7F7F"/>
            </w:tcBorders>
            <w:shd w:val="clear" w:color="auto" w:fill="CCCCCC"/>
          </w:tcPr>
          <w:p w:rsidR="00843914" w:rsidRDefault="00203B73">
            <w:pPr>
              <w:pStyle w:val="TableParagraph"/>
              <w:spacing w:before="173"/>
              <w:ind w:left="49"/>
              <w:rPr>
                <w:rFonts w:ascii="Arial" w:hAnsi="Arial"/>
                <w:b/>
                <w:sz w:val="23"/>
              </w:rPr>
            </w:pPr>
            <w:r>
              <w:rPr>
                <w:rFonts w:ascii="Arial" w:hAnsi="Arial"/>
                <w:b/>
                <w:sz w:val="23"/>
              </w:rPr>
              <w:t>Identificação</w:t>
            </w:r>
            <w:r>
              <w:rPr>
                <w:rFonts w:ascii="Arial" w:hAnsi="Arial"/>
                <w:b/>
                <w:spacing w:val="-16"/>
                <w:sz w:val="23"/>
              </w:rPr>
              <w:t xml:space="preserve"> </w:t>
            </w:r>
            <w:r>
              <w:rPr>
                <w:rFonts w:ascii="Arial" w:hAnsi="Arial"/>
                <w:b/>
                <w:sz w:val="23"/>
              </w:rPr>
              <w:t>do</w:t>
            </w:r>
            <w:r>
              <w:rPr>
                <w:rFonts w:ascii="Arial" w:hAnsi="Arial"/>
                <w:b/>
                <w:spacing w:val="-16"/>
                <w:sz w:val="23"/>
              </w:rPr>
              <w:t xml:space="preserve"> </w:t>
            </w:r>
            <w:r>
              <w:rPr>
                <w:rFonts w:ascii="Arial" w:hAnsi="Arial"/>
                <w:b/>
                <w:spacing w:val="-2"/>
                <w:sz w:val="23"/>
              </w:rPr>
              <w:t>Normativo</w:t>
            </w:r>
          </w:p>
        </w:tc>
      </w:tr>
      <w:tr w:rsidR="00843914">
        <w:trPr>
          <w:trHeight w:val="300"/>
        </w:trPr>
        <w:tc>
          <w:tcPr>
            <w:tcW w:w="1921" w:type="dxa"/>
            <w:tcBorders>
              <w:top w:val="double" w:sz="6" w:space="0" w:color="2B2B2B"/>
              <w:bottom w:val="nil"/>
              <w:right w:val="double" w:sz="6" w:space="0" w:color="2B2B2B"/>
            </w:tcBorders>
          </w:tcPr>
          <w:p w:rsidR="00843914" w:rsidRDefault="00203B73">
            <w:pPr>
              <w:pStyle w:val="TableParagraph"/>
              <w:spacing w:before="62" w:line="218" w:lineRule="exact"/>
              <w:ind w:left="58"/>
              <w:rPr>
                <w:rFonts w:ascii="Arial" w:hAnsi="Arial"/>
                <w:b/>
                <w:sz w:val="21"/>
              </w:rPr>
            </w:pPr>
            <w:r>
              <w:rPr>
                <w:rFonts w:ascii="Arial" w:hAnsi="Arial"/>
                <w:b/>
                <w:color w:val="202428"/>
                <w:sz w:val="21"/>
              </w:rPr>
              <w:t>RESOLUÇÃO</w:t>
            </w:r>
            <w:r>
              <w:rPr>
                <w:rFonts w:ascii="Arial" w:hAnsi="Arial"/>
                <w:b/>
                <w:color w:val="202428"/>
                <w:spacing w:val="28"/>
                <w:sz w:val="21"/>
              </w:rPr>
              <w:t xml:space="preserve">  </w:t>
            </w:r>
            <w:r>
              <w:rPr>
                <w:rFonts w:ascii="Arial" w:hAnsi="Arial"/>
                <w:b/>
                <w:color w:val="202428"/>
                <w:spacing w:val="-5"/>
                <w:sz w:val="21"/>
              </w:rPr>
              <w:t>Nº</w:t>
            </w:r>
          </w:p>
        </w:tc>
        <w:tc>
          <w:tcPr>
            <w:tcW w:w="8487" w:type="dxa"/>
            <w:vMerge w:val="restart"/>
            <w:tcBorders>
              <w:top w:val="double" w:sz="6" w:space="0" w:color="2B2B2B"/>
              <w:left w:val="double" w:sz="6" w:space="0" w:color="2B2B2B"/>
              <w:bottom w:val="double" w:sz="6" w:space="0" w:color="2B2B2B"/>
              <w:right w:val="triple" w:sz="6" w:space="0" w:color="7F7F7F"/>
            </w:tcBorders>
          </w:tcPr>
          <w:p w:rsidR="00843914" w:rsidRDefault="00203B73">
            <w:pPr>
              <w:pStyle w:val="TableParagraph"/>
              <w:spacing w:before="155" w:line="249" w:lineRule="auto"/>
              <w:ind w:left="49" w:right="41"/>
              <w:jc w:val="both"/>
              <w:rPr>
                <w:sz w:val="24"/>
              </w:rPr>
            </w:pPr>
            <w:r>
              <w:rPr>
                <w:sz w:val="24"/>
              </w:rPr>
              <w:t>Dispõe sobre a regulamentação do porte funcional de armas letais e menos letais dos Inspetores/Agentes da Polícia Judicial, bem como define critérios para acautelamento de armas institucionais e seus acessórios para uso dos Magistrados e Inspetores/Agentes</w:t>
            </w:r>
            <w:r>
              <w:rPr>
                <w:sz w:val="24"/>
              </w:rPr>
              <w:t xml:space="preserve"> da Polícia Judicial no âmbito da Justiça Federal da 2ª Região</w:t>
            </w:r>
          </w:p>
        </w:tc>
      </w:tr>
      <w:tr w:rsidR="00843914">
        <w:trPr>
          <w:trHeight w:val="231"/>
        </w:trPr>
        <w:tc>
          <w:tcPr>
            <w:tcW w:w="1921" w:type="dxa"/>
            <w:tcBorders>
              <w:top w:val="nil"/>
              <w:bottom w:val="nil"/>
              <w:right w:val="double" w:sz="6" w:space="0" w:color="2B2B2B"/>
            </w:tcBorders>
          </w:tcPr>
          <w:p w:rsidR="00843914" w:rsidRDefault="00203B73">
            <w:pPr>
              <w:pStyle w:val="TableParagraph"/>
              <w:spacing w:line="211" w:lineRule="exact"/>
              <w:ind w:left="58"/>
              <w:rPr>
                <w:rFonts w:ascii="Arial"/>
                <w:b/>
                <w:sz w:val="21"/>
              </w:rPr>
            </w:pPr>
            <w:r>
              <w:rPr>
                <w:rFonts w:ascii="Arial"/>
                <w:b/>
                <w:color w:val="202428"/>
                <w:sz w:val="21"/>
              </w:rPr>
              <w:t>TRF2-</w:t>
            </w:r>
            <w:r>
              <w:rPr>
                <w:rFonts w:ascii="Arial"/>
                <w:b/>
                <w:color w:val="202428"/>
                <w:spacing w:val="-4"/>
                <w:sz w:val="21"/>
              </w:rPr>
              <w:t>RSP-</w:t>
            </w:r>
          </w:p>
        </w:tc>
        <w:tc>
          <w:tcPr>
            <w:tcW w:w="8487" w:type="dxa"/>
            <w:vMerge/>
            <w:tcBorders>
              <w:top w:val="nil"/>
              <w:left w:val="double" w:sz="6" w:space="0" w:color="2B2B2B"/>
              <w:bottom w:val="double" w:sz="6" w:space="0" w:color="2B2B2B"/>
              <w:right w:val="triple" w:sz="6" w:space="0" w:color="7F7F7F"/>
            </w:tcBorders>
          </w:tcPr>
          <w:p w:rsidR="00843914" w:rsidRDefault="00843914">
            <w:pPr>
              <w:rPr>
                <w:sz w:val="2"/>
                <w:szCs w:val="2"/>
              </w:rPr>
            </w:pPr>
          </w:p>
        </w:tc>
      </w:tr>
      <w:tr w:rsidR="00843914">
        <w:trPr>
          <w:trHeight w:val="231"/>
        </w:trPr>
        <w:tc>
          <w:tcPr>
            <w:tcW w:w="1921" w:type="dxa"/>
            <w:tcBorders>
              <w:top w:val="nil"/>
              <w:bottom w:val="nil"/>
              <w:right w:val="double" w:sz="6" w:space="0" w:color="2B2B2B"/>
            </w:tcBorders>
          </w:tcPr>
          <w:p w:rsidR="00843914" w:rsidRDefault="00203B73">
            <w:pPr>
              <w:pStyle w:val="TableParagraph"/>
              <w:spacing w:line="211" w:lineRule="exact"/>
              <w:ind w:left="58"/>
              <w:rPr>
                <w:rFonts w:ascii="Arial"/>
                <w:b/>
                <w:sz w:val="21"/>
              </w:rPr>
            </w:pPr>
            <w:r>
              <w:rPr>
                <w:rFonts w:ascii="Arial"/>
                <w:b/>
                <w:color w:val="202428"/>
                <w:spacing w:val="15"/>
                <w:sz w:val="21"/>
              </w:rPr>
              <w:t>2024</w:t>
            </w:r>
            <w:r>
              <w:rPr>
                <w:rFonts w:ascii="Arial"/>
                <w:b/>
                <w:color w:val="202428"/>
                <w:spacing w:val="-36"/>
                <w:sz w:val="21"/>
              </w:rPr>
              <w:t xml:space="preserve"> </w:t>
            </w:r>
            <w:r>
              <w:rPr>
                <w:rFonts w:ascii="Arial"/>
                <w:b/>
                <w:color w:val="202428"/>
                <w:sz w:val="21"/>
              </w:rPr>
              <w:t>/</w:t>
            </w:r>
            <w:r>
              <w:rPr>
                <w:rFonts w:ascii="Arial"/>
                <w:b/>
                <w:color w:val="202428"/>
                <w:spacing w:val="-34"/>
                <w:sz w:val="21"/>
              </w:rPr>
              <w:t xml:space="preserve"> </w:t>
            </w:r>
            <w:r>
              <w:rPr>
                <w:rFonts w:ascii="Arial"/>
                <w:b/>
                <w:color w:val="202428"/>
                <w:spacing w:val="16"/>
                <w:sz w:val="21"/>
              </w:rPr>
              <w:t>00064</w:t>
            </w:r>
            <w:r>
              <w:rPr>
                <w:rFonts w:ascii="Arial"/>
                <w:b/>
                <w:color w:val="202428"/>
                <w:spacing w:val="-35"/>
                <w:sz w:val="21"/>
              </w:rPr>
              <w:t xml:space="preserve"> </w:t>
            </w:r>
            <w:r>
              <w:rPr>
                <w:rFonts w:ascii="Arial"/>
                <w:b/>
                <w:color w:val="202428"/>
                <w:sz w:val="21"/>
              </w:rPr>
              <w:t>,</w:t>
            </w:r>
            <w:r>
              <w:rPr>
                <w:rFonts w:ascii="Arial"/>
                <w:b/>
                <w:color w:val="202428"/>
                <w:spacing w:val="13"/>
                <w:sz w:val="21"/>
              </w:rPr>
              <w:t xml:space="preserve"> </w:t>
            </w:r>
            <w:r>
              <w:rPr>
                <w:rFonts w:ascii="Arial"/>
                <w:b/>
                <w:color w:val="202428"/>
                <w:spacing w:val="-5"/>
                <w:sz w:val="21"/>
              </w:rPr>
              <w:t>DE</w:t>
            </w:r>
          </w:p>
        </w:tc>
        <w:tc>
          <w:tcPr>
            <w:tcW w:w="8487" w:type="dxa"/>
            <w:vMerge/>
            <w:tcBorders>
              <w:top w:val="nil"/>
              <w:left w:val="double" w:sz="6" w:space="0" w:color="2B2B2B"/>
              <w:bottom w:val="double" w:sz="6" w:space="0" w:color="2B2B2B"/>
              <w:right w:val="triple" w:sz="6" w:space="0" w:color="7F7F7F"/>
            </w:tcBorders>
          </w:tcPr>
          <w:p w:rsidR="00843914" w:rsidRDefault="00843914">
            <w:pPr>
              <w:rPr>
                <w:sz w:val="2"/>
                <w:szCs w:val="2"/>
              </w:rPr>
            </w:pPr>
          </w:p>
        </w:tc>
      </w:tr>
      <w:tr w:rsidR="00843914">
        <w:trPr>
          <w:trHeight w:val="231"/>
        </w:trPr>
        <w:tc>
          <w:tcPr>
            <w:tcW w:w="1921" w:type="dxa"/>
            <w:tcBorders>
              <w:top w:val="nil"/>
              <w:bottom w:val="nil"/>
              <w:right w:val="double" w:sz="6" w:space="0" w:color="2B2B2B"/>
            </w:tcBorders>
          </w:tcPr>
          <w:p w:rsidR="00843914" w:rsidRDefault="00203B73">
            <w:pPr>
              <w:pStyle w:val="TableParagraph"/>
              <w:spacing w:line="211" w:lineRule="exact"/>
              <w:ind w:left="58"/>
              <w:rPr>
                <w:rFonts w:ascii="Arial"/>
                <w:b/>
                <w:sz w:val="21"/>
              </w:rPr>
            </w:pPr>
            <w:r>
              <w:rPr>
                <w:rFonts w:ascii="Arial"/>
                <w:b/>
                <w:color w:val="202428"/>
                <w:sz w:val="21"/>
              </w:rPr>
              <w:t>15</w:t>
            </w:r>
            <w:r>
              <w:rPr>
                <w:rFonts w:ascii="Arial"/>
                <w:b/>
                <w:color w:val="202428"/>
                <w:spacing w:val="11"/>
                <w:sz w:val="21"/>
              </w:rPr>
              <w:t xml:space="preserve"> </w:t>
            </w:r>
            <w:r>
              <w:rPr>
                <w:rFonts w:ascii="Arial"/>
                <w:b/>
                <w:color w:val="202428"/>
                <w:sz w:val="21"/>
              </w:rPr>
              <w:t>DE</w:t>
            </w:r>
            <w:r>
              <w:rPr>
                <w:rFonts w:ascii="Arial"/>
                <w:b/>
                <w:color w:val="202428"/>
                <w:spacing w:val="11"/>
                <w:sz w:val="21"/>
              </w:rPr>
              <w:t xml:space="preserve"> </w:t>
            </w:r>
            <w:r>
              <w:rPr>
                <w:rFonts w:ascii="Arial"/>
                <w:b/>
                <w:color w:val="202428"/>
                <w:sz w:val="21"/>
              </w:rPr>
              <w:t>JULHO</w:t>
            </w:r>
            <w:r>
              <w:rPr>
                <w:rFonts w:ascii="Arial"/>
                <w:b/>
                <w:color w:val="202428"/>
                <w:spacing w:val="11"/>
                <w:sz w:val="21"/>
              </w:rPr>
              <w:t xml:space="preserve"> </w:t>
            </w:r>
            <w:r>
              <w:rPr>
                <w:rFonts w:ascii="Arial"/>
                <w:b/>
                <w:color w:val="202428"/>
                <w:spacing w:val="-5"/>
                <w:sz w:val="21"/>
              </w:rPr>
              <w:t>DE</w:t>
            </w:r>
          </w:p>
        </w:tc>
        <w:tc>
          <w:tcPr>
            <w:tcW w:w="8487" w:type="dxa"/>
            <w:vMerge/>
            <w:tcBorders>
              <w:top w:val="nil"/>
              <w:left w:val="double" w:sz="6" w:space="0" w:color="2B2B2B"/>
              <w:bottom w:val="double" w:sz="6" w:space="0" w:color="2B2B2B"/>
              <w:right w:val="triple" w:sz="6" w:space="0" w:color="7F7F7F"/>
            </w:tcBorders>
          </w:tcPr>
          <w:p w:rsidR="00843914" w:rsidRDefault="00843914">
            <w:pPr>
              <w:rPr>
                <w:sz w:val="2"/>
                <w:szCs w:val="2"/>
              </w:rPr>
            </w:pPr>
          </w:p>
        </w:tc>
      </w:tr>
      <w:tr w:rsidR="00843914">
        <w:trPr>
          <w:trHeight w:val="293"/>
        </w:trPr>
        <w:tc>
          <w:tcPr>
            <w:tcW w:w="1921" w:type="dxa"/>
            <w:tcBorders>
              <w:top w:val="nil"/>
              <w:bottom w:val="double" w:sz="6" w:space="0" w:color="2B2B2B"/>
              <w:right w:val="double" w:sz="6" w:space="0" w:color="2B2B2B"/>
            </w:tcBorders>
          </w:tcPr>
          <w:p w:rsidR="00843914" w:rsidRDefault="00203B73">
            <w:pPr>
              <w:pStyle w:val="TableParagraph"/>
              <w:spacing w:line="235" w:lineRule="exact"/>
              <w:ind w:left="58"/>
              <w:rPr>
                <w:rFonts w:ascii="Arial"/>
                <w:b/>
                <w:sz w:val="21"/>
              </w:rPr>
            </w:pPr>
            <w:r>
              <w:rPr>
                <w:rFonts w:ascii="Arial"/>
                <w:b/>
                <w:color w:val="202428"/>
                <w:spacing w:val="-4"/>
                <w:sz w:val="21"/>
              </w:rPr>
              <w:t>2024</w:t>
            </w:r>
          </w:p>
        </w:tc>
        <w:tc>
          <w:tcPr>
            <w:tcW w:w="8487" w:type="dxa"/>
            <w:vMerge/>
            <w:tcBorders>
              <w:top w:val="nil"/>
              <w:left w:val="double" w:sz="6" w:space="0" w:color="2B2B2B"/>
              <w:bottom w:val="double" w:sz="6" w:space="0" w:color="2B2B2B"/>
              <w:right w:val="triple" w:sz="6" w:space="0" w:color="7F7F7F"/>
            </w:tcBorders>
          </w:tcPr>
          <w:p w:rsidR="00843914" w:rsidRDefault="00843914">
            <w:pPr>
              <w:rPr>
                <w:sz w:val="2"/>
                <w:szCs w:val="2"/>
              </w:rPr>
            </w:pPr>
          </w:p>
        </w:tc>
      </w:tr>
      <w:tr w:rsidR="00843914">
        <w:trPr>
          <w:trHeight w:val="307"/>
        </w:trPr>
        <w:tc>
          <w:tcPr>
            <w:tcW w:w="1921" w:type="dxa"/>
            <w:tcBorders>
              <w:top w:val="double" w:sz="6" w:space="0" w:color="2B2B2B"/>
              <w:bottom w:val="nil"/>
              <w:right w:val="double" w:sz="6" w:space="0" w:color="2B2B2B"/>
            </w:tcBorders>
          </w:tcPr>
          <w:p w:rsidR="00843914" w:rsidRDefault="00203B73">
            <w:pPr>
              <w:pStyle w:val="TableParagraph"/>
              <w:tabs>
                <w:tab w:val="left" w:pos="1569"/>
              </w:tabs>
              <w:spacing w:before="62" w:line="225" w:lineRule="exact"/>
              <w:ind w:left="58"/>
              <w:rPr>
                <w:rFonts w:ascii="Arial" w:hAnsi="Arial"/>
                <w:b/>
                <w:sz w:val="21"/>
              </w:rPr>
            </w:pPr>
            <w:r>
              <w:rPr>
                <w:rFonts w:ascii="Arial" w:hAnsi="Arial"/>
                <w:b/>
                <w:color w:val="202428"/>
                <w:spacing w:val="-2"/>
                <w:sz w:val="21"/>
              </w:rPr>
              <w:t>PORTARIA</w:t>
            </w:r>
            <w:r>
              <w:rPr>
                <w:rFonts w:ascii="Arial" w:hAnsi="Arial"/>
                <w:b/>
                <w:color w:val="202428"/>
                <w:sz w:val="21"/>
              </w:rPr>
              <w:tab/>
            </w:r>
            <w:r>
              <w:rPr>
                <w:rFonts w:ascii="Arial" w:hAnsi="Arial"/>
                <w:b/>
                <w:color w:val="202428"/>
                <w:spacing w:val="-5"/>
                <w:sz w:val="21"/>
              </w:rPr>
              <w:t>Nº</w:t>
            </w:r>
          </w:p>
        </w:tc>
        <w:tc>
          <w:tcPr>
            <w:tcW w:w="8487" w:type="dxa"/>
            <w:tcBorders>
              <w:top w:val="double" w:sz="6" w:space="0" w:color="2B2B2B"/>
              <w:left w:val="double" w:sz="6" w:space="0" w:color="2B2B2B"/>
              <w:bottom w:val="nil"/>
              <w:right w:val="triple" w:sz="6" w:space="0" w:color="7F7F7F"/>
            </w:tcBorders>
          </w:tcPr>
          <w:p w:rsidR="00843914" w:rsidRDefault="00843914">
            <w:pPr>
              <w:pStyle w:val="TableParagraph"/>
            </w:pPr>
          </w:p>
        </w:tc>
      </w:tr>
      <w:tr w:rsidR="00843914">
        <w:trPr>
          <w:trHeight w:val="282"/>
        </w:trPr>
        <w:tc>
          <w:tcPr>
            <w:tcW w:w="1921" w:type="dxa"/>
            <w:tcBorders>
              <w:top w:val="nil"/>
              <w:bottom w:val="nil"/>
              <w:right w:val="double" w:sz="6" w:space="0" w:color="2B2B2B"/>
            </w:tcBorders>
          </w:tcPr>
          <w:p w:rsidR="00843914" w:rsidRDefault="00203B73">
            <w:pPr>
              <w:pStyle w:val="TableParagraph"/>
              <w:spacing w:before="31" w:line="231" w:lineRule="exact"/>
              <w:ind w:left="58"/>
              <w:rPr>
                <w:rFonts w:ascii="Arial"/>
                <w:b/>
                <w:sz w:val="21"/>
              </w:rPr>
            </w:pPr>
            <w:r>
              <w:rPr>
                <w:rFonts w:ascii="Arial"/>
                <w:b/>
                <w:color w:val="202428"/>
                <w:sz w:val="21"/>
              </w:rPr>
              <w:t>JFRJ-</w:t>
            </w:r>
            <w:r>
              <w:rPr>
                <w:rFonts w:ascii="Arial"/>
                <w:b/>
                <w:color w:val="202428"/>
                <w:spacing w:val="-4"/>
                <w:sz w:val="21"/>
              </w:rPr>
              <w:t>PGD-</w:t>
            </w:r>
          </w:p>
        </w:tc>
        <w:tc>
          <w:tcPr>
            <w:tcW w:w="8487" w:type="dxa"/>
            <w:tcBorders>
              <w:top w:val="nil"/>
              <w:left w:val="double" w:sz="6" w:space="0" w:color="2B2B2B"/>
              <w:bottom w:val="nil"/>
              <w:right w:val="triple" w:sz="6" w:space="0" w:color="7F7F7F"/>
            </w:tcBorders>
          </w:tcPr>
          <w:p w:rsidR="00843914" w:rsidRDefault="00203B73">
            <w:pPr>
              <w:pStyle w:val="TableParagraph"/>
              <w:spacing w:line="262" w:lineRule="exact"/>
              <w:ind w:left="49"/>
              <w:rPr>
                <w:sz w:val="24"/>
              </w:rPr>
            </w:pPr>
            <w:r>
              <w:rPr>
                <w:sz w:val="24"/>
              </w:rPr>
              <w:t>Dispõe</w:t>
            </w:r>
            <w:r>
              <w:rPr>
                <w:spacing w:val="53"/>
                <w:sz w:val="24"/>
              </w:rPr>
              <w:t xml:space="preserve"> </w:t>
            </w:r>
            <w:r>
              <w:rPr>
                <w:sz w:val="24"/>
              </w:rPr>
              <w:t>sobre</w:t>
            </w:r>
            <w:r>
              <w:rPr>
                <w:spacing w:val="53"/>
                <w:sz w:val="24"/>
              </w:rPr>
              <w:t xml:space="preserve"> </w:t>
            </w:r>
            <w:r>
              <w:rPr>
                <w:sz w:val="24"/>
              </w:rPr>
              <w:t>porte</w:t>
            </w:r>
            <w:r>
              <w:rPr>
                <w:spacing w:val="53"/>
                <w:sz w:val="24"/>
              </w:rPr>
              <w:t xml:space="preserve"> </w:t>
            </w:r>
            <w:r>
              <w:rPr>
                <w:sz w:val="24"/>
              </w:rPr>
              <w:t>de</w:t>
            </w:r>
            <w:r>
              <w:rPr>
                <w:spacing w:val="53"/>
                <w:sz w:val="24"/>
              </w:rPr>
              <w:t xml:space="preserve"> </w:t>
            </w:r>
            <w:r>
              <w:rPr>
                <w:sz w:val="24"/>
              </w:rPr>
              <w:t>arma</w:t>
            </w:r>
            <w:r>
              <w:rPr>
                <w:spacing w:val="53"/>
                <w:sz w:val="24"/>
              </w:rPr>
              <w:t xml:space="preserve"> </w:t>
            </w:r>
            <w:r>
              <w:rPr>
                <w:sz w:val="24"/>
              </w:rPr>
              <w:t>de</w:t>
            </w:r>
            <w:r>
              <w:rPr>
                <w:spacing w:val="53"/>
                <w:sz w:val="24"/>
              </w:rPr>
              <w:t xml:space="preserve"> </w:t>
            </w:r>
            <w:r>
              <w:rPr>
                <w:sz w:val="24"/>
              </w:rPr>
              <w:t>fogo</w:t>
            </w:r>
            <w:r>
              <w:rPr>
                <w:spacing w:val="53"/>
                <w:sz w:val="24"/>
              </w:rPr>
              <w:t xml:space="preserve"> </w:t>
            </w:r>
            <w:r>
              <w:rPr>
                <w:sz w:val="24"/>
              </w:rPr>
              <w:t>para</w:t>
            </w:r>
            <w:r>
              <w:rPr>
                <w:spacing w:val="53"/>
                <w:sz w:val="24"/>
              </w:rPr>
              <w:t xml:space="preserve"> </w:t>
            </w:r>
            <w:r>
              <w:rPr>
                <w:sz w:val="24"/>
              </w:rPr>
              <w:t>uso</w:t>
            </w:r>
            <w:r>
              <w:rPr>
                <w:spacing w:val="53"/>
                <w:sz w:val="24"/>
              </w:rPr>
              <w:t xml:space="preserve"> </w:t>
            </w:r>
            <w:r>
              <w:rPr>
                <w:sz w:val="24"/>
              </w:rPr>
              <w:t>dos</w:t>
            </w:r>
            <w:r>
              <w:rPr>
                <w:spacing w:val="53"/>
                <w:sz w:val="24"/>
              </w:rPr>
              <w:t xml:space="preserve"> </w:t>
            </w:r>
            <w:r>
              <w:rPr>
                <w:sz w:val="24"/>
              </w:rPr>
              <w:t>agentes</w:t>
            </w:r>
            <w:r>
              <w:rPr>
                <w:spacing w:val="53"/>
                <w:sz w:val="24"/>
              </w:rPr>
              <w:t xml:space="preserve"> </w:t>
            </w:r>
            <w:r>
              <w:rPr>
                <w:sz w:val="24"/>
              </w:rPr>
              <w:t>da</w:t>
            </w:r>
            <w:r>
              <w:rPr>
                <w:spacing w:val="53"/>
                <w:sz w:val="24"/>
              </w:rPr>
              <w:t xml:space="preserve"> </w:t>
            </w:r>
            <w:r>
              <w:rPr>
                <w:sz w:val="24"/>
              </w:rPr>
              <w:t>polícia</w:t>
            </w:r>
            <w:r>
              <w:rPr>
                <w:spacing w:val="53"/>
                <w:sz w:val="24"/>
              </w:rPr>
              <w:t xml:space="preserve"> </w:t>
            </w:r>
            <w:r>
              <w:rPr>
                <w:sz w:val="24"/>
              </w:rPr>
              <w:t>judicial</w:t>
            </w:r>
            <w:r>
              <w:rPr>
                <w:spacing w:val="54"/>
                <w:sz w:val="24"/>
              </w:rPr>
              <w:t xml:space="preserve"> </w:t>
            </w:r>
            <w:r>
              <w:rPr>
                <w:spacing w:val="-5"/>
                <w:sz w:val="24"/>
              </w:rPr>
              <w:t>no</w:t>
            </w:r>
          </w:p>
        </w:tc>
      </w:tr>
      <w:tr w:rsidR="00843914">
        <w:trPr>
          <w:trHeight w:val="285"/>
        </w:trPr>
        <w:tc>
          <w:tcPr>
            <w:tcW w:w="1921" w:type="dxa"/>
            <w:tcBorders>
              <w:top w:val="nil"/>
              <w:bottom w:val="nil"/>
              <w:right w:val="double" w:sz="6" w:space="0" w:color="2B2B2B"/>
            </w:tcBorders>
          </w:tcPr>
          <w:p w:rsidR="00843914" w:rsidRDefault="00203B73">
            <w:pPr>
              <w:pStyle w:val="TableParagraph"/>
              <w:spacing w:before="25" w:line="240" w:lineRule="exact"/>
              <w:ind w:left="58"/>
              <w:rPr>
                <w:rFonts w:ascii="Arial"/>
                <w:b/>
                <w:sz w:val="21"/>
              </w:rPr>
            </w:pPr>
            <w:r>
              <w:rPr>
                <w:rFonts w:ascii="Arial"/>
                <w:b/>
                <w:color w:val="202428"/>
                <w:spacing w:val="15"/>
                <w:sz w:val="21"/>
              </w:rPr>
              <w:t>2022</w:t>
            </w:r>
            <w:r>
              <w:rPr>
                <w:rFonts w:ascii="Arial"/>
                <w:b/>
                <w:color w:val="202428"/>
                <w:spacing w:val="-36"/>
                <w:sz w:val="21"/>
              </w:rPr>
              <w:t xml:space="preserve"> </w:t>
            </w:r>
            <w:r>
              <w:rPr>
                <w:rFonts w:ascii="Arial"/>
                <w:b/>
                <w:color w:val="202428"/>
                <w:sz w:val="21"/>
              </w:rPr>
              <w:t>/</w:t>
            </w:r>
            <w:r>
              <w:rPr>
                <w:rFonts w:ascii="Arial"/>
                <w:b/>
                <w:color w:val="202428"/>
                <w:spacing w:val="-34"/>
                <w:sz w:val="21"/>
              </w:rPr>
              <w:t xml:space="preserve"> </w:t>
            </w:r>
            <w:r>
              <w:rPr>
                <w:rFonts w:ascii="Arial"/>
                <w:b/>
                <w:color w:val="202428"/>
                <w:spacing w:val="16"/>
                <w:sz w:val="21"/>
              </w:rPr>
              <w:t>00023</w:t>
            </w:r>
            <w:r>
              <w:rPr>
                <w:rFonts w:ascii="Arial"/>
                <w:b/>
                <w:color w:val="202428"/>
                <w:spacing w:val="-35"/>
                <w:sz w:val="21"/>
              </w:rPr>
              <w:t xml:space="preserve"> </w:t>
            </w:r>
            <w:r>
              <w:rPr>
                <w:rFonts w:ascii="Arial"/>
                <w:b/>
                <w:color w:val="202428"/>
                <w:sz w:val="21"/>
              </w:rPr>
              <w:t>,</w:t>
            </w:r>
            <w:r>
              <w:rPr>
                <w:rFonts w:ascii="Arial"/>
                <w:b/>
                <w:color w:val="202428"/>
                <w:spacing w:val="13"/>
                <w:sz w:val="21"/>
              </w:rPr>
              <w:t xml:space="preserve"> </w:t>
            </w:r>
            <w:r>
              <w:rPr>
                <w:rFonts w:ascii="Arial"/>
                <w:b/>
                <w:color w:val="202428"/>
                <w:spacing w:val="-5"/>
                <w:sz w:val="21"/>
              </w:rPr>
              <w:t>DE</w:t>
            </w:r>
          </w:p>
        </w:tc>
        <w:tc>
          <w:tcPr>
            <w:tcW w:w="8487" w:type="dxa"/>
            <w:tcBorders>
              <w:top w:val="nil"/>
              <w:left w:val="double" w:sz="6" w:space="0" w:color="2B2B2B"/>
              <w:bottom w:val="nil"/>
              <w:right w:val="triple" w:sz="6" w:space="0" w:color="7F7F7F"/>
            </w:tcBorders>
          </w:tcPr>
          <w:p w:rsidR="00843914" w:rsidRDefault="00203B73">
            <w:pPr>
              <w:pStyle w:val="TableParagraph"/>
              <w:spacing w:line="265" w:lineRule="exact"/>
              <w:ind w:left="49"/>
              <w:rPr>
                <w:sz w:val="24"/>
              </w:rPr>
            </w:pPr>
            <w:r>
              <w:rPr>
                <w:sz w:val="24"/>
              </w:rPr>
              <w:t>exercício</w:t>
            </w:r>
            <w:r>
              <w:rPr>
                <w:spacing w:val="13"/>
                <w:sz w:val="24"/>
              </w:rPr>
              <w:t xml:space="preserve"> </w:t>
            </w:r>
            <w:r>
              <w:rPr>
                <w:sz w:val="24"/>
              </w:rPr>
              <w:t>das</w:t>
            </w:r>
            <w:r>
              <w:rPr>
                <w:spacing w:val="13"/>
                <w:sz w:val="24"/>
              </w:rPr>
              <w:t xml:space="preserve"> </w:t>
            </w:r>
            <w:r>
              <w:rPr>
                <w:sz w:val="24"/>
              </w:rPr>
              <w:t>atividades</w:t>
            </w:r>
            <w:r>
              <w:rPr>
                <w:spacing w:val="13"/>
                <w:sz w:val="24"/>
              </w:rPr>
              <w:t xml:space="preserve"> </w:t>
            </w:r>
            <w:r>
              <w:rPr>
                <w:sz w:val="24"/>
              </w:rPr>
              <w:t>de</w:t>
            </w:r>
            <w:r>
              <w:rPr>
                <w:spacing w:val="13"/>
                <w:sz w:val="24"/>
              </w:rPr>
              <w:t xml:space="preserve"> </w:t>
            </w:r>
            <w:r>
              <w:rPr>
                <w:sz w:val="24"/>
              </w:rPr>
              <w:t>segurança</w:t>
            </w:r>
            <w:r>
              <w:rPr>
                <w:spacing w:val="13"/>
                <w:sz w:val="24"/>
              </w:rPr>
              <w:t xml:space="preserve"> </w:t>
            </w:r>
            <w:r>
              <w:rPr>
                <w:sz w:val="24"/>
              </w:rPr>
              <w:t>institucional,</w:t>
            </w:r>
            <w:r>
              <w:rPr>
                <w:spacing w:val="13"/>
                <w:sz w:val="24"/>
              </w:rPr>
              <w:t xml:space="preserve"> </w:t>
            </w:r>
            <w:r>
              <w:rPr>
                <w:sz w:val="24"/>
              </w:rPr>
              <w:t>no</w:t>
            </w:r>
            <w:r>
              <w:rPr>
                <w:spacing w:val="13"/>
                <w:sz w:val="24"/>
              </w:rPr>
              <w:t xml:space="preserve"> </w:t>
            </w:r>
            <w:r>
              <w:rPr>
                <w:sz w:val="24"/>
              </w:rPr>
              <w:t>âmbito</w:t>
            </w:r>
            <w:r>
              <w:rPr>
                <w:spacing w:val="13"/>
                <w:sz w:val="24"/>
              </w:rPr>
              <w:t xml:space="preserve"> </w:t>
            </w:r>
            <w:r>
              <w:rPr>
                <w:sz w:val="24"/>
              </w:rPr>
              <w:t>da</w:t>
            </w:r>
            <w:r>
              <w:rPr>
                <w:spacing w:val="13"/>
                <w:sz w:val="24"/>
              </w:rPr>
              <w:t xml:space="preserve"> </w:t>
            </w:r>
            <w:r>
              <w:rPr>
                <w:sz w:val="24"/>
              </w:rPr>
              <w:t>Seção</w:t>
            </w:r>
            <w:r>
              <w:rPr>
                <w:spacing w:val="13"/>
                <w:sz w:val="24"/>
              </w:rPr>
              <w:t xml:space="preserve"> </w:t>
            </w:r>
            <w:r>
              <w:rPr>
                <w:sz w:val="24"/>
              </w:rPr>
              <w:t>Judiciária</w:t>
            </w:r>
            <w:r>
              <w:rPr>
                <w:spacing w:val="14"/>
                <w:sz w:val="24"/>
              </w:rPr>
              <w:t xml:space="preserve"> </w:t>
            </w:r>
            <w:r>
              <w:rPr>
                <w:spacing w:val="-5"/>
                <w:sz w:val="24"/>
              </w:rPr>
              <w:t>do</w:t>
            </w:r>
          </w:p>
        </w:tc>
      </w:tr>
      <w:tr w:rsidR="00843914">
        <w:trPr>
          <w:trHeight w:val="285"/>
        </w:trPr>
        <w:tc>
          <w:tcPr>
            <w:tcW w:w="1921" w:type="dxa"/>
            <w:tcBorders>
              <w:top w:val="nil"/>
              <w:bottom w:val="nil"/>
              <w:right w:val="double" w:sz="6" w:space="0" w:color="2B2B2B"/>
            </w:tcBorders>
          </w:tcPr>
          <w:p w:rsidR="00843914" w:rsidRDefault="00203B73">
            <w:pPr>
              <w:pStyle w:val="TableParagraph"/>
              <w:spacing w:before="16"/>
              <w:ind w:left="58"/>
              <w:rPr>
                <w:rFonts w:ascii="Arial"/>
                <w:b/>
                <w:sz w:val="21"/>
              </w:rPr>
            </w:pPr>
            <w:r>
              <w:rPr>
                <w:rFonts w:ascii="Arial"/>
                <w:b/>
                <w:color w:val="202428"/>
                <w:sz w:val="21"/>
              </w:rPr>
              <w:t>19</w:t>
            </w:r>
            <w:r>
              <w:rPr>
                <w:rFonts w:ascii="Arial"/>
                <w:b/>
                <w:color w:val="202428"/>
                <w:spacing w:val="60"/>
                <w:w w:val="150"/>
                <w:sz w:val="21"/>
              </w:rPr>
              <w:t xml:space="preserve"> </w:t>
            </w:r>
            <w:r>
              <w:rPr>
                <w:rFonts w:ascii="Arial"/>
                <w:b/>
                <w:color w:val="202428"/>
                <w:sz w:val="21"/>
              </w:rPr>
              <w:t>DE</w:t>
            </w:r>
            <w:r>
              <w:rPr>
                <w:rFonts w:ascii="Arial"/>
                <w:b/>
                <w:color w:val="202428"/>
                <w:spacing w:val="77"/>
                <w:sz w:val="21"/>
              </w:rPr>
              <w:t xml:space="preserve"> </w:t>
            </w:r>
            <w:r>
              <w:rPr>
                <w:rFonts w:ascii="Arial"/>
                <w:b/>
                <w:color w:val="202428"/>
                <w:spacing w:val="-2"/>
                <w:sz w:val="21"/>
              </w:rPr>
              <w:t>AGOSTO</w:t>
            </w:r>
          </w:p>
        </w:tc>
        <w:tc>
          <w:tcPr>
            <w:tcW w:w="8487" w:type="dxa"/>
            <w:tcBorders>
              <w:top w:val="nil"/>
              <w:left w:val="double" w:sz="6" w:space="0" w:color="2B2B2B"/>
              <w:bottom w:val="nil"/>
              <w:right w:val="triple" w:sz="6" w:space="0" w:color="7F7F7F"/>
            </w:tcBorders>
          </w:tcPr>
          <w:p w:rsidR="00843914" w:rsidRDefault="00203B73">
            <w:pPr>
              <w:pStyle w:val="TableParagraph"/>
              <w:spacing w:before="1" w:line="264" w:lineRule="exact"/>
              <w:ind w:left="49"/>
              <w:rPr>
                <w:sz w:val="24"/>
              </w:rPr>
            </w:pPr>
            <w:r>
              <w:rPr>
                <w:sz w:val="24"/>
              </w:rPr>
              <w:t>Rio</w:t>
            </w:r>
            <w:r>
              <w:rPr>
                <w:spacing w:val="-1"/>
                <w:sz w:val="24"/>
              </w:rPr>
              <w:t xml:space="preserve"> </w:t>
            </w:r>
            <w:r>
              <w:rPr>
                <w:sz w:val="24"/>
              </w:rPr>
              <w:t>de</w:t>
            </w:r>
            <w:r>
              <w:rPr>
                <w:spacing w:val="-1"/>
                <w:sz w:val="24"/>
              </w:rPr>
              <w:t xml:space="preserve"> </w:t>
            </w:r>
            <w:r>
              <w:rPr>
                <w:spacing w:val="-2"/>
                <w:sz w:val="24"/>
              </w:rPr>
              <w:t>Janeiro.</w:t>
            </w:r>
          </w:p>
        </w:tc>
      </w:tr>
      <w:tr w:rsidR="00843914">
        <w:trPr>
          <w:trHeight w:val="307"/>
        </w:trPr>
        <w:tc>
          <w:tcPr>
            <w:tcW w:w="1921" w:type="dxa"/>
            <w:tcBorders>
              <w:top w:val="nil"/>
              <w:bottom w:val="double" w:sz="6" w:space="0" w:color="2B2B2B"/>
              <w:right w:val="double" w:sz="6" w:space="0" w:color="2B2B2B"/>
            </w:tcBorders>
          </w:tcPr>
          <w:p w:rsidR="00843914" w:rsidRDefault="00203B73">
            <w:pPr>
              <w:pStyle w:val="TableParagraph"/>
              <w:spacing w:before="7"/>
              <w:ind w:left="58"/>
              <w:rPr>
                <w:rFonts w:ascii="Arial"/>
                <w:b/>
                <w:sz w:val="21"/>
              </w:rPr>
            </w:pPr>
            <w:r>
              <w:rPr>
                <w:rFonts w:ascii="Arial"/>
                <w:b/>
                <w:color w:val="202428"/>
                <w:sz w:val="21"/>
              </w:rPr>
              <w:t>DE</w:t>
            </w:r>
            <w:r>
              <w:rPr>
                <w:rFonts w:ascii="Arial"/>
                <w:b/>
                <w:color w:val="202428"/>
                <w:spacing w:val="5"/>
                <w:sz w:val="21"/>
              </w:rPr>
              <w:t xml:space="preserve"> </w:t>
            </w:r>
            <w:r>
              <w:rPr>
                <w:rFonts w:ascii="Arial"/>
                <w:b/>
                <w:color w:val="202428"/>
                <w:spacing w:val="-4"/>
                <w:sz w:val="21"/>
              </w:rPr>
              <w:t>2022</w:t>
            </w:r>
          </w:p>
        </w:tc>
        <w:tc>
          <w:tcPr>
            <w:tcW w:w="8487" w:type="dxa"/>
            <w:tcBorders>
              <w:top w:val="nil"/>
              <w:left w:val="double" w:sz="6" w:space="0" w:color="2B2B2B"/>
              <w:bottom w:val="double" w:sz="6" w:space="0" w:color="2B2B2B"/>
              <w:right w:val="triple" w:sz="6" w:space="0" w:color="7F7F7F"/>
            </w:tcBorders>
          </w:tcPr>
          <w:p w:rsidR="00843914" w:rsidRDefault="00843914">
            <w:pPr>
              <w:pStyle w:val="TableParagraph"/>
            </w:pPr>
          </w:p>
        </w:tc>
      </w:tr>
      <w:tr w:rsidR="00843914">
        <w:trPr>
          <w:trHeight w:val="300"/>
        </w:trPr>
        <w:tc>
          <w:tcPr>
            <w:tcW w:w="1921" w:type="dxa"/>
            <w:tcBorders>
              <w:top w:val="double" w:sz="6" w:space="0" w:color="2B2B2B"/>
              <w:bottom w:val="nil"/>
              <w:right w:val="double" w:sz="6" w:space="0" w:color="2B2B2B"/>
            </w:tcBorders>
          </w:tcPr>
          <w:p w:rsidR="00843914" w:rsidRDefault="00203B73">
            <w:pPr>
              <w:pStyle w:val="TableParagraph"/>
              <w:tabs>
                <w:tab w:val="left" w:pos="1449"/>
              </w:tabs>
              <w:spacing w:before="62" w:line="218" w:lineRule="exact"/>
              <w:ind w:left="58"/>
              <w:rPr>
                <w:rFonts w:ascii="Arial"/>
                <w:b/>
                <w:sz w:val="21"/>
              </w:rPr>
            </w:pPr>
            <w:r>
              <w:rPr>
                <w:rFonts w:ascii="Arial"/>
                <w:b/>
                <w:color w:val="202428"/>
                <w:spacing w:val="-2"/>
                <w:sz w:val="21"/>
              </w:rPr>
              <w:t>PORTARIA</w:t>
            </w:r>
            <w:r>
              <w:rPr>
                <w:rFonts w:ascii="Arial"/>
                <w:b/>
                <w:color w:val="202428"/>
                <w:sz w:val="21"/>
              </w:rPr>
              <w:tab/>
            </w:r>
            <w:r>
              <w:rPr>
                <w:rFonts w:ascii="Arial"/>
                <w:b/>
                <w:color w:val="202428"/>
                <w:spacing w:val="-5"/>
                <w:sz w:val="21"/>
              </w:rPr>
              <w:t>SEI</w:t>
            </w:r>
          </w:p>
        </w:tc>
        <w:tc>
          <w:tcPr>
            <w:tcW w:w="8487" w:type="dxa"/>
            <w:vMerge w:val="restart"/>
            <w:tcBorders>
              <w:top w:val="double" w:sz="6" w:space="0" w:color="2B2B2B"/>
              <w:left w:val="double" w:sz="6" w:space="0" w:color="2B2B2B"/>
              <w:bottom w:val="double" w:sz="6" w:space="0" w:color="7F7F7F"/>
              <w:right w:val="triple" w:sz="6" w:space="0" w:color="7F7F7F"/>
            </w:tcBorders>
          </w:tcPr>
          <w:p w:rsidR="00843914" w:rsidRDefault="00203B73">
            <w:pPr>
              <w:pStyle w:val="TableParagraph"/>
              <w:spacing w:before="95" w:line="249" w:lineRule="auto"/>
              <w:ind w:left="49" w:right="42"/>
              <w:jc w:val="both"/>
              <w:rPr>
                <w:sz w:val="24"/>
              </w:rPr>
            </w:pPr>
            <w:r>
              <w:rPr>
                <w:sz w:val="24"/>
              </w:rPr>
              <w:t>Dispõe sobre a alteração do prazo de validade dosportes de armas de fogo funcional concedidos aosAgentes da Polícia Judicial desta Seção judiciária,consolidação das portarias</w:t>
            </w:r>
            <w:r>
              <w:rPr>
                <w:spacing w:val="-1"/>
                <w:sz w:val="24"/>
              </w:rPr>
              <w:t xml:space="preserve"> </w:t>
            </w:r>
            <w:r>
              <w:rPr>
                <w:sz w:val="24"/>
              </w:rPr>
              <w:t>de</w:t>
            </w:r>
            <w:r>
              <w:rPr>
                <w:spacing w:val="-1"/>
                <w:sz w:val="24"/>
              </w:rPr>
              <w:t xml:space="preserve"> </w:t>
            </w:r>
            <w:r>
              <w:rPr>
                <w:sz w:val="24"/>
              </w:rPr>
              <w:t>concessão</w:t>
            </w:r>
            <w:r>
              <w:rPr>
                <w:spacing w:val="-1"/>
                <w:sz w:val="24"/>
              </w:rPr>
              <w:t xml:space="preserve"> </w:t>
            </w:r>
            <w:r>
              <w:rPr>
                <w:sz w:val="24"/>
              </w:rPr>
              <w:t>de</w:t>
            </w:r>
            <w:r>
              <w:rPr>
                <w:spacing w:val="-1"/>
                <w:sz w:val="24"/>
              </w:rPr>
              <w:t xml:space="preserve"> </w:t>
            </w:r>
            <w:r>
              <w:rPr>
                <w:sz w:val="24"/>
              </w:rPr>
              <w:t>portes eextensão do porte para defesa pessoal</w:t>
            </w:r>
            <w:r>
              <w:rPr>
                <w:spacing w:val="-1"/>
                <w:sz w:val="24"/>
              </w:rPr>
              <w:t xml:space="preserve"> </w:t>
            </w:r>
            <w:r>
              <w:rPr>
                <w:sz w:val="24"/>
              </w:rPr>
              <w:t>do</w:t>
            </w:r>
            <w:r>
              <w:rPr>
                <w:spacing w:val="-11"/>
                <w:sz w:val="24"/>
              </w:rPr>
              <w:t xml:space="preserve"> </w:t>
            </w:r>
            <w:r>
              <w:rPr>
                <w:sz w:val="24"/>
              </w:rPr>
              <w:t>Agentefora do se</w:t>
            </w:r>
            <w:r>
              <w:rPr>
                <w:sz w:val="24"/>
              </w:rPr>
              <w:t>rviço.</w:t>
            </w:r>
          </w:p>
        </w:tc>
      </w:tr>
      <w:tr w:rsidR="00843914">
        <w:trPr>
          <w:trHeight w:val="231"/>
        </w:trPr>
        <w:tc>
          <w:tcPr>
            <w:tcW w:w="1921" w:type="dxa"/>
            <w:tcBorders>
              <w:top w:val="nil"/>
              <w:bottom w:val="nil"/>
              <w:right w:val="double" w:sz="6" w:space="0" w:color="2B2B2B"/>
            </w:tcBorders>
          </w:tcPr>
          <w:p w:rsidR="00843914" w:rsidRDefault="00203B73">
            <w:pPr>
              <w:pStyle w:val="TableParagraph"/>
              <w:spacing w:line="211" w:lineRule="exact"/>
              <w:ind w:left="58"/>
              <w:rPr>
                <w:rFonts w:ascii="Arial" w:hAnsi="Arial"/>
                <w:b/>
                <w:sz w:val="21"/>
              </w:rPr>
            </w:pPr>
            <w:r>
              <w:rPr>
                <w:rFonts w:ascii="Arial" w:hAnsi="Arial"/>
                <w:b/>
                <w:color w:val="202428"/>
                <w:sz w:val="21"/>
              </w:rPr>
              <w:t>DIRFO</w:t>
            </w:r>
            <w:r>
              <w:rPr>
                <w:rFonts w:ascii="Arial" w:hAnsi="Arial"/>
                <w:b/>
                <w:color w:val="202428"/>
                <w:spacing w:val="26"/>
                <w:sz w:val="21"/>
              </w:rPr>
              <w:t xml:space="preserve">  </w:t>
            </w:r>
            <w:r>
              <w:rPr>
                <w:rFonts w:ascii="Arial" w:hAnsi="Arial"/>
                <w:b/>
                <w:color w:val="202428"/>
                <w:sz w:val="21"/>
              </w:rPr>
              <w:t>SJRJ</w:t>
            </w:r>
            <w:r>
              <w:rPr>
                <w:rFonts w:ascii="Arial" w:hAnsi="Arial"/>
                <w:b/>
                <w:color w:val="202428"/>
                <w:spacing w:val="26"/>
                <w:sz w:val="21"/>
              </w:rPr>
              <w:t xml:space="preserve">  </w:t>
            </w:r>
            <w:r>
              <w:rPr>
                <w:rFonts w:ascii="Arial" w:hAnsi="Arial"/>
                <w:b/>
                <w:color w:val="202428"/>
                <w:spacing w:val="-5"/>
                <w:sz w:val="21"/>
              </w:rPr>
              <w:t>Nº</w:t>
            </w:r>
          </w:p>
        </w:tc>
        <w:tc>
          <w:tcPr>
            <w:tcW w:w="8487" w:type="dxa"/>
            <w:vMerge/>
            <w:tcBorders>
              <w:top w:val="nil"/>
              <w:left w:val="double" w:sz="6" w:space="0" w:color="2B2B2B"/>
              <w:bottom w:val="double" w:sz="6" w:space="0" w:color="7F7F7F"/>
              <w:right w:val="triple" w:sz="6" w:space="0" w:color="7F7F7F"/>
            </w:tcBorders>
          </w:tcPr>
          <w:p w:rsidR="00843914" w:rsidRDefault="00843914">
            <w:pPr>
              <w:rPr>
                <w:sz w:val="2"/>
                <w:szCs w:val="2"/>
              </w:rPr>
            </w:pPr>
          </w:p>
        </w:tc>
      </w:tr>
      <w:tr w:rsidR="00843914">
        <w:trPr>
          <w:trHeight w:val="231"/>
        </w:trPr>
        <w:tc>
          <w:tcPr>
            <w:tcW w:w="1921" w:type="dxa"/>
            <w:tcBorders>
              <w:top w:val="nil"/>
              <w:bottom w:val="nil"/>
              <w:right w:val="double" w:sz="6" w:space="0" w:color="2B2B2B"/>
            </w:tcBorders>
          </w:tcPr>
          <w:p w:rsidR="00843914" w:rsidRDefault="00203B73">
            <w:pPr>
              <w:pStyle w:val="TableParagraph"/>
              <w:tabs>
                <w:tab w:val="left" w:pos="566"/>
                <w:tab w:val="left" w:pos="1074"/>
                <w:tab w:val="left" w:pos="1522"/>
              </w:tabs>
              <w:spacing w:line="211" w:lineRule="exact"/>
              <w:ind w:left="58"/>
              <w:rPr>
                <w:rFonts w:ascii="Arial"/>
                <w:b/>
                <w:sz w:val="21"/>
              </w:rPr>
            </w:pPr>
            <w:r>
              <w:rPr>
                <w:rFonts w:ascii="Arial"/>
                <w:b/>
                <w:color w:val="202428"/>
                <w:spacing w:val="-5"/>
                <w:sz w:val="21"/>
              </w:rPr>
              <w:t>16,</w:t>
            </w:r>
            <w:r>
              <w:rPr>
                <w:rFonts w:ascii="Arial"/>
                <w:b/>
                <w:color w:val="202428"/>
                <w:sz w:val="21"/>
              </w:rPr>
              <w:tab/>
            </w:r>
            <w:r>
              <w:rPr>
                <w:rFonts w:ascii="Arial"/>
                <w:b/>
                <w:color w:val="202428"/>
                <w:spacing w:val="-5"/>
                <w:sz w:val="21"/>
              </w:rPr>
              <w:t>DE</w:t>
            </w:r>
            <w:r>
              <w:rPr>
                <w:rFonts w:ascii="Arial"/>
                <w:b/>
                <w:color w:val="202428"/>
                <w:sz w:val="21"/>
              </w:rPr>
              <w:tab/>
            </w:r>
            <w:r>
              <w:rPr>
                <w:rFonts w:ascii="Arial"/>
                <w:b/>
                <w:color w:val="202428"/>
                <w:spacing w:val="-5"/>
                <w:sz w:val="21"/>
              </w:rPr>
              <w:t>05</w:t>
            </w:r>
            <w:r>
              <w:rPr>
                <w:rFonts w:ascii="Arial"/>
                <w:b/>
                <w:color w:val="202428"/>
                <w:sz w:val="21"/>
              </w:rPr>
              <w:tab/>
            </w:r>
            <w:r>
              <w:rPr>
                <w:rFonts w:ascii="Arial"/>
                <w:b/>
                <w:color w:val="202428"/>
                <w:spacing w:val="-5"/>
                <w:sz w:val="21"/>
              </w:rPr>
              <w:t>DE</w:t>
            </w:r>
          </w:p>
        </w:tc>
        <w:tc>
          <w:tcPr>
            <w:tcW w:w="8487" w:type="dxa"/>
            <w:vMerge/>
            <w:tcBorders>
              <w:top w:val="nil"/>
              <w:left w:val="double" w:sz="6" w:space="0" w:color="2B2B2B"/>
              <w:bottom w:val="double" w:sz="6" w:space="0" w:color="7F7F7F"/>
              <w:right w:val="triple" w:sz="6" w:space="0" w:color="7F7F7F"/>
            </w:tcBorders>
          </w:tcPr>
          <w:p w:rsidR="00843914" w:rsidRDefault="00843914">
            <w:pPr>
              <w:rPr>
                <w:sz w:val="2"/>
                <w:szCs w:val="2"/>
              </w:rPr>
            </w:pPr>
          </w:p>
        </w:tc>
      </w:tr>
      <w:tr w:rsidR="00843914">
        <w:trPr>
          <w:trHeight w:val="231"/>
        </w:trPr>
        <w:tc>
          <w:tcPr>
            <w:tcW w:w="1921" w:type="dxa"/>
            <w:tcBorders>
              <w:top w:val="nil"/>
              <w:bottom w:val="nil"/>
              <w:right w:val="double" w:sz="6" w:space="0" w:color="2B2B2B"/>
            </w:tcBorders>
          </w:tcPr>
          <w:p w:rsidR="00843914" w:rsidRDefault="00203B73">
            <w:pPr>
              <w:pStyle w:val="TableParagraph"/>
              <w:spacing w:line="211" w:lineRule="exact"/>
              <w:ind w:left="58"/>
              <w:rPr>
                <w:rFonts w:ascii="Arial"/>
                <w:b/>
                <w:sz w:val="21"/>
              </w:rPr>
            </w:pPr>
            <w:r>
              <w:rPr>
                <w:rFonts w:ascii="Arial"/>
                <w:b/>
                <w:color w:val="202428"/>
                <w:sz w:val="21"/>
              </w:rPr>
              <w:t>NOVEMBRO</w:t>
            </w:r>
            <w:r>
              <w:rPr>
                <w:rFonts w:ascii="Arial"/>
                <w:b/>
                <w:color w:val="202428"/>
                <w:spacing w:val="46"/>
                <w:sz w:val="21"/>
              </w:rPr>
              <w:t xml:space="preserve">  </w:t>
            </w:r>
            <w:r>
              <w:rPr>
                <w:rFonts w:ascii="Arial"/>
                <w:b/>
                <w:color w:val="202428"/>
                <w:spacing w:val="-5"/>
                <w:sz w:val="21"/>
              </w:rPr>
              <w:t>DE</w:t>
            </w:r>
          </w:p>
        </w:tc>
        <w:tc>
          <w:tcPr>
            <w:tcW w:w="8487" w:type="dxa"/>
            <w:vMerge/>
            <w:tcBorders>
              <w:top w:val="nil"/>
              <w:left w:val="double" w:sz="6" w:space="0" w:color="2B2B2B"/>
              <w:bottom w:val="double" w:sz="6" w:space="0" w:color="7F7F7F"/>
              <w:right w:val="triple" w:sz="6" w:space="0" w:color="7F7F7F"/>
            </w:tcBorders>
          </w:tcPr>
          <w:p w:rsidR="00843914" w:rsidRDefault="00843914">
            <w:pPr>
              <w:rPr>
                <w:sz w:val="2"/>
                <w:szCs w:val="2"/>
              </w:rPr>
            </w:pPr>
          </w:p>
        </w:tc>
      </w:tr>
      <w:tr w:rsidR="00843914">
        <w:trPr>
          <w:trHeight w:val="293"/>
        </w:trPr>
        <w:tc>
          <w:tcPr>
            <w:tcW w:w="1921" w:type="dxa"/>
            <w:tcBorders>
              <w:top w:val="nil"/>
              <w:bottom w:val="double" w:sz="6" w:space="0" w:color="7F7F7F"/>
              <w:right w:val="double" w:sz="6" w:space="0" w:color="2B2B2B"/>
            </w:tcBorders>
          </w:tcPr>
          <w:p w:rsidR="00843914" w:rsidRDefault="00203B73">
            <w:pPr>
              <w:pStyle w:val="TableParagraph"/>
              <w:spacing w:line="235" w:lineRule="exact"/>
              <w:ind w:left="58"/>
              <w:rPr>
                <w:rFonts w:ascii="Arial"/>
                <w:b/>
                <w:sz w:val="21"/>
              </w:rPr>
            </w:pPr>
            <w:r>
              <w:rPr>
                <w:rFonts w:ascii="Arial"/>
                <w:b/>
                <w:color w:val="202428"/>
                <w:spacing w:val="-4"/>
                <w:sz w:val="21"/>
              </w:rPr>
              <w:t>2024</w:t>
            </w:r>
          </w:p>
        </w:tc>
        <w:tc>
          <w:tcPr>
            <w:tcW w:w="8487" w:type="dxa"/>
            <w:vMerge/>
            <w:tcBorders>
              <w:top w:val="nil"/>
              <w:left w:val="double" w:sz="6" w:space="0" w:color="2B2B2B"/>
              <w:bottom w:val="double" w:sz="6" w:space="0" w:color="7F7F7F"/>
              <w:right w:val="triple" w:sz="6" w:space="0" w:color="7F7F7F"/>
            </w:tcBorders>
          </w:tcPr>
          <w:p w:rsidR="00843914" w:rsidRDefault="00843914">
            <w:pPr>
              <w:rPr>
                <w:sz w:val="2"/>
                <w:szCs w:val="2"/>
              </w:rPr>
            </w:pPr>
          </w:p>
        </w:tc>
      </w:tr>
      <w:tr w:rsidR="00843914">
        <w:trPr>
          <w:trHeight w:val="1722"/>
        </w:trPr>
        <w:tc>
          <w:tcPr>
            <w:tcW w:w="10408" w:type="dxa"/>
            <w:gridSpan w:val="2"/>
            <w:tcBorders>
              <w:top w:val="double" w:sz="6" w:space="0" w:color="7F7F7F"/>
              <w:left w:val="double" w:sz="6" w:space="0" w:color="2B2B2B"/>
              <w:bottom w:val="single" w:sz="6" w:space="0" w:color="7F7F7F"/>
              <w:right w:val="double" w:sz="6" w:space="0" w:color="7F7F7F"/>
            </w:tcBorders>
          </w:tcPr>
          <w:p w:rsidR="00843914" w:rsidRDefault="00203B73">
            <w:pPr>
              <w:pStyle w:val="TableParagraph"/>
              <w:spacing w:before="224"/>
              <w:ind w:left="-23"/>
              <w:rPr>
                <w:rFonts w:ascii="Arial" w:hAnsi="Arial"/>
                <w:b/>
                <w:sz w:val="23"/>
              </w:rPr>
            </w:pPr>
            <w:r>
              <w:rPr>
                <w:rFonts w:ascii="Arial" w:hAnsi="Arial"/>
                <w:b/>
                <w:spacing w:val="-2"/>
                <w:sz w:val="23"/>
              </w:rPr>
              <w:t>Observações:</w:t>
            </w:r>
          </w:p>
        </w:tc>
      </w:tr>
    </w:tbl>
    <w:p w:rsidR="00843914" w:rsidRDefault="00843914">
      <w:pPr>
        <w:pStyle w:val="Corpodetexto"/>
        <w:rPr>
          <w:rFonts w:ascii="Arial"/>
          <w:b/>
        </w:rPr>
      </w:pPr>
    </w:p>
    <w:p w:rsidR="00843914" w:rsidRDefault="00843914">
      <w:pPr>
        <w:pStyle w:val="Corpodetexto"/>
        <w:rPr>
          <w:rFonts w:ascii="Arial"/>
          <w:b/>
        </w:rPr>
      </w:pPr>
    </w:p>
    <w:p w:rsidR="00843914" w:rsidRDefault="00843914">
      <w:pPr>
        <w:pStyle w:val="Corpodetexto"/>
        <w:spacing w:before="74"/>
        <w:rPr>
          <w:rFonts w:ascii="Arial"/>
          <w:b/>
        </w:rPr>
      </w:pPr>
    </w:p>
    <w:tbl>
      <w:tblPr>
        <w:tblStyle w:val="TableNormal"/>
        <w:tblW w:w="0" w:type="auto"/>
        <w:tblInd w:w="178" w:type="dxa"/>
        <w:tblBorders>
          <w:top w:val="double" w:sz="6" w:space="0" w:color="2B2B2B"/>
          <w:left w:val="double" w:sz="6" w:space="0" w:color="2B2B2B"/>
          <w:bottom w:val="double" w:sz="6" w:space="0" w:color="2B2B2B"/>
          <w:right w:val="double" w:sz="6" w:space="0" w:color="2B2B2B"/>
          <w:insideH w:val="double" w:sz="6" w:space="0" w:color="2B2B2B"/>
          <w:insideV w:val="double" w:sz="6" w:space="0" w:color="2B2B2B"/>
        </w:tblBorders>
        <w:tblLayout w:type="fixed"/>
        <w:tblLook w:val="01E0" w:firstRow="1" w:lastRow="1" w:firstColumn="1" w:lastColumn="1" w:noHBand="0" w:noVBand="0"/>
      </w:tblPr>
      <w:tblGrid>
        <w:gridCol w:w="10455"/>
      </w:tblGrid>
      <w:tr w:rsidR="00843914">
        <w:trPr>
          <w:trHeight w:val="363"/>
        </w:trPr>
        <w:tc>
          <w:tcPr>
            <w:tcW w:w="10455" w:type="dxa"/>
            <w:tcBorders>
              <w:right w:val="double" w:sz="6" w:space="0" w:color="7F7F7F"/>
            </w:tcBorders>
            <w:shd w:val="clear" w:color="auto" w:fill="AFC3DD"/>
          </w:tcPr>
          <w:p w:rsidR="00843914" w:rsidRDefault="00203B73">
            <w:pPr>
              <w:pStyle w:val="TableParagraph"/>
              <w:spacing w:before="44"/>
              <w:ind w:left="49"/>
              <w:rPr>
                <w:rFonts w:ascii="Arial" w:hAnsi="Arial"/>
                <w:b/>
                <w:sz w:val="23"/>
              </w:rPr>
            </w:pPr>
            <w:r>
              <w:rPr>
                <w:rFonts w:ascii="Arial" w:hAnsi="Arial"/>
                <w:b/>
                <w:sz w:val="23"/>
              </w:rPr>
              <w:t>04.</w:t>
            </w:r>
            <w:r>
              <w:rPr>
                <w:rFonts w:ascii="Arial" w:hAnsi="Arial"/>
                <w:b/>
                <w:spacing w:val="-12"/>
                <w:sz w:val="23"/>
              </w:rPr>
              <w:t xml:space="preserve"> </w:t>
            </w:r>
            <w:r>
              <w:rPr>
                <w:rFonts w:ascii="Arial" w:hAnsi="Arial"/>
                <w:b/>
                <w:sz w:val="23"/>
              </w:rPr>
              <w:t>Estimativa</w:t>
            </w:r>
            <w:r>
              <w:rPr>
                <w:rFonts w:ascii="Arial" w:hAnsi="Arial"/>
                <w:b/>
                <w:spacing w:val="-12"/>
                <w:sz w:val="23"/>
              </w:rPr>
              <w:t xml:space="preserve"> </w:t>
            </w:r>
            <w:r>
              <w:rPr>
                <w:rFonts w:ascii="Arial" w:hAnsi="Arial"/>
                <w:b/>
                <w:sz w:val="23"/>
              </w:rPr>
              <w:t>das</w:t>
            </w:r>
            <w:r>
              <w:rPr>
                <w:rFonts w:ascii="Arial" w:hAnsi="Arial"/>
                <w:b/>
                <w:spacing w:val="-12"/>
                <w:sz w:val="23"/>
              </w:rPr>
              <w:t xml:space="preserve"> </w:t>
            </w:r>
            <w:r>
              <w:rPr>
                <w:rFonts w:ascii="Arial" w:hAnsi="Arial"/>
                <w:b/>
                <w:sz w:val="23"/>
              </w:rPr>
              <w:t>Quantidades</w:t>
            </w:r>
            <w:r>
              <w:rPr>
                <w:rFonts w:ascii="Arial" w:hAnsi="Arial"/>
                <w:b/>
                <w:spacing w:val="-12"/>
                <w:sz w:val="23"/>
              </w:rPr>
              <w:t xml:space="preserve"> </w:t>
            </w:r>
            <w:r>
              <w:rPr>
                <w:rFonts w:ascii="Arial" w:hAnsi="Arial"/>
                <w:b/>
                <w:sz w:val="23"/>
              </w:rPr>
              <w:t>para</w:t>
            </w:r>
            <w:r>
              <w:rPr>
                <w:rFonts w:ascii="Arial" w:hAnsi="Arial"/>
                <w:b/>
                <w:spacing w:val="-11"/>
                <w:sz w:val="23"/>
              </w:rPr>
              <w:t xml:space="preserve"> </w:t>
            </w:r>
            <w:r>
              <w:rPr>
                <w:rFonts w:ascii="Arial" w:hAnsi="Arial"/>
                <w:b/>
                <w:sz w:val="23"/>
              </w:rPr>
              <w:t>a</w:t>
            </w:r>
            <w:r>
              <w:rPr>
                <w:rFonts w:ascii="Arial" w:hAnsi="Arial"/>
                <w:b/>
                <w:spacing w:val="-12"/>
                <w:sz w:val="23"/>
              </w:rPr>
              <w:t xml:space="preserve"> </w:t>
            </w:r>
            <w:r>
              <w:rPr>
                <w:rFonts w:ascii="Arial" w:hAnsi="Arial"/>
                <w:b/>
                <w:spacing w:val="-2"/>
                <w:sz w:val="23"/>
              </w:rPr>
              <w:t>Contratação</w:t>
            </w:r>
          </w:p>
        </w:tc>
      </w:tr>
      <w:tr w:rsidR="00843914">
        <w:trPr>
          <w:trHeight w:val="363"/>
        </w:trPr>
        <w:tc>
          <w:tcPr>
            <w:tcW w:w="10455" w:type="dxa"/>
            <w:tcBorders>
              <w:right w:val="double" w:sz="6" w:space="0" w:color="7F7F7F"/>
            </w:tcBorders>
            <w:shd w:val="clear" w:color="auto" w:fill="D2D2D2"/>
          </w:tcPr>
          <w:p w:rsidR="00843914" w:rsidRDefault="00203B73">
            <w:pPr>
              <w:pStyle w:val="TableParagraph"/>
              <w:spacing w:before="44"/>
              <w:ind w:left="49"/>
              <w:rPr>
                <w:rFonts w:ascii="Arial" w:hAnsi="Arial"/>
                <w:b/>
                <w:sz w:val="23"/>
              </w:rPr>
            </w:pPr>
            <w:r>
              <w:rPr>
                <w:rFonts w:ascii="Arial" w:hAnsi="Arial"/>
                <w:b/>
                <w:spacing w:val="-2"/>
                <w:sz w:val="23"/>
              </w:rPr>
              <w:t>4.1 Contrato não</w:t>
            </w:r>
            <w:r>
              <w:rPr>
                <w:rFonts w:ascii="Arial" w:hAnsi="Arial"/>
                <w:b/>
                <w:spacing w:val="-1"/>
                <w:sz w:val="23"/>
              </w:rPr>
              <w:t xml:space="preserve"> </w:t>
            </w:r>
            <w:r>
              <w:rPr>
                <w:rFonts w:ascii="Arial" w:hAnsi="Arial"/>
                <w:b/>
                <w:spacing w:val="-2"/>
                <w:sz w:val="23"/>
              </w:rPr>
              <w:t>Continuado/Pronta Entrega/RP</w:t>
            </w:r>
          </w:p>
        </w:tc>
      </w:tr>
      <w:tr w:rsidR="00843914">
        <w:trPr>
          <w:trHeight w:val="363"/>
        </w:trPr>
        <w:tc>
          <w:tcPr>
            <w:tcW w:w="10455" w:type="dxa"/>
            <w:tcBorders>
              <w:right w:val="double" w:sz="6" w:space="0" w:color="7F7F7F"/>
            </w:tcBorders>
            <w:shd w:val="clear" w:color="auto" w:fill="D2D2D2"/>
          </w:tcPr>
          <w:p w:rsidR="00843914" w:rsidRDefault="00203B73">
            <w:pPr>
              <w:pStyle w:val="TableParagraph"/>
              <w:spacing w:before="44"/>
              <w:ind w:left="49"/>
              <w:rPr>
                <w:rFonts w:ascii="Arial" w:hAnsi="Arial"/>
                <w:b/>
                <w:sz w:val="23"/>
              </w:rPr>
            </w:pPr>
            <w:r>
              <w:rPr>
                <w:rFonts w:ascii="Arial" w:hAnsi="Arial"/>
                <w:b/>
                <w:sz w:val="23"/>
              </w:rPr>
              <w:t>4.1.1</w:t>
            </w:r>
            <w:r>
              <w:rPr>
                <w:rFonts w:ascii="Arial" w:hAnsi="Arial"/>
                <w:b/>
                <w:spacing w:val="-12"/>
                <w:sz w:val="23"/>
              </w:rPr>
              <w:t xml:space="preserve"> </w:t>
            </w:r>
            <w:r>
              <w:rPr>
                <w:rFonts w:ascii="Arial" w:hAnsi="Arial"/>
                <w:b/>
                <w:sz w:val="23"/>
              </w:rPr>
              <w:t>Critérios</w:t>
            </w:r>
            <w:r>
              <w:rPr>
                <w:rFonts w:ascii="Arial" w:hAnsi="Arial"/>
                <w:b/>
                <w:spacing w:val="-11"/>
                <w:sz w:val="23"/>
              </w:rPr>
              <w:t xml:space="preserve"> </w:t>
            </w:r>
            <w:r>
              <w:rPr>
                <w:rFonts w:ascii="Arial" w:hAnsi="Arial"/>
                <w:b/>
                <w:sz w:val="23"/>
              </w:rPr>
              <w:t>de</w:t>
            </w:r>
            <w:r>
              <w:rPr>
                <w:rFonts w:ascii="Arial" w:hAnsi="Arial"/>
                <w:b/>
                <w:spacing w:val="-11"/>
                <w:sz w:val="23"/>
              </w:rPr>
              <w:t xml:space="preserve"> </w:t>
            </w:r>
            <w:r>
              <w:rPr>
                <w:rFonts w:ascii="Arial" w:hAnsi="Arial"/>
                <w:b/>
                <w:spacing w:val="-2"/>
                <w:sz w:val="23"/>
              </w:rPr>
              <w:t>Dimensionamento:</w:t>
            </w:r>
          </w:p>
        </w:tc>
      </w:tr>
      <w:tr w:rsidR="00843914">
        <w:trPr>
          <w:trHeight w:val="639"/>
        </w:trPr>
        <w:tc>
          <w:tcPr>
            <w:tcW w:w="10455" w:type="dxa"/>
            <w:tcBorders>
              <w:right w:val="double" w:sz="6" w:space="0" w:color="7F7F7F"/>
            </w:tcBorders>
          </w:tcPr>
          <w:p w:rsidR="00843914" w:rsidRDefault="00203B73">
            <w:pPr>
              <w:pStyle w:val="TableParagraph"/>
              <w:spacing w:before="44" w:line="249" w:lineRule="auto"/>
              <w:ind w:left="49"/>
              <w:rPr>
                <w:rFonts w:ascii="Arial MT" w:hAnsi="Arial MT"/>
                <w:sz w:val="23"/>
              </w:rPr>
            </w:pPr>
            <w:r>
              <w:rPr>
                <w:rFonts w:ascii="Arial MT" w:hAnsi="Arial MT"/>
                <w:sz w:val="23"/>
              </w:rPr>
              <w:t>Dimensionado</w:t>
            </w:r>
            <w:r>
              <w:rPr>
                <w:rFonts w:ascii="Arial MT" w:hAnsi="Arial MT"/>
                <w:spacing w:val="-2"/>
                <w:sz w:val="23"/>
              </w:rPr>
              <w:t xml:space="preserve"> </w:t>
            </w:r>
            <w:r>
              <w:rPr>
                <w:rFonts w:ascii="Arial MT" w:hAnsi="Arial MT"/>
                <w:sz w:val="23"/>
              </w:rPr>
              <w:t>com</w:t>
            </w:r>
            <w:r>
              <w:rPr>
                <w:rFonts w:ascii="Arial MT" w:hAnsi="Arial MT"/>
                <w:spacing w:val="-2"/>
                <w:sz w:val="23"/>
              </w:rPr>
              <w:t xml:space="preserve"> </w:t>
            </w:r>
            <w:r>
              <w:rPr>
                <w:rFonts w:ascii="Arial MT" w:hAnsi="Arial MT"/>
                <w:sz w:val="23"/>
              </w:rPr>
              <w:t>base</w:t>
            </w:r>
            <w:r>
              <w:rPr>
                <w:rFonts w:ascii="Arial MT" w:hAnsi="Arial MT"/>
                <w:spacing w:val="-2"/>
                <w:sz w:val="23"/>
              </w:rPr>
              <w:t xml:space="preserve"> </w:t>
            </w:r>
            <w:r>
              <w:rPr>
                <w:rFonts w:ascii="Arial MT" w:hAnsi="Arial MT"/>
                <w:sz w:val="23"/>
              </w:rPr>
              <w:t>no</w:t>
            </w:r>
            <w:r>
              <w:rPr>
                <w:rFonts w:ascii="Arial MT" w:hAnsi="Arial MT"/>
                <w:spacing w:val="-2"/>
                <w:sz w:val="23"/>
              </w:rPr>
              <w:t xml:space="preserve"> </w:t>
            </w:r>
            <w:r>
              <w:rPr>
                <w:rFonts w:ascii="Arial MT" w:hAnsi="Arial MT"/>
                <w:sz w:val="23"/>
              </w:rPr>
              <w:t>atual</w:t>
            </w:r>
            <w:r>
              <w:rPr>
                <w:rFonts w:ascii="Arial MT" w:hAnsi="Arial MT"/>
                <w:spacing w:val="-2"/>
                <w:sz w:val="23"/>
              </w:rPr>
              <w:t xml:space="preserve"> </w:t>
            </w:r>
            <w:r>
              <w:rPr>
                <w:rFonts w:ascii="Arial MT" w:hAnsi="Arial MT"/>
                <w:sz w:val="23"/>
              </w:rPr>
              <w:t>efetivo</w:t>
            </w:r>
            <w:r>
              <w:rPr>
                <w:rFonts w:ascii="Arial MT" w:hAnsi="Arial MT"/>
                <w:spacing w:val="-2"/>
                <w:sz w:val="23"/>
              </w:rPr>
              <w:t xml:space="preserve"> </w:t>
            </w:r>
            <w:r>
              <w:rPr>
                <w:rFonts w:ascii="Arial MT" w:hAnsi="Arial MT"/>
                <w:sz w:val="23"/>
              </w:rPr>
              <w:t>de</w:t>
            </w:r>
            <w:r>
              <w:rPr>
                <w:rFonts w:ascii="Arial MT" w:hAnsi="Arial MT"/>
                <w:spacing w:val="-13"/>
                <w:sz w:val="23"/>
              </w:rPr>
              <w:t xml:space="preserve"> </w:t>
            </w:r>
            <w:r>
              <w:rPr>
                <w:rFonts w:ascii="Arial MT" w:hAnsi="Arial MT"/>
                <w:sz w:val="23"/>
              </w:rPr>
              <w:t>APJ</w:t>
            </w:r>
            <w:r>
              <w:rPr>
                <w:rFonts w:ascii="Arial MT" w:hAnsi="Arial MT"/>
                <w:spacing w:val="-2"/>
                <w:sz w:val="23"/>
              </w:rPr>
              <w:t xml:space="preserve"> </w:t>
            </w:r>
            <w:r>
              <w:rPr>
                <w:rFonts w:ascii="Arial MT" w:hAnsi="Arial MT"/>
                <w:sz w:val="23"/>
              </w:rPr>
              <w:t>da</w:t>
            </w:r>
            <w:r>
              <w:rPr>
                <w:rFonts w:ascii="Arial MT" w:hAnsi="Arial MT"/>
                <w:spacing w:val="-2"/>
                <w:sz w:val="23"/>
              </w:rPr>
              <w:t xml:space="preserve"> </w:t>
            </w:r>
            <w:r>
              <w:rPr>
                <w:rFonts w:ascii="Arial MT" w:hAnsi="Arial MT"/>
                <w:sz w:val="23"/>
              </w:rPr>
              <w:t>SJRJ</w:t>
            </w:r>
            <w:r>
              <w:rPr>
                <w:rFonts w:ascii="Arial MT" w:hAnsi="Arial MT"/>
                <w:spacing w:val="-2"/>
                <w:sz w:val="23"/>
              </w:rPr>
              <w:t xml:space="preserve"> </w:t>
            </w:r>
            <w:r>
              <w:rPr>
                <w:rFonts w:ascii="Arial MT" w:hAnsi="Arial MT"/>
                <w:sz w:val="23"/>
              </w:rPr>
              <w:t>com</w:t>
            </w:r>
            <w:r>
              <w:rPr>
                <w:rFonts w:ascii="Arial MT" w:hAnsi="Arial MT"/>
                <w:spacing w:val="-2"/>
                <w:sz w:val="23"/>
              </w:rPr>
              <w:t xml:space="preserve"> </w:t>
            </w:r>
            <w:r>
              <w:rPr>
                <w:rFonts w:ascii="Arial MT" w:hAnsi="Arial MT"/>
                <w:sz w:val="23"/>
              </w:rPr>
              <w:t>portes</w:t>
            </w:r>
            <w:r>
              <w:rPr>
                <w:rFonts w:ascii="Arial MT" w:hAnsi="Arial MT"/>
                <w:spacing w:val="-2"/>
                <w:sz w:val="23"/>
              </w:rPr>
              <w:t xml:space="preserve"> </w:t>
            </w:r>
            <w:r>
              <w:rPr>
                <w:rFonts w:ascii="Arial MT" w:hAnsi="Arial MT"/>
                <w:sz w:val="23"/>
              </w:rPr>
              <w:t>de</w:t>
            </w:r>
            <w:r>
              <w:rPr>
                <w:rFonts w:ascii="Arial MT" w:hAnsi="Arial MT"/>
                <w:spacing w:val="-2"/>
                <w:sz w:val="23"/>
              </w:rPr>
              <w:t xml:space="preserve"> </w:t>
            </w:r>
            <w:r>
              <w:rPr>
                <w:rFonts w:ascii="Arial MT" w:hAnsi="Arial MT"/>
                <w:sz w:val="23"/>
              </w:rPr>
              <w:t>arma</w:t>
            </w:r>
            <w:r>
              <w:rPr>
                <w:rFonts w:ascii="Arial MT" w:hAnsi="Arial MT"/>
                <w:spacing w:val="-2"/>
                <w:sz w:val="23"/>
              </w:rPr>
              <w:t xml:space="preserve"> </w:t>
            </w:r>
            <w:r>
              <w:rPr>
                <w:rFonts w:ascii="Arial MT" w:hAnsi="Arial MT"/>
                <w:sz w:val="23"/>
              </w:rPr>
              <w:t>de</w:t>
            </w:r>
            <w:r>
              <w:rPr>
                <w:rFonts w:ascii="Arial MT" w:hAnsi="Arial MT"/>
                <w:spacing w:val="-2"/>
                <w:sz w:val="23"/>
              </w:rPr>
              <w:t xml:space="preserve"> </w:t>
            </w:r>
            <w:r>
              <w:rPr>
                <w:rFonts w:ascii="Arial MT" w:hAnsi="Arial MT"/>
                <w:sz w:val="23"/>
              </w:rPr>
              <w:t>fogo</w:t>
            </w:r>
            <w:r>
              <w:rPr>
                <w:rFonts w:ascii="Arial MT" w:hAnsi="Arial MT"/>
                <w:spacing w:val="-2"/>
                <w:sz w:val="23"/>
              </w:rPr>
              <w:t xml:space="preserve"> </w:t>
            </w:r>
            <w:r>
              <w:rPr>
                <w:rFonts w:ascii="Arial MT" w:hAnsi="Arial MT"/>
                <w:sz w:val="23"/>
              </w:rPr>
              <w:t>já</w:t>
            </w:r>
            <w:r>
              <w:rPr>
                <w:rFonts w:ascii="Arial MT" w:hAnsi="Arial MT"/>
                <w:spacing w:val="-2"/>
                <w:sz w:val="23"/>
              </w:rPr>
              <w:t xml:space="preserve"> </w:t>
            </w:r>
            <w:r>
              <w:rPr>
                <w:rFonts w:ascii="Arial MT" w:hAnsi="Arial MT"/>
                <w:sz w:val="23"/>
              </w:rPr>
              <w:t>concedidos (64), com margem de 25% para futuros portes de novos APJ.</w:t>
            </w:r>
          </w:p>
        </w:tc>
      </w:tr>
      <w:tr w:rsidR="00843914">
        <w:trPr>
          <w:trHeight w:val="363"/>
        </w:trPr>
        <w:tc>
          <w:tcPr>
            <w:tcW w:w="10455" w:type="dxa"/>
            <w:tcBorders>
              <w:right w:val="double" w:sz="6" w:space="0" w:color="7F7F7F"/>
            </w:tcBorders>
            <w:shd w:val="clear" w:color="auto" w:fill="D2D2D2"/>
          </w:tcPr>
          <w:p w:rsidR="00843914" w:rsidRDefault="00203B73">
            <w:pPr>
              <w:pStyle w:val="TableParagraph"/>
              <w:spacing w:before="44"/>
              <w:ind w:left="49"/>
              <w:rPr>
                <w:rFonts w:ascii="Arial"/>
                <w:b/>
                <w:sz w:val="23"/>
              </w:rPr>
            </w:pPr>
            <w:r>
              <w:rPr>
                <w:rFonts w:ascii="Arial"/>
                <w:b/>
                <w:sz w:val="23"/>
              </w:rPr>
              <w:t>4.1.2</w:t>
            </w:r>
            <w:r>
              <w:rPr>
                <w:rFonts w:ascii="Arial"/>
                <w:b/>
                <w:spacing w:val="-11"/>
                <w:sz w:val="23"/>
              </w:rPr>
              <w:t xml:space="preserve"> </w:t>
            </w:r>
            <w:r>
              <w:rPr>
                <w:rFonts w:ascii="Arial"/>
                <w:b/>
                <w:spacing w:val="-2"/>
                <w:sz w:val="23"/>
              </w:rPr>
              <w:t>Quantidades:</w:t>
            </w:r>
          </w:p>
        </w:tc>
      </w:tr>
      <w:tr w:rsidR="00843914">
        <w:trPr>
          <w:trHeight w:val="2991"/>
        </w:trPr>
        <w:tc>
          <w:tcPr>
            <w:tcW w:w="10455" w:type="dxa"/>
            <w:tcBorders>
              <w:bottom w:val="double" w:sz="6" w:space="0" w:color="7F7F7F"/>
              <w:right w:val="double" w:sz="6" w:space="0" w:color="7F7F7F"/>
            </w:tcBorders>
          </w:tcPr>
          <w:p w:rsidR="00843914" w:rsidRDefault="00203B73">
            <w:pPr>
              <w:pStyle w:val="TableParagraph"/>
              <w:spacing w:before="263" w:line="439" w:lineRule="auto"/>
              <w:ind w:left="49" w:right="3895"/>
              <w:rPr>
                <w:sz w:val="24"/>
              </w:rPr>
            </w:pPr>
            <w:r>
              <w:rPr>
                <w:sz w:val="24"/>
              </w:rPr>
              <w:t>Coldre OWB para Pistola GLOCK G23 Gen5 DESTRO - 70 Coldre</w:t>
            </w:r>
            <w:r>
              <w:rPr>
                <w:spacing w:val="-4"/>
                <w:sz w:val="24"/>
              </w:rPr>
              <w:t xml:space="preserve"> </w:t>
            </w:r>
            <w:r>
              <w:rPr>
                <w:sz w:val="24"/>
              </w:rPr>
              <w:t>OWB</w:t>
            </w:r>
            <w:r>
              <w:rPr>
                <w:spacing w:val="-5"/>
                <w:sz w:val="24"/>
              </w:rPr>
              <w:t xml:space="preserve"> </w:t>
            </w:r>
            <w:r>
              <w:rPr>
                <w:sz w:val="24"/>
              </w:rPr>
              <w:t>para</w:t>
            </w:r>
            <w:r>
              <w:rPr>
                <w:spacing w:val="-4"/>
                <w:sz w:val="24"/>
              </w:rPr>
              <w:t xml:space="preserve"> </w:t>
            </w:r>
            <w:r>
              <w:rPr>
                <w:sz w:val="24"/>
              </w:rPr>
              <w:t>Pistola</w:t>
            </w:r>
            <w:r>
              <w:rPr>
                <w:spacing w:val="-4"/>
                <w:sz w:val="24"/>
              </w:rPr>
              <w:t xml:space="preserve"> </w:t>
            </w:r>
            <w:r>
              <w:rPr>
                <w:sz w:val="24"/>
              </w:rPr>
              <w:t>GLOCK</w:t>
            </w:r>
            <w:r>
              <w:rPr>
                <w:spacing w:val="-5"/>
                <w:sz w:val="24"/>
              </w:rPr>
              <w:t xml:space="preserve"> </w:t>
            </w:r>
            <w:r>
              <w:rPr>
                <w:sz w:val="24"/>
              </w:rPr>
              <w:t>G23</w:t>
            </w:r>
            <w:r>
              <w:rPr>
                <w:spacing w:val="-4"/>
                <w:sz w:val="24"/>
              </w:rPr>
              <w:t xml:space="preserve"> </w:t>
            </w:r>
            <w:r>
              <w:rPr>
                <w:sz w:val="24"/>
              </w:rPr>
              <w:t>Gen5</w:t>
            </w:r>
            <w:r>
              <w:rPr>
                <w:spacing w:val="-4"/>
                <w:sz w:val="24"/>
              </w:rPr>
              <w:t xml:space="preserve"> </w:t>
            </w:r>
            <w:r>
              <w:rPr>
                <w:sz w:val="24"/>
              </w:rPr>
              <w:t>CANHOTO</w:t>
            </w:r>
            <w:r>
              <w:rPr>
                <w:spacing w:val="-5"/>
                <w:sz w:val="24"/>
              </w:rPr>
              <w:t xml:space="preserve"> </w:t>
            </w:r>
            <w:r>
              <w:rPr>
                <w:sz w:val="24"/>
              </w:rPr>
              <w:t>-</w:t>
            </w:r>
            <w:r>
              <w:rPr>
                <w:spacing w:val="-5"/>
                <w:sz w:val="24"/>
              </w:rPr>
              <w:t xml:space="preserve"> </w:t>
            </w:r>
            <w:r>
              <w:rPr>
                <w:sz w:val="24"/>
              </w:rPr>
              <w:t>10</w:t>
            </w:r>
          </w:p>
          <w:p w:rsidR="00843914" w:rsidRDefault="00203B73">
            <w:pPr>
              <w:pStyle w:val="TableParagraph"/>
              <w:spacing w:line="439" w:lineRule="auto"/>
              <w:ind w:left="49" w:right="1303"/>
              <w:rPr>
                <w:sz w:val="24"/>
              </w:rPr>
            </w:pPr>
            <w:r>
              <w:rPr>
                <w:sz w:val="24"/>
              </w:rPr>
              <w:t>Coldre IWB (dentro da cintura da calça) para Pistola GLOCK G23 Gen5 DESTRO - 70 Coldre</w:t>
            </w:r>
            <w:r>
              <w:rPr>
                <w:spacing w:val="-3"/>
                <w:sz w:val="24"/>
              </w:rPr>
              <w:t xml:space="preserve"> </w:t>
            </w:r>
            <w:r>
              <w:rPr>
                <w:sz w:val="24"/>
              </w:rPr>
              <w:t>IWB</w:t>
            </w:r>
            <w:r>
              <w:rPr>
                <w:spacing w:val="-4"/>
                <w:sz w:val="24"/>
              </w:rPr>
              <w:t xml:space="preserve"> </w:t>
            </w:r>
            <w:r>
              <w:rPr>
                <w:sz w:val="24"/>
              </w:rPr>
              <w:t>(dentro</w:t>
            </w:r>
            <w:r>
              <w:rPr>
                <w:spacing w:val="-3"/>
                <w:sz w:val="24"/>
              </w:rPr>
              <w:t xml:space="preserve"> </w:t>
            </w:r>
            <w:r>
              <w:rPr>
                <w:sz w:val="24"/>
              </w:rPr>
              <w:t>da</w:t>
            </w:r>
            <w:r>
              <w:rPr>
                <w:spacing w:val="-3"/>
                <w:sz w:val="24"/>
              </w:rPr>
              <w:t xml:space="preserve"> </w:t>
            </w:r>
            <w:r>
              <w:rPr>
                <w:sz w:val="24"/>
              </w:rPr>
              <w:t>cintura</w:t>
            </w:r>
            <w:r>
              <w:rPr>
                <w:spacing w:val="-3"/>
                <w:sz w:val="24"/>
              </w:rPr>
              <w:t xml:space="preserve"> </w:t>
            </w:r>
            <w:r>
              <w:rPr>
                <w:sz w:val="24"/>
              </w:rPr>
              <w:t>da</w:t>
            </w:r>
            <w:r>
              <w:rPr>
                <w:spacing w:val="-3"/>
                <w:sz w:val="24"/>
              </w:rPr>
              <w:t xml:space="preserve"> </w:t>
            </w:r>
            <w:r>
              <w:rPr>
                <w:sz w:val="24"/>
              </w:rPr>
              <w:t>calça)</w:t>
            </w:r>
            <w:r>
              <w:rPr>
                <w:spacing w:val="-4"/>
                <w:sz w:val="24"/>
              </w:rPr>
              <w:t xml:space="preserve"> </w:t>
            </w:r>
            <w:r>
              <w:rPr>
                <w:sz w:val="24"/>
              </w:rPr>
              <w:t>para</w:t>
            </w:r>
            <w:r>
              <w:rPr>
                <w:spacing w:val="-3"/>
                <w:sz w:val="24"/>
              </w:rPr>
              <w:t xml:space="preserve"> </w:t>
            </w:r>
            <w:r>
              <w:rPr>
                <w:sz w:val="24"/>
              </w:rPr>
              <w:t>Pistola</w:t>
            </w:r>
            <w:r>
              <w:rPr>
                <w:spacing w:val="-3"/>
                <w:sz w:val="24"/>
              </w:rPr>
              <w:t xml:space="preserve"> </w:t>
            </w:r>
            <w:r>
              <w:rPr>
                <w:sz w:val="24"/>
              </w:rPr>
              <w:t>GLOCK</w:t>
            </w:r>
            <w:r>
              <w:rPr>
                <w:spacing w:val="-4"/>
                <w:sz w:val="24"/>
              </w:rPr>
              <w:t xml:space="preserve"> </w:t>
            </w:r>
            <w:r>
              <w:rPr>
                <w:sz w:val="24"/>
              </w:rPr>
              <w:t>G23</w:t>
            </w:r>
            <w:r>
              <w:rPr>
                <w:spacing w:val="-3"/>
                <w:sz w:val="24"/>
              </w:rPr>
              <w:t xml:space="preserve"> </w:t>
            </w:r>
            <w:r>
              <w:rPr>
                <w:sz w:val="24"/>
              </w:rPr>
              <w:t>Gen5</w:t>
            </w:r>
            <w:r>
              <w:rPr>
                <w:spacing w:val="-3"/>
                <w:sz w:val="24"/>
              </w:rPr>
              <w:t xml:space="preserve"> </w:t>
            </w:r>
            <w:r>
              <w:rPr>
                <w:sz w:val="24"/>
              </w:rPr>
              <w:t>CANHOTO</w:t>
            </w:r>
            <w:r>
              <w:rPr>
                <w:spacing w:val="-4"/>
                <w:sz w:val="24"/>
              </w:rPr>
              <w:t xml:space="preserve"> </w:t>
            </w:r>
            <w:r>
              <w:rPr>
                <w:sz w:val="24"/>
              </w:rPr>
              <w:t>-</w:t>
            </w:r>
            <w:r>
              <w:rPr>
                <w:spacing w:val="-4"/>
                <w:sz w:val="24"/>
              </w:rPr>
              <w:t xml:space="preserve"> </w:t>
            </w:r>
            <w:r>
              <w:rPr>
                <w:sz w:val="24"/>
              </w:rPr>
              <w:t>10 Porta carregador OWB para Pistola GLOCK G23 Gen5 - 80</w:t>
            </w:r>
          </w:p>
        </w:tc>
      </w:tr>
    </w:tbl>
    <w:p w:rsidR="00843914" w:rsidRDefault="00843914">
      <w:pPr>
        <w:pStyle w:val="Corpodetexto"/>
        <w:rPr>
          <w:rFonts w:ascii="Arial"/>
          <w:b/>
        </w:rPr>
      </w:pPr>
    </w:p>
    <w:p w:rsidR="00843914" w:rsidRDefault="00843914">
      <w:pPr>
        <w:pStyle w:val="Corpodetexto"/>
        <w:rPr>
          <w:rFonts w:ascii="Arial"/>
          <w:b/>
        </w:rPr>
      </w:pPr>
    </w:p>
    <w:p w:rsidR="00843914" w:rsidRDefault="00843914">
      <w:pPr>
        <w:pStyle w:val="Corpodetexto"/>
        <w:spacing w:before="58"/>
        <w:rPr>
          <w:rFonts w:ascii="Arial"/>
          <w:b/>
        </w:rPr>
      </w:pPr>
    </w:p>
    <w:tbl>
      <w:tblPr>
        <w:tblStyle w:val="TableNormal"/>
        <w:tblW w:w="0" w:type="auto"/>
        <w:tblInd w:w="139"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10503"/>
      </w:tblGrid>
      <w:tr w:rsidR="00843914">
        <w:trPr>
          <w:trHeight w:val="346"/>
        </w:trPr>
        <w:tc>
          <w:tcPr>
            <w:tcW w:w="10503" w:type="dxa"/>
            <w:tcBorders>
              <w:bottom w:val="nil"/>
            </w:tcBorders>
            <w:shd w:val="clear" w:color="auto" w:fill="AFC3DD"/>
          </w:tcPr>
          <w:p w:rsidR="00843914" w:rsidRDefault="00203B73">
            <w:pPr>
              <w:pStyle w:val="TableParagraph"/>
              <w:spacing w:before="35"/>
              <w:ind w:left="40"/>
              <w:rPr>
                <w:rFonts w:ascii="Arial"/>
                <w:b/>
                <w:sz w:val="23"/>
              </w:rPr>
            </w:pPr>
            <w:r>
              <w:rPr>
                <w:rFonts w:ascii="Arial"/>
                <w:b/>
                <w:sz w:val="23"/>
              </w:rPr>
              <w:t>05.</w:t>
            </w:r>
            <w:r>
              <w:rPr>
                <w:rFonts w:ascii="Arial"/>
                <w:b/>
                <w:spacing w:val="-13"/>
                <w:sz w:val="23"/>
              </w:rPr>
              <w:t xml:space="preserve"> </w:t>
            </w:r>
            <w:r>
              <w:rPr>
                <w:rFonts w:ascii="Arial"/>
                <w:b/>
                <w:sz w:val="23"/>
              </w:rPr>
              <w:t>Levantamento</w:t>
            </w:r>
            <w:r>
              <w:rPr>
                <w:rFonts w:ascii="Arial"/>
                <w:b/>
                <w:spacing w:val="-12"/>
                <w:sz w:val="23"/>
              </w:rPr>
              <w:t xml:space="preserve"> </w:t>
            </w:r>
            <w:r>
              <w:rPr>
                <w:rFonts w:ascii="Arial"/>
                <w:b/>
                <w:sz w:val="23"/>
              </w:rPr>
              <w:t>de</w:t>
            </w:r>
            <w:r>
              <w:rPr>
                <w:rFonts w:ascii="Arial"/>
                <w:b/>
                <w:spacing w:val="-12"/>
                <w:sz w:val="23"/>
              </w:rPr>
              <w:t xml:space="preserve"> </w:t>
            </w:r>
            <w:r>
              <w:rPr>
                <w:rFonts w:ascii="Arial"/>
                <w:b/>
                <w:sz w:val="23"/>
              </w:rPr>
              <w:t>Mercado</w:t>
            </w:r>
            <w:r>
              <w:rPr>
                <w:rFonts w:ascii="Arial"/>
                <w:b/>
                <w:spacing w:val="-12"/>
                <w:sz w:val="23"/>
              </w:rPr>
              <w:t xml:space="preserve"> </w:t>
            </w:r>
            <w:r>
              <w:rPr>
                <w:rFonts w:ascii="Arial"/>
                <w:b/>
                <w:sz w:val="23"/>
              </w:rPr>
              <w:t>e</w:t>
            </w:r>
            <w:r>
              <w:rPr>
                <w:rFonts w:ascii="Arial"/>
                <w:b/>
                <w:spacing w:val="-13"/>
                <w:sz w:val="23"/>
              </w:rPr>
              <w:t xml:space="preserve"> </w:t>
            </w:r>
            <w:r>
              <w:rPr>
                <w:rFonts w:ascii="Arial"/>
                <w:b/>
                <w:sz w:val="23"/>
              </w:rPr>
              <w:t>Estimativas</w:t>
            </w:r>
            <w:r>
              <w:rPr>
                <w:rFonts w:ascii="Arial"/>
                <w:b/>
                <w:spacing w:val="-12"/>
                <w:sz w:val="23"/>
              </w:rPr>
              <w:t xml:space="preserve"> </w:t>
            </w:r>
            <w:r>
              <w:rPr>
                <w:rFonts w:ascii="Arial"/>
                <w:b/>
                <w:sz w:val="23"/>
              </w:rPr>
              <w:t>de</w:t>
            </w:r>
            <w:r>
              <w:rPr>
                <w:rFonts w:ascii="Arial"/>
                <w:b/>
                <w:spacing w:val="-12"/>
                <w:sz w:val="23"/>
              </w:rPr>
              <w:t xml:space="preserve"> </w:t>
            </w:r>
            <w:r>
              <w:rPr>
                <w:rFonts w:ascii="Arial"/>
                <w:b/>
                <w:spacing w:val="-2"/>
                <w:sz w:val="23"/>
              </w:rPr>
              <w:t>Valor</w:t>
            </w:r>
          </w:p>
        </w:tc>
      </w:tr>
      <w:tr w:rsidR="00843914">
        <w:trPr>
          <w:trHeight w:val="624"/>
        </w:trPr>
        <w:tc>
          <w:tcPr>
            <w:tcW w:w="10503" w:type="dxa"/>
            <w:tcBorders>
              <w:top w:val="nil"/>
              <w:bottom w:val="nil"/>
            </w:tcBorders>
            <w:shd w:val="clear" w:color="auto" w:fill="D2D2D2"/>
          </w:tcPr>
          <w:p w:rsidR="00843914" w:rsidRDefault="00203B73">
            <w:pPr>
              <w:pStyle w:val="TableParagraph"/>
              <w:spacing w:before="36" w:line="249" w:lineRule="auto"/>
              <w:ind w:left="40"/>
              <w:rPr>
                <w:rFonts w:ascii="Arial" w:hAnsi="Arial"/>
                <w:b/>
                <w:sz w:val="23"/>
              </w:rPr>
            </w:pPr>
            <w:r>
              <w:rPr>
                <w:rFonts w:ascii="Arial" w:hAnsi="Arial"/>
                <w:b/>
                <w:sz w:val="23"/>
              </w:rPr>
              <w:t>5.1</w:t>
            </w:r>
            <w:r>
              <w:rPr>
                <w:rFonts w:ascii="Arial" w:hAnsi="Arial"/>
                <w:b/>
                <w:spacing w:val="-16"/>
                <w:sz w:val="23"/>
              </w:rPr>
              <w:t xml:space="preserve"> </w:t>
            </w:r>
            <w:r>
              <w:rPr>
                <w:rFonts w:ascii="Arial" w:hAnsi="Arial"/>
                <w:b/>
                <w:sz w:val="23"/>
              </w:rPr>
              <w:t>Levantamento</w:t>
            </w:r>
            <w:r>
              <w:rPr>
                <w:rFonts w:ascii="Arial" w:hAnsi="Arial"/>
                <w:b/>
                <w:spacing w:val="-16"/>
                <w:sz w:val="23"/>
              </w:rPr>
              <w:t xml:space="preserve"> </w:t>
            </w:r>
            <w:r>
              <w:rPr>
                <w:rFonts w:ascii="Arial" w:hAnsi="Arial"/>
                <w:b/>
                <w:sz w:val="23"/>
              </w:rPr>
              <w:t>de</w:t>
            </w:r>
            <w:r>
              <w:rPr>
                <w:rFonts w:ascii="Arial" w:hAnsi="Arial"/>
                <w:b/>
                <w:spacing w:val="-16"/>
                <w:sz w:val="23"/>
              </w:rPr>
              <w:t xml:space="preserve"> </w:t>
            </w:r>
            <w:r>
              <w:rPr>
                <w:rFonts w:ascii="Arial" w:hAnsi="Arial"/>
                <w:b/>
                <w:sz w:val="23"/>
              </w:rPr>
              <w:t>Soluções</w:t>
            </w:r>
            <w:r>
              <w:rPr>
                <w:rFonts w:ascii="Arial" w:hAnsi="Arial"/>
                <w:b/>
                <w:spacing w:val="-16"/>
                <w:sz w:val="23"/>
              </w:rPr>
              <w:t xml:space="preserve"> </w:t>
            </w:r>
            <w:r>
              <w:rPr>
                <w:rFonts w:ascii="Arial" w:hAnsi="Arial"/>
                <w:b/>
                <w:sz w:val="23"/>
              </w:rPr>
              <w:t>Adotadas</w:t>
            </w:r>
            <w:r>
              <w:rPr>
                <w:rFonts w:ascii="Arial" w:hAnsi="Arial"/>
                <w:b/>
                <w:spacing w:val="-16"/>
                <w:sz w:val="23"/>
              </w:rPr>
              <w:t xml:space="preserve"> </w:t>
            </w:r>
            <w:r>
              <w:rPr>
                <w:rFonts w:ascii="Arial" w:hAnsi="Arial"/>
                <w:b/>
                <w:sz w:val="23"/>
              </w:rPr>
              <w:t>por</w:t>
            </w:r>
            <w:r>
              <w:rPr>
                <w:rFonts w:ascii="Arial" w:hAnsi="Arial"/>
                <w:b/>
                <w:spacing w:val="-16"/>
                <w:sz w:val="23"/>
              </w:rPr>
              <w:t xml:space="preserve"> </w:t>
            </w:r>
            <w:r>
              <w:rPr>
                <w:rFonts w:ascii="Arial" w:hAnsi="Arial"/>
                <w:b/>
                <w:sz w:val="23"/>
              </w:rPr>
              <w:t>Outros</w:t>
            </w:r>
            <w:r>
              <w:rPr>
                <w:rFonts w:ascii="Arial" w:hAnsi="Arial"/>
                <w:b/>
                <w:spacing w:val="-16"/>
                <w:sz w:val="23"/>
              </w:rPr>
              <w:t xml:space="preserve"> </w:t>
            </w:r>
            <w:r>
              <w:rPr>
                <w:rFonts w:ascii="Arial" w:hAnsi="Arial"/>
                <w:b/>
                <w:sz w:val="23"/>
              </w:rPr>
              <w:t>Órgãos</w:t>
            </w:r>
            <w:r>
              <w:rPr>
                <w:rFonts w:ascii="Arial" w:hAnsi="Arial"/>
                <w:b/>
                <w:spacing w:val="-15"/>
                <w:sz w:val="23"/>
              </w:rPr>
              <w:t xml:space="preserve"> </w:t>
            </w:r>
            <w:r>
              <w:rPr>
                <w:rFonts w:ascii="Arial" w:hAnsi="Arial"/>
                <w:b/>
                <w:sz w:val="23"/>
              </w:rPr>
              <w:t>Públicos/Instituições (Preferencialmente no Poder Judiciário Federal)</w:t>
            </w:r>
          </w:p>
        </w:tc>
      </w:tr>
      <w:tr w:rsidR="00843914">
        <w:trPr>
          <w:trHeight w:val="624"/>
        </w:trPr>
        <w:tc>
          <w:tcPr>
            <w:tcW w:w="10503" w:type="dxa"/>
            <w:tcBorders>
              <w:top w:val="nil"/>
              <w:bottom w:val="nil"/>
            </w:tcBorders>
            <w:shd w:val="clear" w:color="auto" w:fill="AFC3DD"/>
          </w:tcPr>
          <w:p w:rsidR="00843914" w:rsidRDefault="00203B73">
            <w:pPr>
              <w:pStyle w:val="TableParagraph"/>
              <w:spacing w:before="36" w:line="249" w:lineRule="auto"/>
              <w:ind w:left="40"/>
              <w:rPr>
                <w:rFonts w:ascii="Arial" w:hAnsi="Arial"/>
                <w:b/>
                <w:sz w:val="23"/>
              </w:rPr>
            </w:pPr>
            <w:r>
              <w:rPr>
                <w:rFonts w:ascii="Arial" w:hAnsi="Arial"/>
                <w:b/>
                <w:sz w:val="23"/>
              </w:rPr>
              <w:t>Tabela</w:t>
            </w:r>
            <w:r>
              <w:rPr>
                <w:rFonts w:ascii="Arial" w:hAnsi="Arial"/>
                <w:b/>
                <w:spacing w:val="40"/>
                <w:sz w:val="23"/>
              </w:rPr>
              <w:t xml:space="preserve"> </w:t>
            </w:r>
            <w:r>
              <w:rPr>
                <w:rFonts w:ascii="Arial" w:hAnsi="Arial"/>
                <w:b/>
                <w:sz w:val="23"/>
              </w:rPr>
              <w:t>5.1</w:t>
            </w:r>
            <w:r>
              <w:rPr>
                <w:rFonts w:ascii="Arial" w:hAnsi="Arial"/>
                <w:b/>
                <w:spacing w:val="40"/>
                <w:sz w:val="23"/>
              </w:rPr>
              <w:t xml:space="preserve"> </w:t>
            </w:r>
            <w:r>
              <w:rPr>
                <w:rFonts w:ascii="Arial" w:hAnsi="Arial"/>
                <w:b/>
                <w:sz w:val="23"/>
              </w:rPr>
              <w:t>-</w:t>
            </w:r>
            <w:r>
              <w:rPr>
                <w:rFonts w:ascii="Arial" w:hAnsi="Arial"/>
                <w:b/>
                <w:spacing w:val="40"/>
                <w:sz w:val="23"/>
              </w:rPr>
              <w:t xml:space="preserve"> </w:t>
            </w:r>
            <w:r>
              <w:rPr>
                <w:rFonts w:ascii="Arial" w:hAnsi="Arial"/>
                <w:b/>
                <w:sz w:val="23"/>
              </w:rPr>
              <w:t>Soluções</w:t>
            </w:r>
            <w:r>
              <w:rPr>
                <w:rFonts w:ascii="Arial" w:hAnsi="Arial"/>
                <w:b/>
                <w:spacing w:val="40"/>
                <w:sz w:val="23"/>
              </w:rPr>
              <w:t xml:space="preserve"> </w:t>
            </w:r>
            <w:r>
              <w:rPr>
                <w:rFonts w:ascii="Arial" w:hAnsi="Arial"/>
                <w:b/>
                <w:sz w:val="23"/>
              </w:rPr>
              <w:t>de</w:t>
            </w:r>
            <w:r>
              <w:rPr>
                <w:rFonts w:ascii="Arial" w:hAnsi="Arial"/>
                <w:b/>
                <w:spacing w:val="40"/>
                <w:sz w:val="23"/>
              </w:rPr>
              <w:t xml:space="preserve"> </w:t>
            </w:r>
            <w:r>
              <w:rPr>
                <w:rFonts w:ascii="Arial" w:hAnsi="Arial"/>
                <w:b/>
                <w:sz w:val="23"/>
              </w:rPr>
              <w:t>Outros</w:t>
            </w:r>
            <w:r>
              <w:rPr>
                <w:rFonts w:ascii="Arial" w:hAnsi="Arial"/>
                <w:b/>
                <w:spacing w:val="40"/>
                <w:sz w:val="23"/>
              </w:rPr>
              <w:t xml:space="preserve"> </w:t>
            </w:r>
            <w:r>
              <w:rPr>
                <w:rFonts w:ascii="Arial" w:hAnsi="Arial"/>
                <w:b/>
                <w:sz w:val="23"/>
              </w:rPr>
              <w:t>Órgãos,</w:t>
            </w:r>
            <w:r>
              <w:rPr>
                <w:rFonts w:ascii="Arial" w:hAnsi="Arial"/>
                <w:b/>
                <w:spacing w:val="40"/>
                <w:sz w:val="23"/>
              </w:rPr>
              <w:t xml:space="preserve"> </w:t>
            </w:r>
            <w:r>
              <w:rPr>
                <w:rFonts w:ascii="Arial" w:hAnsi="Arial"/>
                <w:b/>
                <w:sz w:val="23"/>
              </w:rPr>
              <w:t>Fonte</w:t>
            </w:r>
            <w:r>
              <w:rPr>
                <w:rFonts w:ascii="Arial" w:hAnsi="Arial"/>
                <w:b/>
                <w:spacing w:val="40"/>
                <w:sz w:val="23"/>
              </w:rPr>
              <w:t xml:space="preserve"> </w:t>
            </w:r>
            <w:r>
              <w:rPr>
                <w:rFonts w:ascii="Arial" w:hAnsi="Arial"/>
                <w:b/>
                <w:sz w:val="23"/>
              </w:rPr>
              <w:t>de</w:t>
            </w:r>
            <w:r>
              <w:rPr>
                <w:rFonts w:ascii="Arial" w:hAnsi="Arial"/>
                <w:b/>
                <w:spacing w:val="40"/>
                <w:sz w:val="23"/>
              </w:rPr>
              <w:t xml:space="preserve"> </w:t>
            </w:r>
            <w:r>
              <w:rPr>
                <w:rFonts w:ascii="Arial" w:hAnsi="Arial"/>
                <w:b/>
                <w:sz w:val="23"/>
              </w:rPr>
              <w:t>Pesquisa</w:t>
            </w:r>
            <w:r>
              <w:rPr>
                <w:rFonts w:ascii="Arial" w:hAnsi="Arial"/>
                <w:b/>
                <w:spacing w:val="40"/>
                <w:sz w:val="23"/>
              </w:rPr>
              <w:t xml:space="preserve"> </w:t>
            </w:r>
            <w:r>
              <w:rPr>
                <w:rFonts w:ascii="Arial" w:hAnsi="Arial"/>
                <w:b/>
                <w:sz w:val="23"/>
              </w:rPr>
              <w:t>e</w:t>
            </w:r>
            <w:r>
              <w:rPr>
                <w:rFonts w:ascii="Arial" w:hAnsi="Arial"/>
                <w:b/>
                <w:spacing w:val="40"/>
                <w:sz w:val="23"/>
              </w:rPr>
              <w:t xml:space="preserve"> </w:t>
            </w:r>
            <w:r>
              <w:rPr>
                <w:rFonts w:ascii="Arial" w:hAnsi="Arial"/>
                <w:b/>
                <w:sz w:val="23"/>
              </w:rPr>
              <w:t>Valor</w:t>
            </w:r>
            <w:r>
              <w:rPr>
                <w:rFonts w:ascii="Arial" w:hAnsi="Arial"/>
                <w:b/>
                <w:spacing w:val="40"/>
                <w:sz w:val="23"/>
              </w:rPr>
              <w:t xml:space="preserve"> </w:t>
            </w:r>
            <w:r>
              <w:rPr>
                <w:rFonts w:ascii="Arial" w:hAnsi="Arial"/>
                <w:b/>
                <w:sz w:val="23"/>
              </w:rPr>
              <w:t>Unitário</w:t>
            </w:r>
            <w:r>
              <w:rPr>
                <w:rFonts w:ascii="Arial" w:hAnsi="Arial"/>
                <w:b/>
                <w:spacing w:val="40"/>
                <w:sz w:val="23"/>
              </w:rPr>
              <w:t xml:space="preserve"> </w:t>
            </w:r>
            <w:r>
              <w:rPr>
                <w:rFonts w:ascii="Arial" w:hAnsi="Arial"/>
                <w:b/>
                <w:sz w:val="23"/>
              </w:rPr>
              <w:t>ou</w:t>
            </w:r>
            <w:r>
              <w:rPr>
                <w:rFonts w:ascii="Arial" w:hAnsi="Arial"/>
                <w:b/>
                <w:spacing w:val="40"/>
                <w:sz w:val="23"/>
              </w:rPr>
              <w:t xml:space="preserve"> </w:t>
            </w:r>
            <w:r>
              <w:rPr>
                <w:rFonts w:ascii="Arial" w:hAnsi="Arial"/>
                <w:b/>
                <w:sz w:val="23"/>
              </w:rPr>
              <w:t>Mensal</w:t>
            </w:r>
            <w:r>
              <w:rPr>
                <w:rFonts w:ascii="Arial" w:hAnsi="Arial"/>
                <w:b/>
                <w:spacing w:val="80"/>
                <w:w w:val="150"/>
                <w:sz w:val="23"/>
              </w:rPr>
              <w:t xml:space="preserve"> </w:t>
            </w:r>
            <w:r>
              <w:rPr>
                <w:rFonts w:ascii="Arial" w:hAnsi="Arial"/>
                <w:b/>
                <w:spacing w:val="-2"/>
                <w:sz w:val="23"/>
              </w:rPr>
              <w:t>Contratado</w:t>
            </w:r>
          </w:p>
        </w:tc>
      </w:tr>
    </w:tbl>
    <w:p w:rsidR="00843914" w:rsidRDefault="00843914">
      <w:pPr>
        <w:pStyle w:val="TableParagraph"/>
        <w:spacing w:line="249" w:lineRule="auto"/>
        <w:rPr>
          <w:rFonts w:ascii="Arial" w:hAnsi="Arial"/>
          <w:b/>
          <w:sz w:val="23"/>
        </w:rPr>
        <w:sectPr w:rsidR="00843914">
          <w:headerReference w:type="default" r:id="rId93"/>
          <w:footerReference w:type="default" r:id="rId94"/>
          <w:pgSz w:w="11900" w:h="16840"/>
          <w:pgMar w:top="580" w:right="566" w:bottom="380" w:left="566" w:header="0" w:footer="181" w:gutter="0"/>
          <w:cols w:space="720"/>
        </w:sectPr>
      </w:pPr>
    </w:p>
    <w:tbl>
      <w:tblPr>
        <w:tblStyle w:val="TableNormal"/>
        <w:tblW w:w="0" w:type="auto"/>
        <w:tblInd w:w="154"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96"/>
        <w:gridCol w:w="3289"/>
        <w:gridCol w:w="2341"/>
        <w:gridCol w:w="2053"/>
        <w:gridCol w:w="2629"/>
        <w:gridCol w:w="96"/>
      </w:tblGrid>
      <w:tr w:rsidR="00843914">
        <w:trPr>
          <w:trHeight w:val="363"/>
        </w:trPr>
        <w:tc>
          <w:tcPr>
            <w:tcW w:w="96" w:type="dxa"/>
            <w:tcBorders>
              <w:bottom w:val="nil"/>
              <w:right w:val="single" w:sz="6" w:space="0" w:color="2B2B2B"/>
            </w:tcBorders>
            <w:shd w:val="clear" w:color="auto" w:fill="CCCCCC"/>
          </w:tcPr>
          <w:p w:rsidR="00843914" w:rsidRDefault="00843914">
            <w:pPr>
              <w:pStyle w:val="TableParagraph"/>
            </w:pPr>
          </w:p>
        </w:tc>
        <w:tc>
          <w:tcPr>
            <w:tcW w:w="3289" w:type="dxa"/>
            <w:tcBorders>
              <w:top w:val="double" w:sz="6" w:space="0" w:color="2B2B2B"/>
              <w:left w:val="single" w:sz="6" w:space="0" w:color="2B2B2B"/>
              <w:bottom w:val="double" w:sz="6" w:space="0" w:color="2B2B2B"/>
              <w:right w:val="double" w:sz="6" w:space="0" w:color="2B2B2B"/>
            </w:tcBorders>
            <w:shd w:val="clear" w:color="auto" w:fill="CCCCCC"/>
          </w:tcPr>
          <w:p w:rsidR="00843914" w:rsidRDefault="00203B73">
            <w:pPr>
              <w:pStyle w:val="TableParagraph"/>
              <w:spacing w:before="44"/>
              <w:ind w:left="40"/>
              <w:rPr>
                <w:rFonts w:ascii="Arial" w:hAnsi="Arial"/>
                <w:b/>
                <w:sz w:val="23"/>
              </w:rPr>
            </w:pPr>
            <w:r>
              <w:rPr>
                <w:rFonts w:ascii="Arial" w:hAnsi="Arial"/>
                <w:b/>
                <w:sz w:val="23"/>
              </w:rPr>
              <w:t>Soluções</w:t>
            </w:r>
            <w:r>
              <w:rPr>
                <w:rFonts w:ascii="Arial" w:hAnsi="Arial"/>
                <w:b/>
                <w:spacing w:val="-13"/>
                <w:sz w:val="23"/>
              </w:rPr>
              <w:t xml:space="preserve"> </w:t>
            </w:r>
            <w:r>
              <w:rPr>
                <w:rFonts w:ascii="Arial" w:hAnsi="Arial"/>
                <w:b/>
                <w:sz w:val="23"/>
              </w:rPr>
              <w:t>de</w:t>
            </w:r>
            <w:r>
              <w:rPr>
                <w:rFonts w:ascii="Arial" w:hAnsi="Arial"/>
                <w:b/>
                <w:spacing w:val="-12"/>
                <w:sz w:val="23"/>
              </w:rPr>
              <w:t xml:space="preserve"> </w:t>
            </w:r>
            <w:r>
              <w:rPr>
                <w:rFonts w:ascii="Arial" w:hAnsi="Arial"/>
                <w:b/>
                <w:sz w:val="23"/>
              </w:rPr>
              <w:t>outros</w:t>
            </w:r>
            <w:r>
              <w:rPr>
                <w:rFonts w:ascii="Arial" w:hAnsi="Arial"/>
                <w:b/>
                <w:spacing w:val="-12"/>
                <w:sz w:val="23"/>
              </w:rPr>
              <w:t xml:space="preserve"> </w:t>
            </w:r>
            <w:r>
              <w:rPr>
                <w:rFonts w:ascii="Arial" w:hAnsi="Arial"/>
                <w:b/>
                <w:spacing w:val="-2"/>
                <w:sz w:val="23"/>
              </w:rPr>
              <w:t>órgãos</w:t>
            </w:r>
          </w:p>
        </w:tc>
        <w:tc>
          <w:tcPr>
            <w:tcW w:w="2341" w:type="dxa"/>
            <w:tcBorders>
              <w:top w:val="double" w:sz="6" w:space="0" w:color="2B2B2B"/>
              <w:left w:val="double" w:sz="6" w:space="0" w:color="2B2B2B"/>
              <w:bottom w:val="double" w:sz="6" w:space="0" w:color="2B2B2B"/>
              <w:right w:val="double" w:sz="6" w:space="0" w:color="2B2B2B"/>
            </w:tcBorders>
            <w:shd w:val="clear" w:color="auto" w:fill="CCCCCC"/>
          </w:tcPr>
          <w:p w:rsidR="00843914" w:rsidRDefault="00203B73">
            <w:pPr>
              <w:pStyle w:val="TableParagraph"/>
              <w:spacing w:before="44"/>
              <w:ind w:left="49"/>
              <w:rPr>
                <w:rFonts w:ascii="Arial"/>
                <w:b/>
                <w:sz w:val="23"/>
              </w:rPr>
            </w:pPr>
            <w:r>
              <w:rPr>
                <w:rFonts w:ascii="Arial"/>
                <w:b/>
                <w:sz w:val="23"/>
              </w:rPr>
              <w:t>Fonte</w:t>
            </w:r>
            <w:r>
              <w:rPr>
                <w:rFonts w:ascii="Arial"/>
                <w:b/>
                <w:spacing w:val="-8"/>
                <w:sz w:val="23"/>
              </w:rPr>
              <w:t xml:space="preserve"> </w:t>
            </w:r>
            <w:r>
              <w:rPr>
                <w:rFonts w:ascii="Arial"/>
                <w:b/>
                <w:sz w:val="23"/>
              </w:rPr>
              <w:t>de</w:t>
            </w:r>
            <w:r>
              <w:rPr>
                <w:rFonts w:ascii="Arial"/>
                <w:b/>
                <w:spacing w:val="-8"/>
                <w:sz w:val="23"/>
              </w:rPr>
              <w:t xml:space="preserve"> </w:t>
            </w:r>
            <w:r>
              <w:rPr>
                <w:rFonts w:ascii="Arial"/>
                <w:b/>
                <w:spacing w:val="-2"/>
                <w:sz w:val="23"/>
              </w:rPr>
              <w:t>pesquisa</w:t>
            </w:r>
          </w:p>
        </w:tc>
        <w:tc>
          <w:tcPr>
            <w:tcW w:w="4682" w:type="dxa"/>
            <w:gridSpan w:val="2"/>
            <w:tcBorders>
              <w:top w:val="double" w:sz="6" w:space="0" w:color="2B2B2B"/>
              <w:left w:val="double" w:sz="6" w:space="0" w:color="2B2B2B"/>
              <w:bottom w:val="double" w:sz="6" w:space="0" w:color="2B2B2B"/>
            </w:tcBorders>
            <w:shd w:val="clear" w:color="auto" w:fill="CCCCCC"/>
          </w:tcPr>
          <w:p w:rsidR="00843914" w:rsidRDefault="00203B73">
            <w:pPr>
              <w:pStyle w:val="TableParagraph"/>
              <w:spacing w:before="44"/>
              <w:ind w:left="13"/>
              <w:rPr>
                <w:rFonts w:ascii="Arial" w:hAnsi="Arial"/>
                <w:b/>
                <w:sz w:val="23"/>
              </w:rPr>
            </w:pPr>
            <w:r>
              <w:rPr>
                <w:rFonts w:ascii="Arial" w:hAnsi="Arial"/>
                <w:b/>
                <w:sz w:val="23"/>
              </w:rPr>
              <w:t>Valor</w:t>
            </w:r>
            <w:r>
              <w:rPr>
                <w:rFonts w:ascii="Arial" w:hAnsi="Arial"/>
                <w:b/>
                <w:spacing w:val="-11"/>
                <w:sz w:val="23"/>
              </w:rPr>
              <w:t xml:space="preserve"> </w:t>
            </w:r>
            <w:r>
              <w:rPr>
                <w:rFonts w:ascii="Arial" w:hAnsi="Arial"/>
                <w:b/>
                <w:sz w:val="23"/>
              </w:rPr>
              <w:t>unitário</w:t>
            </w:r>
            <w:r>
              <w:rPr>
                <w:rFonts w:ascii="Arial" w:hAnsi="Arial"/>
                <w:b/>
                <w:spacing w:val="-10"/>
                <w:sz w:val="23"/>
              </w:rPr>
              <w:t xml:space="preserve"> </w:t>
            </w:r>
            <w:r>
              <w:rPr>
                <w:rFonts w:ascii="Arial" w:hAnsi="Arial"/>
                <w:b/>
                <w:sz w:val="23"/>
              </w:rPr>
              <w:t>ou</w:t>
            </w:r>
            <w:r>
              <w:rPr>
                <w:rFonts w:ascii="Arial" w:hAnsi="Arial"/>
                <w:b/>
                <w:spacing w:val="-10"/>
                <w:sz w:val="23"/>
              </w:rPr>
              <w:t xml:space="preserve"> </w:t>
            </w:r>
            <w:r>
              <w:rPr>
                <w:rFonts w:ascii="Arial" w:hAnsi="Arial"/>
                <w:b/>
                <w:sz w:val="23"/>
              </w:rPr>
              <w:t>mensal</w:t>
            </w:r>
            <w:r>
              <w:rPr>
                <w:rFonts w:ascii="Arial" w:hAnsi="Arial"/>
                <w:b/>
                <w:spacing w:val="-10"/>
                <w:sz w:val="23"/>
              </w:rPr>
              <w:t xml:space="preserve"> </w:t>
            </w:r>
            <w:r>
              <w:rPr>
                <w:rFonts w:ascii="Arial" w:hAnsi="Arial"/>
                <w:b/>
                <w:sz w:val="23"/>
              </w:rPr>
              <w:t>do</w:t>
            </w:r>
            <w:r>
              <w:rPr>
                <w:rFonts w:ascii="Arial" w:hAnsi="Arial"/>
                <w:b/>
                <w:spacing w:val="-10"/>
                <w:sz w:val="23"/>
              </w:rPr>
              <w:t xml:space="preserve"> </w:t>
            </w:r>
            <w:r>
              <w:rPr>
                <w:rFonts w:ascii="Arial" w:hAnsi="Arial"/>
                <w:b/>
                <w:spacing w:val="-2"/>
                <w:sz w:val="23"/>
              </w:rPr>
              <w:t>contratado</w:t>
            </w:r>
          </w:p>
        </w:tc>
        <w:tc>
          <w:tcPr>
            <w:tcW w:w="96" w:type="dxa"/>
            <w:tcBorders>
              <w:bottom w:val="nil"/>
            </w:tcBorders>
            <w:shd w:val="clear" w:color="auto" w:fill="CCCCCC"/>
          </w:tcPr>
          <w:p w:rsidR="00843914" w:rsidRDefault="00843914">
            <w:pPr>
              <w:pStyle w:val="TableParagraph"/>
            </w:pPr>
          </w:p>
        </w:tc>
      </w:tr>
      <w:tr w:rsidR="00843914">
        <w:trPr>
          <w:trHeight w:val="363"/>
        </w:trPr>
        <w:tc>
          <w:tcPr>
            <w:tcW w:w="96" w:type="dxa"/>
            <w:tcBorders>
              <w:top w:val="nil"/>
              <w:bottom w:val="nil"/>
              <w:right w:val="single" w:sz="6" w:space="0" w:color="2B2B2B"/>
            </w:tcBorders>
          </w:tcPr>
          <w:p w:rsidR="00843914" w:rsidRDefault="00843914">
            <w:pPr>
              <w:pStyle w:val="TableParagraph"/>
            </w:pPr>
          </w:p>
        </w:tc>
        <w:tc>
          <w:tcPr>
            <w:tcW w:w="3289" w:type="dxa"/>
            <w:tcBorders>
              <w:top w:val="double" w:sz="6" w:space="0" w:color="2B2B2B"/>
              <w:left w:val="single" w:sz="6" w:space="0" w:color="2B2B2B"/>
              <w:bottom w:val="double" w:sz="6" w:space="0" w:color="2B2B2B"/>
              <w:right w:val="double" w:sz="6" w:space="0" w:color="2B2B2B"/>
            </w:tcBorders>
          </w:tcPr>
          <w:p w:rsidR="00843914" w:rsidRDefault="00843914">
            <w:pPr>
              <w:pStyle w:val="TableParagraph"/>
            </w:pPr>
          </w:p>
        </w:tc>
        <w:tc>
          <w:tcPr>
            <w:tcW w:w="2341" w:type="dxa"/>
            <w:tcBorders>
              <w:top w:val="double" w:sz="6" w:space="0" w:color="2B2B2B"/>
              <w:left w:val="double" w:sz="6" w:space="0" w:color="2B2B2B"/>
              <w:bottom w:val="double" w:sz="6" w:space="0" w:color="2B2B2B"/>
              <w:right w:val="double" w:sz="6" w:space="0" w:color="2B2B2B"/>
            </w:tcBorders>
          </w:tcPr>
          <w:p w:rsidR="00843914" w:rsidRDefault="00843914">
            <w:pPr>
              <w:pStyle w:val="TableParagraph"/>
            </w:pPr>
          </w:p>
        </w:tc>
        <w:tc>
          <w:tcPr>
            <w:tcW w:w="4682" w:type="dxa"/>
            <w:gridSpan w:val="2"/>
            <w:tcBorders>
              <w:top w:val="double" w:sz="6" w:space="0" w:color="2B2B2B"/>
              <w:left w:val="double" w:sz="6" w:space="0" w:color="2B2B2B"/>
              <w:bottom w:val="double" w:sz="6" w:space="0" w:color="2B2B2B"/>
            </w:tcBorders>
          </w:tcPr>
          <w:p w:rsidR="00843914" w:rsidRDefault="00843914">
            <w:pPr>
              <w:pStyle w:val="TableParagraph"/>
            </w:pPr>
          </w:p>
        </w:tc>
        <w:tc>
          <w:tcPr>
            <w:tcW w:w="96" w:type="dxa"/>
            <w:tcBorders>
              <w:top w:val="nil"/>
              <w:bottom w:val="nil"/>
            </w:tcBorders>
          </w:tcPr>
          <w:p w:rsidR="00843914" w:rsidRDefault="00843914">
            <w:pPr>
              <w:pStyle w:val="TableParagraph"/>
            </w:pPr>
          </w:p>
        </w:tc>
      </w:tr>
      <w:tr w:rsidR="00843914">
        <w:trPr>
          <w:trHeight w:val="363"/>
        </w:trPr>
        <w:tc>
          <w:tcPr>
            <w:tcW w:w="96" w:type="dxa"/>
            <w:tcBorders>
              <w:top w:val="nil"/>
              <w:bottom w:val="nil"/>
              <w:right w:val="single" w:sz="6" w:space="0" w:color="2B2B2B"/>
            </w:tcBorders>
          </w:tcPr>
          <w:p w:rsidR="00843914" w:rsidRDefault="00843914">
            <w:pPr>
              <w:pStyle w:val="TableParagraph"/>
            </w:pPr>
          </w:p>
        </w:tc>
        <w:tc>
          <w:tcPr>
            <w:tcW w:w="3289" w:type="dxa"/>
            <w:tcBorders>
              <w:top w:val="double" w:sz="6" w:space="0" w:color="2B2B2B"/>
              <w:left w:val="single" w:sz="6" w:space="0" w:color="2B2B2B"/>
              <w:bottom w:val="double" w:sz="6" w:space="0" w:color="2B2B2B"/>
              <w:right w:val="double" w:sz="6" w:space="0" w:color="2B2B2B"/>
            </w:tcBorders>
          </w:tcPr>
          <w:p w:rsidR="00843914" w:rsidRDefault="00843914">
            <w:pPr>
              <w:pStyle w:val="TableParagraph"/>
            </w:pPr>
          </w:p>
        </w:tc>
        <w:tc>
          <w:tcPr>
            <w:tcW w:w="2341" w:type="dxa"/>
            <w:tcBorders>
              <w:top w:val="double" w:sz="6" w:space="0" w:color="2B2B2B"/>
              <w:left w:val="double" w:sz="6" w:space="0" w:color="2B2B2B"/>
              <w:bottom w:val="double" w:sz="6" w:space="0" w:color="2B2B2B"/>
              <w:right w:val="double" w:sz="6" w:space="0" w:color="2B2B2B"/>
            </w:tcBorders>
          </w:tcPr>
          <w:p w:rsidR="00843914" w:rsidRDefault="00843914">
            <w:pPr>
              <w:pStyle w:val="TableParagraph"/>
            </w:pPr>
          </w:p>
        </w:tc>
        <w:tc>
          <w:tcPr>
            <w:tcW w:w="4682" w:type="dxa"/>
            <w:gridSpan w:val="2"/>
            <w:tcBorders>
              <w:top w:val="double" w:sz="6" w:space="0" w:color="2B2B2B"/>
              <w:left w:val="double" w:sz="6" w:space="0" w:color="2B2B2B"/>
              <w:bottom w:val="double" w:sz="6" w:space="0" w:color="2B2B2B"/>
            </w:tcBorders>
          </w:tcPr>
          <w:p w:rsidR="00843914" w:rsidRDefault="00843914">
            <w:pPr>
              <w:pStyle w:val="TableParagraph"/>
            </w:pPr>
          </w:p>
        </w:tc>
        <w:tc>
          <w:tcPr>
            <w:tcW w:w="96" w:type="dxa"/>
            <w:tcBorders>
              <w:top w:val="nil"/>
              <w:bottom w:val="nil"/>
            </w:tcBorders>
          </w:tcPr>
          <w:p w:rsidR="00843914" w:rsidRDefault="00843914">
            <w:pPr>
              <w:pStyle w:val="TableParagraph"/>
            </w:pPr>
          </w:p>
        </w:tc>
      </w:tr>
      <w:tr w:rsidR="00843914">
        <w:trPr>
          <w:trHeight w:val="363"/>
        </w:trPr>
        <w:tc>
          <w:tcPr>
            <w:tcW w:w="96" w:type="dxa"/>
            <w:tcBorders>
              <w:top w:val="nil"/>
              <w:bottom w:val="single" w:sz="6" w:space="0" w:color="2B2B2B"/>
              <w:right w:val="single" w:sz="6" w:space="0" w:color="2B2B2B"/>
            </w:tcBorders>
          </w:tcPr>
          <w:p w:rsidR="00843914" w:rsidRDefault="00843914">
            <w:pPr>
              <w:pStyle w:val="TableParagraph"/>
            </w:pPr>
          </w:p>
        </w:tc>
        <w:tc>
          <w:tcPr>
            <w:tcW w:w="3289" w:type="dxa"/>
            <w:tcBorders>
              <w:top w:val="double" w:sz="6" w:space="0" w:color="2B2B2B"/>
              <w:left w:val="single" w:sz="6" w:space="0" w:color="2B2B2B"/>
              <w:bottom w:val="double" w:sz="6" w:space="0" w:color="7F7F7F"/>
              <w:right w:val="double" w:sz="6" w:space="0" w:color="2B2B2B"/>
            </w:tcBorders>
          </w:tcPr>
          <w:p w:rsidR="00843914" w:rsidRDefault="00843914">
            <w:pPr>
              <w:pStyle w:val="TableParagraph"/>
            </w:pPr>
          </w:p>
        </w:tc>
        <w:tc>
          <w:tcPr>
            <w:tcW w:w="2341" w:type="dxa"/>
            <w:tcBorders>
              <w:top w:val="double" w:sz="6" w:space="0" w:color="2B2B2B"/>
              <w:left w:val="double" w:sz="6" w:space="0" w:color="2B2B2B"/>
              <w:bottom w:val="double" w:sz="6" w:space="0" w:color="7F7F7F"/>
              <w:right w:val="double" w:sz="6" w:space="0" w:color="2B2B2B"/>
            </w:tcBorders>
          </w:tcPr>
          <w:p w:rsidR="00843914" w:rsidRDefault="00843914">
            <w:pPr>
              <w:pStyle w:val="TableParagraph"/>
            </w:pPr>
          </w:p>
        </w:tc>
        <w:tc>
          <w:tcPr>
            <w:tcW w:w="4682" w:type="dxa"/>
            <w:gridSpan w:val="2"/>
            <w:tcBorders>
              <w:top w:val="double" w:sz="6" w:space="0" w:color="2B2B2B"/>
              <w:left w:val="double" w:sz="6" w:space="0" w:color="2B2B2B"/>
              <w:bottom w:val="double" w:sz="6" w:space="0" w:color="7F7F7F"/>
            </w:tcBorders>
          </w:tcPr>
          <w:p w:rsidR="00843914" w:rsidRDefault="00843914">
            <w:pPr>
              <w:pStyle w:val="TableParagraph"/>
            </w:pPr>
          </w:p>
        </w:tc>
        <w:tc>
          <w:tcPr>
            <w:tcW w:w="96" w:type="dxa"/>
            <w:tcBorders>
              <w:top w:val="nil"/>
              <w:bottom w:val="single" w:sz="6" w:space="0" w:color="2B2B2B"/>
            </w:tcBorders>
          </w:tcPr>
          <w:p w:rsidR="00843914" w:rsidRDefault="00843914">
            <w:pPr>
              <w:pStyle w:val="TableParagraph"/>
            </w:pPr>
          </w:p>
        </w:tc>
      </w:tr>
      <w:tr w:rsidR="00843914">
        <w:trPr>
          <w:trHeight w:val="1735"/>
        </w:trPr>
        <w:tc>
          <w:tcPr>
            <w:tcW w:w="10504" w:type="dxa"/>
            <w:gridSpan w:val="6"/>
            <w:tcBorders>
              <w:top w:val="double" w:sz="6" w:space="0" w:color="7F7F7F"/>
              <w:bottom w:val="nil"/>
            </w:tcBorders>
          </w:tcPr>
          <w:p w:rsidR="00843914" w:rsidRDefault="00203B73">
            <w:pPr>
              <w:pStyle w:val="TableParagraph"/>
              <w:spacing w:before="224"/>
              <w:ind w:left="40"/>
              <w:rPr>
                <w:rFonts w:ascii="Arial" w:hAnsi="Arial"/>
                <w:b/>
                <w:sz w:val="23"/>
              </w:rPr>
            </w:pPr>
            <w:r>
              <w:rPr>
                <w:rFonts w:ascii="Arial" w:hAnsi="Arial"/>
                <w:b/>
                <w:sz w:val="23"/>
              </w:rPr>
              <w:t>Observações:</w:t>
            </w:r>
            <w:r>
              <w:rPr>
                <w:rFonts w:ascii="Arial" w:hAnsi="Arial"/>
                <w:b/>
                <w:spacing w:val="-11"/>
                <w:sz w:val="23"/>
              </w:rPr>
              <w:t xml:space="preserve"> </w:t>
            </w:r>
            <w:r>
              <w:rPr>
                <w:rFonts w:ascii="Arial" w:hAnsi="Arial"/>
                <w:b/>
                <w:sz w:val="23"/>
              </w:rPr>
              <w:t>Não</w:t>
            </w:r>
            <w:r>
              <w:rPr>
                <w:rFonts w:ascii="Arial" w:hAnsi="Arial"/>
                <w:b/>
                <w:spacing w:val="-11"/>
                <w:sz w:val="23"/>
              </w:rPr>
              <w:t xml:space="preserve"> </w:t>
            </w:r>
            <w:r>
              <w:rPr>
                <w:rFonts w:ascii="Arial" w:hAnsi="Arial"/>
                <w:b/>
                <w:sz w:val="23"/>
              </w:rPr>
              <w:t>se</w:t>
            </w:r>
            <w:r>
              <w:rPr>
                <w:rFonts w:ascii="Arial" w:hAnsi="Arial"/>
                <w:b/>
                <w:spacing w:val="-11"/>
                <w:sz w:val="23"/>
              </w:rPr>
              <w:t xml:space="preserve"> </w:t>
            </w:r>
            <w:r>
              <w:rPr>
                <w:rFonts w:ascii="Arial" w:hAnsi="Arial"/>
                <w:b/>
                <w:sz w:val="23"/>
              </w:rPr>
              <w:t>aplica,</w:t>
            </w:r>
            <w:r>
              <w:rPr>
                <w:rFonts w:ascii="Arial" w:hAnsi="Arial"/>
                <w:b/>
                <w:spacing w:val="-11"/>
                <w:sz w:val="23"/>
              </w:rPr>
              <w:t xml:space="preserve"> </w:t>
            </w:r>
            <w:r>
              <w:rPr>
                <w:rFonts w:ascii="Arial" w:hAnsi="Arial"/>
                <w:b/>
                <w:sz w:val="23"/>
              </w:rPr>
              <w:t>pois</w:t>
            </w:r>
            <w:r>
              <w:rPr>
                <w:rFonts w:ascii="Arial" w:hAnsi="Arial"/>
                <w:b/>
                <w:spacing w:val="-11"/>
                <w:sz w:val="23"/>
              </w:rPr>
              <w:t xml:space="preserve"> </w:t>
            </w:r>
            <w:r>
              <w:rPr>
                <w:rFonts w:ascii="Arial" w:hAnsi="Arial"/>
                <w:b/>
                <w:sz w:val="23"/>
              </w:rPr>
              <w:t>o</w:t>
            </w:r>
            <w:r>
              <w:rPr>
                <w:rFonts w:ascii="Arial" w:hAnsi="Arial"/>
                <w:b/>
                <w:spacing w:val="-11"/>
                <w:sz w:val="23"/>
              </w:rPr>
              <w:t xml:space="preserve"> </w:t>
            </w:r>
            <w:r>
              <w:rPr>
                <w:rFonts w:ascii="Arial" w:hAnsi="Arial"/>
                <w:b/>
                <w:sz w:val="23"/>
              </w:rPr>
              <w:t>material</w:t>
            </w:r>
            <w:r>
              <w:rPr>
                <w:rFonts w:ascii="Arial" w:hAnsi="Arial"/>
                <w:b/>
                <w:spacing w:val="-11"/>
                <w:sz w:val="23"/>
              </w:rPr>
              <w:t xml:space="preserve"> </w:t>
            </w:r>
            <w:r>
              <w:rPr>
                <w:rFonts w:ascii="Arial" w:hAnsi="Arial"/>
                <w:b/>
                <w:sz w:val="23"/>
              </w:rPr>
              <w:t>é</w:t>
            </w:r>
            <w:r>
              <w:rPr>
                <w:rFonts w:ascii="Arial" w:hAnsi="Arial"/>
                <w:b/>
                <w:spacing w:val="-11"/>
                <w:sz w:val="23"/>
              </w:rPr>
              <w:t xml:space="preserve"> </w:t>
            </w:r>
            <w:r>
              <w:rPr>
                <w:rFonts w:ascii="Arial" w:hAnsi="Arial"/>
                <w:b/>
                <w:sz w:val="23"/>
              </w:rPr>
              <w:t>específico</w:t>
            </w:r>
            <w:r>
              <w:rPr>
                <w:rFonts w:ascii="Arial" w:hAnsi="Arial"/>
                <w:b/>
                <w:spacing w:val="-11"/>
                <w:sz w:val="23"/>
              </w:rPr>
              <w:t xml:space="preserve"> </w:t>
            </w:r>
            <w:r>
              <w:rPr>
                <w:rFonts w:ascii="Arial" w:hAnsi="Arial"/>
                <w:b/>
                <w:sz w:val="23"/>
              </w:rPr>
              <w:t>para</w:t>
            </w:r>
            <w:r>
              <w:rPr>
                <w:rFonts w:ascii="Arial" w:hAnsi="Arial"/>
                <w:b/>
                <w:spacing w:val="-11"/>
                <w:sz w:val="23"/>
              </w:rPr>
              <w:t xml:space="preserve"> </w:t>
            </w:r>
            <w:r>
              <w:rPr>
                <w:rFonts w:ascii="Arial" w:hAnsi="Arial"/>
                <w:b/>
                <w:sz w:val="23"/>
              </w:rPr>
              <w:t>o</w:t>
            </w:r>
            <w:r>
              <w:rPr>
                <w:rFonts w:ascii="Arial" w:hAnsi="Arial"/>
                <w:b/>
                <w:spacing w:val="-11"/>
                <w:sz w:val="23"/>
              </w:rPr>
              <w:t xml:space="preserve"> </w:t>
            </w:r>
            <w:r>
              <w:rPr>
                <w:rFonts w:ascii="Arial" w:hAnsi="Arial"/>
                <w:b/>
                <w:sz w:val="23"/>
              </w:rPr>
              <w:t>armamento</w:t>
            </w:r>
            <w:r>
              <w:rPr>
                <w:rFonts w:ascii="Arial" w:hAnsi="Arial"/>
                <w:b/>
                <w:spacing w:val="-11"/>
                <w:sz w:val="23"/>
              </w:rPr>
              <w:t xml:space="preserve"> </w:t>
            </w:r>
            <w:r>
              <w:rPr>
                <w:rFonts w:ascii="Arial" w:hAnsi="Arial"/>
                <w:b/>
                <w:sz w:val="23"/>
              </w:rPr>
              <w:t>da</w:t>
            </w:r>
            <w:r>
              <w:rPr>
                <w:rFonts w:ascii="Arial" w:hAnsi="Arial"/>
                <w:b/>
                <w:spacing w:val="-11"/>
                <w:sz w:val="23"/>
              </w:rPr>
              <w:t xml:space="preserve"> </w:t>
            </w:r>
            <w:r>
              <w:rPr>
                <w:rFonts w:ascii="Arial" w:hAnsi="Arial"/>
                <w:b/>
                <w:spacing w:val="-2"/>
                <w:sz w:val="23"/>
              </w:rPr>
              <w:t>JFRJ.</w:t>
            </w:r>
          </w:p>
        </w:tc>
      </w:tr>
      <w:tr w:rsidR="00843914">
        <w:trPr>
          <w:trHeight w:val="348"/>
        </w:trPr>
        <w:tc>
          <w:tcPr>
            <w:tcW w:w="10504" w:type="dxa"/>
            <w:gridSpan w:val="6"/>
            <w:tcBorders>
              <w:top w:val="nil"/>
              <w:bottom w:val="nil"/>
            </w:tcBorders>
            <w:shd w:val="clear" w:color="auto" w:fill="D2D2D2"/>
          </w:tcPr>
          <w:p w:rsidR="00843914" w:rsidRDefault="00203B73">
            <w:pPr>
              <w:pStyle w:val="TableParagraph"/>
              <w:spacing w:before="36"/>
              <w:ind w:left="40"/>
              <w:rPr>
                <w:rFonts w:ascii="Arial"/>
                <w:b/>
                <w:sz w:val="23"/>
              </w:rPr>
            </w:pPr>
            <w:r>
              <w:rPr>
                <w:rFonts w:ascii="Arial"/>
                <w:b/>
                <w:sz w:val="23"/>
              </w:rPr>
              <w:t>5.2</w:t>
            </w:r>
            <w:r>
              <w:rPr>
                <w:rFonts w:ascii="Arial"/>
                <w:b/>
                <w:spacing w:val="-15"/>
                <w:sz w:val="23"/>
              </w:rPr>
              <w:t xml:space="preserve"> </w:t>
            </w:r>
            <w:r>
              <w:rPr>
                <w:rFonts w:ascii="Arial"/>
                <w:b/>
                <w:sz w:val="23"/>
              </w:rPr>
              <w:t>Levantamento</w:t>
            </w:r>
            <w:r>
              <w:rPr>
                <w:rFonts w:ascii="Arial"/>
                <w:b/>
                <w:spacing w:val="-15"/>
                <w:sz w:val="23"/>
              </w:rPr>
              <w:t xml:space="preserve"> </w:t>
            </w:r>
            <w:r>
              <w:rPr>
                <w:rFonts w:ascii="Arial"/>
                <w:b/>
                <w:sz w:val="23"/>
              </w:rPr>
              <w:t>de</w:t>
            </w:r>
            <w:r>
              <w:rPr>
                <w:rFonts w:ascii="Arial"/>
                <w:b/>
                <w:spacing w:val="-15"/>
                <w:sz w:val="23"/>
              </w:rPr>
              <w:t xml:space="preserve"> </w:t>
            </w:r>
            <w:r>
              <w:rPr>
                <w:rFonts w:ascii="Arial"/>
                <w:b/>
                <w:sz w:val="23"/>
              </w:rPr>
              <w:t>Alternativas</w:t>
            </w:r>
            <w:r>
              <w:rPr>
                <w:rFonts w:ascii="Arial"/>
                <w:b/>
                <w:spacing w:val="-15"/>
                <w:sz w:val="23"/>
              </w:rPr>
              <w:t xml:space="preserve"> </w:t>
            </w:r>
            <w:r>
              <w:rPr>
                <w:rFonts w:ascii="Arial"/>
                <w:b/>
                <w:sz w:val="23"/>
              </w:rPr>
              <w:t>Existentes</w:t>
            </w:r>
            <w:r>
              <w:rPr>
                <w:rFonts w:ascii="Arial"/>
                <w:b/>
                <w:spacing w:val="-15"/>
                <w:sz w:val="23"/>
              </w:rPr>
              <w:t xml:space="preserve"> </w:t>
            </w:r>
            <w:r>
              <w:rPr>
                <w:rFonts w:ascii="Arial"/>
                <w:b/>
                <w:sz w:val="23"/>
              </w:rPr>
              <w:t>no</w:t>
            </w:r>
            <w:r>
              <w:rPr>
                <w:rFonts w:ascii="Arial"/>
                <w:b/>
                <w:spacing w:val="-15"/>
                <w:sz w:val="23"/>
              </w:rPr>
              <w:t xml:space="preserve"> </w:t>
            </w:r>
            <w:r>
              <w:rPr>
                <w:rFonts w:ascii="Arial"/>
                <w:b/>
                <w:spacing w:val="-2"/>
                <w:sz w:val="23"/>
              </w:rPr>
              <w:t>Mercado</w:t>
            </w:r>
          </w:p>
        </w:tc>
      </w:tr>
      <w:tr w:rsidR="00843914">
        <w:trPr>
          <w:trHeight w:val="667"/>
        </w:trPr>
        <w:tc>
          <w:tcPr>
            <w:tcW w:w="10504" w:type="dxa"/>
            <w:gridSpan w:val="6"/>
            <w:tcBorders>
              <w:top w:val="nil"/>
              <w:bottom w:val="double" w:sz="6" w:space="0" w:color="2B2B2B"/>
            </w:tcBorders>
            <w:shd w:val="clear" w:color="auto" w:fill="AFC3DD"/>
          </w:tcPr>
          <w:p w:rsidR="00843914" w:rsidRDefault="00203B73">
            <w:pPr>
              <w:pStyle w:val="TableParagraph"/>
              <w:spacing w:before="36" w:line="249" w:lineRule="auto"/>
              <w:ind w:left="40"/>
              <w:rPr>
                <w:rFonts w:ascii="Arial" w:hAnsi="Arial"/>
                <w:b/>
                <w:sz w:val="23"/>
              </w:rPr>
            </w:pPr>
            <w:r>
              <w:rPr>
                <w:rFonts w:ascii="Arial" w:hAnsi="Arial"/>
                <w:b/>
                <w:sz w:val="23"/>
              </w:rPr>
              <w:t xml:space="preserve">Tabela 5.2 - Soluções Disponíveis no Mercado, Fonte de Pesquisa e Valor Unitário ou Mensal </w:t>
            </w:r>
            <w:r>
              <w:rPr>
                <w:rFonts w:ascii="Arial" w:hAnsi="Arial"/>
                <w:b/>
                <w:spacing w:val="-2"/>
                <w:sz w:val="23"/>
              </w:rPr>
              <w:t>Contratado</w:t>
            </w:r>
          </w:p>
        </w:tc>
      </w:tr>
      <w:tr w:rsidR="00843914">
        <w:trPr>
          <w:trHeight w:val="639"/>
        </w:trPr>
        <w:tc>
          <w:tcPr>
            <w:tcW w:w="96" w:type="dxa"/>
            <w:tcBorders>
              <w:left w:val="double" w:sz="6" w:space="0" w:color="7F7F7F"/>
              <w:bottom w:val="nil"/>
              <w:right w:val="single" w:sz="6" w:space="0" w:color="2B2B2B"/>
            </w:tcBorders>
            <w:shd w:val="clear" w:color="auto" w:fill="CCCCCC"/>
          </w:tcPr>
          <w:p w:rsidR="00843914" w:rsidRDefault="00843914">
            <w:pPr>
              <w:pStyle w:val="TableParagraph"/>
            </w:pPr>
          </w:p>
        </w:tc>
        <w:tc>
          <w:tcPr>
            <w:tcW w:w="5630" w:type="dxa"/>
            <w:gridSpan w:val="2"/>
            <w:tcBorders>
              <w:top w:val="double" w:sz="6" w:space="0" w:color="2B2B2B"/>
              <w:left w:val="single" w:sz="6" w:space="0" w:color="2B2B2B"/>
              <w:bottom w:val="double" w:sz="6" w:space="0" w:color="2B2B2B"/>
              <w:right w:val="double" w:sz="6" w:space="0" w:color="2B2B2B"/>
            </w:tcBorders>
            <w:shd w:val="clear" w:color="auto" w:fill="CCCCCC"/>
          </w:tcPr>
          <w:p w:rsidR="00843914" w:rsidRDefault="00203B73">
            <w:pPr>
              <w:pStyle w:val="TableParagraph"/>
              <w:spacing w:before="176"/>
              <w:ind w:left="40"/>
              <w:rPr>
                <w:rFonts w:ascii="Arial" w:hAnsi="Arial"/>
                <w:b/>
                <w:sz w:val="23"/>
              </w:rPr>
            </w:pPr>
            <w:r>
              <w:rPr>
                <w:rFonts w:ascii="Arial" w:hAnsi="Arial"/>
                <w:b/>
                <w:sz w:val="23"/>
              </w:rPr>
              <w:t>Soluções</w:t>
            </w:r>
            <w:r>
              <w:rPr>
                <w:rFonts w:ascii="Arial" w:hAnsi="Arial"/>
                <w:b/>
                <w:spacing w:val="-16"/>
                <w:sz w:val="23"/>
              </w:rPr>
              <w:t xml:space="preserve"> </w:t>
            </w:r>
            <w:r>
              <w:rPr>
                <w:rFonts w:ascii="Arial" w:hAnsi="Arial"/>
                <w:b/>
                <w:sz w:val="23"/>
              </w:rPr>
              <w:t>disponíveis</w:t>
            </w:r>
            <w:r>
              <w:rPr>
                <w:rFonts w:ascii="Arial" w:hAnsi="Arial"/>
                <w:b/>
                <w:spacing w:val="-16"/>
                <w:sz w:val="23"/>
              </w:rPr>
              <w:t xml:space="preserve"> </w:t>
            </w:r>
            <w:r>
              <w:rPr>
                <w:rFonts w:ascii="Arial" w:hAnsi="Arial"/>
                <w:b/>
                <w:sz w:val="23"/>
              </w:rPr>
              <w:t>no</w:t>
            </w:r>
            <w:r>
              <w:rPr>
                <w:rFonts w:ascii="Arial" w:hAnsi="Arial"/>
                <w:b/>
                <w:spacing w:val="-15"/>
                <w:sz w:val="23"/>
              </w:rPr>
              <w:t xml:space="preserve"> </w:t>
            </w:r>
            <w:r>
              <w:rPr>
                <w:rFonts w:ascii="Arial" w:hAnsi="Arial"/>
                <w:b/>
                <w:spacing w:val="-2"/>
                <w:sz w:val="23"/>
              </w:rPr>
              <w:t>mercado</w:t>
            </w:r>
          </w:p>
        </w:tc>
        <w:tc>
          <w:tcPr>
            <w:tcW w:w="2053" w:type="dxa"/>
            <w:tcBorders>
              <w:top w:val="double" w:sz="6" w:space="0" w:color="2B2B2B"/>
              <w:left w:val="double" w:sz="6" w:space="0" w:color="2B2B2B"/>
              <w:bottom w:val="double" w:sz="6" w:space="0" w:color="2B2B2B"/>
              <w:right w:val="double" w:sz="6" w:space="0" w:color="2B2B2B"/>
            </w:tcBorders>
            <w:shd w:val="clear" w:color="auto" w:fill="CCCCCC"/>
          </w:tcPr>
          <w:p w:rsidR="00843914" w:rsidRDefault="00203B73">
            <w:pPr>
              <w:pStyle w:val="TableParagraph"/>
              <w:tabs>
                <w:tab w:val="left" w:pos="1704"/>
              </w:tabs>
              <w:spacing w:before="44"/>
              <w:ind w:left="85"/>
              <w:rPr>
                <w:rFonts w:ascii="Arial"/>
                <w:b/>
                <w:sz w:val="23"/>
              </w:rPr>
            </w:pPr>
            <w:r>
              <w:rPr>
                <w:rFonts w:ascii="Arial"/>
                <w:b/>
                <w:spacing w:val="-2"/>
                <w:sz w:val="23"/>
              </w:rPr>
              <w:t>Fonte</w:t>
            </w:r>
            <w:r>
              <w:rPr>
                <w:rFonts w:ascii="Arial"/>
                <w:b/>
                <w:sz w:val="23"/>
              </w:rPr>
              <w:tab/>
            </w:r>
            <w:r>
              <w:rPr>
                <w:rFonts w:ascii="Arial"/>
                <w:b/>
                <w:spacing w:val="-5"/>
                <w:sz w:val="23"/>
              </w:rPr>
              <w:t>de</w:t>
            </w:r>
          </w:p>
          <w:p w:rsidR="00843914" w:rsidRDefault="00203B73">
            <w:pPr>
              <w:pStyle w:val="TableParagraph"/>
              <w:spacing w:before="11"/>
              <w:ind w:left="85"/>
              <w:rPr>
                <w:rFonts w:ascii="Arial"/>
                <w:b/>
                <w:sz w:val="23"/>
              </w:rPr>
            </w:pPr>
            <w:r>
              <w:rPr>
                <w:rFonts w:ascii="Arial"/>
                <w:b/>
                <w:spacing w:val="-2"/>
                <w:sz w:val="23"/>
              </w:rPr>
              <w:t>Pesquisa</w:t>
            </w:r>
          </w:p>
        </w:tc>
        <w:tc>
          <w:tcPr>
            <w:tcW w:w="2629" w:type="dxa"/>
            <w:tcBorders>
              <w:top w:val="double" w:sz="6" w:space="0" w:color="2B2B2B"/>
              <w:left w:val="double" w:sz="6" w:space="0" w:color="2B2B2B"/>
              <w:bottom w:val="double" w:sz="6" w:space="0" w:color="2B2B2B"/>
            </w:tcBorders>
            <w:shd w:val="clear" w:color="auto" w:fill="CCCCCC"/>
          </w:tcPr>
          <w:p w:rsidR="00843914" w:rsidRDefault="00203B73">
            <w:pPr>
              <w:pStyle w:val="TableParagraph"/>
              <w:tabs>
                <w:tab w:val="left" w:pos="1011"/>
                <w:tab w:val="left" w:pos="2277"/>
              </w:tabs>
              <w:spacing w:before="44" w:line="249" w:lineRule="auto"/>
              <w:ind w:left="48" w:right="40"/>
              <w:rPr>
                <w:rFonts w:ascii="Arial" w:hAnsi="Arial"/>
                <w:b/>
                <w:sz w:val="23"/>
              </w:rPr>
            </w:pPr>
            <w:r>
              <w:rPr>
                <w:rFonts w:ascii="Arial" w:hAnsi="Arial"/>
                <w:b/>
                <w:spacing w:val="-2"/>
                <w:sz w:val="23"/>
              </w:rPr>
              <w:t>Valor</w:t>
            </w:r>
            <w:r>
              <w:rPr>
                <w:rFonts w:ascii="Arial" w:hAnsi="Arial"/>
                <w:b/>
                <w:sz w:val="23"/>
              </w:rPr>
              <w:tab/>
            </w:r>
            <w:r>
              <w:rPr>
                <w:rFonts w:ascii="Arial" w:hAnsi="Arial"/>
                <w:b/>
                <w:spacing w:val="-2"/>
                <w:sz w:val="23"/>
              </w:rPr>
              <w:t>Unitário</w:t>
            </w:r>
            <w:r>
              <w:rPr>
                <w:rFonts w:ascii="Arial" w:hAnsi="Arial"/>
                <w:b/>
                <w:sz w:val="23"/>
              </w:rPr>
              <w:tab/>
            </w:r>
            <w:r>
              <w:rPr>
                <w:rFonts w:ascii="Arial" w:hAnsi="Arial"/>
                <w:b/>
                <w:spacing w:val="-6"/>
                <w:sz w:val="23"/>
              </w:rPr>
              <w:t xml:space="preserve">ou </w:t>
            </w:r>
            <w:r>
              <w:rPr>
                <w:rFonts w:ascii="Arial" w:hAnsi="Arial"/>
                <w:b/>
                <w:spacing w:val="-2"/>
                <w:sz w:val="23"/>
              </w:rPr>
              <w:t>Mensal</w:t>
            </w:r>
          </w:p>
        </w:tc>
        <w:tc>
          <w:tcPr>
            <w:tcW w:w="96" w:type="dxa"/>
            <w:tcBorders>
              <w:bottom w:val="nil"/>
              <w:right w:val="double" w:sz="6" w:space="0" w:color="7F7F7F"/>
            </w:tcBorders>
            <w:shd w:val="clear" w:color="auto" w:fill="CCCCCC"/>
          </w:tcPr>
          <w:p w:rsidR="00843914" w:rsidRDefault="00843914">
            <w:pPr>
              <w:pStyle w:val="TableParagraph"/>
            </w:pPr>
          </w:p>
        </w:tc>
      </w:tr>
      <w:tr w:rsidR="00843914">
        <w:trPr>
          <w:trHeight w:val="375"/>
        </w:trPr>
        <w:tc>
          <w:tcPr>
            <w:tcW w:w="96" w:type="dxa"/>
            <w:tcBorders>
              <w:top w:val="nil"/>
              <w:left w:val="double" w:sz="6" w:space="0" w:color="7F7F7F"/>
              <w:bottom w:val="nil"/>
              <w:right w:val="single" w:sz="6" w:space="0" w:color="2B2B2B"/>
            </w:tcBorders>
          </w:tcPr>
          <w:p w:rsidR="00843914" w:rsidRDefault="00843914">
            <w:pPr>
              <w:pStyle w:val="TableParagraph"/>
            </w:pPr>
          </w:p>
        </w:tc>
        <w:tc>
          <w:tcPr>
            <w:tcW w:w="5630" w:type="dxa"/>
            <w:gridSpan w:val="2"/>
            <w:tcBorders>
              <w:top w:val="double" w:sz="6" w:space="0" w:color="2B2B2B"/>
              <w:left w:val="single" w:sz="6" w:space="0" w:color="2B2B2B"/>
              <w:bottom w:val="double" w:sz="6" w:space="0" w:color="2B2B2B"/>
              <w:right w:val="double" w:sz="6" w:space="0" w:color="2B2B2B"/>
            </w:tcBorders>
          </w:tcPr>
          <w:p w:rsidR="00843914" w:rsidRDefault="00203B73">
            <w:pPr>
              <w:pStyle w:val="TableParagraph"/>
              <w:spacing w:before="47"/>
              <w:ind w:left="100"/>
              <w:rPr>
                <w:sz w:val="24"/>
              </w:rPr>
            </w:pPr>
            <w:r>
              <w:rPr>
                <w:sz w:val="24"/>
              </w:rPr>
              <w:t>INVICTUS</w:t>
            </w:r>
            <w:r>
              <w:rPr>
                <w:spacing w:val="-5"/>
                <w:sz w:val="24"/>
              </w:rPr>
              <w:t xml:space="preserve"> </w:t>
            </w:r>
            <w:r>
              <w:rPr>
                <w:sz w:val="24"/>
              </w:rPr>
              <w:t>OWB</w:t>
            </w:r>
            <w:r>
              <w:rPr>
                <w:spacing w:val="-5"/>
                <w:sz w:val="24"/>
              </w:rPr>
              <w:t xml:space="preserve"> </w:t>
            </w:r>
            <w:r>
              <w:rPr>
                <w:sz w:val="24"/>
              </w:rPr>
              <w:t>G22/G23</w:t>
            </w:r>
            <w:r>
              <w:rPr>
                <w:spacing w:val="-4"/>
                <w:sz w:val="24"/>
              </w:rPr>
              <w:t xml:space="preserve"> </w:t>
            </w:r>
            <w:r>
              <w:rPr>
                <w:spacing w:val="-2"/>
                <w:sz w:val="24"/>
              </w:rPr>
              <w:t>Gen5.</w:t>
            </w:r>
          </w:p>
        </w:tc>
        <w:tc>
          <w:tcPr>
            <w:tcW w:w="2053" w:type="dxa"/>
            <w:tcBorders>
              <w:top w:val="double" w:sz="6" w:space="0" w:color="2B2B2B"/>
              <w:left w:val="double" w:sz="6" w:space="0" w:color="2B2B2B"/>
              <w:bottom w:val="double" w:sz="6" w:space="0" w:color="2B2B2B"/>
              <w:right w:val="double" w:sz="6" w:space="0" w:color="2B2B2B"/>
            </w:tcBorders>
          </w:tcPr>
          <w:p w:rsidR="00843914" w:rsidRDefault="00203B73">
            <w:pPr>
              <w:pStyle w:val="TableParagraph"/>
              <w:spacing w:before="44"/>
              <w:ind w:left="148"/>
              <w:rPr>
                <w:rFonts w:ascii="Arial MT"/>
                <w:sz w:val="23"/>
              </w:rPr>
            </w:pPr>
            <w:r>
              <w:rPr>
                <w:rFonts w:ascii="Arial MT"/>
                <w:spacing w:val="-2"/>
                <w:sz w:val="23"/>
              </w:rPr>
              <w:t>INTERNET</w:t>
            </w:r>
          </w:p>
        </w:tc>
        <w:tc>
          <w:tcPr>
            <w:tcW w:w="2629" w:type="dxa"/>
            <w:tcBorders>
              <w:top w:val="double" w:sz="6" w:space="0" w:color="2B2B2B"/>
              <w:left w:val="double" w:sz="6" w:space="0" w:color="2B2B2B"/>
              <w:bottom w:val="double" w:sz="6" w:space="0" w:color="2B2B2B"/>
            </w:tcBorders>
          </w:tcPr>
          <w:p w:rsidR="00843914" w:rsidRDefault="00203B73">
            <w:pPr>
              <w:pStyle w:val="TableParagraph"/>
              <w:spacing w:before="44"/>
              <w:ind w:left="111"/>
              <w:rPr>
                <w:rFonts w:ascii="Arial MT"/>
                <w:sz w:val="23"/>
              </w:rPr>
            </w:pPr>
            <w:r>
              <w:rPr>
                <w:rFonts w:ascii="Arial MT"/>
                <w:spacing w:val="-2"/>
                <w:sz w:val="23"/>
              </w:rPr>
              <w:t>R$342,00</w:t>
            </w:r>
          </w:p>
        </w:tc>
        <w:tc>
          <w:tcPr>
            <w:tcW w:w="96" w:type="dxa"/>
            <w:tcBorders>
              <w:top w:val="nil"/>
              <w:bottom w:val="nil"/>
              <w:right w:val="double" w:sz="6" w:space="0" w:color="7F7F7F"/>
            </w:tcBorders>
          </w:tcPr>
          <w:p w:rsidR="00843914" w:rsidRDefault="00843914">
            <w:pPr>
              <w:pStyle w:val="TableParagraph"/>
            </w:pPr>
          </w:p>
        </w:tc>
      </w:tr>
      <w:tr w:rsidR="00843914">
        <w:trPr>
          <w:trHeight w:val="375"/>
        </w:trPr>
        <w:tc>
          <w:tcPr>
            <w:tcW w:w="96" w:type="dxa"/>
            <w:tcBorders>
              <w:top w:val="nil"/>
              <w:left w:val="double" w:sz="6" w:space="0" w:color="7F7F7F"/>
              <w:bottom w:val="nil"/>
              <w:right w:val="single" w:sz="6" w:space="0" w:color="2B2B2B"/>
            </w:tcBorders>
          </w:tcPr>
          <w:p w:rsidR="00843914" w:rsidRDefault="00843914">
            <w:pPr>
              <w:pStyle w:val="TableParagraph"/>
            </w:pPr>
          </w:p>
        </w:tc>
        <w:tc>
          <w:tcPr>
            <w:tcW w:w="5630" w:type="dxa"/>
            <w:gridSpan w:val="2"/>
            <w:tcBorders>
              <w:top w:val="double" w:sz="6" w:space="0" w:color="2B2B2B"/>
              <w:left w:val="single" w:sz="6" w:space="0" w:color="2B2B2B"/>
              <w:bottom w:val="double" w:sz="6" w:space="0" w:color="2B2B2B"/>
              <w:right w:val="double" w:sz="6" w:space="0" w:color="2B2B2B"/>
            </w:tcBorders>
          </w:tcPr>
          <w:p w:rsidR="00843914" w:rsidRDefault="00203B73">
            <w:pPr>
              <w:pStyle w:val="TableParagraph"/>
              <w:spacing w:before="47"/>
              <w:ind w:left="100"/>
              <w:rPr>
                <w:sz w:val="24"/>
              </w:rPr>
            </w:pPr>
            <w:r>
              <w:rPr>
                <w:sz w:val="24"/>
              </w:rPr>
              <w:t>MUNDO</w:t>
            </w:r>
            <w:r>
              <w:rPr>
                <w:spacing w:val="-7"/>
                <w:sz w:val="24"/>
              </w:rPr>
              <w:t xml:space="preserve"> </w:t>
            </w:r>
            <w:r>
              <w:rPr>
                <w:sz w:val="24"/>
              </w:rPr>
              <w:t>OUTDOOR</w:t>
            </w:r>
            <w:r>
              <w:rPr>
                <w:spacing w:val="-4"/>
                <w:sz w:val="24"/>
              </w:rPr>
              <w:t xml:space="preserve"> </w:t>
            </w:r>
            <w:r>
              <w:rPr>
                <w:sz w:val="24"/>
              </w:rPr>
              <w:t>IWB</w:t>
            </w:r>
            <w:r>
              <w:rPr>
                <w:spacing w:val="-4"/>
                <w:sz w:val="24"/>
              </w:rPr>
              <w:t xml:space="preserve"> </w:t>
            </w:r>
            <w:r>
              <w:rPr>
                <w:sz w:val="24"/>
              </w:rPr>
              <w:t>G23</w:t>
            </w:r>
            <w:r>
              <w:rPr>
                <w:spacing w:val="-3"/>
                <w:sz w:val="24"/>
              </w:rPr>
              <w:t xml:space="preserve"> </w:t>
            </w:r>
            <w:r>
              <w:rPr>
                <w:spacing w:val="-2"/>
                <w:sz w:val="24"/>
              </w:rPr>
              <w:t>Gen5.</w:t>
            </w:r>
          </w:p>
        </w:tc>
        <w:tc>
          <w:tcPr>
            <w:tcW w:w="2053" w:type="dxa"/>
            <w:tcBorders>
              <w:top w:val="double" w:sz="6" w:space="0" w:color="2B2B2B"/>
              <w:left w:val="double" w:sz="6" w:space="0" w:color="2B2B2B"/>
              <w:bottom w:val="double" w:sz="6" w:space="0" w:color="2B2B2B"/>
              <w:right w:val="double" w:sz="6" w:space="0" w:color="2B2B2B"/>
            </w:tcBorders>
          </w:tcPr>
          <w:p w:rsidR="00843914" w:rsidRDefault="00203B73">
            <w:pPr>
              <w:pStyle w:val="TableParagraph"/>
              <w:spacing w:before="44"/>
              <w:ind w:left="148"/>
              <w:rPr>
                <w:rFonts w:ascii="Arial MT"/>
                <w:sz w:val="23"/>
              </w:rPr>
            </w:pPr>
            <w:r>
              <w:rPr>
                <w:rFonts w:ascii="Arial MT"/>
                <w:spacing w:val="-2"/>
                <w:sz w:val="23"/>
              </w:rPr>
              <w:t>INTERNET</w:t>
            </w:r>
          </w:p>
        </w:tc>
        <w:tc>
          <w:tcPr>
            <w:tcW w:w="2629" w:type="dxa"/>
            <w:tcBorders>
              <w:top w:val="double" w:sz="6" w:space="0" w:color="2B2B2B"/>
              <w:left w:val="double" w:sz="6" w:space="0" w:color="2B2B2B"/>
              <w:bottom w:val="double" w:sz="6" w:space="0" w:color="2B2B2B"/>
            </w:tcBorders>
          </w:tcPr>
          <w:p w:rsidR="00843914" w:rsidRDefault="00203B73">
            <w:pPr>
              <w:pStyle w:val="TableParagraph"/>
              <w:spacing w:before="44"/>
              <w:ind w:left="111"/>
              <w:rPr>
                <w:rFonts w:ascii="Arial MT"/>
                <w:sz w:val="23"/>
              </w:rPr>
            </w:pPr>
            <w:r>
              <w:rPr>
                <w:rFonts w:ascii="Arial MT"/>
                <w:spacing w:val="-2"/>
                <w:sz w:val="23"/>
              </w:rPr>
              <w:t>R$379,90</w:t>
            </w:r>
          </w:p>
        </w:tc>
        <w:tc>
          <w:tcPr>
            <w:tcW w:w="96" w:type="dxa"/>
            <w:tcBorders>
              <w:top w:val="nil"/>
              <w:bottom w:val="nil"/>
              <w:right w:val="double" w:sz="6" w:space="0" w:color="7F7F7F"/>
            </w:tcBorders>
          </w:tcPr>
          <w:p w:rsidR="00843914" w:rsidRDefault="00843914">
            <w:pPr>
              <w:pStyle w:val="TableParagraph"/>
            </w:pPr>
          </w:p>
        </w:tc>
      </w:tr>
      <w:tr w:rsidR="00843914">
        <w:trPr>
          <w:trHeight w:val="663"/>
        </w:trPr>
        <w:tc>
          <w:tcPr>
            <w:tcW w:w="96" w:type="dxa"/>
            <w:tcBorders>
              <w:top w:val="nil"/>
              <w:left w:val="double" w:sz="6" w:space="0" w:color="7F7F7F"/>
              <w:bottom w:val="single" w:sz="6" w:space="0" w:color="2B2B2B"/>
              <w:right w:val="single" w:sz="6" w:space="0" w:color="2B2B2B"/>
            </w:tcBorders>
          </w:tcPr>
          <w:p w:rsidR="00843914" w:rsidRDefault="00843914">
            <w:pPr>
              <w:pStyle w:val="TableParagraph"/>
            </w:pPr>
          </w:p>
        </w:tc>
        <w:tc>
          <w:tcPr>
            <w:tcW w:w="5630" w:type="dxa"/>
            <w:gridSpan w:val="2"/>
            <w:tcBorders>
              <w:top w:val="double" w:sz="6" w:space="0" w:color="2B2B2B"/>
              <w:left w:val="single" w:sz="6" w:space="0" w:color="2B2B2B"/>
              <w:bottom w:val="double" w:sz="6" w:space="0" w:color="7F7F7F"/>
              <w:right w:val="double" w:sz="6" w:space="0" w:color="2B2B2B"/>
            </w:tcBorders>
          </w:tcPr>
          <w:p w:rsidR="00843914" w:rsidRDefault="00203B73">
            <w:pPr>
              <w:pStyle w:val="TableParagraph"/>
              <w:spacing w:before="47" w:line="249" w:lineRule="auto"/>
              <w:ind w:left="40" w:firstLine="156"/>
              <w:rPr>
                <w:sz w:val="24"/>
              </w:rPr>
            </w:pPr>
            <w:r>
              <w:rPr>
                <w:sz w:val="24"/>
              </w:rPr>
              <w:t>MUNDO</w:t>
            </w:r>
            <w:r>
              <w:rPr>
                <w:spacing w:val="80"/>
                <w:sz w:val="24"/>
              </w:rPr>
              <w:t xml:space="preserve"> </w:t>
            </w:r>
            <w:r>
              <w:rPr>
                <w:sz w:val="24"/>
              </w:rPr>
              <w:t>OUTDOOR</w:t>
            </w:r>
            <w:r>
              <w:rPr>
                <w:spacing w:val="80"/>
                <w:sz w:val="24"/>
              </w:rPr>
              <w:t xml:space="preserve"> </w:t>
            </w:r>
            <w:r>
              <w:rPr>
                <w:sz w:val="24"/>
              </w:rPr>
              <w:t>porta</w:t>
            </w:r>
            <w:r>
              <w:rPr>
                <w:spacing w:val="80"/>
                <w:sz w:val="24"/>
              </w:rPr>
              <w:t xml:space="preserve"> </w:t>
            </w:r>
            <w:r>
              <w:rPr>
                <w:sz w:val="24"/>
              </w:rPr>
              <w:t>carregador</w:t>
            </w:r>
            <w:r>
              <w:rPr>
                <w:spacing w:val="80"/>
                <w:sz w:val="24"/>
              </w:rPr>
              <w:t xml:space="preserve"> </w:t>
            </w:r>
            <w:r>
              <w:rPr>
                <w:sz w:val="24"/>
              </w:rPr>
              <w:t>duplo</w:t>
            </w:r>
            <w:r>
              <w:rPr>
                <w:spacing w:val="80"/>
                <w:sz w:val="24"/>
              </w:rPr>
              <w:t xml:space="preserve"> </w:t>
            </w:r>
            <w:r>
              <w:rPr>
                <w:sz w:val="24"/>
              </w:rPr>
              <w:t xml:space="preserve">G23 </w:t>
            </w:r>
            <w:r>
              <w:rPr>
                <w:spacing w:val="-2"/>
                <w:sz w:val="24"/>
              </w:rPr>
              <w:t>GLOCK.</w:t>
            </w:r>
          </w:p>
        </w:tc>
        <w:tc>
          <w:tcPr>
            <w:tcW w:w="2053" w:type="dxa"/>
            <w:tcBorders>
              <w:top w:val="double" w:sz="6" w:space="0" w:color="2B2B2B"/>
              <w:left w:val="double" w:sz="6" w:space="0" w:color="2B2B2B"/>
              <w:bottom w:val="double" w:sz="6" w:space="0" w:color="7F7F7F"/>
              <w:right w:val="double" w:sz="6" w:space="0" w:color="2B2B2B"/>
            </w:tcBorders>
          </w:tcPr>
          <w:p w:rsidR="00843914" w:rsidRDefault="00203B73">
            <w:pPr>
              <w:pStyle w:val="TableParagraph"/>
              <w:spacing w:before="188"/>
              <w:ind w:left="148"/>
              <w:rPr>
                <w:rFonts w:ascii="Arial MT"/>
                <w:sz w:val="23"/>
              </w:rPr>
            </w:pPr>
            <w:r>
              <w:rPr>
                <w:rFonts w:ascii="Arial MT"/>
                <w:spacing w:val="-2"/>
                <w:sz w:val="23"/>
              </w:rPr>
              <w:t>INTERNET</w:t>
            </w:r>
          </w:p>
        </w:tc>
        <w:tc>
          <w:tcPr>
            <w:tcW w:w="2629" w:type="dxa"/>
            <w:tcBorders>
              <w:top w:val="double" w:sz="6" w:space="0" w:color="2B2B2B"/>
              <w:left w:val="double" w:sz="6" w:space="0" w:color="2B2B2B"/>
              <w:bottom w:val="double" w:sz="6" w:space="0" w:color="7F7F7F"/>
            </w:tcBorders>
          </w:tcPr>
          <w:p w:rsidR="00843914" w:rsidRDefault="00203B73">
            <w:pPr>
              <w:pStyle w:val="TableParagraph"/>
              <w:spacing w:before="188"/>
              <w:ind w:left="111"/>
              <w:rPr>
                <w:rFonts w:ascii="Arial MT"/>
                <w:sz w:val="23"/>
              </w:rPr>
            </w:pPr>
            <w:r>
              <w:rPr>
                <w:rFonts w:ascii="Arial MT"/>
                <w:spacing w:val="-2"/>
                <w:sz w:val="23"/>
              </w:rPr>
              <w:t>R$309,90</w:t>
            </w:r>
          </w:p>
        </w:tc>
        <w:tc>
          <w:tcPr>
            <w:tcW w:w="96" w:type="dxa"/>
            <w:tcBorders>
              <w:top w:val="nil"/>
              <w:bottom w:val="single" w:sz="6" w:space="0" w:color="2B2B2B"/>
              <w:right w:val="double" w:sz="6" w:space="0" w:color="7F7F7F"/>
            </w:tcBorders>
          </w:tcPr>
          <w:p w:rsidR="00843914" w:rsidRDefault="00843914">
            <w:pPr>
              <w:pStyle w:val="TableParagraph"/>
            </w:pPr>
          </w:p>
        </w:tc>
      </w:tr>
      <w:tr w:rsidR="00843914">
        <w:trPr>
          <w:trHeight w:val="1741"/>
        </w:trPr>
        <w:tc>
          <w:tcPr>
            <w:tcW w:w="10504" w:type="dxa"/>
            <w:gridSpan w:val="6"/>
            <w:tcBorders>
              <w:top w:val="double" w:sz="6" w:space="0" w:color="7F7F7F"/>
              <w:bottom w:val="thinThickMediumGap" w:sz="6" w:space="0" w:color="2B2B2B"/>
            </w:tcBorders>
          </w:tcPr>
          <w:p w:rsidR="00843914" w:rsidRDefault="00203B73">
            <w:pPr>
              <w:pStyle w:val="TableParagraph"/>
              <w:spacing w:before="224"/>
              <w:ind w:left="40"/>
              <w:rPr>
                <w:rFonts w:ascii="Arial" w:hAnsi="Arial"/>
                <w:b/>
                <w:sz w:val="23"/>
              </w:rPr>
            </w:pPr>
            <w:r>
              <w:rPr>
                <w:rFonts w:ascii="Arial" w:hAnsi="Arial"/>
                <w:b/>
                <w:spacing w:val="-2"/>
                <w:sz w:val="23"/>
              </w:rPr>
              <w:t>Observações:</w:t>
            </w:r>
          </w:p>
        </w:tc>
      </w:tr>
      <w:tr w:rsidR="00843914">
        <w:trPr>
          <w:trHeight w:val="3216"/>
        </w:trPr>
        <w:tc>
          <w:tcPr>
            <w:tcW w:w="10504" w:type="dxa"/>
            <w:gridSpan w:val="6"/>
            <w:tcBorders>
              <w:top w:val="thickThinMediumGap" w:sz="6" w:space="0" w:color="2B2B2B"/>
              <w:left w:val="double" w:sz="6" w:space="0" w:color="2B2B2B"/>
              <w:bottom w:val="thickThinMediumGap" w:sz="6" w:space="0" w:color="7F7F7F"/>
              <w:right w:val="double" w:sz="6" w:space="0" w:color="7F7F7F"/>
            </w:tcBorders>
            <w:shd w:val="clear" w:color="auto" w:fill="D2D2D2"/>
          </w:tcPr>
          <w:p w:rsidR="00843914" w:rsidRDefault="00203B73">
            <w:pPr>
              <w:pStyle w:val="TableParagraph"/>
              <w:spacing w:before="42" w:after="48"/>
              <w:ind w:left="73"/>
              <w:rPr>
                <w:rFonts w:ascii="Arial" w:hAnsi="Arial"/>
                <w:b/>
                <w:sz w:val="23"/>
              </w:rPr>
            </w:pPr>
            <w:r>
              <w:rPr>
                <w:rFonts w:ascii="Arial" w:hAnsi="Arial"/>
                <w:b/>
                <w:sz w:val="23"/>
              </w:rPr>
              <w:t>06.</w:t>
            </w:r>
            <w:r>
              <w:rPr>
                <w:rFonts w:ascii="Arial" w:hAnsi="Arial"/>
                <w:b/>
                <w:spacing w:val="-11"/>
                <w:sz w:val="23"/>
              </w:rPr>
              <w:t xml:space="preserve"> </w:t>
            </w:r>
            <w:r>
              <w:rPr>
                <w:rFonts w:ascii="Arial" w:hAnsi="Arial"/>
                <w:b/>
                <w:sz w:val="23"/>
              </w:rPr>
              <w:t>Descrição</w:t>
            </w:r>
            <w:r>
              <w:rPr>
                <w:rFonts w:ascii="Arial" w:hAnsi="Arial"/>
                <w:b/>
                <w:spacing w:val="-10"/>
                <w:sz w:val="23"/>
              </w:rPr>
              <w:t xml:space="preserve"> </w:t>
            </w:r>
            <w:r>
              <w:rPr>
                <w:rFonts w:ascii="Arial" w:hAnsi="Arial"/>
                <w:b/>
                <w:sz w:val="23"/>
              </w:rPr>
              <w:t>da</w:t>
            </w:r>
            <w:r>
              <w:rPr>
                <w:rFonts w:ascii="Arial" w:hAnsi="Arial"/>
                <w:b/>
                <w:spacing w:val="-10"/>
                <w:sz w:val="23"/>
              </w:rPr>
              <w:t xml:space="preserve"> </w:t>
            </w:r>
            <w:r>
              <w:rPr>
                <w:rFonts w:ascii="Arial" w:hAnsi="Arial"/>
                <w:b/>
                <w:spacing w:val="-2"/>
                <w:sz w:val="23"/>
              </w:rPr>
              <w:t>Solução</w:t>
            </w:r>
          </w:p>
          <w:p w:rsidR="00843914" w:rsidRDefault="00203B73">
            <w:pPr>
              <w:pStyle w:val="TableParagraph"/>
              <w:spacing w:line="60" w:lineRule="exact"/>
              <w:ind w:left="25" w:right="-44"/>
              <w:rPr>
                <w:rFonts w:ascii="Arial"/>
                <w:sz w:val="6"/>
              </w:rPr>
            </w:pPr>
            <w:r>
              <w:rPr>
                <w:rFonts w:ascii="Arial"/>
                <w:noProof/>
                <w:sz w:val="6"/>
                <w:lang w:val="pt-BR" w:eastAsia="pt-BR"/>
              </w:rPr>
              <mc:AlternateContent>
                <mc:Choice Requires="wpg">
                  <w:drawing>
                    <wp:inline distT="0" distB="0" distL="0" distR="0">
                      <wp:extent cx="6616065" cy="38735"/>
                      <wp:effectExtent l="0" t="0" r="0" b="8890"/>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6065" cy="38735"/>
                                <a:chOff x="0" y="0"/>
                                <a:chExt cx="6616065" cy="38735"/>
                              </a:xfrm>
                            </wpg:grpSpPr>
                            <wps:wsp>
                              <wps:cNvPr id="279" name="Graphic 279"/>
                              <wps:cNvSpPr/>
                              <wps:spPr>
                                <a:xfrm>
                                  <a:off x="0" y="0"/>
                                  <a:ext cx="6616065" cy="7620"/>
                                </a:xfrm>
                                <a:custGeom>
                                  <a:avLst/>
                                  <a:gdLst/>
                                  <a:ahLst/>
                                  <a:cxnLst/>
                                  <a:rect l="l" t="t" r="r" b="b"/>
                                  <a:pathLst>
                                    <a:path w="6616065" h="7620">
                                      <a:moveTo>
                                        <a:pt x="6616005" y="7622"/>
                                      </a:moveTo>
                                      <a:lnTo>
                                        <a:pt x="0" y="7622"/>
                                      </a:lnTo>
                                      <a:lnTo>
                                        <a:pt x="7622" y="0"/>
                                      </a:lnTo>
                                      <a:lnTo>
                                        <a:pt x="6616005" y="0"/>
                                      </a:lnTo>
                                      <a:lnTo>
                                        <a:pt x="6616005" y="7622"/>
                                      </a:lnTo>
                                      <a:close/>
                                    </a:path>
                                  </a:pathLst>
                                </a:custGeom>
                                <a:solidFill>
                                  <a:srgbClr val="7F7F7F"/>
                                </a:solidFill>
                              </wps:spPr>
                              <wps:bodyPr wrap="square" lIns="0" tIns="0" rIns="0" bIns="0" rtlCol="0">
                                <a:prstTxWarp prst="textNoShape">
                                  <a:avLst/>
                                </a:prstTxWarp>
                                <a:noAutofit/>
                              </wps:bodyPr>
                            </wps:wsp>
                            <wps:wsp>
                              <wps:cNvPr id="280" name="Graphic 280"/>
                              <wps:cNvSpPr/>
                              <wps:spPr>
                                <a:xfrm>
                                  <a:off x="0" y="30488"/>
                                  <a:ext cx="6616065" cy="7620"/>
                                </a:xfrm>
                                <a:custGeom>
                                  <a:avLst/>
                                  <a:gdLst/>
                                  <a:ahLst/>
                                  <a:cxnLst/>
                                  <a:rect l="l" t="t" r="r" b="b"/>
                                  <a:pathLst>
                                    <a:path w="6616065" h="7620">
                                      <a:moveTo>
                                        <a:pt x="6608383" y="7622"/>
                                      </a:moveTo>
                                      <a:lnTo>
                                        <a:pt x="0" y="7622"/>
                                      </a:lnTo>
                                      <a:lnTo>
                                        <a:pt x="0" y="0"/>
                                      </a:lnTo>
                                      <a:lnTo>
                                        <a:pt x="6616005" y="0"/>
                                      </a:lnTo>
                                      <a:lnTo>
                                        <a:pt x="6608383" y="7622"/>
                                      </a:lnTo>
                                      <a:close/>
                                    </a:path>
                                  </a:pathLst>
                                </a:custGeom>
                                <a:solidFill>
                                  <a:srgbClr val="2B2B2B"/>
                                </a:solidFill>
                              </wps:spPr>
                              <wps:bodyPr wrap="square" lIns="0" tIns="0" rIns="0" bIns="0" rtlCol="0">
                                <a:prstTxWarp prst="textNoShape">
                                  <a:avLst/>
                                </a:prstTxWarp>
                                <a:noAutofit/>
                              </wps:bodyPr>
                            </wps:wsp>
                          </wpg:wgp>
                        </a:graphicData>
                      </a:graphic>
                    </wp:inline>
                  </w:drawing>
                </mc:Choice>
                <mc:Fallback>
                  <w:pict>
                    <v:group w14:anchorId="23E8CF3E" id="Group 278" o:spid="_x0000_s1026" style="width:520.95pt;height:3.05pt;mso-position-horizontal-relative:char;mso-position-vertical-relative:line" coordsize="6616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">
                      <v:shape id="Graphic 279" o:spid="_x0000_s1027" style="position:absolute;width:66160;height:76;visibility:visible;mso-wrap-style:square;v-text-anchor:top" coordsize="6616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" path="m6616005,7622l,7622,7622,,6616005,r,7622xe" fillcolor="#7f7f7f" stroked="f">
                        <v:path arrowok="t"/>
                      </v:shape>
                      <v:shape id="Graphic 280" o:spid="_x0000_s1028" style="position:absolute;top:304;width:66160;height:77;visibility:visible;mso-wrap-style:square;v-text-anchor:top" coordsize="6616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" path="m6608383,7622l,7622,,,6616005,r-7622,7622xe" fillcolor="#2b2b2b" stroked="f">
                        <v:path arrowok="t"/>
                      </v:shape>
                      <w10:anchorlock/>
                    </v:group>
                  </w:pict>
                </mc:Fallback>
              </mc:AlternateContent>
            </w:r>
          </w:p>
          <w:p w:rsidR="00843914" w:rsidRDefault="00843914">
            <w:pPr>
              <w:pStyle w:val="TableParagraph"/>
              <w:spacing w:before="118"/>
              <w:rPr>
                <w:rFonts w:ascii="Arial"/>
                <w:b/>
                <w:sz w:val="20"/>
              </w:rPr>
            </w:pPr>
          </w:p>
          <w:p w:rsidR="00843914" w:rsidRDefault="00203B73">
            <w:pPr>
              <w:pStyle w:val="TableParagraph"/>
              <w:spacing w:line="60" w:lineRule="exact"/>
              <w:ind w:left="25" w:right="-44"/>
              <w:rPr>
                <w:rFonts w:ascii="Arial"/>
                <w:sz w:val="6"/>
              </w:rPr>
            </w:pPr>
            <w:r>
              <w:rPr>
                <w:rFonts w:ascii="Arial"/>
                <w:noProof/>
                <w:sz w:val="6"/>
                <w:lang w:val="pt-BR" w:eastAsia="pt-BR"/>
              </w:rPr>
              <mc:AlternateContent>
                <mc:Choice Requires="wpg">
                  <w:drawing>
                    <wp:inline distT="0" distB="0" distL="0" distR="0">
                      <wp:extent cx="6616065" cy="38735"/>
                      <wp:effectExtent l="0" t="0" r="0" b="8890"/>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6065" cy="38735"/>
                                <a:chOff x="0" y="0"/>
                                <a:chExt cx="6616065" cy="38735"/>
                              </a:xfrm>
                            </wpg:grpSpPr>
                            <wps:wsp>
                              <wps:cNvPr id="282" name="Graphic 282"/>
                              <wps:cNvSpPr/>
                              <wps:spPr>
                                <a:xfrm>
                                  <a:off x="0" y="0"/>
                                  <a:ext cx="6616065" cy="7620"/>
                                </a:xfrm>
                                <a:custGeom>
                                  <a:avLst/>
                                  <a:gdLst/>
                                  <a:ahLst/>
                                  <a:cxnLst/>
                                  <a:rect l="l" t="t" r="r" b="b"/>
                                  <a:pathLst>
                                    <a:path w="6616065" h="7620">
                                      <a:moveTo>
                                        <a:pt x="6616005" y="7622"/>
                                      </a:moveTo>
                                      <a:lnTo>
                                        <a:pt x="0" y="7622"/>
                                      </a:lnTo>
                                      <a:lnTo>
                                        <a:pt x="7622" y="0"/>
                                      </a:lnTo>
                                      <a:lnTo>
                                        <a:pt x="6616005" y="0"/>
                                      </a:lnTo>
                                      <a:lnTo>
                                        <a:pt x="6616005" y="7622"/>
                                      </a:lnTo>
                                      <a:close/>
                                    </a:path>
                                  </a:pathLst>
                                </a:custGeom>
                                <a:solidFill>
                                  <a:srgbClr val="7F7F7F"/>
                                </a:solidFill>
                              </wps:spPr>
                              <wps:bodyPr wrap="square" lIns="0" tIns="0" rIns="0" bIns="0" rtlCol="0">
                                <a:prstTxWarp prst="textNoShape">
                                  <a:avLst/>
                                </a:prstTxWarp>
                                <a:noAutofit/>
                              </wps:bodyPr>
                            </wps:wsp>
                            <wps:wsp>
                              <wps:cNvPr id="283" name="Graphic 283"/>
                              <wps:cNvSpPr/>
                              <wps:spPr>
                                <a:xfrm>
                                  <a:off x="0" y="30488"/>
                                  <a:ext cx="6616065" cy="7620"/>
                                </a:xfrm>
                                <a:custGeom>
                                  <a:avLst/>
                                  <a:gdLst/>
                                  <a:ahLst/>
                                  <a:cxnLst/>
                                  <a:rect l="l" t="t" r="r" b="b"/>
                                  <a:pathLst>
                                    <a:path w="6616065" h="7620">
                                      <a:moveTo>
                                        <a:pt x="6608383" y="7622"/>
                                      </a:moveTo>
                                      <a:lnTo>
                                        <a:pt x="0" y="7622"/>
                                      </a:lnTo>
                                      <a:lnTo>
                                        <a:pt x="0" y="0"/>
                                      </a:lnTo>
                                      <a:lnTo>
                                        <a:pt x="6616005" y="0"/>
                                      </a:lnTo>
                                      <a:lnTo>
                                        <a:pt x="6608383" y="7622"/>
                                      </a:lnTo>
                                      <a:close/>
                                    </a:path>
                                  </a:pathLst>
                                </a:custGeom>
                                <a:solidFill>
                                  <a:srgbClr val="2B2B2B"/>
                                </a:solidFill>
                              </wps:spPr>
                              <wps:bodyPr wrap="square" lIns="0" tIns="0" rIns="0" bIns="0" rtlCol="0">
                                <a:prstTxWarp prst="textNoShape">
                                  <a:avLst/>
                                </a:prstTxWarp>
                                <a:noAutofit/>
                              </wps:bodyPr>
                            </wps:wsp>
                          </wpg:wgp>
                        </a:graphicData>
                      </a:graphic>
                    </wp:inline>
                  </w:drawing>
                </mc:Choice>
                <mc:Fallback>
                  <w:pict>
                    <v:group w14:anchorId="4EB9145D" id="Group 281" o:spid="_x0000_s1026" style="width:520.95pt;height:3.05pt;mso-position-horizontal-relative:char;mso-position-vertical-relative:line" coordsize="6616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">
                      <v:shape id="Graphic 282" o:spid="_x0000_s1027" style="position:absolute;width:66160;height:76;visibility:visible;mso-wrap-style:square;v-text-anchor:top" coordsize="6616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" path="m6616005,7622l,7622,7622,,6616005,r,7622xe" fillcolor="#7f7f7f" stroked="f">
                        <v:path arrowok="t"/>
                      </v:shape>
                      <v:shape id="Graphic 283" o:spid="_x0000_s1028" style="position:absolute;top:304;width:66160;height:77;visibility:visible;mso-wrap-style:square;v-text-anchor:top" coordsize="6616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" path="m6608383,7622l,7622,,,6616005,r-7622,7622xe" fillcolor="#2b2b2b" stroked="f">
                        <v:path arrowok="t"/>
                      </v:shape>
                      <w10:anchorlock/>
                    </v:group>
                  </w:pict>
                </mc:Fallback>
              </mc:AlternateContent>
            </w:r>
          </w:p>
          <w:p w:rsidR="00843914" w:rsidRDefault="00203B73">
            <w:pPr>
              <w:pStyle w:val="TableParagraph"/>
              <w:numPr>
                <w:ilvl w:val="1"/>
                <w:numId w:val="3"/>
              </w:numPr>
              <w:tabs>
                <w:tab w:val="left" w:pos="450"/>
              </w:tabs>
              <w:spacing w:before="36" w:after="48"/>
              <w:ind w:left="450" w:hanging="377"/>
              <w:rPr>
                <w:rFonts w:ascii="Arial"/>
                <w:b/>
                <w:sz w:val="23"/>
              </w:rPr>
            </w:pPr>
            <w:r>
              <w:rPr>
                <w:rFonts w:ascii="Arial"/>
                <w:b/>
                <w:sz w:val="23"/>
              </w:rPr>
              <w:t>Ciclo</w:t>
            </w:r>
            <w:r>
              <w:rPr>
                <w:rFonts w:ascii="Arial"/>
                <w:b/>
                <w:spacing w:val="-8"/>
                <w:sz w:val="23"/>
              </w:rPr>
              <w:t xml:space="preserve"> </w:t>
            </w:r>
            <w:r>
              <w:rPr>
                <w:rFonts w:ascii="Arial"/>
                <w:b/>
                <w:sz w:val="23"/>
              </w:rPr>
              <w:t>de</w:t>
            </w:r>
            <w:r>
              <w:rPr>
                <w:rFonts w:ascii="Arial"/>
                <w:b/>
                <w:spacing w:val="-8"/>
                <w:sz w:val="23"/>
              </w:rPr>
              <w:t xml:space="preserve"> </w:t>
            </w:r>
            <w:r>
              <w:rPr>
                <w:rFonts w:ascii="Arial"/>
                <w:b/>
                <w:sz w:val="23"/>
              </w:rPr>
              <w:t>Vida:</w:t>
            </w:r>
            <w:r>
              <w:rPr>
                <w:rFonts w:ascii="Arial"/>
                <w:b/>
                <w:spacing w:val="-7"/>
                <w:sz w:val="23"/>
              </w:rPr>
              <w:t xml:space="preserve"> </w:t>
            </w:r>
            <w:r>
              <w:rPr>
                <w:rFonts w:ascii="Arial"/>
                <w:b/>
                <w:sz w:val="23"/>
              </w:rPr>
              <w:t>Menos</w:t>
            </w:r>
            <w:r>
              <w:rPr>
                <w:rFonts w:ascii="Arial"/>
                <w:b/>
                <w:spacing w:val="-8"/>
                <w:sz w:val="23"/>
              </w:rPr>
              <w:t xml:space="preserve"> </w:t>
            </w:r>
            <w:r>
              <w:rPr>
                <w:rFonts w:ascii="Arial"/>
                <w:b/>
                <w:sz w:val="23"/>
              </w:rPr>
              <w:t>de</w:t>
            </w:r>
            <w:r>
              <w:rPr>
                <w:rFonts w:ascii="Arial"/>
                <w:b/>
                <w:spacing w:val="-7"/>
                <w:sz w:val="23"/>
              </w:rPr>
              <w:t xml:space="preserve"> </w:t>
            </w:r>
            <w:r>
              <w:rPr>
                <w:rFonts w:ascii="Arial"/>
                <w:b/>
                <w:sz w:val="23"/>
              </w:rPr>
              <w:t>1</w:t>
            </w:r>
            <w:r>
              <w:rPr>
                <w:rFonts w:ascii="Arial"/>
                <w:b/>
                <w:spacing w:val="-8"/>
                <w:sz w:val="23"/>
              </w:rPr>
              <w:t xml:space="preserve"> </w:t>
            </w:r>
            <w:r>
              <w:rPr>
                <w:rFonts w:ascii="Arial"/>
                <w:b/>
                <w:spacing w:val="-5"/>
                <w:sz w:val="23"/>
              </w:rPr>
              <w:t>ano</w:t>
            </w:r>
          </w:p>
          <w:p w:rsidR="00843914" w:rsidRDefault="00203B73">
            <w:pPr>
              <w:pStyle w:val="TableParagraph"/>
              <w:spacing w:line="20" w:lineRule="exact"/>
              <w:ind w:left="25" w:right="-44"/>
              <w:rPr>
                <w:rFonts w:ascii="Arial"/>
                <w:sz w:val="2"/>
              </w:rPr>
            </w:pPr>
            <w:r>
              <w:rPr>
                <w:rFonts w:ascii="Arial"/>
                <w:noProof/>
                <w:sz w:val="2"/>
                <w:lang w:val="pt-BR" w:eastAsia="pt-BR"/>
              </w:rPr>
              <mc:AlternateContent>
                <mc:Choice Requires="wpg">
                  <w:drawing>
                    <wp:inline distT="0" distB="0" distL="0" distR="0">
                      <wp:extent cx="6616065" cy="7620"/>
                      <wp:effectExtent l="0" t="0" r="0" b="0"/>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6065" cy="7620"/>
                                <a:chOff x="0" y="0"/>
                                <a:chExt cx="6616065" cy="7620"/>
                              </a:xfrm>
                            </wpg:grpSpPr>
                            <wps:wsp>
                              <wps:cNvPr id="285" name="Graphic 285"/>
                              <wps:cNvSpPr/>
                              <wps:spPr>
                                <a:xfrm>
                                  <a:off x="0" y="0"/>
                                  <a:ext cx="6616065" cy="7620"/>
                                </a:xfrm>
                                <a:custGeom>
                                  <a:avLst/>
                                  <a:gdLst/>
                                  <a:ahLst/>
                                  <a:cxnLst/>
                                  <a:rect l="l" t="t" r="r" b="b"/>
                                  <a:pathLst>
                                    <a:path w="6616065" h="7620">
                                      <a:moveTo>
                                        <a:pt x="6616005" y="7622"/>
                                      </a:moveTo>
                                      <a:lnTo>
                                        <a:pt x="0" y="7622"/>
                                      </a:lnTo>
                                      <a:lnTo>
                                        <a:pt x="7622" y="0"/>
                                      </a:lnTo>
                                      <a:lnTo>
                                        <a:pt x="6616005" y="0"/>
                                      </a:lnTo>
                                      <a:lnTo>
                                        <a:pt x="6616005" y="7622"/>
                                      </a:lnTo>
                                      <a:close/>
                                    </a:path>
                                  </a:pathLst>
                                </a:custGeom>
                                <a:solidFill>
                                  <a:srgbClr val="7F7F7F"/>
                                </a:solidFill>
                              </wps:spPr>
                              <wps:bodyPr wrap="square" lIns="0" tIns="0" rIns="0" bIns="0" rtlCol="0">
                                <a:prstTxWarp prst="textNoShape">
                                  <a:avLst/>
                                </a:prstTxWarp>
                                <a:noAutofit/>
                              </wps:bodyPr>
                            </wps:wsp>
                          </wpg:wgp>
                        </a:graphicData>
                      </a:graphic>
                    </wp:inline>
                  </w:drawing>
                </mc:Choice>
                <mc:Fallback>
                  <w:pict>
                    <v:group w14:anchorId="0F3B4E0B" id="Group 284" o:spid="_x0000_s1026" style="width:520.95pt;height:.6pt;mso-position-horizontal-relative:char;mso-position-vertical-relative:line" coordsize="661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">
                      <v:shape id="Graphic 285" o:spid="_x0000_s1027" style="position:absolute;width:66160;height:76;visibility:visible;mso-wrap-style:square;v-text-anchor:top" coordsize="6616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" path="m6616005,7622l,7622,7622,,6616005,r,7622xe" fillcolor="#7f7f7f" stroked="f">
                        <v:path arrowok="t"/>
                      </v:shape>
                      <w10:anchorlock/>
                    </v:group>
                  </w:pict>
                </mc:Fallback>
              </mc:AlternateContent>
            </w:r>
          </w:p>
          <w:p w:rsidR="00843914" w:rsidRDefault="00843914">
            <w:pPr>
              <w:pStyle w:val="TableParagraph"/>
              <w:spacing w:before="5"/>
              <w:rPr>
                <w:rFonts w:ascii="Arial"/>
                <w:b/>
                <w:sz w:val="2"/>
              </w:rPr>
            </w:pPr>
          </w:p>
          <w:p w:rsidR="00843914" w:rsidRDefault="00203B73">
            <w:pPr>
              <w:pStyle w:val="TableParagraph"/>
              <w:spacing w:line="20" w:lineRule="exact"/>
              <w:ind w:left="25" w:right="-44"/>
              <w:rPr>
                <w:rFonts w:ascii="Arial"/>
                <w:sz w:val="2"/>
              </w:rPr>
            </w:pPr>
            <w:r>
              <w:rPr>
                <w:rFonts w:ascii="Arial"/>
                <w:noProof/>
                <w:sz w:val="2"/>
                <w:lang w:val="pt-BR" w:eastAsia="pt-BR"/>
              </w:rPr>
              <mc:AlternateContent>
                <mc:Choice Requires="wpg">
                  <w:drawing>
                    <wp:inline distT="0" distB="0" distL="0" distR="0">
                      <wp:extent cx="6616065" cy="7620"/>
                      <wp:effectExtent l="0" t="0" r="0" b="0"/>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6065" cy="7620"/>
                                <a:chOff x="0" y="0"/>
                                <a:chExt cx="6616065" cy="7620"/>
                              </a:xfrm>
                            </wpg:grpSpPr>
                            <wps:wsp>
                              <wps:cNvPr id="287" name="Graphic 287"/>
                              <wps:cNvSpPr/>
                              <wps:spPr>
                                <a:xfrm>
                                  <a:off x="0" y="0"/>
                                  <a:ext cx="6616065" cy="7620"/>
                                </a:xfrm>
                                <a:custGeom>
                                  <a:avLst/>
                                  <a:gdLst/>
                                  <a:ahLst/>
                                  <a:cxnLst/>
                                  <a:rect l="l" t="t" r="r" b="b"/>
                                  <a:pathLst>
                                    <a:path w="6616065" h="7620">
                                      <a:moveTo>
                                        <a:pt x="6608383" y="7622"/>
                                      </a:moveTo>
                                      <a:lnTo>
                                        <a:pt x="0" y="7622"/>
                                      </a:lnTo>
                                      <a:lnTo>
                                        <a:pt x="0" y="0"/>
                                      </a:lnTo>
                                      <a:lnTo>
                                        <a:pt x="6616005" y="0"/>
                                      </a:lnTo>
                                      <a:lnTo>
                                        <a:pt x="6608383" y="7622"/>
                                      </a:lnTo>
                                      <a:close/>
                                    </a:path>
                                  </a:pathLst>
                                </a:custGeom>
                                <a:solidFill>
                                  <a:srgbClr val="2B2B2B"/>
                                </a:solidFill>
                              </wps:spPr>
                              <wps:bodyPr wrap="square" lIns="0" tIns="0" rIns="0" bIns="0" rtlCol="0">
                                <a:prstTxWarp prst="textNoShape">
                                  <a:avLst/>
                                </a:prstTxWarp>
                                <a:noAutofit/>
                              </wps:bodyPr>
                            </wps:wsp>
                          </wpg:wgp>
                        </a:graphicData>
                      </a:graphic>
                    </wp:inline>
                  </w:drawing>
                </mc:Choice>
                <mc:Fallback>
                  <w:pict>
                    <v:group w14:anchorId="373F5FA8" id="Group 286" o:spid="_x0000_s1026" style="width:520.95pt;height:.6pt;mso-position-horizontal-relative:char;mso-position-vertical-relative:line" coordsize="661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">
                      <v:shape id="Graphic 287" o:spid="_x0000_s1027" style="position:absolute;width:66160;height:76;visibility:visible;mso-wrap-style:square;v-text-anchor:top" coordsize="6616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" path="m6608383,7622l,7622,,,6616005,r-7622,7622xe" fillcolor="#2b2b2b" stroked="f">
                        <v:path arrowok="t"/>
                      </v:shape>
                      <w10:anchorlock/>
                    </v:group>
                  </w:pict>
                </mc:Fallback>
              </mc:AlternateContent>
            </w:r>
          </w:p>
          <w:p w:rsidR="00843914" w:rsidRDefault="00203B73">
            <w:pPr>
              <w:pStyle w:val="TableParagraph"/>
              <w:numPr>
                <w:ilvl w:val="2"/>
                <w:numId w:val="3"/>
              </w:numPr>
              <w:tabs>
                <w:tab w:val="left" w:pos="639"/>
              </w:tabs>
              <w:spacing w:before="28" w:line="369" w:lineRule="auto"/>
              <w:ind w:right="5065" w:firstLine="0"/>
              <w:rPr>
                <w:rFonts w:ascii="Arial MT" w:hAnsi="Arial MT"/>
                <w:sz w:val="23"/>
              </w:rPr>
            </w:pPr>
            <w:r>
              <w:rPr>
                <w:rFonts w:ascii="Arial MT" w:hAnsi="Arial MT"/>
                <w:noProof/>
                <w:sz w:val="23"/>
                <w:lang w:val="pt-BR" w:eastAsia="pt-BR"/>
              </w:rPr>
              <mc:AlternateContent>
                <mc:Choice Requires="wpg">
                  <w:drawing>
                    <wp:anchor distT="0" distB="0" distL="0" distR="0" simplePos="0" relativeHeight="15767040" behindDoc="0" locked="0" layoutInCell="1" allowOverlap="1">
                      <wp:simplePos x="0" y="0"/>
                      <wp:positionH relativeFrom="column">
                        <wp:posOffset>26677</wp:posOffset>
                      </wp:positionH>
                      <wp:positionV relativeFrom="paragraph">
                        <wp:posOffset>215750</wp:posOffset>
                      </wp:positionV>
                      <wp:extent cx="6616065" cy="3873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6065" cy="38735"/>
                                <a:chOff x="0" y="0"/>
                                <a:chExt cx="6616065" cy="38735"/>
                              </a:xfrm>
                            </wpg:grpSpPr>
                            <wps:wsp>
                              <wps:cNvPr id="289" name="Graphic 289"/>
                              <wps:cNvSpPr/>
                              <wps:spPr>
                                <a:xfrm>
                                  <a:off x="0" y="0"/>
                                  <a:ext cx="6616065" cy="7620"/>
                                </a:xfrm>
                                <a:custGeom>
                                  <a:avLst/>
                                  <a:gdLst/>
                                  <a:ahLst/>
                                  <a:cxnLst/>
                                  <a:rect l="l" t="t" r="r" b="b"/>
                                  <a:pathLst>
                                    <a:path w="6616065" h="7620">
                                      <a:moveTo>
                                        <a:pt x="6616005" y="7622"/>
                                      </a:moveTo>
                                      <a:lnTo>
                                        <a:pt x="0" y="7622"/>
                                      </a:lnTo>
                                      <a:lnTo>
                                        <a:pt x="7622" y="0"/>
                                      </a:lnTo>
                                      <a:lnTo>
                                        <a:pt x="6616005" y="0"/>
                                      </a:lnTo>
                                      <a:lnTo>
                                        <a:pt x="6616005" y="7622"/>
                                      </a:lnTo>
                                      <a:close/>
                                    </a:path>
                                  </a:pathLst>
                                </a:custGeom>
                                <a:solidFill>
                                  <a:srgbClr val="7F7F7F"/>
                                </a:solidFill>
                              </wps:spPr>
                              <wps:bodyPr wrap="square" lIns="0" tIns="0" rIns="0" bIns="0" rtlCol="0">
                                <a:prstTxWarp prst="textNoShape">
                                  <a:avLst/>
                                </a:prstTxWarp>
                                <a:noAutofit/>
                              </wps:bodyPr>
                            </wps:wsp>
                            <wps:wsp>
                              <wps:cNvPr id="290" name="Graphic 290"/>
                              <wps:cNvSpPr/>
                              <wps:spPr>
                                <a:xfrm>
                                  <a:off x="0" y="30488"/>
                                  <a:ext cx="6616065" cy="7620"/>
                                </a:xfrm>
                                <a:custGeom>
                                  <a:avLst/>
                                  <a:gdLst/>
                                  <a:ahLst/>
                                  <a:cxnLst/>
                                  <a:rect l="l" t="t" r="r" b="b"/>
                                  <a:pathLst>
                                    <a:path w="6616065" h="7620">
                                      <a:moveTo>
                                        <a:pt x="6608383" y="7622"/>
                                      </a:moveTo>
                                      <a:lnTo>
                                        <a:pt x="0" y="7622"/>
                                      </a:lnTo>
                                      <a:lnTo>
                                        <a:pt x="0" y="0"/>
                                      </a:lnTo>
                                      <a:lnTo>
                                        <a:pt x="6616005" y="0"/>
                                      </a:lnTo>
                                      <a:lnTo>
                                        <a:pt x="6608383" y="7622"/>
                                      </a:lnTo>
                                      <a:close/>
                                    </a:path>
                                  </a:pathLst>
                                </a:custGeom>
                                <a:solidFill>
                                  <a:srgbClr val="2B2B2B"/>
                                </a:solidFill>
                              </wps:spPr>
                              <wps:bodyPr wrap="square" lIns="0" tIns="0" rIns="0" bIns="0" rtlCol="0">
                                <a:prstTxWarp prst="textNoShape">
                                  <a:avLst/>
                                </a:prstTxWarp>
                                <a:noAutofit/>
                              </wps:bodyPr>
                            </wps:wsp>
                          </wpg:wgp>
                        </a:graphicData>
                      </a:graphic>
                    </wp:anchor>
                  </w:drawing>
                </mc:Choice>
                <mc:Fallback>
                  <w:pict>
                    <v:group w14:anchorId="3E8FAF64" id="Group 288" o:spid="_x0000_s1026" style="position:absolute;margin-left:2.1pt;margin-top:17pt;width:520.95pt;height:3.05pt;z-index:15767040;mso-wrap-distance-left:0;mso-wrap-distance-right:0" coordsize="6616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">
                      <v:shape id="Graphic 289" o:spid="_x0000_s1027" style="position:absolute;width:66160;height:76;visibility:visible;mso-wrap-style:square;v-text-anchor:top" coordsize="6616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" path="m6616005,7622l,7622,7622,,6616005,r,7622xe" fillcolor="#7f7f7f" stroked="f">
                        <v:path arrowok="t"/>
                      </v:shape>
                      <v:shape id="Graphic 290" o:spid="_x0000_s1028" style="position:absolute;top:304;width:66160;height:77;visibility:visible;mso-wrap-style:square;v-text-anchor:top" coordsize="6616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" path="m6608383,7622l,7622,,,6616005,r-7622,7622xe" fillcolor="#2b2b2b" stroked="f">
                        <v:path arrowok="t"/>
                      </v:shape>
                    </v:group>
                  </w:pict>
                </mc:Fallback>
              </mc:AlternateContent>
            </w:r>
            <w:r>
              <w:rPr>
                <w:rFonts w:ascii="Arial" w:hAnsi="Arial"/>
                <w:b/>
                <w:sz w:val="23"/>
              </w:rPr>
              <w:t>Caráter</w:t>
            </w:r>
            <w:r>
              <w:rPr>
                <w:rFonts w:ascii="Arial" w:hAnsi="Arial"/>
                <w:b/>
                <w:spacing w:val="-16"/>
                <w:sz w:val="23"/>
              </w:rPr>
              <w:t xml:space="preserve"> </w:t>
            </w:r>
            <w:r>
              <w:rPr>
                <w:rFonts w:ascii="Arial" w:hAnsi="Arial"/>
                <w:b/>
                <w:sz w:val="23"/>
              </w:rPr>
              <w:t>da</w:t>
            </w:r>
            <w:r>
              <w:rPr>
                <w:rFonts w:ascii="Arial" w:hAnsi="Arial"/>
                <w:b/>
                <w:spacing w:val="-16"/>
                <w:sz w:val="23"/>
              </w:rPr>
              <w:t xml:space="preserve"> </w:t>
            </w:r>
            <w:r>
              <w:rPr>
                <w:rFonts w:ascii="Arial" w:hAnsi="Arial"/>
                <w:b/>
                <w:sz w:val="23"/>
              </w:rPr>
              <w:t>Despesa</w:t>
            </w:r>
            <w:r>
              <w:rPr>
                <w:rFonts w:ascii="Arial" w:hAnsi="Arial"/>
                <w:b/>
                <w:spacing w:val="-16"/>
                <w:sz w:val="23"/>
              </w:rPr>
              <w:t xml:space="preserve"> </w:t>
            </w:r>
            <w:r>
              <w:rPr>
                <w:rFonts w:ascii="Arial" w:hAnsi="Arial"/>
                <w:b/>
                <w:sz w:val="23"/>
              </w:rPr>
              <w:t>deste</w:t>
            </w:r>
            <w:r>
              <w:rPr>
                <w:rFonts w:ascii="Arial" w:hAnsi="Arial"/>
                <w:b/>
                <w:spacing w:val="-16"/>
                <w:sz w:val="23"/>
              </w:rPr>
              <w:t xml:space="preserve"> </w:t>
            </w:r>
            <w:r>
              <w:rPr>
                <w:rFonts w:ascii="Arial" w:hAnsi="Arial"/>
                <w:b/>
                <w:sz w:val="23"/>
              </w:rPr>
              <w:t>Objeto:</w:t>
            </w:r>
            <w:r>
              <w:rPr>
                <w:rFonts w:ascii="Arial" w:hAnsi="Arial"/>
                <w:b/>
                <w:spacing w:val="-16"/>
                <w:sz w:val="23"/>
              </w:rPr>
              <w:t xml:space="preserve"> </w:t>
            </w:r>
            <w:r>
              <w:rPr>
                <w:rFonts w:ascii="Arial" w:hAnsi="Arial"/>
                <w:b/>
                <w:sz w:val="23"/>
              </w:rPr>
              <w:t xml:space="preserve">Definitivo Pagamento Integral dentro do Exercício: </w:t>
            </w:r>
            <w:r>
              <w:rPr>
                <w:rFonts w:ascii="Arial MT" w:hAnsi="Arial MT"/>
                <w:sz w:val="23"/>
              </w:rPr>
              <w:t>Sim</w:t>
            </w:r>
          </w:p>
          <w:p w:rsidR="00843914" w:rsidRDefault="00203B73">
            <w:pPr>
              <w:pStyle w:val="TableParagraph"/>
              <w:spacing w:before="2" w:after="47"/>
              <w:ind w:left="73"/>
              <w:rPr>
                <w:rFonts w:ascii="Arial MT" w:hAnsi="Arial MT"/>
                <w:sz w:val="23"/>
              </w:rPr>
            </w:pPr>
            <w:r>
              <w:rPr>
                <w:rFonts w:ascii="Arial MT" w:hAnsi="Arial MT"/>
                <w:noProof/>
                <w:sz w:val="23"/>
                <w:lang w:val="pt-BR" w:eastAsia="pt-BR"/>
              </w:rPr>
              <mc:AlternateContent>
                <mc:Choice Requires="wpg">
                  <w:drawing>
                    <wp:anchor distT="0" distB="0" distL="0" distR="0" simplePos="0" relativeHeight="15767552" behindDoc="0" locked="0" layoutInCell="1" allowOverlap="1">
                      <wp:simplePos x="0" y="0"/>
                      <wp:positionH relativeFrom="column">
                        <wp:posOffset>26677</wp:posOffset>
                      </wp:positionH>
                      <wp:positionV relativeFrom="paragraph">
                        <wp:posOffset>-59912</wp:posOffset>
                      </wp:positionV>
                      <wp:extent cx="6616065" cy="38735"/>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6065" cy="38735"/>
                                <a:chOff x="0" y="0"/>
                                <a:chExt cx="6616065" cy="38735"/>
                              </a:xfrm>
                            </wpg:grpSpPr>
                            <wps:wsp>
                              <wps:cNvPr id="292" name="Graphic 292"/>
                              <wps:cNvSpPr/>
                              <wps:spPr>
                                <a:xfrm>
                                  <a:off x="0" y="0"/>
                                  <a:ext cx="6616065" cy="7620"/>
                                </a:xfrm>
                                <a:custGeom>
                                  <a:avLst/>
                                  <a:gdLst/>
                                  <a:ahLst/>
                                  <a:cxnLst/>
                                  <a:rect l="l" t="t" r="r" b="b"/>
                                  <a:pathLst>
                                    <a:path w="6616065" h="7620">
                                      <a:moveTo>
                                        <a:pt x="6616005" y="7622"/>
                                      </a:moveTo>
                                      <a:lnTo>
                                        <a:pt x="0" y="7622"/>
                                      </a:lnTo>
                                      <a:lnTo>
                                        <a:pt x="7622" y="0"/>
                                      </a:lnTo>
                                      <a:lnTo>
                                        <a:pt x="6616005" y="0"/>
                                      </a:lnTo>
                                      <a:lnTo>
                                        <a:pt x="6616005" y="7622"/>
                                      </a:lnTo>
                                      <a:close/>
                                    </a:path>
                                  </a:pathLst>
                                </a:custGeom>
                                <a:solidFill>
                                  <a:srgbClr val="7F7F7F"/>
                                </a:solidFill>
                              </wps:spPr>
                              <wps:bodyPr wrap="square" lIns="0" tIns="0" rIns="0" bIns="0" rtlCol="0">
                                <a:prstTxWarp prst="textNoShape">
                                  <a:avLst/>
                                </a:prstTxWarp>
                                <a:noAutofit/>
                              </wps:bodyPr>
                            </wps:wsp>
                            <wps:wsp>
                              <wps:cNvPr id="293" name="Graphic 293"/>
                              <wps:cNvSpPr/>
                              <wps:spPr>
                                <a:xfrm>
                                  <a:off x="0" y="30488"/>
                                  <a:ext cx="6616065" cy="7620"/>
                                </a:xfrm>
                                <a:custGeom>
                                  <a:avLst/>
                                  <a:gdLst/>
                                  <a:ahLst/>
                                  <a:cxnLst/>
                                  <a:rect l="l" t="t" r="r" b="b"/>
                                  <a:pathLst>
                                    <a:path w="6616065" h="7620">
                                      <a:moveTo>
                                        <a:pt x="6608383" y="7622"/>
                                      </a:moveTo>
                                      <a:lnTo>
                                        <a:pt x="0" y="7622"/>
                                      </a:lnTo>
                                      <a:lnTo>
                                        <a:pt x="0" y="0"/>
                                      </a:lnTo>
                                      <a:lnTo>
                                        <a:pt x="6616005" y="0"/>
                                      </a:lnTo>
                                      <a:lnTo>
                                        <a:pt x="6608383" y="7622"/>
                                      </a:lnTo>
                                      <a:close/>
                                    </a:path>
                                  </a:pathLst>
                                </a:custGeom>
                                <a:solidFill>
                                  <a:srgbClr val="2B2B2B"/>
                                </a:solidFill>
                              </wps:spPr>
                              <wps:bodyPr wrap="square" lIns="0" tIns="0" rIns="0" bIns="0" rtlCol="0">
                                <a:prstTxWarp prst="textNoShape">
                                  <a:avLst/>
                                </a:prstTxWarp>
                                <a:noAutofit/>
                              </wps:bodyPr>
                            </wps:wsp>
                          </wpg:wgp>
                        </a:graphicData>
                      </a:graphic>
                    </wp:anchor>
                  </w:drawing>
                </mc:Choice>
                <mc:Fallback>
                  <w:pict>
                    <v:group w14:anchorId="2527FF9A" id="Group 291" o:spid="_x0000_s1026" style="position:absolute;margin-left:2.1pt;margin-top:-4.7pt;width:520.95pt;height:3.05pt;z-index:15767552;mso-wrap-distance-left:0;mso-wrap-distance-right:0" coordsize="6616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">
                      <v:shape id="Graphic 292" o:spid="_x0000_s1027" style="position:absolute;width:66160;height:76;visibility:visible;mso-wrap-style:square;v-text-anchor:top" coordsize="6616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" path="m6616005,7622l,7622,7622,,6616005,r,7622xe" fillcolor="#7f7f7f" stroked="f">
                        <v:path arrowok="t"/>
                      </v:shape>
                      <v:shape id="Graphic 293" o:spid="_x0000_s1028" style="position:absolute;top:304;width:66160;height:77;visibility:visible;mso-wrap-style:square;v-text-anchor:top" coordsize="6616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" path="m6608383,7622l,7622,,,6616005,r-7622,7622xe" fillcolor="#2b2b2b" stroked="f">
                        <v:path arrowok="t"/>
                      </v:shape>
                    </v:group>
                  </w:pict>
                </mc:Fallback>
              </mc:AlternateContent>
            </w:r>
            <w:r>
              <w:rPr>
                <w:rFonts w:ascii="Arial" w:hAnsi="Arial"/>
                <w:b/>
                <w:sz w:val="23"/>
              </w:rPr>
              <w:t>Necessidade</w:t>
            </w:r>
            <w:r>
              <w:rPr>
                <w:rFonts w:ascii="Arial" w:hAnsi="Arial"/>
                <w:b/>
                <w:spacing w:val="-16"/>
                <w:sz w:val="23"/>
              </w:rPr>
              <w:t xml:space="preserve"> </w:t>
            </w:r>
            <w:r>
              <w:rPr>
                <w:rFonts w:ascii="Arial" w:hAnsi="Arial"/>
                <w:b/>
                <w:sz w:val="23"/>
              </w:rPr>
              <w:t>de</w:t>
            </w:r>
            <w:r>
              <w:rPr>
                <w:rFonts w:ascii="Arial" w:hAnsi="Arial"/>
                <w:b/>
                <w:spacing w:val="-16"/>
                <w:sz w:val="23"/>
              </w:rPr>
              <w:t xml:space="preserve"> </w:t>
            </w:r>
            <w:r>
              <w:rPr>
                <w:rFonts w:ascii="Arial" w:hAnsi="Arial"/>
                <w:b/>
                <w:sz w:val="23"/>
              </w:rPr>
              <w:t>Formação</w:t>
            </w:r>
            <w:r>
              <w:rPr>
                <w:rFonts w:ascii="Arial" w:hAnsi="Arial"/>
                <w:b/>
                <w:spacing w:val="-16"/>
                <w:sz w:val="23"/>
              </w:rPr>
              <w:t xml:space="preserve"> </w:t>
            </w:r>
            <w:r>
              <w:rPr>
                <w:rFonts w:ascii="Arial" w:hAnsi="Arial"/>
                <w:b/>
                <w:sz w:val="23"/>
              </w:rPr>
              <w:t>de</w:t>
            </w:r>
            <w:r>
              <w:rPr>
                <w:rFonts w:ascii="Arial" w:hAnsi="Arial"/>
                <w:b/>
                <w:spacing w:val="-13"/>
                <w:sz w:val="23"/>
              </w:rPr>
              <w:t xml:space="preserve"> </w:t>
            </w:r>
            <w:r>
              <w:rPr>
                <w:rFonts w:ascii="Arial" w:hAnsi="Arial"/>
                <w:b/>
                <w:sz w:val="23"/>
              </w:rPr>
              <w:t>Lote</w:t>
            </w:r>
            <w:r>
              <w:rPr>
                <w:rFonts w:ascii="Arial" w:hAnsi="Arial"/>
                <w:b/>
                <w:spacing w:val="-13"/>
                <w:sz w:val="23"/>
              </w:rPr>
              <w:t xml:space="preserve"> </w:t>
            </w:r>
            <w:r>
              <w:rPr>
                <w:rFonts w:ascii="Arial" w:hAnsi="Arial"/>
                <w:b/>
                <w:sz w:val="23"/>
              </w:rPr>
              <w:t>por</w:t>
            </w:r>
            <w:r>
              <w:rPr>
                <w:rFonts w:ascii="Arial" w:hAnsi="Arial"/>
                <w:b/>
                <w:spacing w:val="-14"/>
                <w:sz w:val="23"/>
              </w:rPr>
              <w:t xml:space="preserve"> </w:t>
            </w:r>
            <w:r>
              <w:rPr>
                <w:rFonts w:ascii="Arial" w:hAnsi="Arial"/>
                <w:b/>
                <w:sz w:val="23"/>
              </w:rPr>
              <w:t>Motivos</w:t>
            </w:r>
            <w:r>
              <w:rPr>
                <w:rFonts w:ascii="Arial" w:hAnsi="Arial"/>
                <w:b/>
                <w:spacing w:val="-13"/>
                <w:sz w:val="23"/>
              </w:rPr>
              <w:t xml:space="preserve"> </w:t>
            </w:r>
            <w:r>
              <w:rPr>
                <w:rFonts w:ascii="Arial" w:hAnsi="Arial"/>
                <w:b/>
                <w:sz w:val="23"/>
              </w:rPr>
              <w:t>Técnicos:</w:t>
            </w:r>
            <w:r>
              <w:rPr>
                <w:rFonts w:ascii="Arial" w:hAnsi="Arial"/>
                <w:b/>
                <w:spacing w:val="-16"/>
                <w:sz w:val="23"/>
              </w:rPr>
              <w:t xml:space="preserve"> </w:t>
            </w:r>
            <w:r>
              <w:rPr>
                <w:rFonts w:ascii="Arial MT" w:hAnsi="Arial MT"/>
                <w:spacing w:val="-5"/>
                <w:sz w:val="23"/>
              </w:rPr>
              <w:t>Não</w:t>
            </w:r>
          </w:p>
          <w:p w:rsidR="00843914" w:rsidRDefault="00203B73">
            <w:pPr>
              <w:pStyle w:val="TableParagraph"/>
              <w:spacing w:line="60" w:lineRule="exact"/>
              <w:ind w:left="25" w:right="-44"/>
              <w:rPr>
                <w:rFonts w:ascii="Arial"/>
                <w:sz w:val="6"/>
              </w:rPr>
            </w:pPr>
            <w:r>
              <w:rPr>
                <w:rFonts w:ascii="Arial"/>
                <w:noProof/>
                <w:sz w:val="6"/>
                <w:lang w:val="pt-BR" w:eastAsia="pt-BR"/>
              </w:rPr>
              <mc:AlternateContent>
                <mc:Choice Requires="wpg">
                  <w:drawing>
                    <wp:inline distT="0" distB="0" distL="0" distR="0">
                      <wp:extent cx="6616065" cy="38735"/>
                      <wp:effectExtent l="0" t="0" r="0" b="8890"/>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6065" cy="38735"/>
                                <a:chOff x="0" y="0"/>
                                <a:chExt cx="6616065" cy="38735"/>
                              </a:xfrm>
                            </wpg:grpSpPr>
                            <wps:wsp>
                              <wps:cNvPr id="295" name="Graphic 295"/>
                              <wps:cNvSpPr/>
                              <wps:spPr>
                                <a:xfrm>
                                  <a:off x="0" y="0"/>
                                  <a:ext cx="6616065" cy="7620"/>
                                </a:xfrm>
                                <a:custGeom>
                                  <a:avLst/>
                                  <a:gdLst/>
                                  <a:ahLst/>
                                  <a:cxnLst/>
                                  <a:rect l="l" t="t" r="r" b="b"/>
                                  <a:pathLst>
                                    <a:path w="6616065" h="7620">
                                      <a:moveTo>
                                        <a:pt x="6616005" y="7622"/>
                                      </a:moveTo>
                                      <a:lnTo>
                                        <a:pt x="0" y="7622"/>
                                      </a:lnTo>
                                      <a:lnTo>
                                        <a:pt x="7622" y="0"/>
                                      </a:lnTo>
                                      <a:lnTo>
                                        <a:pt x="6616005" y="0"/>
                                      </a:lnTo>
                                      <a:lnTo>
                                        <a:pt x="6616005" y="7622"/>
                                      </a:lnTo>
                                      <a:close/>
                                    </a:path>
                                  </a:pathLst>
                                </a:custGeom>
                                <a:solidFill>
                                  <a:srgbClr val="7F7F7F"/>
                                </a:solidFill>
                              </wps:spPr>
                              <wps:bodyPr wrap="square" lIns="0" tIns="0" rIns="0" bIns="0" rtlCol="0">
                                <a:prstTxWarp prst="textNoShape">
                                  <a:avLst/>
                                </a:prstTxWarp>
                                <a:noAutofit/>
                              </wps:bodyPr>
                            </wps:wsp>
                            <wps:wsp>
                              <wps:cNvPr id="296" name="Graphic 296"/>
                              <wps:cNvSpPr/>
                              <wps:spPr>
                                <a:xfrm>
                                  <a:off x="0" y="30488"/>
                                  <a:ext cx="6616065" cy="7620"/>
                                </a:xfrm>
                                <a:custGeom>
                                  <a:avLst/>
                                  <a:gdLst/>
                                  <a:ahLst/>
                                  <a:cxnLst/>
                                  <a:rect l="l" t="t" r="r" b="b"/>
                                  <a:pathLst>
                                    <a:path w="6616065" h="7620">
                                      <a:moveTo>
                                        <a:pt x="6608383" y="7622"/>
                                      </a:moveTo>
                                      <a:lnTo>
                                        <a:pt x="0" y="7622"/>
                                      </a:lnTo>
                                      <a:lnTo>
                                        <a:pt x="0" y="0"/>
                                      </a:lnTo>
                                      <a:lnTo>
                                        <a:pt x="6616005" y="0"/>
                                      </a:lnTo>
                                      <a:lnTo>
                                        <a:pt x="6608383" y="7622"/>
                                      </a:lnTo>
                                      <a:close/>
                                    </a:path>
                                  </a:pathLst>
                                </a:custGeom>
                                <a:solidFill>
                                  <a:srgbClr val="2B2B2B"/>
                                </a:solidFill>
                              </wps:spPr>
                              <wps:bodyPr wrap="square" lIns="0" tIns="0" rIns="0" bIns="0" rtlCol="0">
                                <a:prstTxWarp prst="textNoShape">
                                  <a:avLst/>
                                </a:prstTxWarp>
                                <a:noAutofit/>
                              </wps:bodyPr>
                            </wps:wsp>
                          </wpg:wgp>
                        </a:graphicData>
                      </a:graphic>
                    </wp:inline>
                  </w:drawing>
                </mc:Choice>
                <mc:Fallback>
                  <w:pict>
                    <v:group w14:anchorId="4D843AB5" id="Group 294" o:spid="_x0000_s1026" style="width:520.95pt;height:3.05pt;mso-position-horizontal-relative:char;mso-position-vertical-relative:line" coordsize="6616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">
                      <v:shape id="Graphic 295" o:spid="_x0000_s1027" style="position:absolute;width:66160;height:76;visibility:visible;mso-wrap-style:square;v-text-anchor:top" coordsize="6616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" path="m6616005,7622l,7622,7622,,6616005,r,7622xe" fillcolor="#7f7f7f" stroked="f">
                        <v:path arrowok="t"/>
                      </v:shape>
                      <v:shape id="Graphic 296" o:spid="_x0000_s1028" style="position:absolute;top:304;width:66160;height:77;visibility:visible;mso-wrap-style:square;v-text-anchor:top" coordsize="6616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" path="m6608383,7622l,7622,,,6616005,r-7622,7622xe" fillcolor="#2b2b2b" stroked="f">
                        <v:path arrowok="t"/>
                      </v:shape>
                      <w10:anchorlock/>
                    </v:group>
                  </w:pict>
                </mc:Fallback>
              </mc:AlternateContent>
            </w:r>
          </w:p>
          <w:p w:rsidR="00843914" w:rsidRDefault="00203B73">
            <w:pPr>
              <w:pStyle w:val="TableParagraph"/>
              <w:spacing w:before="36" w:after="48"/>
              <w:ind w:left="73"/>
              <w:rPr>
                <w:rFonts w:ascii="Arial MT" w:hAnsi="Arial MT"/>
                <w:sz w:val="23"/>
              </w:rPr>
            </w:pPr>
            <w:r>
              <w:rPr>
                <w:rFonts w:ascii="Arial" w:hAnsi="Arial"/>
                <w:b/>
                <w:spacing w:val="-2"/>
                <w:sz w:val="23"/>
              </w:rPr>
              <w:t>Necessidade</w:t>
            </w:r>
            <w:r>
              <w:rPr>
                <w:rFonts w:ascii="Arial" w:hAnsi="Arial"/>
                <w:b/>
                <w:spacing w:val="-3"/>
                <w:sz w:val="23"/>
              </w:rPr>
              <w:t xml:space="preserve"> </w:t>
            </w:r>
            <w:r>
              <w:rPr>
                <w:rFonts w:ascii="Arial" w:hAnsi="Arial"/>
                <w:b/>
                <w:spacing w:val="-2"/>
                <w:sz w:val="23"/>
              </w:rPr>
              <w:t>Técnica de Indicação</w:t>
            </w:r>
            <w:r>
              <w:rPr>
                <w:rFonts w:ascii="Arial" w:hAnsi="Arial"/>
                <w:b/>
                <w:spacing w:val="-1"/>
                <w:sz w:val="23"/>
              </w:rPr>
              <w:t xml:space="preserve"> </w:t>
            </w:r>
            <w:r>
              <w:rPr>
                <w:rFonts w:ascii="Arial" w:hAnsi="Arial"/>
                <w:b/>
                <w:spacing w:val="-2"/>
                <w:sz w:val="23"/>
              </w:rPr>
              <w:t>de Marcas/Fabricantes Específicos:</w:t>
            </w:r>
            <w:r>
              <w:rPr>
                <w:rFonts w:ascii="Arial" w:hAnsi="Arial"/>
                <w:b/>
                <w:spacing w:val="-18"/>
                <w:sz w:val="23"/>
              </w:rPr>
              <w:t xml:space="preserve"> </w:t>
            </w:r>
            <w:r>
              <w:rPr>
                <w:rFonts w:ascii="Arial MT" w:hAnsi="Arial MT"/>
                <w:spacing w:val="-5"/>
                <w:sz w:val="23"/>
              </w:rPr>
              <w:t>Não</w:t>
            </w:r>
          </w:p>
          <w:p w:rsidR="00843914" w:rsidRDefault="00203B73">
            <w:pPr>
              <w:pStyle w:val="TableParagraph"/>
              <w:spacing w:line="60" w:lineRule="exact"/>
              <w:ind w:left="25" w:right="-44"/>
              <w:rPr>
                <w:rFonts w:ascii="Arial"/>
                <w:sz w:val="6"/>
              </w:rPr>
            </w:pPr>
            <w:r>
              <w:rPr>
                <w:rFonts w:ascii="Arial"/>
                <w:noProof/>
                <w:sz w:val="6"/>
                <w:lang w:val="pt-BR" w:eastAsia="pt-BR"/>
              </w:rPr>
              <mc:AlternateContent>
                <mc:Choice Requires="wpg">
                  <w:drawing>
                    <wp:inline distT="0" distB="0" distL="0" distR="0">
                      <wp:extent cx="6616065" cy="38735"/>
                      <wp:effectExtent l="0" t="0" r="0" b="8890"/>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6065" cy="38735"/>
                                <a:chOff x="0" y="0"/>
                                <a:chExt cx="6616065" cy="38735"/>
                              </a:xfrm>
                            </wpg:grpSpPr>
                            <wps:wsp>
                              <wps:cNvPr id="298" name="Graphic 298"/>
                              <wps:cNvSpPr/>
                              <wps:spPr>
                                <a:xfrm>
                                  <a:off x="0" y="0"/>
                                  <a:ext cx="6616065" cy="7620"/>
                                </a:xfrm>
                                <a:custGeom>
                                  <a:avLst/>
                                  <a:gdLst/>
                                  <a:ahLst/>
                                  <a:cxnLst/>
                                  <a:rect l="l" t="t" r="r" b="b"/>
                                  <a:pathLst>
                                    <a:path w="6616065" h="7620">
                                      <a:moveTo>
                                        <a:pt x="6616005" y="7622"/>
                                      </a:moveTo>
                                      <a:lnTo>
                                        <a:pt x="0" y="7622"/>
                                      </a:lnTo>
                                      <a:lnTo>
                                        <a:pt x="7622" y="0"/>
                                      </a:lnTo>
                                      <a:lnTo>
                                        <a:pt x="6616005" y="0"/>
                                      </a:lnTo>
                                      <a:lnTo>
                                        <a:pt x="6616005" y="7622"/>
                                      </a:lnTo>
                                      <a:close/>
                                    </a:path>
                                  </a:pathLst>
                                </a:custGeom>
                                <a:solidFill>
                                  <a:srgbClr val="7F7F7F"/>
                                </a:solidFill>
                              </wps:spPr>
                              <wps:bodyPr wrap="square" lIns="0" tIns="0" rIns="0" bIns="0" rtlCol="0">
                                <a:prstTxWarp prst="textNoShape">
                                  <a:avLst/>
                                </a:prstTxWarp>
                                <a:noAutofit/>
                              </wps:bodyPr>
                            </wps:wsp>
                            <wps:wsp>
                              <wps:cNvPr id="299" name="Graphic 299"/>
                              <wps:cNvSpPr/>
                              <wps:spPr>
                                <a:xfrm>
                                  <a:off x="0" y="30488"/>
                                  <a:ext cx="6616065" cy="7620"/>
                                </a:xfrm>
                                <a:custGeom>
                                  <a:avLst/>
                                  <a:gdLst/>
                                  <a:ahLst/>
                                  <a:cxnLst/>
                                  <a:rect l="l" t="t" r="r" b="b"/>
                                  <a:pathLst>
                                    <a:path w="6616065" h="7620">
                                      <a:moveTo>
                                        <a:pt x="6608383" y="7622"/>
                                      </a:moveTo>
                                      <a:lnTo>
                                        <a:pt x="0" y="7622"/>
                                      </a:lnTo>
                                      <a:lnTo>
                                        <a:pt x="0" y="0"/>
                                      </a:lnTo>
                                      <a:lnTo>
                                        <a:pt x="6616005" y="0"/>
                                      </a:lnTo>
                                      <a:lnTo>
                                        <a:pt x="6608383" y="7622"/>
                                      </a:lnTo>
                                      <a:close/>
                                    </a:path>
                                  </a:pathLst>
                                </a:custGeom>
                                <a:solidFill>
                                  <a:srgbClr val="2B2B2B"/>
                                </a:solidFill>
                              </wps:spPr>
                              <wps:bodyPr wrap="square" lIns="0" tIns="0" rIns="0" bIns="0" rtlCol="0">
                                <a:prstTxWarp prst="textNoShape">
                                  <a:avLst/>
                                </a:prstTxWarp>
                                <a:noAutofit/>
                              </wps:bodyPr>
                            </wps:wsp>
                          </wpg:wgp>
                        </a:graphicData>
                      </a:graphic>
                    </wp:inline>
                  </w:drawing>
                </mc:Choice>
                <mc:Fallback>
                  <w:pict>
                    <v:group w14:anchorId="7E7C55A5" id="Group 297" o:spid="_x0000_s1026" style="width:520.95pt;height:3.05pt;mso-position-horizontal-relative:char;mso-position-vertical-relative:line" coordsize="6616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">
                      <v:shape id="Graphic 298" o:spid="_x0000_s1027" style="position:absolute;width:66160;height:76;visibility:visible;mso-wrap-style:square;v-text-anchor:top" coordsize="6616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" path="m6616005,7622l,7622,7622,,6616005,r,7622xe" fillcolor="#7f7f7f" stroked="f">
                        <v:path arrowok="t"/>
                      </v:shape>
                      <v:shape id="Graphic 299" o:spid="_x0000_s1028" style="position:absolute;top:304;width:66160;height:77;visibility:visible;mso-wrap-style:square;v-text-anchor:top" coordsize="6616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" path="m6608383,7622l,7622,,,6616005,r-7622,7622xe" fillcolor="#2b2b2b" stroked="f">
                        <v:path arrowok="t"/>
                      </v:shape>
                      <w10:anchorlock/>
                    </v:group>
                  </w:pict>
                </mc:Fallback>
              </mc:AlternateContent>
            </w:r>
          </w:p>
          <w:p w:rsidR="00843914" w:rsidRDefault="00203B73">
            <w:pPr>
              <w:pStyle w:val="TableParagraph"/>
              <w:spacing w:before="36"/>
              <w:ind w:left="73"/>
              <w:rPr>
                <w:rFonts w:ascii="Arial MT" w:hAnsi="Arial MT"/>
                <w:sz w:val="23"/>
              </w:rPr>
            </w:pPr>
            <w:r>
              <w:rPr>
                <w:rFonts w:ascii="Arial" w:hAnsi="Arial"/>
                <w:b/>
                <w:sz w:val="23"/>
              </w:rPr>
              <w:t>Necessidade</w:t>
            </w:r>
            <w:r>
              <w:rPr>
                <w:rFonts w:ascii="Arial" w:hAnsi="Arial"/>
                <w:b/>
                <w:spacing w:val="-10"/>
                <w:sz w:val="23"/>
              </w:rPr>
              <w:t xml:space="preserve"> </w:t>
            </w:r>
            <w:r>
              <w:rPr>
                <w:rFonts w:ascii="Arial" w:hAnsi="Arial"/>
                <w:b/>
                <w:sz w:val="23"/>
              </w:rPr>
              <w:t>de</w:t>
            </w:r>
            <w:r>
              <w:rPr>
                <w:rFonts w:ascii="Arial" w:hAnsi="Arial"/>
                <w:b/>
                <w:spacing w:val="-9"/>
                <w:sz w:val="23"/>
              </w:rPr>
              <w:t xml:space="preserve"> </w:t>
            </w:r>
            <w:r>
              <w:rPr>
                <w:rFonts w:ascii="Arial" w:hAnsi="Arial"/>
                <w:b/>
                <w:sz w:val="23"/>
              </w:rPr>
              <w:t>Alocação</w:t>
            </w:r>
            <w:r>
              <w:rPr>
                <w:rFonts w:ascii="Arial" w:hAnsi="Arial"/>
                <w:b/>
                <w:spacing w:val="-10"/>
                <w:sz w:val="23"/>
              </w:rPr>
              <w:t xml:space="preserve"> </w:t>
            </w:r>
            <w:r>
              <w:rPr>
                <w:rFonts w:ascii="Arial" w:hAnsi="Arial"/>
                <w:b/>
                <w:sz w:val="23"/>
              </w:rPr>
              <w:t>de</w:t>
            </w:r>
            <w:r>
              <w:rPr>
                <w:rFonts w:ascii="Arial" w:hAnsi="Arial"/>
                <w:b/>
                <w:spacing w:val="-9"/>
                <w:sz w:val="23"/>
              </w:rPr>
              <w:t xml:space="preserve"> </w:t>
            </w:r>
            <w:r>
              <w:rPr>
                <w:rFonts w:ascii="Arial" w:hAnsi="Arial"/>
                <w:b/>
                <w:sz w:val="23"/>
              </w:rPr>
              <w:t>Mão</w:t>
            </w:r>
            <w:r>
              <w:rPr>
                <w:rFonts w:ascii="Arial" w:hAnsi="Arial"/>
                <w:b/>
                <w:spacing w:val="-9"/>
                <w:sz w:val="23"/>
              </w:rPr>
              <w:t xml:space="preserve"> </w:t>
            </w:r>
            <w:r>
              <w:rPr>
                <w:rFonts w:ascii="Arial" w:hAnsi="Arial"/>
                <w:b/>
                <w:sz w:val="23"/>
              </w:rPr>
              <w:t>de</w:t>
            </w:r>
            <w:r>
              <w:rPr>
                <w:rFonts w:ascii="Arial" w:hAnsi="Arial"/>
                <w:b/>
                <w:spacing w:val="-10"/>
                <w:sz w:val="23"/>
              </w:rPr>
              <w:t xml:space="preserve"> </w:t>
            </w:r>
            <w:r>
              <w:rPr>
                <w:rFonts w:ascii="Arial" w:hAnsi="Arial"/>
                <w:b/>
                <w:sz w:val="23"/>
              </w:rPr>
              <w:t>Obra</w:t>
            </w:r>
            <w:r>
              <w:rPr>
                <w:rFonts w:ascii="Arial" w:hAnsi="Arial"/>
                <w:b/>
                <w:spacing w:val="-9"/>
                <w:sz w:val="23"/>
              </w:rPr>
              <w:t xml:space="preserve"> </w:t>
            </w:r>
            <w:r>
              <w:rPr>
                <w:rFonts w:ascii="Arial" w:hAnsi="Arial"/>
                <w:b/>
                <w:sz w:val="23"/>
              </w:rPr>
              <w:t>em</w:t>
            </w:r>
            <w:r>
              <w:rPr>
                <w:rFonts w:ascii="Arial" w:hAnsi="Arial"/>
                <w:b/>
                <w:spacing w:val="-10"/>
                <w:sz w:val="23"/>
              </w:rPr>
              <w:t xml:space="preserve"> </w:t>
            </w:r>
            <w:r>
              <w:rPr>
                <w:rFonts w:ascii="Arial" w:hAnsi="Arial"/>
                <w:b/>
                <w:sz w:val="23"/>
              </w:rPr>
              <w:t>Caso</w:t>
            </w:r>
            <w:r>
              <w:rPr>
                <w:rFonts w:ascii="Arial" w:hAnsi="Arial"/>
                <w:b/>
                <w:spacing w:val="-9"/>
                <w:sz w:val="23"/>
              </w:rPr>
              <w:t xml:space="preserve"> </w:t>
            </w:r>
            <w:r>
              <w:rPr>
                <w:rFonts w:ascii="Arial" w:hAnsi="Arial"/>
                <w:b/>
                <w:sz w:val="23"/>
              </w:rPr>
              <w:t>de</w:t>
            </w:r>
            <w:r>
              <w:rPr>
                <w:rFonts w:ascii="Arial" w:hAnsi="Arial"/>
                <w:b/>
                <w:spacing w:val="-9"/>
                <w:sz w:val="23"/>
              </w:rPr>
              <w:t xml:space="preserve"> </w:t>
            </w:r>
            <w:r>
              <w:rPr>
                <w:rFonts w:ascii="Arial" w:hAnsi="Arial"/>
                <w:b/>
                <w:spacing w:val="-2"/>
                <w:sz w:val="23"/>
              </w:rPr>
              <w:t>Serviço:</w:t>
            </w:r>
            <w:r>
              <w:rPr>
                <w:rFonts w:ascii="Arial MT" w:hAnsi="Arial MT"/>
                <w:spacing w:val="-2"/>
                <w:sz w:val="23"/>
              </w:rPr>
              <w:t>Não</w:t>
            </w:r>
          </w:p>
        </w:tc>
      </w:tr>
      <w:tr w:rsidR="00843914">
        <w:trPr>
          <w:trHeight w:val="352"/>
        </w:trPr>
        <w:tc>
          <w:tcPr>
            <w:tcW w:w="10504" w:type="dxa"/>
            <w:gridSpan w:val="6"/>
            <w:tcBorders>
              <w:top w:val="thinThickMediumGap" w:sz="6" w:space="0" w:color="7F7F7F"/>
            </w:tcBorders>
            <w:shd w:val="clear" w:color="auto" w:fill="AFC3DD"/>
          </w:tcPr>
          <w:p w:rsidR="00843914" w:rsidRDefault="00203B73">
            <w:pPr>
              <w:pStyle w:val="TableParagraph"/>
              <w:spacing w:before="42"/>
              <w:ind w:left="40"/>
              <w:rPr>
                <w:rFonts w:ascii="Arial"/>
                <w:b/>
                <w:sz w:val="23"/>
              </w:rPr>
            </w:pPr>
            <w:r>
              <w:rPr>
                <w:rFonts w:ascii="Arial"/>
                <w:b/>
                <w:spacing w:val="-2"/>
                <w:sz w:val="23"/>
              </w:rPr>
              <w:t>07. Demonstrativos dos Resultados Esperados</w:t>
            </w:r>
          </w:p>
        </w:tc>
      </w:tr>
      <w:tr w:rsidR="00843914">
        <w:trPr>
          <w:trHeight w:val="957"/>
        </w:trPr>
        <w:tc>
          <w:tcPr>
            <w:tcW w:w="10504" w:type="dxa"/>
            <w:gridSpan w:val="6"/>
          </w:tcPr>
          <w:p w:rsidR="00843914" w:rsidRDefault="00203B73">
            <w:pPr>
              <w:pStyle w:val="TableParagraph"/>
              <w:spacing w:before="38" w:line="259" w:lineRule="auto"/>
              <w:ind w:left="40" w:right="22"/>
              <w:jc w:val="both"/>
              <w:rPr>
                <w:sz w:val="24"/>
              </w:rPr>
            </w:pPr>
            <w:r>
              <w:rPr>
                <w:rFonts w:ascii="Calibri" w:hAnsi="Calibri"/>
                <w:sz w:val="21"/>
              </w:rPr>
              <w:t xml:space="preserve">A </w:t>
            </w:r>
            <w:r>
              <w:rPr>
                <w:sz w:val="24"/>
              </w:rPr>
              <w:t>contratação busca a padronização de equipamento fundamental para o porte tecnicamente correto de arma de fogo, diminuindo potencialmente o risco de incidentes decorrentes do uso de equipamentos inadequados ou incompatíveis com o armamento da JFRJ.</w:t>
            </w:r>
          </w:p>
        </w:tc>
      </w:tr>
      <w:tr w:rsidR="00843914">
        <w:trPr>
          <w:trHeight w:val="345"/>
        </w:trPr>
        <w:tc>
          <w:tcPr>
            <w:tcW w:w="10504" w:type="dxa"/>
            <w:gridSpan w:val="6"/>
            <w:shd w:val="clear" w:color="auto" w:fill="AFC3DD"/>
          </w:tcPr>
          <w:p w:rsidR="00843914" w:rsidRDefault="00203B73">
            <w:pPr>
              <w:pStyle w:val="TableParagraph"/>
              <w:spacing w:before="35"/>
              <w:ind w:left="40"/>
              <w:rPr>
                <w:rFonts w:ascii="Arial" w:hAnsi="Arial"/>
                <w:b/>
                <w:sz w:val="23"/>
              </w:rPr>
            </w:pPr>
            <w:r>
              <w:rPr>
                <w:rFonts w:ascii="Arial" w:hAnsi="Arial"/>
                <w:b/>
                <w:sz w:val="23"/>
              </w:rPr>
              <w:t>08.</w:t>
            </w:r>
            <w:r>
              <w:rPr>
                <w:rFonts w:ascii="Arial" w:hAnsi="Arial"/>
                <w:b/>
                <w:spacing w:val="-11"/>
                <w:sz w:val="23"/>
              </w:rPr>
              <w:t xml:space="preserve"> </w:t>
            </w:r>
            <w:r>
              <w:rPr>
                <w:rFonts w:ascii="Arial" w:hAnsi="Arial"/>
                <w:b/>
                <w:sz w:val="23"/>
              </w:rPr>
              <w:t>Justificativa</w:t>
            </w:r>
            <w:r>
              <w:rPr>
                <w:rFonts w:ascii="Arial" w:hAnsi="Arial"/>
                <w:b/>
                <w:spacing w:val="-11"/>
                <w:sz w:val="23"/>
              </w:rPr>
              <w:t xml:space="preserve"> </w:t>
            </w:r>
            <w:r>
              <w:rPr>
                <w:rFonts w:ascii="Arial" w:hAnsi="Arial"/>
                <w:b/>
                <w:sz w:val="23"/>
              </w:rPr>
              <w:t>para</w:t>
            </w:r>
            <w:r>
              <w:rPr>
                <w:rFonts w:ascii="Arial" w:hAnsi="Arial"/>
                <w:b/>
                <w:spacing w:val="-11"/>
                <w:sz w:val="23"/>
              </w:rPr>
              <w:t xml:space="preserve"> </w:t>
            </w:r>
            <w:r>
              <w:rPr>
                <w:rFonts w:ascii="Arial" w:hAnsi="Arial"/>
                <w:b/>
                <w:sz w:val="23"/>
              </w:rPr>
              <w:t>o</w:t>
            </w:r>
            <w:r>
              <w:rPr>
                <w:rFonts w:ascii="Arial" w:hAnsi="Arial"/>
                <w:b/>
                <w:spacing w:val="-11"/>
                <w:sz w:val="23"/>
              </w:rPr>
              <w:t xml:space="preserve"> </w:t>
            </w:r>
            <w:r>
              <w:rPr>
                <w:rFonts w:ascii="Arial" w:hAnsi="Arial"/>
                <w:b/>
                <w:sz w:val="23"/>
              </w:rPr>
              <w:t>Parcelamento</w:t>
            </w:r>
            <w:r>
              <w:rPr>
                <w:rFonts w:ascii="Arial" w:hAnsi="Arial"/>
                <w:b/>
                <w:spacing w:val="-11"/>
                <w:sz w:val="23"/>
              </w:rPr>
              <w:t xml:space="preserve"> </w:t>
            </w:r>
            <w:r>
              <w:rPr>
                <w:rFonts w:ascii="Arial" w:hAnsi="Arial"/>
                <w:b/>
                <w:sz w:val="23"/>
              </w:rPr>
              <w:t>ou</w:t>
            </w:r>
            <w:r>
              <w:rPr>
                <w:rFonts w:ascii="Arial" w:hAnsi="Arial"/>
                <w:b/>
                <w:spacing w:val="-11"/>
                <w:sz w:val="23"/>
              </w:rPr>
              <w:t xml:space="preserve"> </w:t>
            </w:r>
            <w:r>
              <w:rPr>
                <w:rFonts w:ascii="Arial" w:hAnsi="Arial"/>
                <w:b/>
                <w:sz w:val="23"/>
              </w:rPr>
              <w:t>Não</w:t>
            </w:r>
            <w:r>
              <w:rPr>
                <w:rFonts w:ascii="Arial" w:hAnsi="Arial"/>
                <w:b/>
                <w:spacing w:val="-11"/>
                <w:sz w:val="23"/>
              </w:rPr>
              <w:t xml:space="preserve"> </w:t>
            </w:r>
            <w:r>
              <w:rPr>
                <w:rFonts w:ascii="Arial" w:hAnsi="Arial"/>
                <w:b/>
                <w:sz w:val="23"/>
              </w:rPr>
              <w:t>da</w:t>
            </w:r>
            <w:r>
              <w:rPr>
                <w:rFonts w:ascii="Arial" w:hAnsi="Arial"/>
                <w:b/>
                <w:spacing w:val="-11"/>
                <w:sz w:val="23"/>
              </w:rPr>
              <w:t xml:space="preserve"> </w:t>
            </w:r>
            <w:r>
              <w:rPr>
                <w:rFonts w:ascii="Arial" w:hAnsi="Arial"/>
                <w:b/>
                <w:spacing w:val="-2"/>
                <w:sz w:val="23"/>
              </w:rPr>
              <w:t>Contratação</w:t>
            </w:r>
          </w:p>
        </w:tc>
      </w:tr>
      <w:tr w:rsidR="00843914">
        <w:trPr>
          <w:trHeight w:val="897"/>
        </w:trPr>
        <w:tc>
          <w:tcPr>
            <w:tcW w:w="10504" w:type="dxa"/>
            <w:gridSpan w:val="6"/>
          </w:tcPr>
          <w:p w:rsidR="00843914" w:rsidRDefault="00203B73">
            <w:pPr>
              <w:pStyle w:val="TableParagraph"/>
              <w:spacing w:before="25" w:line="270" w:lineRule="atLeast"/>
              <w:ind w:left="40" w:right="28"/>
              <w:jc w:val="both"/>
              <w:rPr>
                <w:rFonts w:ascii="Arial MT" w:hAnsi="Arial MT"/>
                <w:sz w:val="21"/>
              </w:rPr>
            </w:pPr>
            <w:r>
              <w:rPr>
                <w:rFonts w:ascii="Arial MT" w:hAnsi="Arial MT"/>
                <w:color w:val="202428"/>
                <w:sz w:val="21"/>
              </w:rPr>
              <w:t>O Termo de Referência para aquisição de material de manutenção é dividida em 5 itens, permitindo a participação das empresas em cada item ou em todos, não sendo viável o parcelamento de um único item</w:t>
            </w:r>
            <w:r>
              <w:rPr>
                <w:rFonts w:ascii="Arial MT" w:hAnsi="Arial MT"/>
                <w:color w:val="202428"/>
                <w:sz w:val="21"/>
              </w:rPr>
              <w:t>, devido a economia de escala.</w:t>
            </w:r>
          </w:p>
        </w:tc>
      </w:tr>
      <w:tr w:rsidR="00843914">
        <w:trPr>
          <w:trHeight w:val="343"/>
        </w:trPr>
        <w:tc>
          <w:tcPr>
            <w:tcW w:w="10504" w:type="dxa"/>
            <w:gridSpan w:val="6"/>
            <w:tcBorders>
              <w:bottom w:val="single" w:sz="12" w:space="0" w:color="7F7F7F"/>
            </w:tcBorders>
          </w:tcPr>
          <w:p w:rsidR="00843914" w:rsidRDefault="00843914">
            <w:pPr>
              <w:pStyle w:val="TableParagraph"/>
            </w:pPr>
          </w:p>
        </w:tc>
      </w:tr>
      <w:tr w:rsidR="00843914">
        <w:trPr>
          <w:trHeight w:val="271"/>
        </w:trPr>
        <w:tc>
          <w:tcPr>
            <w:tcW w:w="10504" w:type="dxa"/>
            <w:gridSpan w:val="6"/>
            <w:tcBorders>
              <w:top w:val="single" w:sz="12" w:space="0" w:color="7F7F7F"/>
            </w:tcBorders>
            <w:shd w:val="clear" w:color="auto" w:fill="AFC3DD"/>
          </w:tcPr>
          <w:p w:rsidR="00843914" w:rsidRDefault="00203B73">
            <w:pPr>
              <w:pStyle w:val="TableParagraph"/>
              <w:spacing w:line="252" w:lineRule="exact"/>
              <w:ind w:left="4"/>
              <w:rPr>
                <w:rFonts w:ascii="Arial" w:hAnsi="Arial"/>
                <w:b/>
                <w:sz w:val="23"/>
              </w:rPr>
            </w:pPr>
            <w:r>
              <w:rPr>
                <w:rFonts w:ascii="Arial" w:hAnsi="Arial"/>
                <w:b/>
                <w:sz w:val="23"/>
              </w:rPr>
              <w:t>09.</w:t>
            </w:r>
            <w:r>
              <w:rPr>
                <w:rFonts w:ascii="Arial" w:hAnsi="Arial"/>
                <w:b/>
                <w:spacing w:val="-15"/>
                <w:sz w:val="23"/>
              </w:rPr>
              <w:t xml:space="preserve"> </w:t>
            </w:r>
            <w:r>
              <w:rPr>
                <w:rFonts w:ascii="Arial" w:hAnsi="Arial"/>
                <w:b/>
                <w:sz w:val="23"/>
              </w:rPr>
              <w:t>Providências</w:t>
            </w:r>
            <w:r>
              <w:rPr>
                <w:rFonts w:ascii="Arial" w:hAnsi="Arial"/>
                <w:b/>
                <w:spacing w:val="-14"/>
                <w:sz w:val="23"/>
              </w:rPr>
              <w:t xml:space="preserve"> </w:t>
            </w:r>
            <w:r>
              <w:rPr>
                <w:rFonts w:ascii="Arial" w:hAnsi="Arial"/>
                <w:b/>
                <w:sz w:val="23"/>
              </w:rPr>
              <w:t>a</w:t>
            </w:r>
            <w:r>
              <w:rPr>
                <w:rFonts w:ascii="Arial" w:hAnsi="Arial"/>
                <w:b/>
                <w:spacing w:val="-14"/>
                <w:sz w:val="23"/>
              </w:rPr>
              <w:t xml:space="preserve"> </w:t>
            </w:r>
            <w:r>
              <w:rPr>
                <w:rFonts w:ascii="Arial" w:hAnsi="Arial"/>
                <w:b/>
                <w:sz w:val="23"/>
              </w:rPr>
              <w:t>serem</w:t>
            </w:r>
            <w:r>
              <w:rPr>
                <w:rFonts w:ascii="Arial" w:hAnsi="Arial"/>
                <w:b/>
                <w:spacing w:val="-14"/>
                <w:sz w:val="23"/>
              </w:rPr>
              <w:t xml:space="preserve"> </w:t>
            </w:r>
            <w:r>
              <w:rPr>
                <w:rFonts w:ascii="Arial" w:hAnsi="Arial"/>
                <w:b/>
                <w:sz w:val="23"/>
              </w:rPr>
              <w:t>tomadas</w:t>
            </w:r>
            <w:r>
              <w:rPr>
                <w:rFonts w:ascii="Arial" w:hAnsi="Arial"/>
                <w:b/>
                <w:spacing w:val="-14"/>
                <w:sz w:val="23"/>
              </w:rPr>
              <w:t xml:space="preserve"> </w:t>
            </w:r>
            <w:r>
              <w:rPr>
                <w:rFonts w:ascii="Arial" w:hAnsi="Arial"/>
                <w:b/>
                <w:sz w:val="23"/>
              </w:rPr>
              <w:t>pela</w:t>
            </w:r>
            <w:r>
              <w:rPr>
                <w:rFonts w:ascii="Arial" w:hAnsi="Arial"/>
                <w:b/>
                <w:spacing w:val="-14"/>
                <w:sz w:val="23"/>
              </w:rPr>
              <w:t xml:space="preserve"> </w:t>
            </w:r>
            <w:r>
              <w:rPr>
                <w:rFonts w:ascii="Arial" w:hAnsi="Arial"/>
                <w:b/>
                <w:sz w:val="23"/>
              </w:rPr>
              <w:t>Administração</w:t>
            </w:r>
            <w:r>
              <w:rPr>
                <w:rFonts w:ascii="Arial" w:hAnsi="Arial"/>
                <w:b/>
                <w:spacing w:val="-14"/>
                <w:sz w:val="23"/>
              </w:rPr>
              <w:t xml:space="preserve"> </w:t>
            </w:r>
            <w:r>
              <w:rPr>
                <w:rFonts w:ascii="Arial" w:hAnsi="Arial"/>
                <w:b/>
                <w:sz w:val="23"/>
              </w:rPr>
              <w:t>previamente</w:t>
            </w:r>
            <w:r>
              <w:rPr>
                <w:rFonts w:ascii="Arial" w:hAnsi="Arial"/>
                <w:b/>
                <w:spacing w:val="-14"/>
                <w:sz w:val="23"/>
              </w:rPr>
              <w:t xml:space="preserve"> </w:t>
            </w:r>
            <w:r>
              <w:rPr>
                <w:rFonts w:ascii="Arial" w:hAnsi="Arial"/>
                <w:b/>
                <w:sz w:val="23"/>
              </w:rPr>
              <w:t>à</w:t>
            </w:r>
            <w:r>
              <w:rPr>
                <w:rFonts w:ascii="Arial" w:hAnsi="Arial"/>
                <w:b/>
                <w:spacing w:val="-14"/>
                <w:sz w:val="23"/>
              </w:rPr>
              <w:t xml:space="preserve"> </w:t>
            </w:r>
            <w:r>
              <w:rPr>
                <w:rFonts w:ascii="Arial" w:hAnsi="Arial"/>
                <w:b/>
                <w:sz w:val="23"/>
              </w:rPr>
              <w:t>Celebração</w:t>
            </w:r>
            <w:r>
              <w:rPr>
                <w:rFonts w:ascii="Arial" w:hAnsi="Arial"/>
                <w:b/>
                <w:spacing w:val="-14"/>
                <w:sz w:val="23"/>
              </w:rPr>
              <w:t xml:space="preserve"> </w:t>
            </w:r>
            <w:r>
              <w:rPr>
                <w:rFonts w:ascii="Arial" w:hAnsi="Arial"/>
                <w:b/>
                <w:sz w:val="23"/>
              </w:rPr>
              <w:t>do</w:t>
            </w:r>
            <w:r>
              <w:rPr>
                <w:rFonts w:ascii="Arial" w:hAnsi="Arial"/>
                <w:b/>
                <w:spacing w:val="-14"/>
                <w:sz w:val="23"/>
              </w:rPr>
              <w:t xml:space="preserve"> </w:t>
            </w:r>
            <w:r>
              <w:rPr>
                <w:rFonts w:ascii="Arial" w:hAnsi="Arial"/>
                <w:b/>
                <w:spacing w:val="-2"/>
                <w:sz w:val="23"/>
              </w:rPr>
              <w:t>Contrato</w:t>
            </w:r>
          </w:p>
        </w:tc>
      </w:tr>
      <w:tr w:rsidR="00843914">
        <w:trPr>
          <w:trHeight w:val="271"/>
        </w:trPr>
        <w:tc>
          <w:tcPr>
            <w:tcW w:w="10504" w:type="dxa"/>
            <w:gridSpan w:val="6"/>
            <w:tcBorders>
              <w:bottom w:val="single" w:sz="12" w:space="0" w:color="7F7F7F"/>
            </w:tcBorders>
            <w:shd w:val="clear" w:color="auto" w:fill="D2D2D2"/>
          </w:tcPr>
          <w:p w:rsidR="00843914" w:rsidRDefault="00203B73">
            <w:pPr>
              <w:pStyle w:val="TableParagraph"/>
              <w:spacing w:line="252" w:lineRule="exact"/>
              <w:ind w:left="4"/>
              <w:rPr>
                <w:rFonts w:ascii="Arial" w:hAnsi="Arial"/>
                <w:b/>
                <w:sz w:val="23"/>
              </w:rPr>
            </w:pPr>
            <w:r>
              <w:rPr>
                <w:rFonts w:ascii="Arial" w:hAnsi="Arial"/>
                <w:b/>
                <w:sz w:val="23"/>
              </w:rPr>
              <w:t>9.1</w:t>
            </w:r>
            <w:r>
              <w:rPr>
                <w:rFonts w:ascii="Arial" w:hAnsi="Arial"/>
                <w:b/>
                <w:spacing w:val="-13"/>
                <w:sz w:val="23"/>
              </w:rPr>
              <w:t xml:space="preserve"> </w:t>
            </w:r>
            <w:r>
              <w:rPr>
                <w:rFonts w:ascii="Arial" w:hAnsi="Arial"/>
                <w:b/>
                <w:sz w:val="23"/>
              </w:rPr>
              <w:t>Necessidade</w:t>
            </w:r>
            <w:r>
              <w:rPr>
                <w:rFonts w:ascii="Arial" w:hAnsi="Arial"/>
                <w:b/>
                <w:spacing w:val="-13"/>
                <w:sz w:val="23"/>
              </w:rPr>
              <w:t xml:space="preserve"> </w:t>
            </w:r>
            <w:r>
              <w:rPr>
                <w:rFonts w:ascii="Arial" w:hAnsi="Arial"/>
                <w:b/>
                <w:sz w:val="23"/>
              </w:rPr>
              <w:t>de</w:t>
            </w:r>
            <w:r>
              <w:rPr>
                <w:rFonts w:ascii="Arial" w:hAnsi="Arial"/>
                <w:b/>
                <w:spacing w:val="-13"/>
                <w:sz w:val="23"/>
              </w:rPr>
              <w:t xml:space="preserve"> </w:t>
            </w:r>
            <w:r>
              <w:rPr>
                <w:rFonts w:ascii="Arial" w:hAnsi="Arial"/>
                <w:b/>
                <w:sz w:val="23"/>
              </w:rPr>
              <w:t>Oitiva</w:t>
            </w:r>
            <w:r>
              <w:rPr>
                <w:rFonts w:ascii="Arial" w:hAnsi="Arial"/>
                <w:b/>
                <w:spacing w:val="-13"/>
                <w:sz w:val="23"/>
              </w:rPr>
              <w:t xml:space="preserve"> </w:t>
            </w:r>
            <w:r>
              <w:rPr>
                <w:rFonts w:ascii="Arial" w:hAnsi="Arial"/>
                <w:b/>
                <w:sz w:val="23"/>
              </w:rPr>
              <w:t>das</w:t>
            </w:r>
            <w:r>
              <w:rPr>
                <w:rFonts w:ascii="Arial" w:hAnsi="Arial"/>
                <w:b/>
                <w:spacing w:val="-13"/>
                <w:sz w:val="23"/>
              </w:rPr>
              <w:t xml:space="preserve"> </w:t>
            </w:r>
            <w:r>
              <w:rPr>
                <w:rFonts w:ascii="Arial" w:hAnsi="Arial"/>
                <w:b/>
                <w:sz w:val="23"/>
              </w:rPr>
              <w:t>Áreas</w:t>
            </w:r>
            <w:r>
              <w:rPr>
                <w:rFonts w:ascii="Arial" w:hAnsi="Arial"/>
                <w:b/>
                <w:spacing w:val="-13"/>
                <w:sz w:val="23"/>
              </w:rPr>
              <w:t xml:space="preserve"> </w:t>
            </w:r>
            <w:r>
              <w:rPr>
                <w:rFonts w:ascii="Arial" w:hAnsi="Arial"/>
                <w:b/>
                <w:sz w:val="23"/>
              </w:rPr>
              <w:t>Envolvidas:</w:t>
            </w:r>
            <w:r>
              <w:rPr>
                <w:rFonts w:ascii="Arial" w:hAnsi="Arial"/>
                <w:b/>
                <w:spacing w:val="-13"/>
                <w:sz w:val="23"/>
              </w:rPr>
              <w:t xml:space="preserve"> </w:t>
            </w:r>
            <w:r>
              <w:rPr>
                <w:rFonts w:ascii="Arial" w:hAnsi="Arial"/>
                <w:b/>
                <w:spacing w:val="-5"/>
                <w:sz w:val="23"/>
              </w:rPr>
              <w:t>Não</w:t>
            </w:r>
          </w:p>
        </w:tc>
      </w:tr>
      <w:tr w:rsidR="00843914">
        <w:trPr>
          <w:trHeight w:val="297"/>
        </w:trPr>
        <w:tc>
          <w:tcPr>
            <w:tcW w:w="10504" w:type="dxa"/>
            <w:gridSpan w:val="6"/>
            <w:tcBorders>
              <w:top w:val="single" w:sz="12" w:space="0" w:color="7F7F7F"/>
              <w:bottom w:val="nil"/>
            </w:tcBorders>
          </w:tcPr>
          <w:p w:rsidR="00843914" w:rsidRDefault="00843914">
            <w:pPr>
              <w:pStyle w:val="TableParagraph"/>
            </w:pPr>
          </w:p>
        </w:tc>
      </w:tr>
    </w:tbl>
    <w:p w:rsidR="00843914" w:rsidRDefault="00843914">
      <w:pPr>
        <w:pStyle w:val="TableParagraph"/>
        <w:sectPr w:rsidR="00843914">
          <w:headerReference w:type="default" r:id="rId95"/>
          <w:footerReference w:type="default" r:id="rId96"/>
          <w:pgSz w:w="11900" w:h="16840"/>
          <w:pgMar w:top="620" w:right="566" w:bottom="380" w:left="566" w:header="0" w:footer="181" w:gutter="0"/>
          <w:cols w:space="720"/>
        </w:sectPr>
      </w:pPr>
    </w:p>
    <w:p w:rsidR="00843914" w:rsidRDefault="00843914">
      <w:pPr>
        <w:pStyle w:val="Corpodetexto"/>
        <w:spacing w:before="7"/>
        <w:rPr>
          <w:rFonts w:ascii="Arial"/>
          <w:b/>
          <w:sz w:val="2"/>
        </w:rPr>
      </w:pPr>
    </w:p>
    <w:tbl>
      <w:tblPr>
        <w:tblStyle w:val="TableNormal"/>
        <w:tblW w:w="0" w:type="auto"/>
        <w:tblInd w:w="178" w:type="dxa"/>
        <w:tblBorders>
          <w:top w:val="single" w:sz="6" w:space="0" w:color="2B2B2B"/>
          <w:left w:val="single" w:sz="6" w:space="0" w:color="2B2B2B"/>
          <w:bottom w:val="single" w:sz="6" w:space="0" w:color="2B2B2B"/>
          <w:right w:val="single" w:sz="6" w:space="0" w:color="2B2B2B"/>
          <w:insideH w:val="single" w:sz="6" w:space="0" w:color="2B2B2B"/>
          <w:insideV w:val="single" w:sz="6" w:space="0" w:color="2B2B2B"/>
        </w:tblBorders>
        <w:tblLayout w:type="fixed"/>
        <w:tblLook w:val="01E0" w:firstRow="1" w:lastRow="1" w:firstColumn="1" w:lastColumn="1" w:noHBand="0" w:noVBand="0"/>
      </w:tblPr>
      <w:tblGrid>
        <w:gridCol w:w="10455"/>
      </w:tblGrid>
      <w:tr w:rsidR="00843914">
        <w:trPr>
          <w:trHeight w:val="570"/>
        </w:trPr>
        <w:tc>
          <w:tcPr>
            <w:tcW w:w="10455" w:type="dxa"/>
            <w:tcBorders>
              <w:left w:val="double" w:sz="6" w:space="0" w:color="2B2B2B"/>
              <w:bottom w:val="double" w:sz="6" w:space="0" w:color="2B2B2B"/>
              <w:right w:val="double" w:sz="6" w:space="0" w:color="7F7F7F"/>
            </w:tcBorders>
            <w:shd w:val="clear" w:color="auto" w:fill="AFC3DD"/>
          </w:tcPr>
          <w:p w:rsidR="00843914" w:rsidRDefault="00203B73">
            <w:pPr>
              <w:pStyle w:val="TableParagraph"/>
              <w:spacing w:before="35"/>
              <w:ind w:left="49"/>
              <w:rPr>
                <w:rFonts w:ascii="Arial" w:hAnsi="Arial"/>
                <w:b/>
                <w:sz w:val="23"/>
              </w:rPr>
            </w:pPr>
            <w:r>
              <w:rPr>
                <w:rFonts w:ascii="Arial" w:hAnsi="Arial"/>
                <w:b/>
                <w:sz w:val="23"/>
              </w:rPr>
              <w:t>10.</w:t>
            </w:r>
            <w:r>
              <w:rPr>
                <w:rFonts w:ascii="Arial" w:hAnsi="Arial"/>
                <w:b/>
                <w:spacing w:val="-18"/>
                <w:sz w:val="23"/>
              </w:rPr>
              <w:t xml:space="preserve"> </w:t>
            </w:r>
            <w:r>
              <w:rPr>
                <w:rFonts w:ascii="Arial" w:hAnsi="Arial"/>
                <w:b/>
                <w:sz w:val="23"/>
              </w:rPr>
              <w:t>Contratações</w:t>
            </w:r>
            <w:r>
              <w:rPr>
                <w:rFonts w:ascii="Arial" w:hAnsi="Arial"/>
                <w:b/>
                <w:spacing w:val="-16"/>
                <w:sz w:val="23"/>
              </w:rPr>
              <w:t xml:space="preserve"> </w:t>
            </w:r>
            <w:r>
              <w:rPr>
                <w:rFonts w:ascii="Arial" w:hAnsi="Arial"/>
                <w:b/>
                <w:sz w:val="23"/>
              </w:rPr>
              <w:t>Correlatas</w:t>
            </w:r>
            <w:r>
              <w:rPr>
                <w:rFonts w:ascii="Arial" w:hAnsi="Arial"/>
                <w:b/>
                <w:spacing w:val="-16"/>
                <w:sz w:val="23"/>
              </w:rPr>
              <w:t xml:space="preserve"> </w:t>
            </w:r>
            <w:r>
              <w:rPr>
                <w:rFonts w:ascii="Arial" w:hAnsi="Arial"/>
                <w:b/>
                <w:sz w:val="23"/>
              </w:rPr>
              <w:t>e/ou</w:t>
            </w:r>
            <w:r>
              <w:rPr>
                <w:rFonts w:ascii="Arial" w:hAnsi="Arial"/>
                <w:b/>
                <w:spacing w:val="-15"/>
                <w:sz w:val="23"/>
              </w:rPr>
              <w:t xml:space="preserve"> </w:t>
            </w:r>
            <w:r>
              <w:rPr>
                <w:rFonts w:ascii="Arial" w:hAnsi="Arial"/>
                <w:b/>
                <w:spacing w:val="-2"/>
                <w:sz w:val="23"/>
              </w:rPr>
              <w:t>Interdependentes</w:t>
            </w:r>
          </w:p>
        </w:tc>
      </w:tr>
      <w:tr w:rsidR="00843914">
        <w:trPr>
          <w:trHeight w:val="639"/>
        </w:trPr>
        <w:tc>
          <w:tcPr>
            <w:tcW w:w="10455" w:type="dxa"/>
            <w:tcBorders>
              <w:top w:val="double" w:sz="6" w:space="0" w:color="2B2B2B"/>
              <w:left w:val="double" w:sz="6" w:space="0" w:color="2B2B2B"/>
              <w:bottom w:val="double" w:sz="6" w:space="0" w:color="2B2B2B"/>
              <w:right w:val="double" w:sz="6" w:space="0" w:color="7F7F7F"/>
            </w:tcBorders>
          </w:tcPr>
          <w:p w:rsidR="00843914" w:rsidRDefault="00203B73">
            <w:pPr>
              <w:pStyle w:val="TableParagraph"/>
              <w:spacing w:before="62" w:line="273" w:lineRule="auto"/>
              <w:ind w:left="49"/>
              <w:rPr>
                <w:rFonts w:ascii="Arial MT" w:hAnsi="Arial MT"/>
                <w:sz w:val="21"/>
              </w:rPr>
            </w:pPr>
            <w:r>
              <w:rPr>
                <w:rFonts w:ascii="Arial MT" w:hAnsi="Arial MT"/>
                <w:color w:val="202428"/>
                <w:sz w:val="21"/>
              </w:rPr>
              <w:t>Não</w:t>
            </w:r>
            <w:r>
              <w:rPr>
                <w:rFonts w:ascii="Arial MT" w:hAnsi="Arial MT"/>
                <w:color w:val="202428"/>
                <w:spacing w:val="69"/>
                <w:sz w:val="21"/>
              </w:rPr>
              <w:t xml:space="preserve"> </w:t>
            </w:r>
            <w:r>
              <w:rPr>
                <w:rFonts w:ascii="Arial MT" w:hAnsi="Arial MT"/>
                <w:color w:val="202428"/>
                <w:sz w:val="21"/>
              </w:rPr>
              <w:t>tem</w:t>
            </w:r>
            <w:r>
              <w:rPr>
                <w:rFonts w:ascii="Arial MT" w:hAnsi="Arial MT"/>
                <w:color w:val="202428"/>
                <w:spacing w:val="69"/>
                <w:sz w:val="21"/>
              </w:rPr>
              <w:t xml:space="preserve"> </w:t>
            </w:r>
            <w:r>
              <w:rPr>
                <w:rFonts w:ascii="Arial MT" w:hAnsi="Arial MT"/>
                <w:color w:val="202428"/>
                <w:sz w:val="21"/>
              </w:rPr>
              <w:t>correlação</w:t>
            </w:r>
            <w:r>
              <w:rPr>
                <w:rFonts w:ascii="Arial MT" w:hAnsi="Arial MT"/>
                <w:color w:val="202428"/>
                <w:spacing w:val="69"/>
                <w:sz w:val="21"/>
              </w:rPr>
              <w:t xml:space="preserve"> </w:t>
            </w:r>
            <w:r>
              <w:rPr>
                <w:rFonts w:ascii="Arial MT" w:hAnsi="Arial MT"/>
                <w:color w:val="202428"/>
                <w:sz w:val="21"/>
              </w:rPr>
              <w:t>ou</w:t>
            </w:r>
            <w:r>
              <w:rPr>
                <w:rFonts w:ascii="Arial MT" w:hAnsi="Arial MT"/>
                <w:color w:val="202428"/>
                <w:spacing w:val="69"/>
                <w:sz w:val="21"/>
              </w:rPr>
              <w:t xml:space="preserve"> </w:t>
            </w:r>
            <w:r>
              <w:rPr>
                <w:rFonts w:ascii="Arial MT" w:hAnsi="Arial MT"/>
                <w:color w:val="202428"/>
                <w:sz w:val="21"/>
              </w:rPr>
              <w:t>interdependência</w:t>
            </w:r>
            <w:r>
              <w:rPr>
                <w:rFonts w:ascii="Arial MT" w:hAnsi="Arial MT"/>
                <w:color w:val="202428"/>
                <w:spacing w:val="69"/>
                <w:sz w:val="21"/>
              </w:rPr>
              <w:t xml:space="preserve"> </w:t>
            </w:r>
            <w:r>
              <w:rPr>
                <w:rFonts w:ascii="Arial MT" w:hAnsi="Arial MT"/>
                <w:color w:val="202428"/>
                <w:sz w:val="21"/>
              </w:rPr>
              <w:t>com</w:t>
            </w:r>
            <w:r>
              <w:rPr>
                <w:rFonts w:ascii="Arial MT" w:hAnsi="Arial MT"/>
                <w:color w:val="202428"/>
                <w:spacing w:val="69"/>
                <w:sz w:val="21"/>
              </w:rPr>
              <w:t xml:space="preserve"> </w:t>
            </w:r>
            <w:r>
              <w:rPr>
                <w:rFonts w:ascii="Arial MT" w:hAnsi="Arial MT"/>
                <w:color w:val="202428"/>
                <w:sz w:val="21"/>
              </w:rPr>
              <w:t>nenhum</w:t>
            </w:r>
            <w:r>
              <w:rPr>
                <w:rFonts w:ascii="Arial MT" w:hAnsi="Arial MT"/>
                <w:color w:val="202428"/>
                <w:spacing w:val="69"/>
                <w:sz w:val="21"/>
              </w:rPr>
              <w:t xml:space="preserve"> </w:t>
            </w:r>
            <w:r>
              <w:rPr>
                <w:rFonts w:ascii="Arial MT" w:hAnsi="Arial MT"/>
                <w:color w:val="202428"/>
                <w:sz w:val="21"/>
              </w:rPr>
              <w:t>objeto</w:t>
            </w:r>
            <w:r>
              <w:rPr>
                <w:rFonts w:ascii="Arial MT" w:hAnsi="Arial MT"/>
                <w:color w:val="202428"/>
                <w:spacing w:val="69"/>
                <w:sz w:val="21"/>
              </w:rPr>
              <w:t xml:space="preserve"> </w:t>
            </w:r>
            <w:r>
              <w:rPr>
                <w:rFonts w:ascii="Arial MT" w:hAnsi="Arial MT"/>
                <w:color w:val="202428"/>
                <w:sz w:val="21"/>
              </w:rPr>
              <w:t>da</w:t>
            </w:r>
            <w:r>
              <w:rPr>
                <w:rFonts w:ascii="Arial MT" w:hAnsi="Arial MT"/>
                <w:color w:val="202428"/>
                <w:spacing w:val="69"/>
                <w:sz w:val="21"/>
              </w:rPr>
              <w:t xml:space="preserve"> </w:t>
            </w:r>
            <w:r>
              <w:rPr>
                <w:rFonts w:ascii="Arial MT" w:hAnsi="Arial MT"/>
                <w:color w:val="202428"/>
                <w:sz w:val="21"/>
              </w:rPr>
              <w:t>programação</w:t>
            </w:r>
            <w:r>
              <w:rPr>
                <w:rFonts w:ascii="Arial MT" w:hAnsi="Arial MT"/>
                <w:color w:val="202428"/>
                <w:spacing w:val="69"/>
                <w:sz w:val="21"/>
              </w:rPr>
              <w:t xml:space="preserve"> </w:t>
            </w:r>
            <w:r>
              <w:rPr>
                <w:rFonts w:ascii="Arial MT" w:hAnsi="Arial MT"/>
                <w:color w:val="202428"/>
                <w:sz w:val="21"/>
              </w:rPr>
              <w:t>ou</w:t>
            </w:r>
            <w:r>
              <w:rPr>
                <w:rFonts w:ascii="Arial MT" w:hAnsi="Arial MT"/>
                <w:color w:val="202428"/>
                <w:spacing w:val="69"/>
                <w:sz w:val="21"/>
              </w:rPr>
              <w:t xml:space="preserve"> </w:t>
            </w:r>
            <w:r>
              <w:rPr>
                <w:rFonts w:ascii="Arial MT" w:hAnsi="Arial MT"/>
                <w:color w:val="202428"/>
                <w:sz w:val="21"/>
              </w:rPr>
              <w:t>de</w:t>
            </w:r>
            <w:r>
              <w:rPr>
                <w:rFonts w:ascii="Arial MT" w:hAnsi="Arial MT"/>
                <w:color w:val="202428"/>
                <w:spacing w:val="69"/>
                <w:sz w:val="21"/>
              </w:rPr>
              <w:t xml:space="preserve"> </w:t>
            </w:r>
            <w:r>
              <w:rPr>
                <w:rFonts w:ascii="Arial MT" w:hAnsi="Arial MT"/>
                <w:color w:val="202428"/>
                <w:sz w:val="21"/>
              </w:rPr>
              <w:t>contratação</w:t>
            </w:r>
            <w:r>
              <w:rPr>
                <w:rFonts w:ascii="Arial MT" w:hAnsi="Arial MT"/>
                <w:color w:val="202428"/>
                <w:spacing w:val="69"/>
                <w:sz w:val="21"/>
              </w:rPr>
              <w:t xml:space="preserve"> </w:t>
            </w:r>
            <w:r>
              <w:rPr>
                <w:rFonts w:ascii="Arial MT" w:hAnsi="Arial MT"/>
                <w:color w:val="202428"/>
                <w:sz w:val="21"/>
              </w:rPr>
              <w:t xml:space="preserve">em </w:t>
            </w:r>
            <w:r>
              <w:rPr>
                <w:rFonts w:ascii="Arial MT" w:hAnsi="Arial MT"/>
                <w:color w:val="202428"/>
                <w:spacing w:val="-2"/>
                <w:sz w:val="21"/>
              </w:rPr>
              <w:t>andamento.</w:t>
            </w:r>
          </w:p>
        </w:tc>
      </w:tr>
      <w:tr w:rsidR="00843914">
        <w:trPr>
          <w:trHeight w:val="363"/>
        </w:trPr>
        <w:tc>
          <w:tcPr>
            <w:tcW w:w="10455" w:type="dxa"/>
            <w:tcBorders>
              <w:top w:val="double" w:sz="6" w:space="0" w:color="2B2B2B"/>
              <w:left w:val="double" w:sz="6" w:space="0" w:color="2B2B2B"/>
              <w:bottom w:val="double" w:sz="6" w:space="0" w:color="2B2B2B"/>
              <w:right w:val="double" w:sz="6" w:space="0" w:color="7F7F7F"/>
            </w:tcBorders>
            <w:shd w:val="clear" w:color="auto" w:fill="AFC3DD"/>
          </w:tcPr>
          <w:p w:rsidR="00843914" w:rsidRDefault="00203B73">
            <w:pPr>
              <w:pStyle w:val="TableParagraph"/>
              <w:spacing w:before="44"/>
              <w:ind w:left="49"/>
              <w:rPr>
                <w:rFonts w:ascii="Arial" w:hAnsi="Arial"/>
                <w:b/>
                <w:sz w:val="23"/>
              </w:rPr>
            </w:pPr>
            <w:r>
              <w:rPr>
                <w:rFonts w:ascii="Arial" w:hAnsi="Arial"/>
                <w:b/>
                <w:sz w:val="23"/>
              </w:rPr>
              <w:t>11.</w:t>
            </w:r>
            <w:r>
              <w:rPr>
                <w:rFonts w:ascii="Arial" w:hAnsi="Arial"/>
                <w:b/>
                <w:spacing w:val="-10"/>
                <w:sz w:val="23"/>
              </w:rPr>
              <w:t xml:space="preserve"> </w:t>
            </w:r>
            <w:r>
              <w:rPr>
                <w:rFonts w:ascii="Arial" w:hAnsi="Arial"/>
                <w:b/>
                <w:sz w:val="23"/>
              </w:rPr>
              <w:t>Critérios</w:t>
            </w:r>
            <w:r>
              <w:rPr>
                <w:rFonts w:ascii="Arial" w:hAnsi="Arial"/>
                <w:b/>
                <w:spacing w:val="-10"/>
                <w:sz w:val="23"/>
              </w:rPr>
              <w:t xml:space="preserve"> </w:t>
            </w:r>
            <w:r>
              <w:rPr>
                <w:rFonts w:ascii="Arial" w:hAnsi="Arial"/>
                <w:b/>
                <w:sz w:val="23"/>
              </w:rPr>
              <w:t>de</w:t>
            </w:r>
            <w:r>
              <w:rPr>
                <w:rFonts w:ascii="Arial" w:hAnsi="Arial"/>
                <w:b/>
                <w:spacing w:val="-10"/>
                <w:sz w:val="23"/>
              </w:rPr>
              <w:t xml:space="preserve"> </w:t>
            </w:r>
            <w:r>
              <w:rPr>
                <w:rFonts w:ascii="Arial" w:hAnsi="Arial"/>
                <w:b/>
                <w:spacing w:val="-2"/>
                <w:sz w:val="23"/>
              </w:rPr>
              <w:t>Sustentabilidade</w:t>
            </w:r>
          </w:p>
        </w:tc>
      </w:tr>
      <w:tr w:rsidR="00843914">
        <w:trPr>
          <w:trHeight w:val="363"/>
        </w:trPr>
        <w:tc>
          <w:tcPr>
            <w:tcW w:w="10455" w:type="dxa"/>
            <w:tcBorders>
              <w:top w:val="double" w:sz="6" w:space="0" w:color="2B2B2B"/>
              <w:left w:val="double" w:sz="6" w:space="0" w:color="2B2B2B"/>
              <w:bottom w:val="double" w:sz="6" w:space="0" w:color="2B2B2B"/>
              <w:right w:val="double" w:sz="6" w:space="0" w:color="7F7F7F"/>
            </w:tcBorders>
          </w:tcPr>
          <w:p w:rsidR="00843914" w:rsidRDefault="00203B73">
            <w:pPr>
              <w:pStyle w:val="TableParagraph"/>
              <w:spacing w:before="44"/>
              <w:ind w:left="49"/>
              <w:rPr>
                <w:rFonts w:ascii="Arial MT" w:hAnsi="Arial MT"/>
                <w:sz w:val="23"/>
              </w:rPr>
            </w:pPr>
            <w:r>
              <w:rPr>
                <w:rFonts w:ascii="Arial MT" w:hAnsi="Arial MT"/>
                <w:sz w:val="23"/>
              </w:rPr>
              <w:t>Não</w:t>
            </w:r>
            <w:r>
              <w:rPr>
                <w:rFonts w:ascii="Arial MT" w:hAnsi="Arial MT"/>
                <w:spacing w:val="-6"/>
                <w:sz w:val="23"/>
              </w:rPr>
              <w:t xml:space="preserve"> </w:t>
            </w:r>
            <w:r>
              <w:rPr>
                <w:rFonts w:ascii="Arial MT" w:hAnsi="Arial MT"/>
                <w:sz w:val="23"/>
              </w:rPr>
              <w:t>se</w:t>
            </w:r>
            <w:r>
              <w:rPr>
                <w:rFonts w:ascii="Arial MT" w:hAnsi="Arial MT"/>
                <w:spacing w:val="-5"/>
                <w:sz w:val="23"/>
              </w:rPr>
              <w:t xml:space="preserve"> </w:t>
            </w:r>
            <w:r>
              <w:rPr>
                <w:rFonts w:ascii="Arial MT" w:hAnsi="Arial MT"/>
                <w:spacing w:val="-2"/>
                <w:sz w:val="23"/>
              </w:rPr>
              <w:t>aplica.</w:t>
            </w:r>
          </w:p>
        </w:tc>
      </w:tr>
      <w:tr w:rsidR="00843914">
        <w:trPr>
          <w:trHeight w:val="363"/>
        </w:trPr>
        <w:tc>
          <w:tcPr>
            <w:tcW w:w="10455" w:type="dxa"/>
            <w:tcBorders>
              <w:top w:val="double" w:sz="6" w:space="0" w:color="2B2B2B"/>
              <w:left w:val="double" w:sz="6" w:space="0" w:color="2B2B2B"/>
              <w:bottom w:val="double" w:sz="6" w:space="0" w:color="2B2B2B"/>
              <w:right w:val="double" w:sz="6" w:space="0" w:color="7F7F7F"/>
            </w:tcBorders>
            <w:shd w:val="clear" w:color="auto" w:fill="AFC3DD"/>
          </w:tcPr>
          <w:p w:rsidR="00843914" w:rsidRDefault="00203B73">
            <w:pPr>
              <w:pStyle w:val="TableParagraph"/>
              <w:spacing w:before="44"/>
              <w:ind w:left="49"/>
              <w:rPr>
                <w:rFonts w:ascii="Arial"/>
                <w:b/>
                <w:sz w:val="23"/>
              </w:rPr>
            </w:pPr>
            <w:r>
              <w:rPr>
                <w:rFonts w:ascii="Arial"/>
                <w:b/>
                <w:sz w:val="23"/>
              </w:rPr>
              <w:t>12.</w:t>
            </w:r>
            <w:r>
              <w:rPr>
                <w:rFonts w:ascii="Arial"/>
                <w:b/>
                <w:spacing w:val="-13"/>
                <w:sz w:val="23"/>
              </w:rPr>
              <w:t xml:space="preserve"> </w:t>
            </w:r>
            <w:r>
              <w:rPr>
                <w:rFonts w:ascii="Arial"/>
                <w:b/>
                <w:sz w:val="23"/>
              </w:rPr>
              <w:t>Impactos</w:t>
            </w:r>
            <w:r>
              <w:rPr>
                <w:rFonts w:ascii="Arial"/>
                <w:b/>
                <w:spacing w:val="-12"/>
                <w:sz w:val="23"/>
              </w:rPr>
              <w:t xml:space="preserve"> </w:t>
            </w:r>
            <w:r>
              <w:rPr>
                <w:rFonts w:ascii="Arial"/>
                <w:b/>
                <w:spacing w:val="-2"/>
                <w:sz w:val="23"/>
              </w:rPr>
              <w:t>Ambientais</w:t>
            </w:r>
          </w:p>
        </w:tc>
      </w:tr>
      <w:tr w:rsidR="00843914">
        <w:trPr>
          <w:trHeight w:val="363"/>
        </w:trPr>
        <w:tc>
          <w:tcPr>
            <w:tcW w:w="10455" w:type="dxa"/>
            <w:tcBorders>
              <w:top w:val="double" w:sz="6" w:space="0" w:color="2B2B2B"/>
              <w:left w:val="double" w:sz="6" w:space="0" w:color="2B2B2B"/>
              <w:bottom w:val="double" w:sz="6" w:space="0" w:color="2B2B2B"/>
              <w:right w:val="double" w:sz="6" w:space="0" w:color="7F7F7F"/>
            </w:tcBorders>
          </w:tcPr>
          <w:p w:rsidR="00843914" w:rsidRDefault="00203B73">
            <w:pPr>
              <w:pStyle w:val="TableParagraph"/>
              <w:spacing w:before="44"/>
              <w:ind w:left="49"/>
              <w:rPr>
                <w:rFonts w:ascii="Arial MT" w:hAnsi="Arial MT"/>
                <w:sz w:val="23"/>
              </w:rPr>
            </w:pPr>
            <w:r>
              <w:rPr>
                <w:rFonts w:ascii="Arial MT" w:hAnsi="Arial MT"/>
                <w:sz w:val="23"/>
              </w:rPr>
              <w:t>Não</w:t>
            </w:r>
            <w:r>
              <w:rPr>
                <w:rFonts w:ascii="Arial MT" w:hAnsi="Arial MT"/>
                <w:spacing w:val="-6"/>
                <w:sz w:val="23"/>
              </w:rPr>
              <w:t xml:space="preserve"> </w:t>
            </w:r>
            <w:r>
              <w:rPr>
                <w:rFonts w:ascii="Arial MT" w:hAnsi="Arial MT"/>
                <w:sz w:val="23"/>
              </w:rPr>
              <w:t>se</w:t>
            </w:r>
            <w:r>
              <w:rPr>
                <w:rFonts w:ascii="Arial MT" w:hAnsi="Arial MT"/>
                <w:spacing w:val="-5"/>
                <w:sz w:val="23"/>
              </w:rPr>
              <w:t xml:space="preserve"> </w:t>
            </w:r>
            <w:r>
              <w:rPr>
                <w:rFonts w:ascii="Arial MT" w:hAnsi="Arial MT"/>
                <w:spacing w:val="-2"/>
                <w:sz w:val="23"/>
              </w:rPr>
              <w:t>aplica.</w:t>
            </w:r>
          </w:p>
        </w:tc>
      </w:tr>
      <w:tr w:rsidR="00843914">
        <w:trPr>
          <w:trHeight w:val="363"/>
        </w:trPr>
        <w:tc>
          <w:tcPr>
            <w:tcW w:w="10455" w:type="dxa"/>
            <w:tcBorders>
              <w:top w:val="double" w:sz="6" w:space="0" w:color="2B2B2B"/>
              <w:left w:val="double" w:sz="6" w:space="0" w:color="2B2B2B"/>
              <w:bottom w:val="double" w:sz="6" w:space="0" w:color="2B2B2B"/>
              <w:right w:val="double" w:sz="6" w:space="0" w:color="7F7F7F"/>
            </w:tcBorders>
            <w:shd w:val="clear" w:color="auto" w:fill="AFC3DD"/>
          </w:tcPr>
          <w:p w:rsidR="00843914" w:rsidRDefault="00203B73">
            <w:pPr>
              <w:pStyle w:val="TableParagraph"/>
              <w:spacing w:before="44"/>
              <w:ind w:left="49"/>
              <w:rPr>
                <w:rFonts w:ascii="Arial" w:hAnsi="Arial"/>
                <w:b/>
                <w:sz w:val="23"/>
              </w:rPr>
            </w:pPr>
            <w:r>
              <w:rPr>
                <w:rFonts w:ascii="Arial" w:hAnsi="Arial"/>
                <w:b/>
                <w:spacing w:val="-2"/>
                <w:sz w:val="23"/>
              </w:rPr>
              <w:t>13. Contratação Anterior/Processo Administrativo</w:t>
            </w:r>
          </w:p>
        </w:tc>
      </w:tr>
      <w:tr w:rsidR="00843914">
        <w:trPr>
          <w:trHeight w:val="363"/>
        </w:trPr>
        <w:tc>
          <w:tcPr>
            <w:tcW w:w="10455" w:type="dxa"/>
            <w:tcBorders>
              <w:top w:val="double" w:sz="6" w:space="0" w:color="2B2B2B"/>
              <w:left w:val="double" w:sz="6" w:space="0" w:color="2B2B2B"/>
              <w:bottom w:val="double" w:sz="6" w:space="0" w:color="2B2B2B"/>
              <w:right w:val="double" w:sz="6" w:space="0" w:color="7F7F7F"/>
            </w:tcBorders>
          </w:tcPr>
          <w:p w:rsidR="00843914" w:rsidRDefault="00203B73">
            <w:pPr>
              <w:pStyle w:val="TableParagraph"/>
              <w:spacing w:before="44"/>
              <w:ind w:left="49"/>
              <w:rPr>
                <w:rFonts w:ascii="Arial MT"/>
                <w:sz w:val="23"/>
              </w:rPr>
            </w:pPr>
            <w:r>
              <w:rPr>
                <w:rFonts w:ascii="Arial MT"/>
                <w:spacing w:val="-4"/>
                <w:sz w:val="23"/>
              </w:rPr>
              <w:t>JFRJ-EOF-2022/223</w:t>
            </w:r>
          </w:p>
        </w:tc>
      </w:tr>
      <w:tr w:rsidR="00843914">
        <w:trPr>
          <w:trHeight w:val="363"/>
        </w:trPr>
        <w:tc>
          <w:tcPr>
            <w:tcW w:w="10455" w:type="dxa"/>
            <w:tcBorders>
              <w:top w:val="double" w:sz="6" w:space="0" w:color="2B2B2B"/>
              <w:left w:val="double" w:sz="6" w:space="0" w:color="2B2B2B"/>
              <w:bottom w:val="double" w:sz="6" w:space="0" w:color="2B2B2B"/>
              <w:right w:val="double" w:sz="6" w:space="0" w:color="7F7F7F"/>
            </w:tcBorders>
            <w:shd w:val="clear" w:color="auto" w:fill="AFC3DD"/>
          </w:tcPr>
          <w:p w:rsidR="00843914" w:rsidRDefault="00203B73">
            <w:pPr>
              <w:pStyle w:val="TableParagraph"/>
              <w:spacing w:before="44"/>
              <w:ind w:left="49"/>
              <w:rPr>
                <w:rFonts w:ascii="Arial" w:hAnsi="Arial"/>
                <w:b/>
                <w:sz w:val="23"/>
              </w:rPr>
            </w:pPr>
            <w:r>
              <w:rPr>
                <w:rFonts w:ascii="Arial" w:hAnsi="Arial"/>
                <w:b/>
                <w:sz w:val="23"/>
              </w:rPr>
              <w:t>14.</w:t>
            </w:r>
            <w:r>
              <w:rPr>
                <w:rFonts w:ascii="Arial" w:hAnsi="Arial"/>
                <w:b/>
                <w:spacing w:val="-13"/>
                <w:sz w:val="23"/>
              </w:rPr>
              <w:t xml:space="preserve"> </w:t>
            </w:r>
            <w:r>
              <w:rPr>
                <w:rFonts w:ascii="Arial" w:hAnsi="Arial"/>
                <w:b/>
                <w:sz w:val="23"/>
              </w:rPr>
              <w:t>Parecer</w:t>
            </w:r>
            <w:r>
              <w:rPr>
                <w:rFonts w:ascii="Arial" w:hAnsi="Arial"/>
                <w:b/>
                <w:spacing w:val="-12"/>
                <w:sz w:val="23"/>
              </w:rPr>
              <w:t xml:space="preserve"> </w:t>
            </w:r>
            <w:r>
              <w:rPr>
                <w:rFonts w:ascii="Arial" w:hAnsi="Arial"/>
                <w:b/>
                <w:sz w:val="23"/>
              </w:rPr>
              <w:t>Conclusivo</w:t>
            </w:r>
            <w:r>
              <w:rPr>
                <w:rFonts w:ascii="Arial" w:hAnsi="Arial"/>
                <w:b/>
                <w:spacing w:val="-12"/>
                <w:sz w:val="23"/>
              </w:rPr>
              <w:t xml:space="preserve"> </w:t>
            </w:r>
            <w:r>
              <w:rPr>
                <w:rFonts w:ascii="Arial" w:hAnsi="Arial"/>
                <w:b/>
                <w:sz w:val="23"/>
              </w:rPr>
              <w:t>sobre</w:t>
            </w:r>
            <w:r>
              <w:rPr>
                <w:rFonts w:ascii="Arial" w:hAnsi="Arial"/>
                <w:b/>
                <w:spacing w:val="-12"/>
                <w:sz w:val="23"/>
              </w:rPr>
              <w:t xml:space="preserve"> </w:t>
            </w:r>
            <w:r>
              <w:rPr>
                <w:rFonts w:ascii="Arial" w:hAnsi="Arial"/>
                <w:b/>
                <w:sz w:val="23"/>
              </w:rPr>
              <w:t>a</w:t>
            </w:r>
            <w:r>
              <w:rPr>
                <w:rFonts w:ascii="Arial" w:hAnsi="Arial"/>
                <w:b/>
                <w:spacing w:val="-12"/>
                <w:sz w:val="23"/>
              </w:rPr>
              <w:t xml:space="preserve"> </w:t>
            </w:r>
            <w:r>
              <w:rPr>
                <w:rFonts w:ascii="Arial" w:hAnsi="Arial"/>
                <w:b/>
                <w:sz w:val="23"/>
              </w:rPr>
              <w:t>Viabilidade</w:t>
            </w:r>
            <w:r>
              <w:rPr>
                <w:rFonts w:ascii="Arial" w:hAnsi="Arial"/>
                <w:b/>
                <w:spacing w:val="-13"/>
                <w:sz w:val="23"/>
              </w:rPr>
              <w:t xml:space="preserve"> </w:t>
            </w:r>
            <w:r>
              <w:rPr>
                <w:rFonts w:ascii="Arial" w:hAnsi="Arial"/>
                <w:b/>
                <w:sz w:val="23"/>
              </w:rPr>
              <w:t>da</w:t>
            </w:r>
            <w:r>
              <w:rPr>
                <w:rFonts w:ascii="Arial" w:hAnsi="Arial"/>
                <w:b/>
                <w:spacing w:val="-12"/>
                <w:sz w:val="23"/>
              </w:rPr>
              <w:t xml:space="preserve"> </w:t>
            </w:r>
            <w:r>
              <w:rPr>
                <w:rFonts w:ascii="Arial" w:hAnsi="Arial"/>
                <w:b/>
                <w:spacing w:val="-2"/>
                <w:sz w:val="23"/>
              </w:rPr>
              <w:t>Contratação</w:t>
            </w:r>
          </w:p>
        </w:tc>
      </w:tr>
      <w:tr w:rsidR="00843914">
        <w:trPr>
          <w:trHeight w:val="951"/>
        </w:trPr>
        <w:tc>
          <w:tcPr>
            <w:tcW w:w="10455" w:type="dxa"/>
            <w:tcBorders>
              <w:top w:val="double" w:sz="6" w:space="0" w:color="2B2B2B"/>
              <w:left w:val="double" w:sz="6" w:space="0" w:color="2B2B2B"/>
              <w:bottom w:val="double" w:sz="6" w:space="0" w:color="7F7F7F"/>
              <w:right w:val="double" w:sz="6" w:space="0" w:color="7F7F7F"/>
            </w:tcBorders>
          </w:tcPr>
          <w:p w:rsidR="00843914" w:rsidRDefault="00203B73">
            <w:pPr>
              <w:pStyle w:val="TableParagraph"/>
              <w:spacing w:before="47" w:line="249" w:lineRule="auto"/>
              <w:ind w:left="49" w:right="34"/>
              <w:jc w:val="both"/>
              <w:rPr>
                <w:sz w:val="24"/>
              </w:rPr>
            </w:pPr>
            <w:r>
              <w:rPr>
                <w:sz w:val="24"/>
              </w:rPr>
              <w:t>A aquisição em tela é necessária para assegurar o máximo de segurança no manuseio e porte de arma de fogo e carregadores de munição, diminuindo potencialmente o risco de incidentes oriundos do uso de equipamentos sem a devida qualidade e compa</w:t>
            </w:r>
            <w:r>
              <w:rPr>
                <w:sz w:val="24"/>
              </w:rPr>
              <w:t>tibilidade com o armamento em questão.</w:t>
            </w:r>
          </w:p>
        </w:tc>
      </w:tr>
    </w:tbl>
    <w:p w:rsidR="00843914" w:rsidRDefault="00203B73">
      <w:pPr>
        <w:spacing w:before="238"/>
        <w:ind w:left="136"/>
        <w:rPr>
          <w:rFonts w:ascii="Arial" w:hAnsi="Arial"/>
          <w:b/>
          <w:sz w:val="24"/>
        </w:rPr>
      </w:pPr>
      <w:r>
        <w:rPr>
          <w:rFonts w:ascii="Arial" w:hAnsi="Arial"/>
          <w:b/>
          <w:sz w:val="24"/>
        </w:rPr>
        <w:t>De</w:t>
      </w:r>
      <w:r>
        <w:rPr>
          <w:rFonts w:ascii="Arial" w:hAnsi="Arial"/>
          <w:b/>
          <w:spacing w:val="-8"/>
          <w:sz w:val="24"/>
        </w:rPr>
        <w:t xml:space="preserve"> </w:t>
      </w:r>
      <w:r>
        <w:rPr>
          <w:rFonts w:ascii="Arial" w:hAnsi="Arial"/>
          <w:b/>
          <w:sz w:val="24"/>
        </w:rPr>
        <w:t>acordo.</w:t>
      </w:r>
      <w:r>
        <w:rPr>
          <w:rFonts w:ascii="Arial" w:hAnsi="Arial"/>
          <w:b/>
          <w:spacing w:val="-6"/>
          <w:sz w:val="24"/>
        </w:rPr>
        <w:t xml:space="preserve"> </w:t>
      </w:r>
      <w:r>
        <w:rPr>
          <w:rFonts w:ascii="Arial" w:hAnsi="Arial"/>
          <w:b/>
          <w:sz w:val="24"/>
        </w:rPr>
        <w:t>Encaminho</w:t>
      </w:r>
      <w:r>
        <w:rPr>
          <w:rFonts w:ascii="Arial" w:hAnsi="Arial"/>
          <w:b/>
          <w:spacing w:val="-6"/>
          <w:sz w:val="24"/>
        </w:rPr>
        <w:t xml:space="preserve"> </w:t>
      </w:r>
      <w:r>
        <w:rPr>
          <w:rFonts w:ascii="Arial" w:hAnsi="Arial"/>
          <w:b/>
          <w:sz w:val="24"/>
        </w:rPr>
        <w:t>este</w:t>
      </w:r>
      <w:r>
        <w:rPr>
          <w:rFonts w:ascii="Arial" w:hAnsi="Arial"/>
          <w:b/>
          <w:spacing w:val="-6"/>
          <w:sz w:val="24"/>
        </w:rPr>
        <w:t xml:space="preserve"> </w:t>
      </w:r>
      <w:r>
        <w:rPr>
          <w:rFonts w:ascii="Arial" w:hAnsi="Arial"/>
          <w:b/>
          <w:sz w:val="24"/>
        </w:rPr>
        <w:t>formulário</w:t>
      </w:r>
      <w:r>
        <w:rPr>
          <w:rFonts w:ascii="Arial" w:hAnsi="Arial"/>
          <w:b/>
          <w:spacing w:val="-6"/>
          <w:sz w:val="24"/>
        </w:rPr>
        <w:t xml:space="preserve"> </w:t>
      </w:r>
      <w:r>
        <w:rPr>
          <w:rFonts w:ascii="Arial" w:hAnsi="Arial"/>
          <w:b/>
          <w:sz w:val="24"/>
        </w:rPr>
        <w:t>para</w:t>
      </w:r>
      <w:r>
        <w:rPr>
          <w:rFonts w:ascii="Arial" w:hAnsi="Arial"/>
          <w:b/>
          <w:spacing w:val="-6"/>
          <w:sz w:val="24"/>
        </w:rPr>
        <w:t xml:space="preserve"> </w:t>
      </w:r>
      <w:r>
        <w:rPr>
          <w:rFonts w:ascii="Arial" w:hAnsi="Arial"/>
          <w:b/>
          <w:spacing w:val="-2"/>
          <w:sz w:val="24"/>
        </w:rPr>
        <w:t>apreciação.</w:t>
      </w:r>
    </w:p>
    <w:p w:rsidR="00843914" w:rsidRDefault="00843914">
      <w:pPr>
        <w:pStyle w:val="Corpodetexto"/>
        <w:rPr>
          <w:rFonts w:ascii="Arial"/>
          <w:b/>
        </w:rPr>
      </w:pPr>
    </w:p>
    <w:p w:rsidR="00843914" w:rsidRDefault="00843914">
      <w:pPr>
        <w:pStyle w:val="Corpodetexto"/>
        <w:rPr>
          <w:rFonts w:ascii="Arial"/>
          <w:b/>
        </w:rPr>
      </w:pPr>
    </w:p>
    <w:p w:rsidR="00843914" w:rsidRDefault="00843914">
      <w:pPr>
        <w:pStyle w:val="Corpodetexto"/>
        <w:rPr>
          <w:rFonts w:ascii="Arial"/>
          <w:b/>
        </w:rPr>
      </w:pPr>
    </w:p>
    <w:p w:rsidR="00843914" w:rsidRDefault="00203B73">
      <w:pPr>
        <w:pStyle w:val="Corpodetexto"/>
        <w:spacing w:before="49"/>
        <w:rPr>
          <w:rFonts w:ascii="Arial"/>
          <w:b/>
        </w:rPr>
      </w:pPr>
      <w:r>
        <w:rPr>
          <w:rFonts w:ascii="Arial"/>
          <w:b/>
          <w:noProof/>
          <w:lang w:val="pt-BR" w:eastAsia="pt-BR"/>
        </w:rPr>
        <mc:AlternateContent>
          <mc:Choice Requires="wpg">
            <w:drawing>
              <wp:anchor distT="0" distB="0" distL="0" distR="0" simplePos="0" relativeHeight="487627264" behindDoc="1" locked="0" layoutInCell="1" allowOverlap="1">
                <wp:simplePos x="0" y="0"/>
                <wp:positionH relativeFrom="page">
                  <wp:posOffset>438171</wp:posOffset>
                </wp:positionH>
                <wp:positionV relativeFrom="paragraph">
                  <wp:posOffset>193005</wp:posOffset>
                </wp:positionV>
                <wp:extent cx="6677025" cy="15240"/>
                <wp:effectExtent l="0" t="0" r="0" b="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15240"/>
                          <a:chOff x="0" y="0"/>
                          <a:chExt cx="6677025" cy="15240"/>
                        </a:xfrm>
                      </wpg:grpSpPr>
                      <wps:wsp>
                        <wps:cNvPr id="303" name="Graphic 303"/>
                        <wps:cNvSpPr/>
                        <wps:spPr>
                          <a:xfrm>
                            <a:off x="0" y="0"/>
                            <a:ext cx="6677025" cy="7620"/>
                          </a:xfrm>
                          <a:custGeom>
                            <a:avLst/>
                            <a:gdLst/>
                            <a:ahLst/>
                            <a:cxnLst/>
                            <a:rect l="l" t="t" r="r" b="b"/>
                            <a:pathLst>
                              <a:path w="6677025" h="7620">
                                <a:moveTo>
                                  <a:pt x="6669360" y="7622"/>
                                </a:moveTo>
                                <a:lnTo>
                                  <a:pt x="0" y="7622"/>
                                </a:lnTo>
                                <a:lnTo>
                                  <a:pt x="0" y="0"/>
                                </a:lnTo>
                                <a:lnTo>
                                  <a:pt x="6676982" y="0"/>
                                </a:lnTo>
                                <a:lnTo>
                                  <a:pt x="6669360" y="7622"/>
                                </a:lnTo>
                                <a:close/>
                              </a:path>
                            </a:pathLst>
                          </a:custGeom>
                          <a:solidFill>
                            <a:srgbClr val="999999"/>
                          </a:solidFill>
                        </wps:spPr>
                        <wps:bodyPr wrap="square" lIns="0" tIns="0" rIns="0" bIns="0" rtlCol="0">
                          <a:prstTxWarp prst="textNoShape">
                            <a:avLst/>
                          </a:prstTxWarp>
                          <a:noAutofit/>
                        </wps:bodyPr>
                      </wps:wsp>
                      <wps:wsp>
                        <wps:cNvPr id="304" name="Graphic 304"/>
                        <wps:cNvSpPr/>
                        <wps:spPr>
                          <a:xfrm>
                            <a:off x="0" y="7622"/>
                            <a:ext cx="6677025" cy="7620"/>
                          </a:xfrm>
                          <a:custGeom>
                            <a:avLst/>
                            <a:gdLst/>
                            <a:ahLst/>
                            <a:cxnLst/>
                            <a:rect l="l" t="t" r="r" b="b"/>
                            <a:pathLst>
                              <a:path w="6677025" h="7620">
                                <a:moveTo>
                                  <a:pt x="6676982" y="7622"/>
                                </a:moveTo>
                                <a:lnTo>
                                  <a:pt x="0" y="7622"/>
                                </a:lnTo>
                                <a:lnTo>
                                  <a:pt x="7622" y="0"/>
                                </a:lnTo>
                                <a:lnTo>
                                  <a:pt x="6676982" y="0"/>
                                </a:lnTo>
                                <a:lnTo>
                                  <a:pt x="6676982" y="7622"/>
                                </a:lnTo>
                                <a:close/>
                              </a:path>
                            </a:pathLst>
                          </a:custGeom>
                          <a:solidFill>
                            <a:srgbClr val="EDEDED"/>
                          </a:solidFill>
                        </wps:spPr>
                        <wps:bodyPr wrap="square" lIns="0" tIns="0" rIns="0" bIns="0" rtlCol="0">
                          <a:prstTxWarp prst="textNoShape">
                            <a:avLst/>
                          </a:prstTxWarp>
                          <a:noAutofit/>
                        </wps:bodyPr>
                      </wps:wsp>
                      <wps:wsp>
                        <wps:cNvPr id="305" name="Graphic 305"/>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306" name="Graphic 306"/>
                        <wps:cNvSpPr/>
                        <wps:spPr>
                          <a:xfrm>
                            <a:off x="6669360"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1E4F5CCF" id="Group 302" o:spid="_x0000_s1026" style="position:absolute;margin-left:34.5pt;margin-top:15.2pt;width:525.75pt;height:1.2pt;z-index:-15689216;mso-wrap-distance-left:0;mso-wrap-distance-right:0;mso-position-horizontal-relative:page" coordsize="6677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">
                <v:shape id="Graphic 303" o:spid="_x0000_s1027"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" path="m6669360,7622l,7622,,,6676982,r-7622,7622xe" fillcolor="#999" stroked="f">
                  <v:path arrowok="t"/>
                </v:shape>
                <v:shape id="Graphic 304" o:spid="_x0000_s1028" style="position:absolute;top:76;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" path="m6676982,7622l,7622,7622,,6676982,r,7622xe" fillcolor="#ededed" stroked="f">
                  <v:path arrowok="t"/>
                </v:shape>
                <v:shape id="Graphic 305"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" path="m,15244l,,7622,r,7622l,15244xe" fillcolor="#999" stroked="f">
                  <v:path arrowok="t"/>
                </v:shape>
                <v:shape id="Graphic 306" o:spid="_x0000_s1030" style="position:absolute;left:66693;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" path="m7622,15244l,15244,,7622,7622,r,15244xe" fillcolor="#ededed" stroked="f">
                  <v:path arrowok="t"/>
                </v:shape>
                <w10:wrap type="topAndBottom" anchorx="page"/>
              </v:group>
            </w:pict>
          </mc:Fallback>
        </mc:AlternateContent>
      </w:r>
    </w:p>
    <w:p w:rsidR="00843914" w:rsidRDefault="00843914">
      <w:pPr>
        <w:pStyle w:val="Corpodetexto"/>
        <w:spacing w:before="90"/>
        <w:rPr>
          <w:rFonts w:ascii="Arial"/>
          <w:b/>
          <w:sz w:val="21"/>
        </w:rPr>
      </w:pPr>
    </w:p>
    <w:p w:rsidR="00843914" w:rsidRDefault="00203B73">
      <w:pPr>
        <w:spacing w:line="249" w:lineRule="auto"/>
        <w:ind w:left="1540" w:right="326"/>
        <w:rPr>
          <w:rFonts w:ascii="Times New Roman" w:hAnsi="Times New Roman"/>
          <w:sz w:val="21"/>
        </w:rPr>
      </w:pPr>
      <w:r>
        <w:rPr>
          <w:rFonts w:ascii="Times New Roman" w:hAnsi="Times New Roman"/>
          <w:noProof/>
          <w:sz w:val="21"/>
          <w:lang w:val="pt-BR" w:eastAsia="pt-BR"/>
        </w:rPr>
        <w:drawing>
          <wp:anchor distT="0" distB="0" distL="0" distR="0" simplePos="0" relativeHeight="15770624" behindDoc="0" locked="0" layoutInCell="1" allowOverlap="1">
            <wp:simplePos x="0" y="0"/>
            <wp:positionH relativeFrom="page">
              <wp:posOffset>461037</wp:posOffset>
            </wp:positionH>
            <wp:positionV relativeFrom="paragraph">
              <wp:posOffset>-149512</wp:posOffset>
            </wp:positionV>
            <wp:extent cx="846056" cy="571659"/>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56" cstate="print"/>
                    <a:stretch>
                      <a:fillRect/>
                    </a:stretch>
                  </pic:blipFill>
                  <pic:spPr>
                    <a:xfrm>
                      <a:off x="0" y="0"/>
                      <a:ext cx="846056" cy="571659"/>
                    </a:xfrm>
                    <a:prstGeom prst="rect">
                      <a:avLst/>
                    </a:prstGeom>
                  </pic:spPr>
                </pic:pic>
              </a:graphicData>
            </a:graphic>
          </wp:anchor>
        </w:drawing>
      </w:r>
      <w:r>
        <w:rPr>
          <w:rFonts w:ascii="Times New Roman" w:hAnsi="Times New Roman"/>
          <w:sz w:val="21"/>
        </w:rPr>
        <w:t xml:space="preserve">Documento assinado eletronicamente por </w:t>
      </w:r>
      <w:r>
        <w:rPr>
          <w:rFonts w:ascii="Times New Roman" w:hAnsi="Times New Roman"/>
          <w:b/>
          <w:sz w:val="21"/>
        </w:rPr>
        <w:t>VICTOR COUTINHO IACCARINO</w:t>
      </w:r>
      <w:r>
        <w:rPr>
          <w:rFonts w:ascii="Times New Roman" w:hAnsi="Times New Roman"/>
          <w:sz w:val="21"/>
        </w:rPr>
        <w:t xml:space="preserve">, </w:t>
      </w:r>
      <w:r>
        <w:rPr>
          <w:rFonts w:ascii="Times New Roman" w:hAnsi="Times New Roman"/>
          <w:b/>
          <w:sz w:val="21"/>
        </w:rPr>
        <w:t>Diretor de Subsecretaria</w:t>
      </w:r>
      <w:r>
        <w:rPr>
          <w:rFonts w:ascii="Times New Roman" w:hAnsi="Times New Roman"/>
          <w:sz w:val="21"/>
        </w:rPr>
        <w:t>, em 29/04/2025, às 17:12, conforme art. 1º, III, "b", da Lei 11.419/2006.</w:t>
      </w:r>
    </w:p>
    <w:p w:rsidR="00843914" w:rsidRDefault="00203B73">
      <w:pPr>
        <w:pStyle w:val="Corpodetexto"/>
        <w:spacing w:before="4"/>
        <w:rPr>
          <w:rFonts w:ascii="Times New Roman"/>
        </w:rPr>
      </w:pPr>
      <w:r>
        <w:rPr>
          <w:rFonts w:ascii="Times New Roman"/>
          <w:noProof/>
          <w:lang w:val="pt-BR" w:eastAsia="pt-BR"/>
        </w:rPr>
        <mc:AlternateContent>
          <mc:Choice Requires="wpg">
            <w:drawing>
              <wp:anchor distT="0" distB="0" distL="0" distR="0" simplePos="0" relativeHeight="487627776" behindDoc="1" locked="0" layoutInCell="1" allowOverlap="1">
                <wp:simplePos x="0" y="0"/>
                <wp:positionH relativeFrom="page">
                  <wp:posOffset>438171</wp:posOffset>
                </wp:positionH>
                <wp:positionV relativeFrom="paragraph">
                  <wp:posOffset>164177</wp:posOffset>
                </wp:positionV>
                <wp:extent cx="6677025" cy="15240"/>
                <wp:effectExtent l="0" t="0" r="0" b="0"/>
                <wp:wrapTopAndBottom/>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15240"/>
                          <a:chOff x="0" y="0"/>
                          <a:chExt cx="6677025" cy="15240"/>
                        </a:xfrm>
                      </wpg:grpSpPr>
                      <wps:wsp>
                        <wps:cNvPr id="309" name="Graphic 309"/>
                        <wps:cNvSpPr/>
                        <wps:spPr>
                          <a:xfrm>
                            <a:off x="0" y="0"/>
                            <a:ext cx="6677025" cy="7620"/>
                          </a:xfrm>
                          <a:custGeom>
                            <a:avLst/>
                            <a:gdLst/>
                            <a:ahLst/>
                            <a:cxnLst/>
                            <a:rect l="l" t="t" r="r" b="b"/>
                            <a:pathLst>
                              <a:path w="6677025" h="7620">
                                <a:moveTo>
                                  <a:pt x="6669360" y="7622"/>
                                </a:moveTo>
                                <a:lnTo>
                                  <a:pt x="0" y="7622"/>
                                </a:lnTo>
                                <a:lnTo>
                                  <a:pt x="0" y="0"/>
                                </a:lnTo>
                                <a:lnTo>
                                  <a:pt x="6676982" y="0"/>
                                </a:lnTo>
                                <a:lnTo>
                                  <a:pt x="6669360" y="7622"/>
                                </a:lnTo>
                                <a:close/>
                              </a:path>
                            </a:pathLst>
                          </a:custGeom>
                          <a:solidFill>
                            <a:srgbClr val="999999"/>
                          </a:solidFill>
                        </wps:spPr>
                        <wps:bodyPr wrap="square" lIns="0" tIns="0" rIns="0" bIns="0" rtlCol="0">
                          <a:prstTxWarp prst="textNoShape">
                            <a:avLst/>
                          </a:prstTxWarp>
                          <a:noAutofit/>
                        </wps:bodyPr>
                      </wps:wsp>
                      <wps:wsp>
                        <wps:cNvPr id="310" name="Graphic 310"/>
                        <wps:cNvSpPr/>
                        <wps:spPr>
                          <a:xfrm>
                            <a:off x="0" y="7622"/>
                            <a:ext cx="6677025" cy="7620"/>
                          </a:xfrm>
                          <a:custGeom>
                            <a:avLst/>
                            <a:gdLst/>
                            <a:ahLst/>
                            <a:cxnLst/>
                            <a:rect l="l" t="t" r="r" b="b"/>
                            <a:pathLst>
                              <a:path w="6677025" h="7620">
                                <a:moveTo>
                                  <a:pt x="6676982" y="7622"/>
                                </a:moveTo>
                                <a:lnTo>
                                  <a:pt x="0" y="7622"/>
                                </a:lnTo>
                                <a:lnTo>
                                  <a:pt x="7622" y="0"/>
                                </a:lnTo>
                                <a:lnTo>
                                  <a:pt x="6676982" y="0"/>
                                </a:lnTo>
                                <a:lnTo>
                                  <a:pt x="6676982" y="7622"/>
                                </a:lnTo>
                                <a:close/>
                              </a:path>
                            </a:pathLst>
                          </a:custGeom>
                          <a:solidFill>
                            <a:srgbClr val="EDEDED"/>
                          </a:solidFill>
                        </wps:spPr>
                        <wps:bodyPr wrap="square" lIns="0" tIns="0" rIns="0" bIns="0" rtlCol="0">
                          <a:prstTxWarp prst="textNoShape">
                            <a:avLst/>
                          </a:prstTxWarp>
                          <a:noAutofit/>
                        </wps:bodyPr>
                      </wps:wsp>
                      <wps:wsp>
                        <wps:cNvPr id="311" name="Graphic 311"/>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312" name="Graphic 312"/>
                        <wps:cNvSpPr/>
                        <wps:spPr>
                          <a:xfrm>
                            <a:off x="6669360"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5E2EBCAB" id="Group 308" o:spid="_x0000_s1026" style="position:absolute;margin-left:34.5pt;margin-top:12.95pt;width:525.75pt;height:1.2pt;z-index:-15688704;mso-wrap-distance-left:0;mso-wrap-distance-right:0;mso-position-horizontal-relative:page" coordsize="6677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">
                <v:shape id="Graphic 309" o:spid="_x0000_s1027"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" path="m6669360,7622l,7622,,,6676982,r-7622,7622xe" fillcolor="#999" stroked="f">
                  <v:path arrowok="t"/>
                </v:shape>
                <v:shape id="Graphic 310" o:spid="_x0000_s1028" style="position:absolute;top:76;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" path="m6676982,7622l,7622,7622,,6676982,r,7622xe" fillcolor="#ededed" stroked="f">
                  <v:path arrowok="t"/>
                </v:shape>
                <v:shape id="Graphic 311"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" path="m,15244l,,7622,r,7622l,15244xe" fillcolor="#999" stroked="f">
                  <v:path arrowok="t"/>
                </v:shape>
                <v:shape id="Graphic 312" o:spid="_x0000_s1030" style="position:absolute;left:66693;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" path="m7622,15244l,15244,,7622,7622,r,15244xe" fillcolor="#ededed" stroked="f">
                  <v:path arrowok="t"/>
                </v:shape>
                <w10:wrap type="topAndBottom" anchorx="page"/>
              </v:group>
            </w:pict>
          </mc:Fallback>
        </mc:AlternateContent>
      </w:r>
    </w:p>
    <w:p w:rsidR="00843914" w:rsidRDefault="00843914">
      <w:pPr>
        <w:pStyle w:val="Corpodetexto"/>
        <w:spacing w:before="90"/>
        <w:rPr>
          <w:rFonts w:ascii="Times New Roman"/>
          <w:sz w:val="21"/>
        </w:rPr>
      </w:pPr>
    </w:p>
    <w:p w:rsidR="00843914" w:rsidRDefault="00203B73">
      <w:pPr>
        <w:spacing w:line="249" w:lineRule="auto"/>
        <w:ind w:left="1540"/>
        <w:rPr>
          <w:rFonts w:ascii="Times New Roman" w:hAnsi="Times New Roman"/>
          <w:sz w:val="21"/>
        </w:rPr>
      </w:pPr>
      <w:r>
        <w:rPr>
          <w:rFonts w:ascii="Times New Roman" w:hAnsi="Times New Roman"/>
          <w:noProof/>
          <w:sz w:val="21"/>
          <w:lang w:val="pt-BR" w:eastAsia="pt-BR"/>
        </w:rPr>
        <w:drawing>
          <wp:anchor distT="0" distB="0" distL="0" distR="0" simplePos="0" relativeHeight="15771136" behindDoc="0" locked="0" layoutInCell="1" allowOverlap="1">
            <wp:simplePos x="0" y="0"/>
            <wp:positionH relativeFrom="page">
              <wp:posOffset>461037</wp:posOffset>
            </wp:positionH>
            <wp:positionV relativeFrom="paragraph">
              <wp:posOffset>-149512</wp:posOffset>
            </wp:positionV>
            <wp:extent cx="846056" cy="571659"/>
            <wp:effectExtent l="0" t="0" r="0" b="0"/>
            <wp:wrapNone/>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56" cstate="print"/>
                    <a:stretch>
                      <a:fillRect/>
                    </a:stretch>
                  </pic:blipFill>
                  <pic:spPr>
                    <a:xfrm>
                      <a:off x="0" y="0"/>
                      <a:ext cx="846056" cy="571659"/>
                    </a:xfrm>
                    <a:prstGeom prst="rect">
                      <a:avLst/>
                    </a:prstGeom>
                  </pic:spPr>
                </pic:pic>
              </a:graphicData>
            </a:graphic>
          </wp:anchor>
        </w:drawing>
      </w:r>
      <w:r>
        <w:rPr>
          <w:rFonts w:ascii="Times New Roman" w:hAnsi="Times New Roman"/>
          <w:noProof/>
          <w:sz w:val="21"/>
          <w:lang w:val="pt-BR" w:eastAsia="pt-BR"/>
        </w:rPr>
        <w:drawing>
          <wp:anchor distT="0" distB="0" distL="0" distR="0" simplePos="0" relativeHeight="15771648" behindDoc="0" locked="0" layoutInCell="1" allowOverlap="1">
            <wp:simplePos x="0" y="0"/>
            <wp:positionH relativeFrom="page">
              <wp:posOffset>480004</wp:posOffset>
            </wp:positionH>
            <wp:positionV relativeFrom="paragraph">
              <wp:posOffset>578311</wp:posOffset>
            </wp:positionV>
            <wp:extent cx="777634" cy="777634"/>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97" cstate="print"/>
                    <a:stretch>
                      <a:fillRect/>
                    </a:stretch>
                  </pic:blipFill>
                  <pic:spPr>
                    <a:xfrm>
                      <a:off x="0" y="0"/>
                      <a:ext cx="777634" cy="777634"/>
                    </a:xfrm>
                    <a:prstGeom prst="rect">
                      <a:avLst/>
                    </a:prstGeom>
                  </pic:spPr>
                </pic:pic>
              </a:graphicData>
            </a:graphic>
          </wp:anchor>
        </w:drawing>
      </w:r>
      <w:r>
        <w:rPr>
          <w:rFonts w:ascii="Times New Roman" w:hAnsi="Times New Roman"/>
          <w:sz w:val="21"/>
        </w:rPr>
        <w:t xml:space="preserve">Documento assinado eletronicamente por </w:t>
      </w:r>
      <w:r>
        <w:rPr>
          <w:rFonts w:ascii="Times New Roman" w:hAnsi="Times New Roman"/>
          <w:b/>
          <w:sz w:val="21"/>
        </w:rPr>
        <w:t>GUILHERME DA COSTA CARVALHO MOREIRA DA SILVA</w:t>
      </w:r>
      <w:r>
        <w:rPr>
          <w:rFonts w:ascii="Times New Roman" w:hAnsi="Times New Roman"/>
          <w:sz w:val="21"/>
        </w:rPr>
        <w:t>,</w:t>
      </w:r>
      <w:r>
        <w:rPr>
          <w:rFonts w:ascii="Times New Roman" w:hAnsi="Times New Roman"/>
          <w:spacing w:val="36"/>
          <w:sz w:val="21"/>
        </w:rPr>
        <w:t xml:space="preserve"> </w:t>
      </w:r>
      <w:r>
        <w:rPr>
          <w:rFonts w:ascii="Times New Roman" w:hAnsi="Times New Roman"/>
          <w:b/>
          <w:sz w:val="21"/>
        </w:rPr>
        <w:t>Gestor</w:t>
      </w:r>
      <w:r>
        <w:rPr>
          <w:rFonts w:ascii="Times New Roman" w:hAnsi="Times New Roman"/>
          <w:b/>
          <w:spacing w:val="19"/>
          <w:sz w:val="21"/>
        </w:rPr>
        <w:t xml:space="preserve"> </w:t>
      </w:r>
      <w:r>
        <w:rPr>
          <w:rFonts w:ascii="Times New Roman" w:hAnsi="Times New Roman"/>
          <w:b/>
          <w:sz w:val="21"/>
        </w:rPr>
        <w:t>de</w:t>
      </w:r>
      <w:r>
        <w:rPr>
          <w:rFonts w:ascii="Times New Roman" w:hAnsi="Times New Roman"/>
          <w:b/>
          <w:spacing w:val="19"/>
          <w:sz w:val="21"/>
        </w:rPr>
        <w:t xml:space="preserve"> </w:t>
      </w:r>
      <w:r>
        <w:rPr>
          <w:rFonts w:ascii="Times New Roman" w:hAnsi="Times New Roman"/>
          <w:b/>
          <w:sz w:val="21"/>
        </w:rPr>
        <w:t>Contrato</w:t>
      </w:r>
      <w:r>
        <w:rPr>
          <w:rFonts w:ascii="Times New Roman" w:hAnsi="Times New Roman"/>
          <w:sz w:val="21"/>
        </w:rPr>
        <w:t>,</w:t>
      </w:r>
      <w:r>
        <w:rPr>
          <w:rFonts w:ascii="Times New Roman" w:hAnsi="Times New Roman"/>
          <w:spacing w:val="19"/>
          <w:sz w:val="21"/>
        </w:rPr>
        <w:t xml:space="preserve"> </w:t>
      </w:r>
      <w:r>
        <w:rPr>
          <w:rFonts w:ascii="Times New Roman" w:hAnsi="Times New Roman"/>
          <w:sz w:val="21"/>
        </w:rPr>
        <w:t>em</w:t>
      </w:r>
      <w:r>
        <w:rPr>
          <w:rFonts w:ascii="Times New Roman" w:hAnsi="Times New Roman"/>
          <w:spacing w:val="19"/>
          <w:sz w:val="21"/>
        </w:rPr>
        <w:t xml:space="preserve"> </w:t>
      </w:r>
      <w:r>
        <w:rPr>
          <w:rFonts w:ascii="Times New Roman" w:hAnsi="Times New Roman"/>
          <w:sz w:val="21"/>
        </w:rPr>
        <w:t>29/04/2025,</w:t>
      </w:r>
      <w:r>
        <w:rPr>
          <w:rFonts w:ascii="Times New Roman" w:hAnsi="Times New Roman"/>
          <w:spacing w:val="19"/>
          <w:sz w:val="21"/>
        </w:rPr>
        <w:t xml:space="preserve"> </w:t>
      </w:r>
      <w:r>
        <w:rPr>
          <w:rFonts w:ascii="Times New Roman" w:hAnsi="Times New Roman"/>
          <w:sz w:val="21"/>
        </w:rPr>
        <w:t>às</w:t>
      </w:r>
      <w:r>
        <w:rPr>
          <w:rFonts w:ascii="Times New Roman" w:hAnsi="Times New Roman"/>
          <w:spacing w:val="19"/>
          <w:sz w:val="21"/>
        </w:rPr>
        <w:t xml:space="preserve"> </w:t>
      </w:r>
      <w:r>
        <w:rPr>
          <w:rFonts w:ascii="Times New Roman" w:hAnsi="Times New Roman"/>
          <w:sz w:val="21"/>
        </w:rPr>
        <w:t>17:28,</w:t>
      </w:r>
      <w:r>
        <w:rPr>
          <w:rFonts w:ascii="Times New Roman" w:hAnsi="Times New Roman"/>
          <w:spacing w:val="19"/>
          <w:sz w:val="21"/>
        </w:rPr>
        <w:t xml:space="preserve"> </w:t>
      </w:r>
      <w:r>
        <w:rPr>
          <w:rFonts w:ascii="Times New Roman" w:hAnsi="Times New Roman"/>
          <w:sz w:val="21"/>
        </w:rPr>
        <w:t>conforme</w:t>
      </w:r>
      <w:r>
        <w:rPr>
          <w:rFonts w:ascii="Times New Roman" w:hAnsi="Times New Roman"/>
          <w:spacing w:val="19"/>
          <w:sz w:val="21"/>
        </w:rPr>
        <w:t xml:space="preserve"> </w:t>
      </w:r>
      <w:r>
        <w:rPr>
          <w:rFonts w:ascii="Times New Roman" w:hAnsi="Times New Roman"/>
          <w:sz w:val="21"/>
        </w:rPr>
        <w:t>art.</w:t>
      </w:r>
      <w:r>
        <w:rPr>
          <w:rFonts w:ascii="Times New Roman" w:hAnsi="Times New Roman"/>
          <w:spacing w:val="19"/>
          <w:sz w:val="21"/>
        </w:rPr>
        <w:t xml:space="preserve"> </w:t>
      </w:r>
      <w:r>
        <w:rPr>
          <w:rFonts w:ascii="Times New Roman" w:hAnsi="Times New Roman"/>
          <w:sz w:val="21"/>
        </w:rPr>
        <w:t>1º,</w:t>
      </w:r>
      <w:r>
        <w:rPr>
          <w:rFonts w:ascii="Times New Roman" w:hAnsi="Times New Roman"/>
          <w:spacing w:val="19"/>
          <w:sz w:val="21"/>
        </w:rPr>
        <w:t xml:space="preserve"> </w:t>
      </w:r>
      <w:r>
        <w:rPr>
          <w:rFonts w:ascii="Times New Roman" w:hAnsi="Times New Roman"/>
          <w:sz w:val="21"/>
        </w:rPr>
        <w:t>III,</w:t>
      </w:r>
      <w:r>
        <w:rPr>
          <w:rFonts w:ascii="Times New Roman" w:hAnsi="Times New Roman"/>
          <w:spacing w:val="19"/>
          <w:sz w:val="21"/>
        </w:rPr>
        <w:t xml:space="preserve"> </w:t>
      </w:r>
      <w:r>
        <w:rPr>
          <w:rFonts w:ascii="Times New Roman" w:hAnsi="Times New Roman"/>
          <w:sz w:val="21"/>
        </w:rPr>
        <w:t>"b",</w:t>
      </w:r>
      <w:r>
        <w:rPr>
          <w:rFonts w:ascii="Times New Roman" w:hAnsi="Times New Roman"/>
          <w:spacing w:val="19"/>
          <w:sz w:val="21"/>
        </w:rPr>
        <w:t xml:space="preserve"> </w:t>
      </w:r>
      <w:r>
        <w:rPr>
          <w:rFonts w:ascii="Times New Roman" w:hAnsi="Times New Roman"/>
          <w:sz w:val="21"/>
        </w:rPr>
        <w:t>da</w:t>
      </w:r>
      <w:r>
        <w:rPr>
          <w:rFonts w:ascii="Times New Roman" w:hAnsi="Times New Roman"/>
          <w:spacing w:val="19"/>
          <w:sz w:val="21"/>
        </w:rPr>
        <w:t xml:space="preserve"> </w:t>
      </w:r>
      <w:r>
        <w:rPr>
          <w:rFonts w:ascii="Times New Roman" w:hAnsi="Times New Roman"/>
          <w:sz w:val="21"/>
        </w:rPr>
        <w:t>Lei</w:t>
      </w:r>
      <w:r>
        <w:rPr>
          <w:rFonts w:ascii="Times New Roman" w:hAnsi="Times New Roman"/>
          <w:spacing w:val="19"/>
          <w:sz w:val="21"/>
        </w:rPr>
        <w:t xml:space="preserve"> </w:t>
      </w:r>
      <w:r>
        <w:rPr>
          <w:rFonts w:ascii="Times New Roman" w:hAnsi="Times New Roman"/>
          <w:sz w:val="21"/>
        </w:rPr>
        <w:t>11.419/2006.</w:t>
      </w:r>
    </w:p>
    <w:p w:rsidR="00843914" w:rsidRDefault="00203B73">
      <w:pPr>
        <w:pStyle w:val="Corpodetexto"/>
        <w:spacing w:before="4"/>
        <w:rPr>
          <w:rFonts w:ascii="Times New Roman"/>
        </w:rPr>
      </w:pPr>
      <w:r>
        <w:rPr>
          <w:rFonts w:ascii="Times New Roman"/>
          <w:noProof/>
          <w:lang w:val="pt-BR" w:eastAsia="pt-BR"/>
        </w:rPr>
        <mc:AlternateContent>
          <mc:Choice Requires="wpg">
            <w:drawing>
              <wp:anchor distT="0" distB="0" distL="0" distR="0" simplePos="0" relativeHeight="487628288" behindDoc="1" locked="0" layoutInCell="1" allowOverlap="1">
                <wp:simplePos x="0" y="0"/>
                <wp:positionH relativeFrom="page">
                  <wp:posOffset>438171</wp:posOffset>
                </wp:positionH>
                <wp:positionV relativeFrom="paragraph">
                  <wp:posOffset>164177</wp:posOffset>
                </wp:positionV>
                <wp:extent cx="6677025" cy="15240"/>
                <wp:effectExtent l="0" t="0" r="0" b="0"/>
                <wp:wrapTopAndBottom/>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15240"/>
                          <a:chOff x="0" y="0"/>
                          <a:chExt cx="6677025" cy="15240"/>
                        </a:xfrm>
                      </wpg:grpSpPr>
                      <wps:wsp>
                        <wps:cNvPr id="316" name="Graphic 316"/>
                        <wps:cNvSpPr/>
                        <wps:spPr>
                          <a:xfrm>
                            <a:off x="0" y="0"/>
                            <a:ext cx="6677025" cy="7620"/>
                          </a:xfrm>
                          <a:custGeom>
                            <a:avLst/>
                            <a:gdLst/>
                            <a:ahLst/>
                            <a:cxnLst/>
                            <a:rect l="l" t="t" r="r" b="b"/>
                            <a:pathLst>
                              <a:path w="6677025" h="7620">
                                <a:moveTo>
                                  <a:pt x="6669360" y="7622"/>
                                </a:moveTo>
                                <a:lnTo>
                                  <a:pt x="0" y="7622"/>
                                </a:lnTo>
                                <a:lnTo>
                                  <a:pt x="0" y="0"/>
                                </a:lnTo>
                                <a:lnTo>
                                  <a:pt x="6676982" y="0"/>
                                </a:lnTo>
                                <a:lnTo>
                                  <a:pt x="6669360" y="7622"/>
                                </a:lnTo>
                                <a:close/>
                              </a:path>
                            </a:pathLst>
                          </a:custGeom>
                          <a:solidFill>
                            <a:srgbClr val="999999"/>
                          </a:solidFill>
                        </wps:spPr>
                        <wps:bodyPr wrap="square" lIns="0" tIns="0" rIns="0" bIns="0" rtlCol="0">
                          <a:prstTxWarp prst="textNoShape">
                            <a:avLst/>
                          </a:prstTxWarp>
                          <a:noAutofit/>
                        </wps:bodyPr>
                      </wps:wsp>
                      <wps:wsp>
                        <wps:cNvPr id="317" name="Graphic 317"/>
                        <wps:cNvSpPr/>
                        <wps:spPr>
                          <a:xfrm>
                            <a:off x="0" y="7622"/>
                            <a:ext cx="6677025" cy="7620"/>
                          </a:xfrm>
                          <a:custGeom>
                            <a:avLst/>
                            <a:gdLst/>
                            <a:ahLst/>
                            <a:cxnLst/>
                            <a:rect l="l" t="t" r="r" b="b"/>
                            <a:pathLst>
                              <a:path w="6677025" h="7620">
                                <a:moveTo>
                                  <a:pt x="6676982" y="7622"/>
                                </a:moveTo>
                                <a:lnTo>
                                  <a:pt x="0" y="7622"/>
                                </a:lnTo>
                                <a:lnTo>
                                  <a:pt x="7622" y="0"/>
                                </a:lnTo>
                                <a:lnTo>
                                  <a:pt x="6676982" y="0"/>
                                </a:lnTo>
                                <a:lnTo>
                                  <a:pt x="6676982" y="7622"/>
                                </a:lnTo>
                                <a:close/>
                              </a:path>
                            </a:pathLst>
                          </a:custGeom>
                          <a:solidFill>
                            <a:srgbClr val="EDEDED"/>
                          </a:solidFill>
                        </wps:spPr>
                        <wps:bodyPr wrap="square" lIns="0" tIns="0" rIns="0" bIns="0" rtlCol="0">
                          <a:prstTxWarp prst="textNoShape">
                            <a:avLst/>
                          </a:prstTxWarp>
                          <a:noAutofit/>
                        </wps:bodyPr>
                      </wps:wsp>
                      <wps:wsp>
                        <wps:cNvPr id="318" name="Graphic 318"/>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319" name="Graphic 319"/>
                        <wps:cNvSpPr/>
                        <wps:spPr>
                          <a:xfrm>
                            <a:off x="6669360"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1453D2D2" id="Group 315" o:spid="_x0000_s1026" style="position:absolute;margin-left:34.5pt;margin-top:12.95pt;width:525.75pt;height:1.2pt;z-index:-15688192;mso-wrap-distance-left:0;mso-wrap-distance-right:0;mso-position-horizontal-relative:page" coordsize="6677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">
                <v:shape id="Graphic 316" o:spid="_x0000_s1027"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" path="m6669360,7622l,7622,,,6676982,r-7622,7622xe" fillcolor="#999" stroked="f">
                  <v:path arrowok="t"/>
                </v:shape>
                <v:shape id="Graphic 317" o:spid="_x0000_s1028" style="position:absolute;top:76;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" path="m6676982,7622l,7622,7622,,6676982,r,7622xe" fillcolor="#ededed" stroked="f">
                  <v:path arrowok="t"/>
                </v:shape>
                <v:shape id="Graphic 318"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" path="m,15244l,,7622,r,7622l,15244xe" fillcolor="#999" stroked="f">
                  <v:path arrowok="t"/>
                </v:shape>
                <v:shape id="Graphic 319" o:spid="_x0000_s1030" style="position:absolute;left:66693;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" path="m7622,15244l,15244,,7622,7622,r,15244xe" fillcolor="#ededed" stroked="f">
                  <v:path arrowok="t"/>
                </v:shape>
                <w10:wrap type="topAndBottom" anchorx="page"/>
              </v:group>
            </w:pict>
          </mc:Fallback>
        </mc:AlternateContent>
      </w:r>
    </w:p>
    <w:p w:rsidR="00843914" w:rsidRDefault="00203B73">
      <w:pPr>
        <w:spacing w:before="236" w:line="249" w:lineRule="auto"/>
        <w:ind w:left="1492" w:right="569"/>
        <w:rPr>
          <w:rFonts w:ascii="Times New Roman" w:hAnsi="Times New Roman"/>
          <w:sz w:val="21"/>
        </w:rPr>
      </w:pPr>
      <w:r>
        <w:rPr>
          <w:rFonts w:ascii="Times New Roman" w:hAnsi="Times New Roman"/>
          <w:sz w:val="21"/>
        </w:rPr>
        <w:t xml:space="preserve">A autenticidade do documento pode ser conferida no site </w:t>
      </w:r>
      <w:r>
        <w:rPr>
          <w:rFonts w:ascii="Times New Roman" w:hAnsi="Times New Roman"/>
          <w:spacing w:val="-2"/>
          <w:sz w:val="21"/>
        </w:rPr>
        <w:t>https://sei.trf2.jus.br/sei/controlador_externo.php?</w:t>
      </w:r>
      <w:r>
        <w:rPr>
          <w:rFonts w:ascii="Times New Roman" w:hAnsi="Times New Roman"/>
          <w:spacing w:val="40"/>
          <w:sz w:val="21"/>
        </w:rPr>
        <w:t xml:space="preserve"> </w:t>
      </w:r>
      <w:r>
        <w:rPr>
          <w:rFonts w:ascii="Times New Roman" w:hAnsi="Times New Roman"/>
          <w:sz w:val="21"/>
        </w:rPr>
        <w:t xml:space="preserve">acao=documento_conferir&amp;id_orgao_acesso_externo=1 informando o código verificador </w:t>
      </w:r>
      <w:r>
        <w:rPr>
          <w:rFonts w:ascii="Times New Roman" w:hAnsi="Times New Roman"/>
          <w:b/>
          <w:sz w:val="21"/>
        </w:rPr>
        <w:t xml:space="preserve">0941430 </w:t>
      </w:r>
      <w:r>
        <w:rPr>
          <w:rFonts w:ascii="Times New Roman" w:hAnsi="Times New Roman"/>
          <w:sz w:val="21"/>
        </w:rPr>
        <w:t xml:space="preserve">e o código CRC </w:t>
      </w:r>
      <w:r>
        <w:rPr>
          <w:rFonts w:ascii="Times New Roman" w:hAnsi="Times New Roman"/>
          <w:b/>
          <w:sz w:val="21"/>
        </w:rPr>
        <w:t>E888E25B</w:t>
      </w:r>
      <w:r>
        <w:rPr>
          <w:rFonts w:ascii="Times New Roman" w:hAnsi="Times New Roman"/>
          <w:sz w:val="21"/>
        </w:rPr>
        <w:t>.</w:t>
      </w:r>
    </w:p>
    <w:p w:rsidR="00843914" w:rsidRDefault="00203B73">
      <w:pPr>
        <w:pStyle w:val="Corpodetexto"/>
        <w:spacing w:before="2"/>
        <w:rPr>
          <w:rFonts w:ascii="Times New Roman"/>
          <w:sz w:val="14"/>
        </w:rPr>
      </w:pPr>
      <w:r>
        <w:rPr>
          <w:rFonts w:ascii="Times New Roman"/>
          <w:noProof/>
          <w:sz w:val="14"/>
          <w:lang w:val="pt-BR" w:eastAsia="pt-BR"/>
        </w:rPr>
        <mc:AlternateContent>
          <mc:Choice Requires="wpg">
            <w:drawing>
              <wp:anchor distT="0" distB="0" distL="0" distR="0" simplePos="0" relativeHeight="487628800" behindDoc="1" locked="0" layoutInCell="1" allowOverlap="1">
                <wp:simplePos x="0" y="0"/>
                <wp:positionH relativeFrom="page">
                  <wp:posOffset>445793</wp:posOffset>
                </wp:positionH>
                <wp:positionV relativeFrom="paragraph">
                  <wp:posOffset>119280</wp:posOffset>
                </wp:positionV>
                <wp:extent cx="6661784" cy="15240"/>
                <wp:effectExtent l="0" t="0" r="0" b="0"/>
                <wp:wrapTopAndBottom/>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1784" cy="15240"/>
                          <a:chOff x="0" y="0"/>
                          <a:chExt cx="6661784" cy="15240"/>
                        </a:xfrm>
                      </wpg:grpSpPr>
                      <wps:wsp>
                        <wps:cNvPr id="321" name="Graphic 321"/>
                        <wps:cNvSpPr/>
                        <wps:spPr>
                          <a:xfrm>
                            <a:off x="0" y="0"/>
                            <a:ext cx="6661784" cy="7620"/>
                          </a:xfrm>
                          <a:custGeom>
                            <a:avLst/>
                            <a:gdLst/>
                            <a:ahLst/>
                            <a:cxnLst/>
                            <a:rect l="l" t="t" r="r" b="b"/>
                            <a:pathLst>
                              <a:path w="6661784" h="7620">
                                <a:moveTo>
                                  <a:pt x="6654116" y="7622"/>
                                </a:moveTo>
                                <a:lnTo>
                                  <a:pt x="0" y="7622"/>
                                </a:lnTo>
                                <a:lnTo>
                                  <a:pt x="0" y="0"/>
                                </a:lnTo>
                                <a:lnTo>
                                  <a:pt x="6661738" y="0"/>
                                </a:lnTo>
                                <a:lnTo>
                                  <a:pt x="6654116" y="7622"/>
                                </a:lnTo>
                                <a:close/>
                              </a:path>
                            </a:pathLst>
                          </a:custGeom>
                          <a:solidFill>
                            <a:srgbClr val="999999"/>
                          </a:solidFill>
                        </wps:spPr>
                        <wps:bodyPr wrap="square" lIns="0" tIns="0" rIns="0" bIns="0" rtlCol="0">
                          <a:prstTxWarp prst="textNoShape">
                            <a:avLst/>
                          </a:prstTxWarp>
                          <a:noAutofit/>
                        </wps:bodyPr>
                      </wps:wsp>
                      <wps:wsp>
                        <wps:cNvPr id="322" name="Graphic 322"/>
                        <wps:cNvSpPr/>
                        <wps:spPr>
                          <a:xfrm>
                            <a:off x="0" y="7622"/>
                            <a:ext cx="6661784" cy="7620"/>
                          </a:xfrm>
                          <a:custGeom>
                            <a:avLst/>
                            <a:gdLst/>
                            <a:ahLst/>
                            <a:cxnLst/>
                            <a:rect l="l" t="t" r="r" b="b"/>
                            <a:pathLst>
                              <a:path w="6661784" h="7620">
                                <a:moveTo>
                                  <a:pt x="6661738" y="7622"/>
                                </a:moveTo>
                                <a:lnTo>
                                  <a:pt x="0" y="7622"/>
                                </a:lnTo>
                                <a:lnTo>
                                  <a:pt x="7622" y="0"/>
                                </a:lnTo>
                                <a:lnTo>
                                  <a:pt x="6661738" y="0"/>
                                </a:lnTo>
                                <a:lnTo>
                                  <a:pt x="6661738" y="7622"/>
                                </a:lnTo>
                                <a:close/>
                              </a:path>
                            </a:pathLst>
                          </a:custGeom>
                          <a:solidFill>
                            <a:srgbClr val="EDEDED"/>
                          </a:solidFill>
                        </wps:spPr>
                        <wps:bodyPr wrap="square" lIns="0" tIns="0" rIns="0" bIns="0" rtlCol="0">
                          <a:prstTxWarp prst="textNoShape">
                            <a:avLst/>
                          </a:prstTxWarp>
                          <a:noAutofit/>
                        </wps:bodyPr>
                      </wps:wsp>
                      <wps:wsp>
                        <wps:cNvPr id="323" name="Graphic 323"/>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324" name="Graphic 324"/>
                        <wps:cNvSpPr/>
                        <wps:spPr>
                          <a:xfrm>
                            <a:off x="6654116"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61FEC6D1" id="Group 320" o:spid="_x0000_s1026" style="position:absolute;margin-left:35.1pt;margin-top:9.4pt;width:524.55pt;height:1.2pt;z-index:-15687680;mso-wrap-distance-left:0;mso-wrap-distance-right:0;mso-position-horizontal-relative:page" coordsize="6661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">
                <v:shape id="Graphic 321" o:spid="_x0000_s1027" style="position:absolute;width:66617;height:76;visibility:visible;mso-wrap-style:square;v-text-anchor:top" coordsize="666178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" path="m6654116,7622l,7622,,,6661738,r-7622,7622xe" fillcolor="#999" stroked="f">
                  <v:path arrowok="t"/>
                </v:shape>
                <v:shape id="Graphic 322" o:spid="_x0000_s1028" style="position:absolute;top:76;width:66617;height:76;visibility:visible;mso-wrap-style:square;v-text-anchor:top" coordsize="666178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" path="m6661738,7622l,7622,7622,,6661738,r,7622xe" fillcolor="#ededed" stroked="f">
                  <v:path arrowok="t"/>
                </v:shape>
                <v:shape id="Graphic 323"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" path="m,15244l,,7622,r,7622l,15244xe" fillcolor="#999" stroked="f">
                  <v:path arrowok="t"/>
                </v:shape>
                <v:shape id="Graphic 324" o:spid="_x0000_s1030" style="position:absolute;left:66541;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" path="m7622,15244l,15244,,7622,7622,r,15244xe" fillcolor="#ededed" stroked="f">
                  <v:path arrowok="t"/>
                </v:shape>
                <w10:wrap type="topAndBottom" anchorx="page"/>
              </v:group>
            </w:pict>
          </mc:Fallback>
        </mc:AlternateContent>
      </w:r>
      <w:r>
        <w:rPr>
          <w:rFonts w:ascii="Times New Roman"/>
          <w:noProof/>
          <w:sz w:val="14"/>
          <w:lang w:val="pt-BR" w:eastAsia="pt-BR"/>
        </w:rPr>
        <mc:AlternateContent>
          <mc:Choice Requires="wps">
            <w:drawing>
              <wp:anchor distT="0" distB="0" distL="0" distR="0" simplePos="0" relativeHeight="487629312" behindDoc="1" locked="0" layoutInCell="1" allowOverlap="1">
                <wp:simplePos x="0" y="0"/>
                <wp:positionH relativeFrom="page">
                  <wp:posOffset>453415</wp:posOffset>
                </wp:positionH>
                <wp:positionV relativeFrom="paragraph">
                  <wp:posOffset>363190</wp:posOffset>
                </wp:positionV>
                <wp:extent cx="6646545" cy="23495"/>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6545" cy="23495"/>
                        </a:xfrm>
                        <a:custGeom>
                          <a:avLst/>
                          <a:gdLst/>
                          <a:ahLst/>
                          <a:cxnLst/>
                          <a:rect l="l" t="t" r="r" b="b"/>
                          <a:pathLst>
                            <a:path w="6646545" h="23495">
                              <a:moveTo>
                                <a:pt x="6646481" y="15252"/>
                              </a:moveTo>
                              <a:lnTo>
                                <a:pt x="0" y="15252"/>
                              </a:lnTo>
                              <a:lnTo>
                                <a:pt x="0" y="22872"/>
                              </a:lnTo>
                              <a:lnTo>
                                <a:pt x="6646481" y="22872"/>
                              </a:lnTo>
                              <a:lnTo>
                                <a:pt x="6646481" y="15252"/>
                              </a:lnTo>
                              <a:close/>
                            </a:path>
                            <a:path w="6646545" h="23495">
                              <a:moveTo>
                                <a:pt x="6646481" y="0"/>
                              </a:moveTo>
                              <a:lnTo>
                                <a:pt x="0" y="0"/>
                              </a:lnTo>
                              <a:lnTo>
                                <a:pt x="0" y="7620"/>
                              </a:lnTo>
                              <a:lnTo>
                                <a:pt x="6646481" y="7620"/>
                              </a:lnTo>
                              <a:lnTo>
                                <a:pt x="6646481" y="0"/>
                              </a:lnTo>
                              <a:close/>
                            </a:path>
                          </a:pathLst>
                        </a:custGeom>
                        <a:solidFill>
                          <a:srgbClr val="333333"/>
                        </a:solidFill>
                      </wps:spPr>
                      <wps:bodyPr wrap="square" lIns="0" tIns="0" rIns="0" bIns="0" rtlCol="0">
                        <a:prstTxWarp prst="textNoShape">
                          <a:avLst/>
                        </a:prstTxWarp>
                        <a:noAutofit/>
                      </wps:bodyPr>
                    </wps:wsp>
                  </a:graphicData>
                </a:graphic>
              </wp:anchor>
            </w:drawing>
          </mc:Choice>
          <mc:Fallback>
            <w:pict>
              <v:shape w14:anchorId="454C963C" id="Graphic 325" o:spid="_x0000_s1026" style="position:absolute;margin-left:35.7pt;margin-top:28.6pt;width:523.35pt;height:1.85pt;z-index:-15687168;visibility:visible;mso-wrap-style:square;mso-wrap-distance-left:0;mso-wrap-distance-top:0;mso-wrap-distance-right:0;mso-wrap-distance-bottom:0;mso-position-horizontal:absolute;mso-position-horizontal-relative:page;mso-position-vertical:absolute;mso-position-vertical-relative:text;v-text-anchor:top" coordsize="6646545,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" path="m6646481,15252l,15252r,7620l6646481,22872r,-7620xem6646481,l,,,7620r6646481,l6646481,xe" fillcolor="#333" stroked="f">
                <v:path arrowok="t"/>
                <w10:wrap type="topAndBottom" anchorx="page"/>
              </v:shape>
            </w:pict>
          </mc:Fallback>
        </mc:AlternateContent>
      </w:r>
    </w:p>
    <w:p w:rsidR="00843914" w:rsidRDefault="00843914">
      <w:pPr>
        <w:pStyle w:val="Corpodetexto"/>
        <w:spacing w:before="106"/>
        <w:rPr>
          <w:rFonts w:ascii="Times New Roman"/>
        </w:rPr>
      </w:pPr>
    </w:p>
    <w:p w:rsidR="00843914" w:rsidRDefault="00203B73">
      <w:pPr>
        <w:tabs>
          <w:tab w:val="left" w:pos="9402"/>
        </w:tabs>
        <w:spacing w:before="24"/>
        <w:ind w:left="148"/>
        <w:rPr>
          <w:rFonts w:ascii="Times New Roman"/>
          <w:sz w:val="18"/>
        </w:rPr>
      </w:pPr>
      <w:r>
        <w:rPr>
          <w:rFonts w:ascii="Times New Roman"/>
          <w:spacing w:val="-2"/>
          <w:sz w:val="18"/>
        </w:rPr>
        <w:t>0014061-47.2025.4.02.8001</w:t>
      </w:r>
      <w:r>
        <w:rPr>
          <w:rFonts w:ascii="Times New Roman"/>
          <w:sz w:val="18"/>
        </w:rPr>
        <w:tab/>
        <w:t>SEI</w:t>
      </w:r>
      <w:r>
        <w:rPr>
          <w:rFonts w:ascii="Times New Roman"/>
          <w:spacing w:val="-5"/>
          <w:sz w:val="18"/>
        </w:rPr>
        <w:t xml:space="preserve"> </w:t>
      </w:r>
      <w:r>
        <w:rPr>
          <w:rFonts w:ascii="Times New Roman"/>
          <w:spacing w:val="-2"/>
          <w:sz w:val="18"/>
        </w:rPr>
        <w:t>0941430v10</w:t>
      </w:r>
    </w:p>
    <w:p w:rsidR="00843914" w:rsidRDefault="00843914">
      <w:pPr>
        <w:rPr>
          <w:rFonts w:ascii="Times New Roman"/>
          <w:sz w:val="18"/>
        </w:rPr>
        <w:sectPr w:rsidR="00843914">
          <w:headerReference w:type="default" r:id="rId98"/>
          <w:footerReference w:type="default" r:id="rId99"/>
          <w:pgSz w:w="11900" w:h="16840"/>
          <w:pgMar w:top="540" w:right="566" w:bottom="380" w:left="566" w:header="0" w:footer="181" w:gutter="0"/>
          <w:cols w:space="720"/>
        </w:sectPr>
      </w:pPr>
    </w:p>
    <w:tbl>
      <w:tblPr>
        <w:tblStyle w:val="TableNormal"/>
        <w:tblW w:w="0" w:type="auto"/>
        <w:tblInd w:w="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3"/>
        <w:gridCol w:w="3701"/>
        <w:gridCol w:w="1023"/>
        <w:gridCol w:w="1081"/>
        <w:gridCol w:w="1095"/>
        <w:gridCol w:w="1153"/>
        <w:gridCol w:w="1153"/>
        <w:gridCol w:w="1095"/>
        <w:gridCol w:w="1585"/>
        <w:gridCol w:w="879"/>
      </w:tblGrid>
      <w:tr w:rsidR="00843914">
        <w:trPr>
          <w:trHeight w:val="238"/>
        </w:trPr>
        <w:tc>
          <w:tcPr>
            <w:tcW w:w="12479" w:type="dxa"/>
            <w:gridSpan w:val="9"/>
            <w:tcBorders>
              <w:right w:val="nil"/>
            </w:tcBorders>
          </w:tcPr>
          <w:p w:rsidR="00843914" w:rsidRDefault="00203B73">
            <w:pPr>
              <w:pStyle w:val="TableParagraph"/>
              <w:spacing w:line="219" w:lineRule="exact"/>
              <w:ind w:left="27"/>
              <w:jc w:val="center"/>
              <w:rPr>
                <w:rFonts w:ascii="Calibri" w:hAnsi="Calibri"/>
                <w:b/>
                <w:sz w:val="20"/>
              </w:rPr>
            </w:pPr>
            <w:r>
              <w:rPr>
                <w:rFonts w:ascii="Calibri" w:hAnsi="Calibri"/>
                <w:b/>
                <w:sz w:val="20"/>
              </w:rPr>
              <w:t>MAPA</w:t>
            </w:r>
            <w:r>
              <w:rPr>
                <w:spacing w:val="-5"/>
                <w:sz w:val="20"/>
              </w:rPr>
              <w:t xml:space="preserve"> </w:t>
            </w:r>
            <w:r>
              <w:rPr>
                <w:rFonts w:ascii="Calibri" w:hAnsi="Calibri"/>
                <w:b/>
                <w:sz w:val="20"/>
              </w:rPr>
              <w:t>DE</w:t>
            </w:r>
            <w:r>
              <w:rPr>
                <w:spacing w:val="-5"/>
                <w:sz w:val="20"/>
              </w:rPr>
              <w:t xml:space="preserve"> </w:t>
            </w:r>
            <w:r>
              <w:rPr>
                <w:rFonts w:ascii="Calibri" w:hAnsi="Calibri"/>
                <w:b/>
                <w:spacing w:val="-2"/>
                <w:sz w:val="20"/>
              </w:rPr>
              <w:t>PREÇOS</w:t>
            </w:r>
          </w:p>
        </w:tc>
        <w:tc>
          <w:tcPr>
            <w:tcW w:w="879" w:type="dxa"/>
            <w:tcBorders>
              <w:top w:val="nil"/>
              <w:left w:val="nil"/>
              <w:right w:val="nil"/>
            </w:tcBorders>
          </w:tcPr>
          <w:p w:rsidR="00843914" w:rsidRDefault="00843914">
            <w:pPr>
              <w:pStyle w:val="TableParagraph"/>
              <w:rPr>
                <w:sz w:val="16"/>
              </w:rPr>
            </w:pPr>
          </w:p>
        </w:tc>
      </w:tr>
      <w:tr w:rsidR="00843914">
        <w:trPr>
          <w:trHeight w:val="238"/>
        </w:trPr>
        <w:tc>
          <w:tcPr>
            <w:tcW w:w="593" w:type="dxa"/>
            <w:tcBorders>
              <w:right w:val="single" w:sz="6" w:space="0" w:color="000000"/>
            </w:tcBorders>
            <w:shd w:val="clear" w:color="auto" w:fill="BFBFBF"/>
          </w:tcPr>
          <w:p w:rsidR="00843914" w:rsidRDefault="00203B73">
            <w:pPr>
              <w:pStyle w:val="TableParagraph"/>
              <w:spacing w:before="1" w:line="218" w:lineRule="exact"/>
              <w:ind w:left="37"/>
              <w:jc w:val="center"/>
              <w:rPr>
                <w:rFonts w:ascii="Calibri"/>
                <w:b/>
                <w:sz w:val="20"/>
              </w:rPr>
            </w:pPr>
            <w:r>
              <w:rPr>
                <w:rFonts w:ascii="Calibri"/>
                <w:b/>
                <w:spacing w:val="-4"/>
                <w:sz w:val="20"/>
              </w:rPr>
              <w:t>Item</w:t>
            </w:r>
          </w:p>
        </w:tc>
        <w:tc>
          <w:tcPr>
            <w:tcW w:w="3701" w:type="dxa"/>
            <w:tcBorders>
              <w:left w:val="single" w:sz="6" w:space="0" w:color="000000"/>
              <w:right w:val="single" w:sz="6" w:space="0" w:color="000000"/>
            </w:tcBorders>
            <w:shd w:val="clear" w:color="auto" w:fill="BFBFBF"/>
          </w:tcPr>
          <w:p w:rsidR="00843914" w:rsidRDefault="00203B73">
            <w:pPr>
              <w:pStyle w:val="TableParagraph"/>
              <w:spacing w:before="1" w:line="218" w:lineRule="exact"/>
              <w:ind w:left="34"/>
              <w:jc w:val="center"/>
              <w:rPr>
                <w:rFonts w:ascii="Calibri" w:hAnsi="Calibri"/>
                <w:b/>
                <w:sz w:val="20"/>
              </w:rPr>
            </w:pPr>
            <w:r>
              <w:rPr>
                <w:rFonts w:ascii="Calibri" w:hAnsi="Calibri"/>
                <w:b/>
                <w:spacing w:val="-2"/>
                <w:sz w:val="20"/>
              </w:rPr>
              <w:t>Especificação</w:t>
            </w:r>
          </w:p>
        </w:tc>
        <w:tc>
          <w:tcPr>
            <w:tcW w:w="1023" w:type="dxa"/>
            <w:tcBorders>
              <w:left w:val="single" w:sz="6" w:space="0" w:color="000000"/>
              <w:right w:val="single" w:sz="6" w:space="0" w:color="000000"/>
            </w:tcBorders>
            <w:shd w:val="clear" w:color="auto" w:fill="BFBFBF"/>
          </w:tcPr>
          <w:p w:rsidR="00843914" w:rsidRDefault="00203B73">
            <w:pPr>
              <w:pStyle w:val="TableParagraph"/>
              <w:spacing w:before="1" w:line="218" w:lineRule="exact"/>
              <w:ind w:left="40"/>
              <w:jc w:val="center"/>
              <w:rPr>
                <w:rFonts w:ascii="Calibri"/>
                <w:b/>
                <w:sz w:val="20"/>
              </w:rPr>
            </w:pPr>
            <w:r>
              <w:rPr>
                <w:rFonts w:ascii="Calibri"/>
                <w:b/>
                <w:spacing w:val="-4"/>
                <w:sz w:val="20"/>
              </w:rPr>
              <w:t>QTDE</w:t>
            </w:r>
          </w:p>
        </w:tc>
        <w:tc>
          <w:tcPr>
            <w:tcW w:w="1081" w:type="dxa"/>
            <w:tcBorders>
              <w:left w:val="single" w:sz="6" w:space="0" w:color="000000"/>
              <w:right w:val="single" w:sz="6" w:space="0" w:color="000000"/>
            </w:tcBorders>
            <w:shd w:val="clear" w:color="auto" w:fill="BFBFBF"/>
          </w:tcPr>
          <w:p w:rsidR="00843914" w:rsidRDefault="00203B73">
            <w:pPr>
              <w:pStyle w:val="TableParagraph"/>
              <w:spacing w:before="1" w:line="218" w:lineRule="exact"/>
              <w:ind w:left="49" w:right="5"/>
              <w:jc w:val="center"/>
              <w:rPr>
                <w:rFonts w:ascii="Calibri"/>
                <w:b/>
                <w:sz w:val="20"/>
              </w:rPr>
            </w:pPr>
            <w:r>
              <w:rPr>
                <w:rFonts w:ascii="Calibri"/>
                <w:b/>
                <w:spacing w:val="-5"/>
                <w:sz w:val="20"/>
              </w:rPr>
              <w:t>P1</w:t>
            </w:r>
          </w:p>
        </w:tc>
        <w:tc>
          <w:tcPr>
            <w:tcW w:w="1095" w:type="dxa"/>
            <w:tcBorders>
              <w:left w:val="single" w:sz="6" w:space="0" w:color="000000"/>
              <w:right w:val="single" w:sz="6" w:space="0" w:color="000000"/>
            </w:tcBorders>
            <w:shd w:val="clear" w:color="auto" w:fill="BFBFBF"/>
          </w:tcPr>
          <w:p w:rsidR="00843914" w:rsidRDefault="00203B73">
            <w:pPr>
              <w:pStyle w:val="TableParagraph"/>
              <w:spacing w:before="1" w:line="218" w:lineRule="exact"/>
              <w:ind w:left="43" w:right="5"/>
              <w:jc w:val="center"/>
              <w:rPr>
                <w:rFonts w:ascii="Calibri"/>
                <w:b/>
                <w:sz w:val="20"/>
              </w:rPr>
            </w:pPr>
            <w:r>
              <w:rPr>
                <w:rFonts w:ascii="Calibri"/>
                <w:b/>
                <w:spacing w:val="-5"/>
                <w:sz w:val="20"/>
              </w:rPr>
              <w:t>P2</w:t>
            </w:r>
          </w:p>
        </w:tc>
        <w:tc>
          <w:tcPr>
            <w:tcW w:w="1153" w:type="dxa"/>
            <w:tcBorders>
              <w:left w:val="single" w:sz="6" w:space="0" w:color="000000"/>
              <w:right w:val="single" w:sz="6" w:space="0" w:color="000000"/>
            </w:tcBorders>
            <w:shd w:val="clear" w:color="auto" w:fill="BFBFBF"/>
          </w:tcPr>
          <w:p w:rsidR="00843914" w:rsidRDefault="00203B73">
            <w:pPr>
              <w:pStyle w:val="TableParagraph"/>
              <w:spacing w:before="1" w:line="218" w:lineRule="exact"/>
              <w:ind w:left="41" w:right="4"/>
              <w:jc w:val="center"/>
              <w:rPr>
                <w:rFonts w:ascii="Calibri"/>
                <w:b/>
                <w:sz w:val="20"/>
              </w:rPr>
            </w:pPr>
            <w:r>
              <w:rPr>
                <w:rFonts w:ascii="Calibri"/>
                <w:b/>
                <w:spacing w:val="-5"/>
                <w:sz w:val="20"/>
              </w:rPr>
              <w:t>P3</w:t>
            </w:r>
          </w:p>
        </w:tc>
        <w:tc>
          <w:tcPr>
            <w:tcW w:w="1153" w:type="dxa"/>
            <w:tcBorders>
              <w:left w:val="single" w:sz="6" w:space="0" w:color="000000"/>
              <w:right w:val="single" w:sz="6" w:space="0" w:color="000000"/>
            </w:tcBorders>
            <w:shd w:val="clear" w:color="auto" w:fill="BFBFBF"/>
          </w:tcPr>
          <w:p w:rsidR="00843914" w:rsidRDefault="00203B73">
            <w:pPr>
              <w:pStyle w:val="TableParagraph"/>
              <w:spacing w:before="1" w:line="218" w:lineRule="exact"/>
              <w:ind w:left="41" w:right="6"/>
              <w:jc w:val="center"/>
              <w:rPr>
                <w:rFonts w:ascii="Calibri"/>
                <w:b/>
                <w:sz w:val="20"/>
              </w:rPr>
            </w:pPr>
            <w:r>
              <w:rPr>
                <w:rFonts w:ascii="Calibri"/>
                <w:b/>
                <w:spacing w:val="-5"/>
                <w:sz w:val="20"/>
              </w:rPr>
              <w:t>P4</w:t>
            </w:r>
          </w:p>
        </w:tc>
        <w:tc>
          <w:tcPr>
            <w:tcW w:w="1095" w:type="dxa"/>
            <w:tcBorders>
              <w:left w:val="single" w:sz="6" w:space="0" w:color="000000"/>
              <w:right w:val="single" w:sz="6" w:space="0" w:color="000000"/>
            </w:tcBorders>
            <w:shd w:val="clear" w:color="auto" w:fill="BFBFBF"/>
          </w:tcPr>
          <w:p w:rsidR="00843914" w:rsidRDefault="00203B73">
            <w:pPr>
              <w:pStyle w:val="TableParagraph"/>
              <w:spacing w:before="1" w:line="218" w:lineRule="exact"/>
              <w:ind w:left="43" w:right="6"/>
              <w:jc w:val="center"/>
              <w:rPr>
                <w:rFonts w:ascii="Calibri"/>
                <w:b/>
                <w:sz w:val="20"/>
              </w:rPr>
            </w:pPr>
            <w:r>
              <w:rPr>
                <w:rFonts w:ascii="Calibri"/>
                <w:b/>
                <w:spacing w:val="-5"/>
                <w:sz w:val="20"/>
              </w:rPr>
              <w:t>PMU</w:t>
            </w:r>
          </w:p>
        </w:tc>
        <w:tc>
          <w:tcPr>
            <w:tcW w:w="1585" w:type="dxa"/>
            <w:tcBorders>
              <w:left w:val="single" w:sz="6" w:space="0" w:color="000000"/>
              <w:right w:val="single" w:sz="6" w:space="0" w:color="000000"/>
            </w:tcBorders>
            <w:shd w:val="clear" w:color="auto" w:fill="BFBFBF"/>
          </w:tcPr>
          <w:p w:rsidR="00843914" w:rsidRDefault="00203B73">
            <w:pPr>
              <w:pStyle w:val="TableParagraph"/>
              <w:spacing w:before="1" w:line="218" w:lineRule="exact"/>
              <w:ind w:left="40" w:right="7"/>
              <w:jc w:val="center"/>
              <w:rPr>
                <w:rFonts w:ascii="Calibri"/>
                <w:b/>
                <w:sz w:val="20"/>
              </w:rPr>
            </w:pPr>
            <w:r>
              <w:rPr>
                <w:rFonts w:ascii="Calibri"/>
                <w:b/>
                <w:spacing w:val="-5"/>
                <w:sz w:val="20"/>
              </w:rPr>
              <w:t>PMT</w:t>
            </w:r>
          </w:p>
        </w:tc>
        <w:tc>
          <w:tcPr>
            <w:tcW w:w="879" w:type="dxa"/>
            <w:tcBorders>
              <w:left w:val="single" w:sz="6" w:space="0" w:color="000000"/>
              <w:right w:val="single" w:sz="6" w:space="0" w:color="000000"/>
            </w:tcBorders>
            <w:shd w:val="clear" w:color="auto" w:fill="BFBFBF"/>
          </w:tcPr>
          <w:p w:rsidR="00843914" w:rsidRDefault="00203B73">
            <w:pPr>
              <w:pStyle w:val="TableParagraph"/>
              <w:spacing w:before="1" w:line="218" w:lineRule="exact"/>
              <w:ind w:left="39" w:right="8"/>
              <w:jc w:val="center"/>
              <w:rPr>
                <w:rFonts w:ascii="Calibri"/>
                <w:b/>
                <w:sz w:val="20"/>
              </w:rPr>
            </w:pPr>
            <w:r>
              <w:rPr>
                <w:rFonts w:ascii="Calibri"/>
                <w:b/>
                <w:spacing w:val="-5"/>
                <w:sz w:val="20"/>
              </w:rPr>
              <w:t>UA</w:t>
            </w:r>
          </w:p>
        </w:tc>
      </w:tr>
      <w:tr w:rsidR="00843914">
        <w:trPr>
          <w:trHeight w:val="719"/>
        </w:trPr>
        <w:tc>
          <w:tcPr>
            <w:tcW w:w="593" w:type="dxa"/>
            <w:tcBorders>
              <w:bottom w:val="single" w:sz="6" w:space="0" w:color="000000"/>
              <w:right w:val="single" w:sz="6" w:space="0" w:color="000000"/>
            </w:tcBorders>
          </w:tcPr>
          <w:p w:rsidR="00843914" w:rsidRDefault="00843914">
            <w:pPr>
              <w:pStyle w:val="TableParagraph"/>
              <w:spacing w:before="6"/>
              <w:rPr>
                <w:sz w:val="20"/>
              </w:rPr>
            </w:pPr>
          </w:p>
          <w:p w:rsidR="00843914" w:rsidRDefault="00203B73">
            <w:pPr>
              <w:pStyle w:val="TableParagraph"/>
              <w:ind w:left="37" w:right="18"/>
              <w:jc w:val="center"/>
              <w:rPr>
                <w:rFonts w:ascii="Calibri"/>
                <w:sz w:val="20"/>
              </w:rPr>
            </w:pPr>
            <w:r>
              <w:rPr>
                <w:rFonts w:ascii="Calibri"/>
                <w:spacing w:val="-10"/>
                <w:sz w:val="20"/>
              </w:rPr>
              <w:t>1</w:t>
            </w:r>
          </w:p>
        </w:tc>
        <w:tc>
          <w:tcPr>
            <w:tcW w:w="3701" w:type="dxa"/>
            <w:tcBorders>
              <w:left w:val="single" w:sz="6" w:space="0" w:color="000000"/>
              <w:bottom w:val="single" w:sz="6" w:space="0" w:color="000000"/>
              <w:right w:val="single" w:sz="6" w:space="0" w:color="000000"/>
            </w:tcBorders>
          </w:tcPr>
          <w:p w:rsidR="00843914" w:rsidRDefault="00203B73">
            <w:pPr>
              <w:pStyle w:val="TableParagraph"/>
              <w:spacing w:before="106" w:line="254" w:lineRule="auto"/>
              <w:ind w:left="42" w:right="121"/>
              <w:rPr>
                <w:rFonts w:ascii="Calibri"/>
                <w:sz w:val="20"/>
              </w:rPr>
            </w:pPr>
            <w:r>
              <w:rPr>
                <w:rFonts w:ascii="Calibri"/>
                <w:sz w:val="20"/>
              </w:rPr>
              <w:t>Coldre</w:t>
            </w:r>
            <w:r>
              <w:rPr>
                <w:spacing w:val="-7"/>
                <w:sz w:val="20"/>
              </w:rPr>
              <w:t xml:space="preserve"> </w:t>
            </w:r>
            <w:r>
              <w:rPr>
                <w:rFonts w:ascii="Calibri"/>
                <w:sz w:val="20"/>
              </w:rPr>
              <w:t>OWB</w:t>
            </w:r>
            <w:r>
              <w:rPr>
                <w:spacing w:val="-7"/>
                <w:sz w:val="20"/>
              </w:rPr>
              <w:t xml:space="preserve"> </w:t>
            </w:r>
            <w:r>
              <w:rPr>
                <w:rFonts w:ascii="Calibri"/>
                <w:sz w:val="20"/>
              </w:rPr>
              <w:t>para</w:t>
            </w:r>
            <w:r>
              <w:rPr>
                <w:spacing w:val="-7"/>
                <w:sz w:val="20"/>
              </w:rPr>
              <w:t xml:space="preserve"> </w:t>
            </w:r>
            <w:r>
              <w:rPr>
                <w:rFonts w:ascii="Calibri"/>
                <w:sz w:val="20"/>
              </w:rPr>
              <w:t>Pistola</w:t>
            </w:r>
            <w:r>
              <w:rPr>
                <w:spacing w:val="-7"/>
                <w:sz w:val="20"/>
              </w:rPr>
              <w:t xml:space="preserve"> </w:t>
            </w:r>
            <w:r>
              <w:rPr>
                <w:rFonts w:ascii="Calibri"/>
                <w:sz w:val="20"/>
              </w:rPr>
              <w:t>GLOCK</w:t>
            </w:r>
            <w:r>
              <w:rPr>
                <w:spacing w:val="-7"/>
                <w:sz w:val="20"/>
              </w:rPr>
              <w:t xml:space="preserve"> </w:t>
            </w:r>
            <w:r>
              <w:rPr>
                <w:rFonts w:ascii="Calibri"/>
                <w:sz w:val="20"/>
              </w:rPr>
              <w:t>G23</w:t>
            </w:r>
            <w:r>
              <w:rPr>
                <w:spacing w:val="-7"/>
                <w:sz w:val="20"/>
              </w:rPr>
              <w:t xml:space="preserve"> </w:t>
            </w:r>
            <w:r>
              <w:rPr>
                <w:rFonts w:ascii="Calibri"/>
                <w:sz w:val="20"/>
              </w:rPr>
              <w:t>Gen5</w:t>
            </w:r>
            <w:r>
              <w:rPr>
                <w:sz w:val="20"/>
              </w:rPr>
              <w:t xml:space="preserve"> </w:t>
            </w:r>
            <w:r>
              <w:rPr>
                <w:rFonts w:ascii="Calibri"/>
                <w:spacing w:val="-2"/>
                <w:sz w:val="20"/>
              </w:rPr>
              <w:t>DESTRO</w:t>
            </w:r>
          </w:p>
        </w:tc>
        <w:tc>
          <w:tcPr>
            <w:tcW w:w="1023" w:type="dxa"/>
            <w:tcBorders>
              <w:left w:val="single" w:sz="6" w:space="0" w:color="000000"/>
              <w:bottom w:val="single" w:sz="6" w:space="0" w:color="000000"/>
              <w:right w:val="single" w:sz="6" w:space="0" w:color="000000"/>
            </w:tcBorders>
          </w:tcPr>
          <w:p w:rsidR="00843914" w:rsidRDefault="00843914">
            <w:pPr>
              <w:pStyle w:val="TableParagraph"/>
              <w:spacing w:before="6"/>
              <w:rPr>
                <w:sz w:val="20"/>
              </w:rPr>
            </w:pPr>
          </w:p>
          <w:p w:rsidR="00843914" w:rsidRDefault="00203B73">
            <w:pPr>
              <w:pStyle w:val="TableParagraph"/>
              <w:ind w:left="40" w:right="1"/>
              <w:jc w:val="center"/>
              <w:rPr>
                <w:rFonts w:ascii="Calibri"/>
                <w:sz w:val="20"/>
              </w:rPr>
            </w:pPr>
            <w:r>
              <w:rPr>
                <w:rFonts w:ascii="Calibri"/>
                <w:spacing w:val="-5"/>
                <w:sz w:val="20"/>
              </w:rPr>
              <w:t>70</w:t>
            </w:r>
          </w:p>
        </w:tc>
        <w:tc>
          <w:tcPr>
            <w:tcW w:w="1081" w:type="dxa"/>
            <w:tcBorders>
              <w:left w:val="single" w:sz="6" w:space="0" w:color="000000"/>
              <w:bottom w:val="single" w:sz="6" w:space="0" w:color="000000"/>
              <w:right w:val="single" w:sz="6" w:space="0" w:color="000000"/>
            </w:tcBorders>
          </w:tcPr>
          <w:p w:rsidR="00843914" w:rsidRDefault="00843914">
            <w:pPr>
              <w:pStyle w:val="TableParagraph"/>
              <w:spacing w:before="6"/>
              <w:rPr>
                <w:sz w:val="20"/>
              </w:rPr>
            </w:pPr>
          </w:p>
          <w:p w:rsidR="00843914" w:rsidRDefault="00203B73">
            <w:pPr>
              <w:pStyle w:val="TableParagraph"/>
              <w:ind w:left="49" w:right="11"/>
              <w:jc w:val="center"/>
              <w:rPr>
                <w:rFonts w:ascii="Calibri"/>
                <w:sz w:val="20"/>
              </w:rPr>
            </w:pPr>
            <w:r>
              <w:rPr>
                <w:rFonts w:ascii="Calibri"/>
                <w:spacing w:val="-4"/>
                <w:sz w:val="20"/>
              </w:rPr>
              <w:t>499*</w:t>
            </w:r>
          </w:p>
        </w:tc>
        <w:tc>
          <w:tcPr>
            <w:tcW w:w="1095" w:type="dxa"/>
            <w:tcBorders>
              <w:left w:val="single" w:sz="6" w:space="0" w:color="000000"/>
              <w:bottom w:val="single" w:sz="6" w:space="0" w:color="000000"/>
              <w:right w:val="single" w:sz="6" w:space="0" w:color="000000"/>
            </w:tcBorders>
          </w:tcPr>
          <w:p w:rsidR="00843914" w:rsidRDefault="00843914">
            <w:pPr>
              <w:pStyle w:val="TableParagraph"/>
              <w:spacing w:before="6"/>
              <w:rPr>
                <w:sz w:val="20"/>
              </w:rPr>
            </w:pPr>
          </w:p>
          <w:p w:rsidR="00843914" w:rsidRDefault="00203B73">
            <w:pPr>
              <w:pStyle w:val="TableParagraph"/>
              <w:ind w:left="43" w:right="1"/>
              <w:jc w:val="center"/>
              <w:rPr>
                <w:rFonts w:ascii="Calibri"/>
                <w:sz w:val="20"/>
              </w:rPr>
            </w:pPr>
            <w:r>
              <w:rPr>
                <w:rFonts w:ascii="Calibri"/>
                <w:spacing w:val="-2"/>
                <w:sz w:val="20"/>
              </w:rPr>
              <w:t>342,00</w:t>
            </w:r>
          </w:p>
        </w:tc>
        <w:tc>
          <w:tcPr>
            <w:tcW w:w="1153" w:type="dxa"/>
            <w:tcBorders>
              <w:left w:val="single" w:sz="6" w:space="0" w:color="000000"/>
              <w:bottom w:val="single" w:sz="6" w:space="0" w:color="000000"/>
              <w:right w:val="single" w:sz="6" w:space="0" w:color="000000"/>
            </w:tcBorders>
          </w:tcPr>
          <w:p w:rsidR="00843914" w:rsidRDefault="00843914">
            <w:pPr>
              <w:pStyle w:val="TableParagraph"/>
              <w:spacing w:before="6"/>
              <w:rPr>
                <w:sz w:val="20"/>
              </w:rPr>
            </w:pPr>
          </w:p>
          <w:p w:rsidR="00843914" w:rsidRDefault="00203B73">
            <w:pPr>
              <w:pStyle w:val="TableParagraph"/>
              <w:ind w:left="41"/>
              <w:jc w:val="center"/>
              <w:rPr>
                <w:rFonts w:ascii="Calibri"/>
                <w:sz w:val="20"/>
              </w:rPr>
            </w:pPr>
            <w:r>
              <w:rPr>
                <w:rFonts w:ascii="Calibri"/>
                <w:spacing w:val="-2"/>
                <w:sz w:val="20"/>
              </w:rPr>
              <w:t>359,00</w:t>
            </w:r>
          </w:p>
        </w:tc>
        <w:tc>
          <w:tcPr>
            <w:tcW w:w="1153" w:type="dxa"/>
            <w:tcBorders>
              <w:left w:val="single" w:sz="6" w:space="0" w:color="000000"/>
              <w:bottom w:val="single" w:sz="6" w:space="0" w:color="000000"/>
              <w:right w:val="single" w:sz="6" w:space="0" w:color="000000"/>
            </w:tcBorders>
          </w:tcPr>
          <w:p w:rsidR="00843914" w:rsidRDefault="00843914">
            <w:pPr>
              <w:pStyle w:val="TableParagraph"/>
              <w:spacing w:before="6"/>
              <w:rPr>
                <w:sz w:val="20"/>
              </w:rPr>
            </w:pPr>
          </w:p>
          <w:p w:rsidR="00843914" w:rsidRDefault="00203B73">
            <w:pPr>
              <w:pStyle w:val="TableParagraph"/>
              <w:ind w:left="41" w:right="2"/>
              <w:jc w:val="center"/>
              <w:rPr>
                <w:rFonts w:ascii="Calibri"/>
                <w:sz w:val="20"/>
              </w:rPr>
            </w:pPr>
            <w:r>
              <w:rPr>
                <w:rFonts w:ascii="Calibri"/>
                <w:spacing w:val="-2"/>
                <w:sz w:val="20"/>
              </w:rPr>
              <w:t>349,00</w:t>
            </w:r>
          </w:p>
        </w:tc>
        <w:tc>
          <w:tcPr>
            <w:tcW w:w="1095" w:type="dxa"/>
            <w:tcBorders>
              <w:left w:val="single" w:sz="6" w:space="0" w:color="000000"/>
              <w:bottom w:val="single" w:sz="6" w:space="0" w:color="000000"/>
              <w:right w:val="single" w:sz="6" w:space="0" w:color="000000"/>
            </w:tcBorders>
          </w:tcPr>
          <w:p w:rsidR="00843914" w:rsidRDefault="00843914">
            <w:pPr>
              <w:pStyle w:val="TableParagraph"/>
              <w:spacing w:before="6"/>
              <w:rPr>
                <w:sz w:val="20"/>
              </w:rPr>
            </w:pPr>
          </w:p>
          <w:p w:rsidR="00843914" w:rsidRDefault="00203B73">
            <w:pPr>
              <w:pStyle w:val="TableParagraph"/>
              <w:ind w:left="43" w:right="4"/>
              <w:jc w:val="center"/>
              <w:rPr>
                <w:rFonts w:ascii="Calibri"/>
                <w:b/>
                <w:sz w:val="20"/>
              </w:rPr>
            </w:pPr>
            <w:r>
              <w:rPr>
                <w:rFonts w:ascii="Calibri"/>
                <w:b/>
                <w:spacing w:val="-2"/>
                <w:sz w:val="20"/>
              </w:rPr>
              <w:t>350,00</w:t>
            </w:r>
          </w:p>
        </w:tc>
        <w:tc>
          <w:tcPr>
            <w:tcW w:w="1585" w:type="dxa"/>
            <w:tcBorders>
              <w:left w:val="single" w:sz="6" w:space="0" w:color="000000"/>
              <w:bottom w:val="single" w:sz="6" w:space="0" w:color="000000"/>
              <w:right w:val="single" w:sz="6" w:space="0" w:color="000000"/>
            </w:tcBorders>
          </w:tcPr>
          <w:p w:rsidR="00843914" w:rsidRDefault="00843914">
            <w:pPr>
              <w:pStyle w:val="TableParagraph"/>
              <w:spacing w:before="6"/>
              <w:rPr>
                <w:sz w:val="20"/>
              </w:rPr>
            </w:pPr>
          </w:p>
          <w:p w:rsidR="00843914" w:rsidRDefault="00203B73">
            <w:pPr>
              <w:pStyle w:val="TableParagraph"/>
              <w:ind w:left="40" w:right="4"/>
              <w:jc w:val="center"/>
              <w:rPr>
                <w:rFonts w:ascii="Calibri"/>
                <w:b/>
                <w:sz w:val="20"/>
              </w:rPr>
            </w:pPr>
            <w:r>
              <w:rPr>
                <w:rFonts w:ascii="Calibri"/>
                <w:b/>
                <w:spacing w:val="-2"/>
                <w:sz w:val="20"/>
              </w:rPr>
              <w:t>24.500,00</w:t>
            </w:r>
          </w:p>
        </w:tc>
        <w:tc>
          <w:tcPr>
            <w:tcW w:w="879" w:type="dxa"/>
            <w:tcBorders>
              <w:left w:val="single" w:sz="6" w:space="0" w:color="000000"/>
              <w:bottom w:val="single" w:sz="6" w:space="0" w:color="000000"/>
              <w:right w:val="single" w:sz="6" w:space="0" w:color="000000"/>
            </w:tcBorders>
          </w:tcPr>
          <w:p w:rsidR="00843914" w:rsidRDefault="00843914">
            <w:pPr>
              <w:pStyle w:val="TableParagraph"/>
              <w:spacing w:before="6"/>
              <w:rPr>
                <w:sz w:val="20"/>
              </w:rPr>
            </w:pPr>
          </w:p>
          <w:p w:rsidR="00843914" w:rsidRDefault="00203B73">
            <w:pPr>
              <w:pStyle w:val="TableParagraph"/>
              <w:ind w:left="39" w:right="1"/>
              <w:jc w:val="center"/>
              <w:rPr>
                <w:rFonts w:ascii="Calibri"/>
                <w:sz w:val="20"/>
              </w:rPr>
            </w:pPr>
            <w:r>
              <w:rPr>
                <w:rFonts w:ascii="Calibri"/>
                <w:spacing w:val="-2"/>
                <w:sz w:val="20"/>
              </w:rPr>
              <w:t>395,00</w:t>
            </w:r>
          </w:p>
        </w:tc>
      </w:tr>
      <w:tr w:rsidR="00843914">
        <w:trPr>
          <w:trHeight w:val="800"/>
        </w:trPr>
        <w:tc>
          <w:tcPr>
            <w:tcW w:w="593" w:type="dxa"/>
            <w:tcBorders>
              <w:top w:val="single" w:sz="6" w:space="0" w:color="000000"/>
              <w:bottom w:val="single" w:sz="6" w:space="0" w:color="000000"/>
              <w:right w:val="single" w:sz="6" w:space="0" w:color="000000"/>
            </w:tcBorders>
          </w:tcPr>
          <w:p w:rsidR="00843914" w:rsidRDefault="00843914">
            <w:pPr>
              <w:pStyle w:val="TableParagraph"/>
              <w:spacing w:before="49"/>
              <w:rPr>
                <w:sz w:val="20"/>
              </w:rPr>
            </w:pPr>
          </w:p>
          <w:p w:rsidR="00843914" w:rsidRDefault="00203B73">
            <w:pPr>
              <w:pStyle w:val="TableParagraph"/>
              <w:ind w:left="37" w:right="18"/>
              <w:jc w:val="center"/>
              <w:rPr>
                <w:rFonts w:ascii="Calibri"/>
                <w:sz w:val="20"/>
              </w:rPr>
            </w:pPr>
            <w:r>
              <w:rPr>
                <w:rFonts w:ascii="Calibri"/>
                <w:spacing w:val="-10"/>
                <w:sz w:val="20"/>
              </w:rPr>
              <w:t>2</w:t>
            </w:r>
          </w:p>
        </w:tc>
        <w:tc>
          <w:tcPr>
            <w:tcW w:w="3701"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150" w:line="254" w:lineRule="auto"/>
              <w:ind w:left="42" w:right="121"/>
              <w:rPr>
                <w:rFonts w:ascii="Calibri" w:hAnsi="Calibri"/>
                <w:sz w:val="20"/>
              </w:rPr>
            </w:pPr>
            <w:r>
              <w:rPr>
                <w:rFonts w:ascii="Calibri" w:hAnsi="Calibri"/>
                <w:sz w:val="20"/>
              </w:rPr>
              <w:t>Coldre</w:t>
            </w:r>
            <w:r>
              <w:rPr>
                <w:spacing w:val="-8"/>
                <w:sz w:val="20"/>
              </w:rPr>
              <w:t xml:space="preserve"> </w:t>
            </w:r>
            <w:r>
              <w:rPr>
                <w:rFonts w:ascii="Calibri" w:hAnsi="Calibri"/>
                <w:sz w:val="20"/>
              </w:rPr>
              <w:t>IWB</w:t>
            </w:r>
            <w:r>
              <w:rPr>
                <w:spacing w:val="-8"/>
                <w:sz w:val="20"/>
              </w:rPr>
              <w:t xml:space="preserve"> </w:t>
            </w:r>
            <w:r>
              <w:rPr>
                <w:rFonts w:ascii="Calibri" w:hAnsi="Calibri"/>
                <w:sz w:val="20"/>
              </w:rPr>
              <w:t>(dentro</w:t>
            </w:r>
            <w:r>
              <w:rPr>
                <w:spacing w:val="-8"/>
                <w:sz w:val="20"/>
              </w:rPr>
              <w:t xml:space="preserve"> </w:t>
            </w:r>
            <w:r>
              <w:rPr>
                <w:rFonts w:ascii="Calibri" w:hAnsi="Calibri"/>
                <w:sz w:val="20"/>
              </w:rPr>
              <w:t>da</w:t>
            </w:r>
            <w:r>
              <w:rPr>
                <w:spacing w:val="-8"/>
                <w:sz w:val="20"/>
              </w:rPr>
              <w:t xml:space="preserve"> </w:t>
            </w:r>
            <w:r>
              <w:rPr>
                <w:rFonts w:ascii="Calibri" w:hAnsi="Calibri"/>
                <w:sz w:val="20"/>
              </w:rPr>
              <w:t>cintura</w:t>
            </w:r>
            <w:r>
              <w:rPr>
                <w:spacing w:val="-8"/>
                <w:sz w:val="20"/>
              </w:rPr>
              <w:t xml:space="preserve"> </w:t>
            </w:r>
            <w:r>
              <w:rPr>
                <w:rFonts w:ascii="Calibri" w:hAnsi="Calibri"/>
                <w:sz w:val="20"/>
              </w:rPr>
              <w:t>da</w:t>
            </w:r>
            <w:r>
              <w:rPr>
                <w:spacing w:val="-8"/>
                <w:sz w:val="20"/>
              </w:rPr>
              <w:t xml:space="preserve"> </w:t>
            </w:r>
            <w:r>
              <w:rPr>
                <w:rFonts w:ascii="Calibri" w:hAnsi="Calibri"/>
                <w:sz w:val="20"/>
              </w:rPr>
              <w:t>calça)</w:t>
            </w:r>
            <w:r>
              <w:rPr>
                <w:sz w:val="20"/>
              </w:rPr>
              <w:t xml:space="preserve"> </w:t>
            </w:r>
            <w:r>
              <w:rPr>
                <w:rFonts w:ascii="Calibri" w:hAnsi="Calibri"/>
                <w:sz w:val="20"/>
              </w:rPr>
              <w:t>para</w:t>
            </w:r>
            <w:r>
              <w:rPr>
                <w:sz w:val="20"/>
              </w:rPr>
              <w:t xml:space="preserve"> </w:t>
            </w:r>
            <w:r>
              <w:rPr>
                <w:rFonts w:ascii="Calibri" w:hAnsi="Calibri"/>
                <w:sz w:val="20"/>
              </w:rPr>
              <w:t>Pistola</w:t>
            </w:r>
            <w:r>
              <w:rPr>
                <w:sz w:val="20"/>
              </w:rPr>
              <w:t xml:space="preserve"> </w:t>
            </w:r>
            <w:r>
              <w:rPr>
                <w:rFonts w:ascii="Calibri" w:hAnsi="Calibri"/>
                <w:sz w:val="20"/>
              </w:rPr>
              <w:t>GLOCK</w:t>
            </w:r>
            <w:r>
              <w:rPr>
                <w:sz w:val="20"/>
              </w:rPr>
              <w:t xml:space="preserve"> </w:t>
            </w:r>
            <w:r>
              <w:rPr>
                <w:rFonts w:ascii="Calibri" w:hAnsi="Calibri"/>
                <w:sz w:val="20"/>
              </w:rPr>
              <w:t>G23</w:t>
            </w:r>
            <w:r>
              <w:rPr>
                <w:sz w:val="20"/>
              </w:rPr>
              <w:t xml:space="preserve"> </w:t>
            </w:r>
            <w:r>
              <w:rPr>
                <w:rFonts w:ascii="Calibri" w:hAnsi="Calibri"/>
                <w:sz w:val="20"/>
              </w:rPr>
              <w:t>Gen5</w:t>
            </w:r>
            <w:r>
              <w:rPr>
                <w:sz w:val="20"/>
              </w:rPr>
              <w:t xml:space="preserve"> </w:t>
            </w:r>
            <w:r>
              <w:rPr>
                <w:rFonts w:ascii="Calibri" w:hAnsi="Calibri"/>
                <w:sz w:val="20"/>
              </w:rPr>
              <w:t>DESTRO</w:t>
            </w:r>
          </w:p>
        </w:tc>
        <w:tc>
          <w:tcPr>
            <w:tcW w:w="1023" w:type="dxa"/>
            <w:tcBorders>
              <w:top w:val="single" w:sz="6" w:space="0" w:color="000000"/>
              <w:left w:val="single" w:sz="6" w:space="0" w:color="000000"/>
              <w:bottom w:val="single" w:sz="6" w:space="0" w:color="000000"/>
              <w:right w:val="single" w:sz="6" w:space="0" w:color="000000"/>
            </w:tcBorders>
          </w:tcPr>
          <w:p w:rsidR="00843914" w:rsidRDefault="00843914">
            <w:pPr>
              <w:pStyle w:val="TableParagraph"/>
              <w:spacing w:before="49"/>
              <w:rPr>
                <w:sz w:val="20"/>
              </w:rPr>
            </w:pPr>
          </w:p>
          <w:p w:rsidR="00843914" w:rsidRDefault="00203B73">
            <w:pPr>
              <w:pStyle w:val="TableParagraph"/>
              <w:ind w:left="40" w:right="1"/>
              <w:jc w:val="center"/>
              <w:rPr>
                <w:rFonts w:ascii="Calibri"/>
                <w:sz w:val="20"/>
              </w:rPr>
            </w:pPr>
            <w:r>
              <w:rPr>
                <w:rFonts w:ascii="Calibri"/>
                <w:spacing w:val="-5"/>
                <w:sz w:val="20"/>
              </w:rPr>
              <w:t>70</w:t>
            </w:r>
          </w:p>
        </w:tc>
        <w:tc>
          <w:tcPr>
            <w:tcW w:w="1081" w:type="dxa"/>
            <w:tcBorders>
              <w:top w:val="single" w:sz="6" w:space="0" w:color="000000"/>
              <w:left w:val="single" w:sz="6" w:space="0" w:color="000000"/>
              <w:bottom w:val="single" w:sz="6" w:space="0" w:color="000000"/>
              <w:right w:val="single" w:sz="6" w:space="0" w:color="000000"/>
            </w:tcBorders>
          </w:tcPr>
          <w:p w:rsidR="00843914" w:rsidRDefault="00843914">
            <w:pPr>
              <w:pStyle w:val="TableParagraph"/>
              <w:spacing w:before="49"/>
              <w:rPr>
                <w:sz w:val="20"/>
              </w:rPr>
            </w:pPr>
          </w:p>
          <w:p w:rsidR="00843914" w:rsidRDefault="00203B73">
            <w:pPr>
              <w:pStyle w:val="TableParagraph"/>
              <w:ind w:left="49" w:right="10"/>
              <w:jc w:val="center"/>
              <w:rPr>
                <w:rFonts w:ascii="Calibri"/>
                <w:sz w:val="20"/>
              </w:rPr>
            </w:pPr>
            <w:r>
              <w:rPr>
                <w:rFonts w:ascii="Calibri"/>
                <w:spacing w:val="-10"/>
                <w:sz w:val="20"/>
              </w:rPr>
              <w:t>-</w:t>
            </w:r>
          </w:p>
        </w:tc>
        <w:tc>
          <w:tcPr>
            <w:tcW w:w="1095" w:type="dxa"/>
            <w:tcBorders>
              <w:top w:val="single" w:sz="6" w:space="0" w:color="000000"/>
              <w:left w:val="single" w:sz="6" w:space="0" w:color="000000"/>
              <w:bottom w:val="single" w:sz="6" w:space="0" w:color="000000"/>
              <w:right w:val="single" w:sz="6" w:space="0" w:color="000000"/>
            </w:tcBorders>
          </w:tcPr>
          <w:p w:rsidR="00843914" w:rsidRDefault="00843914">
            <w:pPr>
              <w:pStyle w:val="TableParagraph"/>
              <w:spacing w:before="49"/>
              <w:rPr>
                <w:sz w:val="20"/>
              </w:rPr>
            </w:pPr>
          </w:p>
          <w:p w:rsidR="00843914" w:rsidRDefault="00203B73">
            <w:pPr>
              <w:pStyle w:val="TableParagraph"/>
              <w:ind w:left="43" w:right="1"/>
              <w:jc w:val="center"/>
              <w:rPr>
                <w:rFonts w:ascii="Calibri"/>
                <w:sz w:val="20"/>
              </w:rPr>
            </w:pPr>
            <w:r>
              <w:rPr>
                <w:rFonts w:ascii="Calibri"/>
                <w:spacing w:val="-2"/>
                <w:sz w:val="20"/>
              </w:rPr>
              <w:t>359,90</w:t>
            </w:r>
          </w:p>
        </w:tc>
        <w:tc>
          <w:tcPr>
            <w:tcW w:w="1153" w:type="dxa"/>
            <w:tcBorders>
              <w:top w:val="single" w:sz="6" w:space="0" w:color="000000"/>
              <w:left w:val="single" w:sz="6" w:space="0" w:color="000000"/>
              <w:bottom w:val="single" w:sz="6" w:space="0" w:color="000000"/>
              <w:right w:val="single" w:sz="6" w:space="0" w:color="000000"/>
            </w:tcBorders>
          </w:tcPr>
          <w:p w:rsidR="00843914" w:rsidRDefault="00843914">
            <w:pPr>
              <w:pStyle w:val="TableParagraph"/>
              <w:spacing w:before="49"/>
              <w:rPr>
                <w:sz w:val="20"/>
              </w:rPr>
            </w:pPr>
          </w:p>
          <w:p w:rsidR="00843914" w:rsidRDefault="00203B73">
            <w:pPr>
              <w:pStyle w:val="TableParagraph"/>
              <w:ind w:left="41"/>
              <w:jc w:val="center"/>
              <w:rPr>
                <w:rFonts w:ascii="Calibri"/>
                <w:sz w:val="20"/>
              </w:rPr>
            </w:pPr>
            <w:r>
              <w:rPr>
                <w:rFonts w:ascii="Calibri"/>
                <w:spacing w:val="-2"/>
                <w:sz w:val="20"/>
              </w:rPr>
              <w:t>379,90</w:t>
            </w:r>
          </w:p>
        </w:tc>
        <w:tc>
          <w:tcPr>
            <w:tcW w:w="1153" w:type="dxa"/>
            <w:tcBorders>
              <w:top w:val="single" w:sz="6" w:space="0" w:color="000000"/>
              <w:left w:val="single" w:sz="6" w:space="0" w:color="000000"/>
              <w:bottom w:val="single" w:sz="6" w:space="0" w:color="000000"/>
              <w:right w:val="single" w:sz="6" w:space="0" w:color="000000"/>
            </w:tcBorders>
          </w:tcPr>
          <w:p w:rsidR="00843914" w:rsidRDefault="00843914">
            <w:pPr>
              <w:pStyle w:val="TableParagraph"/>
              <w:spacing w:before="49"/>
              <w:rPr>
                <w:sz w:val="20"/>
              </w:rPr>
            </w:pPr>
          </w:p>
          <w:p w:rsidR="00843914" w:rsidRDefault="00203B73">
            <w:pPr>
              <w:pStyle w:val="TableParagraph"/>
              <w:ind w:left="41" w:right="2"/>
              <w:jc w:val="center"/>
              <w:rPr>
                <w:rFonts w:ascii="Calibri"/>
                <w:sz w:val="20"/>
              </w:rPr>
            </w:pPr>
            <w:r>
              <w:rPr>
                <w:rFonts w:ascii="Calibri"/>
                <w:spacing w:val="-2"/>
                <w:sz w:val="20"/>
              </w:rPr>
              <w:t>399,20</w:t>
            </w:r>
          </w:p>
        </w:tc>
        <w:tc>
          <w:tcPr>
            <w:tcW w:w="1095" w:type="dxa"/>
            <w:tcBorders>
              <w:top w:val="single" w:sz="6" w:space="0" w:color="000000"/>
              <w:left w:val="single" w:sz="6" w:space="0" w:color="000000"/>
              <w:bottom w:val="single" w:sz="6" w:space="0" w:color="000000"/>
              <w:right w:val="single" w:sz="6" w:space="0" w:color="000000"/>
            </w:tcBorders>
          </w:tcPr>
          <w:p w:rsidR="00843914" w:rsidRDefault="00843914">
            <w:pPr>
              <w:pStyle w:val="TableParagraph"/>
              <w:spacing w:before="49"/>
              <w:rPr>
                <w:sz w:val="20"/>
              </w:rPr>
            </w:pPr>
          </w:p>
          <w:p w:rsidR="00843914" w:rsidRDefault="00203B73">
            <w:pPr>
              <w:pStyle w:val="TableParagraph"/>
              <w:ind w:left="43" w:right="4"/>
              <w:jc w:val="center"/>
              <w:rPr>
                <w:rFonts w:ascii="Calibri"/>
                <w:b/>
                <w:sz w:val="20"/>
              </w:rPr>
            </w:pPr>
            <w:r>
              <w:rPr>
                <w:rFonts w:ascii="Calibri"/>
                <w:b/>
                <w:spacing w:val="-2"/>
                <w:sz w:val="20"/>
              </w:rPr>
              <w:t>379,67</w:t>
            </w:r>
          </w:p>
        </w:tc>
        <w:tc>
          <w:tcPr>
            <w:tcW w:w="1585" w:type="dxa"/>
            <w:tcBorders>
              <w:top w:val="single" w:sz="6" w:space="0" w:color="000000"/>
              <w:left w:val="single" w:sz="6" w:space="0" w:color="000000"/>
              <w:bottom w:val="single" w:sz="6" w:space="0" w:color="000000"/>
              <w:right w:val="single" w:sz="6" w:space="0" w:color="000000"/>
            </w:tcBorders>
          </w:tcPr>
          <w:p w:rsidR="00843914" w:rsidRDefault="00843914">
            <w:pPr>
              <w:pStyle w:val="TableParagraph"/>
              <w:spacing w:before="49"/>
              <w:rPr>
                <w:sz w:val="20"/>
              </w:rPr>
            </w:pPr>
          </w:p>
          <w:p w:rsidR="00843914" w:rsidRDefault="00203B73">
            <w:pPr>
              <w:pStyle w:val="TableParagraph"/>
              <w:ind w:left="40" w:right="4"/>
              <w:jc w:val="center"/>
              <w:rPr>
                <w:rFonts w:ascii="Calibri"/>
                <w:b/>
                <w:sz w:val="20"/>
              </w:rPr>
            </w:pPr>
            <w:r>
              <w:rPr>
                <w:rFonts w:ascii="Calibri"/>
                <w:b/>
                <w:spacing w:val="-2"/>
                <w:sz w:val="20"/>
              </w:rPr>
              <w:t>26.576,90</w:t>
            </w:r>
          </w:p>
        </w:tc>
        <w:tc>
          <w:tcPr>
            <w:tcW w:w="879" w:type="dxa"/>
            <w:tcBorders>
              <w:top w:val="single" w:sz="6" w:space="0" w:color="000000"/>
              <w:left w:val="single" w:sz="6" w:space="0" w:color="000000"/>
              <w:bottom w:val="single" w:sz="6" w:space="0" w:color="000000"/>
              <w:right w:val="single" w:sz="6" w:space="0" w:color="000000"/>
            </w:tcBorders>
          </w:tcPr>
          <w:p w:rsidR="00843914" w:rsidRDefault="00843914">
            <w:pPr>
              <w:pStyle w:val="TableParagraph"/>
              <w:spacing w:before="49"/>
              <w:rPr>
                <w:sz w:val="20"/>
              </w:rPr>
            </w:pPr>
          </w:p>
          <w:p w:rsidR="00843914" w:rsidRDefault="00203B73">
            <w:pPr>
              <w:pStyle w:val="TableParagraph"/>
              <w:ind w:left="39" w:right="1"/>
              <w:jc w:val="center"/>
              <w:rPr>
                <w:rFonts w:ascii="Calibri"/>
                <w:sz w:val="20"/>
              </w:rPr>
            </w:pPr>
            <w:r>
              <w:rPr>
                <w:rFonts w:ascii="Calibri"/>
                <w:spacing w:val="-2"/>
                <w:sz w:val="20"/>
              </w:rPr>
              <w:t>395,00</w:t>
            </w:r>
          </w:p>
        </w:tc>
      </w:tr>
      <w:tr w:rsidR="00843914">
        <w:trPr>
          <w:trHeight w:val="695"/>
        </w:trPr>
        <w:tc>
          <w:tcPr>
            <w:tcW w:w="593" w:type="dxa"/>
            <w:tcBorders>
              <w:top w:val="single" w:sz="6" w:space="0" w:color="000000"/>
              <w:bottom w:val="single" w:sz="6" w:space="0" w:color="000000"/>
              <w:right w:val="single" w:sz="6" w:space="0" w:color="000000"/>
            </w:tcBorders>
          </w:tcPr>
          <w:p w:rsidR="00843914" w:rsidRDefault="00203B73">
            <w:pPr>
              <w:pStyle w:val="TableParagraph"/>
              <w:spacing w:before="227"/>
              <w:ind w:left="37" w:right="17"/>
              <w:jc w:val="center"/>
              <w:rPr>
                <w:rFonts w:ascii="Calibri"/>
                <w:sz w:val="20"/>
              </w:rPr>
            </w:pPr>
            <w:r>
              <w:rPr>
                <w:rFonts w:ascii="Calibri"/>
                <w:spacing w:val="-10"/>
                <w:sz w:val="20"/>
              </w:rPr>
              <w:t>3</w:t>
            </w:r>
          </w:p>
        </w:tc>
        <w:tc>
          <w:tcPr>
            <w:tcW w:w="3701"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97" w:line="254" w:lineRule="auto"/>
              <w:ind w:left="42" w:right="121"/>
              <w:rPr>
                <w:rFonts w:ascii="Calibri"/>
                <w:sz w:val="20"/>
              </w:rPr>
            </w:pPr>
            <w:r>
              <w:rPr>
                <w:rFonts w:ascii="Calibri"/>
                <w:sz w:val="20"/>
              </w:rPr>
              <w:t>Coldre</w:t>
            </w:r>
            <w:r>
              <w:rPr>
                <w:spacing w:val="-7"/>
                <w:sz w:val="20"/>
              </w:rPr>
              <w:t xml:space="preserve"> </w:t>
            </w:r>
            <w:r>
              <w:rPr>
                <w:rFonts w:ascii="Calibri"/>
                <w:sz w:val="20"/>
              </w:rPr>
              <w:t>OWB</w:t>
            </w:r>
            <w:r>
              <w:rPr>
                <w:spacing w:val="-7"/>
                <w:sz w:val="20"/>
              </w:rPr>
              <w:t xml:space="preserve"> </w:t>
            </w:r>
            <w:r>
              <w:rPr>
                <w:rFonts w:ascii="Calibri"/>
                <w:sz w:val="20"/>
              </w:rPr>
              <w:t>para</w:t>
            </w:r>
            <w:r>
              <w:rPr>
                <w:spacing w:val="-7"/>
                <w:sz w:val="20"/>
              </w:rPr>
              <w:t xml:space="preserve"> </w:t>
            </w:r>
            <w:r>
              <w:rPr>
                <w:rFonts w:ascii="Calibri"/>
                <w:sz w:val="20"/>
              </w:rPr>
              <w:t>Pistola</w:t>
            </w:r>
            <w:r>
              <w:rPr>
                <w:spacing w:val="-7"/>
                <w:sz w:val="20"/>
              </w:rPr>
              <w:t xml:space="preserve"> </w:t>
            </w:r>
            <w:r>
              <w:rPr>
                <w:rFonts w:ascii="Calibri"/>
                <w:sz w:val="20"/>
              </w:rPr>
              <w:t>GLOCK</w:t>
            </w:r>
            <w:r>
              <w:rPr>
                <w:spacing w:val="-7"/>
                <w:sz w:val="20"/>
              </w:rPr>
              <w:t xml:space="preserve"> </w:t>
            </w:r>
            <w:r>
              <w:rPr>
                <w:rFonts w:ascii="Calibri"/>
                <w:sz w:val="20"/>
              </w:rPr>
              <w:t>G23</w:t>
            </w:r>
            <w:r>
              <w:rPr>
                <w:spacing w:val="-7"/>
                <w:sz w:val="20"/>
              </w:rPr>
              <w:t xml:space="preserve"> </w:t>
            </w:r>
            <w:r>
              <w:rPr>
                <w:rFonts w:ascii="Calibri"/>
                <w:sz w:val="20"/>
              </w:rPr>
              <w:t>Gen5</w:t>
            </w:r>
            <w:r>
              <w:rPr>
                <w:sz w:val="20"/>
              </w:rPr>
              <w:t xml:space="preserve"> </w:t>
            </w:r>
            <w:r>
              <w:rPr>
                <w:rFonts w:ascii="Calibri"/>
                <w:spacing w:val="-2"/>
                <w:sz w:val="20"/>
              </w:rPr>
              <w:t>CANHOTO</w:t>
            </w:r>
          </w:p>
        </w:tc>
        <w:tc>
          <w:tcPr>
            <w:tcW w:w="1023"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227"/>
              <w:ind w:left="40" w:right="1"/>
              <w:jc w:val="center"/>
              <w:rPr>
                <w:rFonts w:ascii="Calibri"/>
                <w:sz w:val="20"/>
              </w:rPr>
            </w:pPr>
            <w:r>
              <w:rPr>
                <w:rFonts w:ascii="Calibri"/>
                <w:spacing w:val="-5"/>
                <w:sz w:val="20"/>
              </w:rPr>
              <w:t>10</w:t>
            </w:r>
          </w:p>
        </w:tc>
        <w:tc>
          <w:tcPr>
            <w:tcW w:w="1081"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227"/>
              <w:ind w:left="49" w:right="11"/>
              <w:jc w:val="center"/>
              <w:rPr>
                <w:rFonts w:ascii="Calibri"/>
                <w:sz w:val="20"/>
              </w:rPr>
            </w:pPr>
            <w:r>
              <w:rPr>
                <w:rFonts w:ascii="Calibri"/>
                <w:spacing w:val="-4"/>
                <w:sz w:val="20"/>
              </w:rPr>
              <w:t>499*</w:t>
            </w:r>
          </w:p>
        </w:tc>
        <w:tc>
          <w:tcPr>
            <w:tcW w:w="1095"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227"/>
              <w:ind w:left="43" w:right="1"/>
              <w:jc w:val="center"/>
              <w:rPr>
                <w:rFonts w:ascii="Calibri"/>
                <w:sz w:val="20"/>
              </w:rPr>
            </w:pPr>
            <w:r>
              <w:rPr>
                <w:rFonts w:ascii="Calibri"/>
                <w:spacing w:val="-2"/>
                <w:sz w:val="20"/>
              </w:rPr>
              <w:t>342,00</w:t>
            </w:r>
          </w:p>
        </w:tc>
        <w:tc>
          <w:tcPr>
            <w:tcW w:w="1153"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227"/>
              <w:ind w:left="41"/>
              <w:jc w:val="center"/>
              <w:rPr>
                <w:rFonts w:ascii="Calibri"/>
                <w:sz w:val="20"/>
              </w:rPr>
            </w:pPr>
            <w:r>
              <w:rPr>
                <w:rFonts w:ascii="Calibri"/>
                <w:spacing w:val="-2"/>
                <w:sz w:val="20"/>
              </w:rPr>
              <w:t>359,00</w:t>
            </w:r>
          </w:p>
        </w:tc>
        <w:tc>
          <w:tcPr>
            <w:tcW w:w="1153"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227"/>
              <w:ind w:left="41" w:right="2"/>
              <w:jc w:val="center"/>
              <w:rPr>
                <w:rFonts w:ascii="Calibri"/>
                <w:sz w:val="20"/>
              </w:rPr>
            </w:pPr>
            <w:r>
              <w:rPr>
                <w:rFonts w:ascii="Calibri"/>
                <w:spacing w:val="-2"/>
                <w:sz w:val="20"/>
              </w:rPr>
              <w:t>349,00</w:t>
            </w:r>
          </w:p>
        </w:tc>
        <w:tc>
          <w:tcPr>
            <w:tcW w:w="1095"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227"/>
              <w:ind w:left="43" w:right="4"/>
              <w:jc w:val="center"/>
              <w:rPr>
                <w:rFonts w:ascii="Calibri"/>
                <w:b/>
                <w:sz w:val="20"/>
              </w:rPr>
            </w:pPr>
            <w:r>
              <w:rPr>
                <w:rFonts w:ascii="Calibri"/>
                <w:b/>
                <w:spacing w:val="-2"/>
                <w:sz w:val="20"/>
              </w:rPr>
              <w:t>350,00</w:t>
            </w:r>
          </w:p>
        </w:tc>
        <w:tc>
          <w:tcPr>
            <w:tcW w:w="1585"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227"/>
              <w:ind w:left="40"/>
              <w:jc w:val="center"/>
              <w:rPr>
                <w:rFonts w:ascii="Calibri"/>
                <w:b/>
                <w:sz w:val="20"/>
              </w:rPr>
            </w:pPr>
            <w:r>
              <w:rPr>
                <w:rFonts w:ascii="Calibri"/>
                <w:b/>
                <w:spacing w:val="-2"/>
                <w:sz w:val="20"/>
              </w:rPr>
              <w:t>3.500,00</w:t>
            </w:r>
          </w:p>
        </w:tc>
        <w:tc>
          <w:tcPr>
            <w:tcW w:w="879"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227"/>
              <w:ind w:left="39" w:right="1"/>
              <w:jc w:val="center"/>
              <w:rPr>
                <w:rFonts w:ascii="Calibri"/>
                <w:sz w:val="20"/>
              </w:rPr>
            </w:pPr>
            <w:r>
              <w:rPr>
                <w:rFonts w:ascii="Calibri"/>
                <w:spacing w:val="-2"/>
                <w:sz w:val="20"/>
              </w:rPr>
              <w:t>395,00</w:t>
            </w:r>
          </w:p>
        </w:tc>
      </w:tr>
      <w:tr w:rsidR="00843914">
        <w:trPr>
          <w:trHeight w:val="580"/>
        </w:trPr>
        <w:tc>
          <w:tcPr>
            <w:tcW w:w="593" w:type="dxa"/>
            <w:tcBorders>
              <w:top w:val="single" w:sz="6" w:space="0" w:color="000000"/>
              <w:bottom w:val="single" w:sz="6" w:space="0" w:color="000000"/>
              <w:right w:val="single" w:sz="6" w:space="0" w:color="000000"/>
            </w:tcBorders>
          </w:tcPr>
          <w:p w:rsidR="00843914" w:rsidRDefault="00203B73">
            <w:pPr>
              <w:pStyle w:val="TableParagraph"/>
              <w:spacing w:before="169"/>
              <w:ind w:left="37" w:right="17"/>
              <w:jc w:val="center"/>
              <w:rPr>
                <w:rFonts w:ascii="Calibri"/>
                <w:sz w:val="20"/>
              </w:rPr>
            </w:pPr>
            <w:r>
              <w:rPr>
                <w:rFonts w:ascii="Calibri"/>
                <w:spacing w:val="-10"/>
                <w:sz w:val="20"/>
              </w:rPr>
              <w:t>4</w:t>
            </w:r>
          </w:p>
        </w:tc>
        <w:tc>
          <w:tcPr>
            <w:tcW w:w="3701"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39" w:line="254" w:lineRule="auto"/>
              <w:ind w:left="42" w:right="121"/>
              <w:rPr>
                <w:rFonts w:ascii="Calibri" w:hAnsi="Calibri"/>
                <w:sz w:val="20"/>
              </w:rPr>
            </w:pPr>
            <w:r>
              <w:rPr>
                <w:rFonts w:ascii="Calibri" w:hAnsi="Calibri"/>
                <w:sz w:val="20"/>
              </w:rPr>
              <w:t>Coldre</w:t>
            </w:r>
            <w:r>
              <w:rPr>
                <w:sz w:val="20"/>
              </w:rPr>
              <w:t xml:space="preserve"> </w:t>
            </w:r>
            <w:r>
              <w:rPr>
                <w:rFonts w:ascii="Calibri" w:hAnsi="Calibri"/>
                <w:sz w:val="20"/>
              </w:rPr>
              <w:t>IWB</w:t>
            </w:r>
            <w:r>
              <w:rPr>
                <w:sz w:val="20"/>
              </w:rPr>
              <w:t xml:space="preserve"> </w:t>
            </w:r>
            <w:r>
              <w:rPr>
                <w:rFonts w:ascii="Calibri" w:hAnsi="Calibri"/>
                <w:sz w:val="20"/>
              </w:rPr>
              <w:t>(dentro</w:t>
            </w:r>
            <w:r>
              <w:rPr>
                <w:sz w:val="20"/>
              </w:rPr>
              <w:t xml:space="preserve"> </w:t>
            </w:r>
            <w:r>
              <w:rPr>
                <w:rFonts w:ascii="Calibri" w:hAnsi="Calibri"/>
                <w:sz w:val="20"/>
              </w:rPr>
              <w:t>da</w:t>
            </w:r>
            <w:r>
              <w:rPr>
                <w:sz w:val="20"/>
              </w:rPr>
              <w:t xml:space="preserve"> </w:t>
            </w:r>
            <w:r>
              <w:rPr>
                <w:rFonts w:ascii="Calibri" w:hAnsi="Calibri"/>
                <w:sz w:val="20"/>
              </w:rPr>
              <w:t>cintura</w:t>
            </w:r>
            <w:r>
              <w:rPr>
                <w:sz w:val="20"/>
              </w:rPr>
              <w:t xml:space="preserve"> </w:t>
            </w:r>
            <w:r>
              <w:rPr>
                <w:rFonts w:ascii="Calibri" w:hAnsi="Calibri"/>
                <w:sz w:val="20"/>
              </w:rPr>
              <w:t>da</w:t>
            </w:r>
            <w:r>
              <w:rPr>
                <w:sz w:val="20"/>
              </w:rPr>
              <w:t xml:space="preserve"> </w:t>
            </w:r>
            <w:r>
              <w:rPr>
                <w:rFonts w:ascii="Calibri" w:hAnsi="Calibri"/>
                <w:sz w:val="20"/>
              </w:rPr>
              <w:t>calça)</w:t>
            </w:r>
            <w:r>
              <w:rPr>
                <w:sz w:val="20"/>
              </w:rPr>
              <w:t xml:space="preserve"> </w:t>
            </w:r>
            <w:r>
              <w:rPr>
                <w:rFonts w:ascii="Calibri" w:hAnsi="Calibri"/>
                <w:sz w:val="20"/>
              </w:rPr>
              <w:t>para</w:t>
            </w:r>
            <w:r>
              <w:rPr>
                <w:spacing w:val="-8"/>
                <w:sz w:val="20"/>
              </w:rPr>
              <w:t xml:space="preserve"> </w:t>
            </w:r>
            <w:r>
              <w:rPr>
                <w:rFonts w:ascii="Calibri" w:hAnsi="Calibri"/>
                <w:sz w:val="20"/>
              </w:rPr>
              <w:t>Pistola</w:t>
            </w:r>
            <w:r>
              <w:rPr>
                <w:spacing w:val="-8"/>
                <w:sz w:val="20"/>
              </w:rPr>
              <w:t xml:space="preserve"> </w:t>
            </w:r>
            <w:r>
              <w:rPr>
                <w:rFonts w:ascii="Calibri" w:hAnsi="Calibri"/>
                <w:sz w:val="20"/>
              </w:rPr>
              <w:t>GLOCK</w:t>
            </w:r>
            <w:r>
              <w:rPr>
                <w:spacing w:val="-8"/>
                <w:sz w:val="20"/>
              </w:rPr>
              <w:t xml:space="preserve"> </w:t>
            </w:r>
            <w:r>
              <w:rPr>
                <w:rFonts w:ascii="Calibri" w:hAnsi="Calibri"/>
                <w:sz w:val="20"/>
              </w:rPr>
              <w:t>G23</w:t>
            </w:r>
            <w:r>
              <w:rPr>
                <w:spacing w:val="-8"/>
                <w:sz w:val="20"/>
              </w:rPr>
              <w:t xml:space="preserve"> </w:t>
            </w:r>
            <w:r>
              <w:rPr>
                <w:rFonts w:ascii="Calibri" w:hAnsi="Calibri"/>
                <w:sz w:val="20"/>
              </w:rPr>
              <w:t>Gen5</w:t>
            </w:r>
            <w:r>
              <w:rPr>
                <w:spacing w:val="-8"/>
                <w:sz w:val="20"/>
              </w:rPr>
              <w:t xml:space="preserve"> </w:t>
            </w:r>
            <w:r>
              <w:rPr>
                <w:rFonts w:ascii="Calibri" w:hAnsi="Calibri"/>
                <w:sz w:val="20"/>
              </w:rPr>
              <w:t>CANHOTO</w:t>
            </w:r>
          </w:p>
        </w:tc>
        <w:tc>
          <w:tcPr>
            <w:tcW w:w="1023"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169"/>
              <w:ind w:left="40" w:right="1"/>
              <w:jc w:val="center"/>
              <w:rPr>
                <w:rFonts w:ascii="Calibri"/>
                <w:sz w:val="20"/>
              </w:rPr>
            </w:pPr>
            <w:r>
              <w:rPr>
                <w:rFonts w:ascii="Calibri"/>
                <w:spacing w:val="-5"/>
                <w:sz w:val="20"/>
              </w:rPr>
              <w:t>10</w:t>
            </w:r>
          </w:p>
        </w:tc>
        <w:tc>
          <w:tcPr>
            <w:tcW w:w="1081"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169"/>
              <w:ind w:left="49" w:right="10"/>
              <w:jc w:val="center"/>
              <w:rPr>
                <w:rFonts w:ascii="Calibri"/>
                <w:sz w:val="20"/>
              </w:rPr>
            </w:pPr>
            <w:r>
              <w:rPr>
                <w:rFonts w:ascii="Calibri"/>
                <w:spacing w:val="-10"/>
                <w:sz w:val="20"/>
              </w:rPr>
              <w:t>-</w:t>
            </w:r>
          </w:p>
        </w:tc>
        <w:tc>
          <w:tcPr>
            <w:tcW w:w="1095"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169"/>
              <w:ind w:left="43" w:right="1"/>
              <w:jc w:val="center"/>
              <w:rPr>
                <w:rFonts w:ascii="Calibri"/>
                <w:sz w:val="20"/>
              </w:rPr>
            </w:pPr>
            <w:r>
              <w:rPr>
                <w:rFonts w:ascii="Calibri"/>
                <w:spacing w:val="-2"/>
                <w:sz w:val="20"/>
              </w:rPr>
              <w:t>359,90</w:t>
            </w:r>
          </w:p>
        </w:tc>
        <w:tc>
          <w:tcPr>
            <w:tcW w:w="1153"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169"/>
              <w:ind w:left="41"/>
              <w:jc w:val="center"/>
              <w:rPr>
                <w:rFonts w:ascii="Calibri"/>
                <w:sz w:val="20"/>
              </w:rPr>
            </w:pPr>
            <w:r>
              <w:rPr>
                <w:rFonts w:ascii="Calibri"/>
                <w:spacing w:val="-2"/>
                <w:sz w:val="20"/>
              </w:rPr>
              <w:t>379,90</w:t>
            </w:r>
          </w:p>
        </w:tc>
        <w:tc>
          <w:tcPr>
            <w:tcW w:w="1153"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169"/>
              <w:ind w:left="41" w:right="2"/>
              <w:jc w:val="center"/>
              <w:rPr>
                <w:rFonts w:ascii="Calibri"/>
                <w:sz w:val="20"/>
              </w:rPr>
            </w:pPr>
            <w:r>
              <w:rPr>
                <w:rFonts w:ascii="Calibri"/>
                <w:spacing w:val="-2"/>
                <w:sz w:val="20"/>
              </w:rPr>
              <w:t>399,20</w:t>
            </w:r>
          </w:p>
        </w:tc>
        <w:tc>
          <w:tcPr>
            <w:tcW w:w="1095"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169"/>
              <w:ind w:left="43" w:right="4"/>
              <w:jc w:val="center"/>
              <w:rPr>
                <w:rFonts w:ascii="Calibri"/>
                <w:b/>
                <w:sz w:val="20"/>
              </w:rPr>
            </w:pPr>
            <w:r>
              <w:rPr>
                <w:rFonts w:ascii="Calibri"/>
                <w:b/>
                <w:spacing w:val="-2"/>
                <w:sz w:val="20"/>
              </w:rPr>
              <w:t>379,67</w:t>
            </w:r>
          </w:p>
        </w:tc>
        <w:tc>
          <w:tcPr>
            <w:tcW w:w="1585"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169"/>
              <w:ind w:left="40"/>
              <w:jc w:val="center"/>
              <w:rPr>
                <w:rFonts w:ascii="Calibri"/>
                <w:b/>
                <w:sz w:val="20"/>
              </w:rPr>
            </w:pPr>
            <w:r>
              <w:rPr>
                <w:rFonts w:ascii="Calibri"/>
                <w:b/>
                <w:spacing w:val="-2"/>
                <w:sz w:val="20"/>
              </w:rPr>
              <w:t>3.796,70</w:t>
            </w:r>
          </w:p>
        </w:tc>
        <w:tc>
          <w:tcPr>
            <w:tcW w:w="879"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169"/>
              <w:ind w:left="39"/>
              <w:jc w:val="center"/>
              <w:rPr>
                <w:rFonts w:ascii="Calibri"/>
                <w:sz w:val="20"/>
              </w:rPr>
            </w:pPr>
            <w:r>
              <w:rPr>
                <w:rFonts w:ascii="Calibri"/>
                <w:spacing w:val="-2"/>
                <w:sz w:val="20"/>
              </w:rPr>
              <w:t>395,00</w:t>
            </w:r>
          </w:p>
        </w:tc>
      </w:tr>
      <w:tr w:rsidR="00843914">
        <w:trPr>
          <w:trHeight w:val="594"/>
        </w:trPr>
        <w:tc>
          <w:tcPr>
            <w:tcW w:w="593" w:type="dxa"/>
            <w:tcBorders>
              <w:top w:val="single" w:sz="6" w:space="0" w:color="000000"/>
              <w:bottom w:val="single" w:sz="6" w:space="0" w:color="000000"/>
              <w:right w:val="single" w:sz="6" w:space="0" w:color="000000"/>
            </w:tcBorders>
          </w:tcPr>
          <w:p w:rsidR="00843914" w:rsidRDefault="00203B73">
            <w:pPr>
              <w:pStyle w:val="TableParagraph"/>
              <w:spacing w:before="174"/>
              <w:ind w:left="37" w:right="17"/>
              <w:jc w:val="center"/>
              <w:rPr>
                <w:rFonts w:ascii="Calibri"/>
                <w:sz w:val="20"/>
              </w:rPr>
            </w:pPr>
            <w:r>
              <w:rPr>
                <w:rFonts w:ascii="Calibri"/>
                <w:spacing w:val="-10"/>
                <w:sz w:val="20"/>
              </w:rPr>
              <w:t>5</w:t>
            </w:r>
          </w:p>
        </w:tc>
        <w:tc>
          <w:tcPr>
            <w:tcW w:w="3701"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44" w:line="254" w:lineRule="auto"/>
              <w:ind w:left="42" w:right="121"/>
              <w:rPr>
                <w:rFonts w:ascii="Calibri"/>
                <w:sz w:val="20"/>
              </w:rPr>
            </w:pPr>
            <w:r>
              <w:rPr>
                <w:rFonts w:ascii="Calibri"/>
                <w:sz w:val="20"/>
              </w:rPr>
              <w:t>Porta</w:t>
            </w:r>
            <w:r>
              <w:rPr>
                <w:spacing w:val="-8"/>
                <w:sz w:val="20"/>
              </w:rPr>
              <w:t xml:space="preserve"> </w:t>
            </w:r>
            <w:r>
              <w:rPr>
                <w:rFonts w:ascii="Calibri"/>
                <w:sz w:val="20"/>
              </w:rPr>
              <w:t>carregador</w:t>
            </w:r>
            <w:r>
              <w:rPr>
                <w:spacing w:val="-8"/>
                <w:sz w:val="20"/>
              </w:rPr>
              <w:t xml:space="preserve"> </w:t>
            </w:r>
            <w:r>
              <w:rPr>
                <w:rFonts w:ascii="Calibri"/>
                <w:sz w:val="20"/>
              </w:rPr>
              <w:t>OWB</w:t>
            </w:r>
            <w:r>
              <w:rPr>
                <w:spacing w:val="-8"/>
                <w:sz w:val="20"/>
              </w:rPr>
              <w:t xml:space="preserve"> </w:t>
            </w:r>
            <w:r>
              <w:rPr>
                <w:rFonts w:ascii="Calibri"/>
                <w:sz w:val="20"/>
              </w:rPr>
              <w:t>para</w:t>
            </w:r>
            <w:r>
              <w:rPr>
                <w:spacing w:val="-8"/>
                <w:sz w:val="20"/>
              </w:rPr>
              <w:t xml:space="preserve"> </w:t>
            </w:r>
            <w:r>
              <w:rPr>
                <w:rFonts w:ascii="Calibri"/>
                <w:sz w:val="20"/>
              </w:rPr>
              <w:t>Pistola</w:t>
            </w:r>
            <w:r>
              <w:rPr>
                <w:spacing w:val="-8"/>
                <w:sz w:val="20"/>
              </w:rPr>
              <w:t xml:space="preserve"> </w:t>
            </w:r>
            <w:r>
              <w:rPr>
                <w:rFonts w:ascii="Calibri"/>
                <w:sz w:val="20"/>
              </w:rPr>
              <w:t>GLOCK</w:t>
            </w:r>
            <w:r>
              <w:rPr>
                <w:sz w:val="20"/>
              </w:rPr>
              <w:t xml:space="preserve"> </w:t>
            </w:r>
            <w:r>
              <w:rPr>
                <w:rFonts w:ascii="Calibri"/>
                <w:sz w:val="20"/>
              </w:rPr>
              <w:t>G23</w:t>
            </w:r>
            <w:r>
              <w:rPr>
                <w:spacing w:val="-1"/>
                <w:sz w:val="20"/>
              </w:rPr>
              <w:t xml:space="preserve"> </w:t>
            </w:r>
            <w:r>
              <w:rPr>
                <w:rFonts w:ascii="Calibri"/>
                <w:sz w:val="20"/>
              </w:rPr>
              <w:t>Gen5</w:t>
            </w:r>
          </w:p>
        </w:tc>
        <w:tc>
          <w:tcPr>
            <w:tcW w:w="1023"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174"/>
              <w:ind w:left="40" w:right="1"/>
              <w:jc w:val="center"/>
              <w:rPr>
                <w:rFonts w:ascii="Calibri"/>
                <w:sz w:val="20"/>
              </w:rPr>
            </w:pPr>
            <w:r>
              <w:rPr>
                <w:rFonts w:ascii="Calibri"/>
                <w:spacing w:val="-5"/>
                <w:sz w:val="20"/>
              </w:rPr>
              <w:t>80</w:t>
            </w:r>
          </w:p>
        </w:tc>
        <w:tc>
          <w:tcPr>
            <w:tcW w:w="1081"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174"/>
              <w:ind w:left="49"/>
              <w:jc w:val="center"/>
              <w:rPr>
                <w:rFonts w:ascii="Calibri"/>
                <w:sz w:val="20"/>
              </w:rPr>
            </w:pPr>
            <w:r>
              <w:rPr>
                <w:rFonts w:ascii="Calibri"/>
                <w:spacing w:val="-2"/>
                <w:sz w:val="20"/>
              </w:rPr>
              <w:t>387,97</w:t>
            </w:r>
          </w:p>
        </w:tc>
        <w:tc>
          <w:tcPr>
            <w:tcW w:w="1095"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174"/>
              <w:ind w:left="43"/>
              <w:jc w:val="center"/>
              <w:rPr>
                <w:rFonts w:ascii="Calibri"/>
                <w:sz w:val="20"/>
              </w:rPr>
            </w:pPr>
            <w:r>
              <w:rPr>
                <w:rFonts w:ascii="Calibri"/>
                <w:spacing w:val="-2"/>
                <w:sz w:val="20"/>
              </w:rPr>
              <w:t>309,90</w:t>
            </w:r>
          </w:p>
        </w:tc>
        <w:tc>
          <w:tcPr>
            <w:tcW w:w="1153"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174"/>
              <w:ind w:left="41"/>
              <w:jc w:val="center"/>
              <w:rPr>
                <w:rFonts w:ascii="Calibri"/>
                <w:sz w:val="20"/>
              </w:rPr>
            </w:pPr>
            <w:r>
              <w:rPr>
                <w:rFonts w:ascii="Calibri"/>
                <w:spacing w:val="-2"/>
                <w:sz w:val="20"/>
              </w:rPr>
              <w:t>289,90</w:t>
            </w:r>
          </w:p>
        </w:tc>
        <w:tc>
          <w:tcPr>
            <w:tcW w:w="1153"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174"/>
              <w:ind w:left="41" w:right="1"/>
              <w:jc w:val="center"/>
              <w:rPr>
                <w:rFonts w:ascii="Calibri"/>
                <w:sz w:val="20"/>
              </w:rPr>
            </w:pPr>
            <w:r>
              <w:rPr>
                <w:rFonts w:ascii="Calibri"/>
                <w:spacing w:val="-2"/>
                <w:sz w:val="20"/>
              </w:rPr>
              <w:t>304,90</w:t>
            </w:r>
          </w:p>
        </w:tc>
        <w:tc>
          <w:tcPr>
            <w:tcW w:w="1095"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174"/>
              <w:ind w:left="43" w:right="4"/>
              <w:jc w:val="center"/>
              <w:rPr>
                <w:rFonts w:ascii="Calibri"/>
                <w:b/>
                <w:sz w:val="20"/>
              </w:rPr>
            </w:pPr>
            <w:r>
              <w:rPr>
                <w:rFonts w:ascii="Calibri"/>
                <w:b/>
                <w:spacing w:val="-2"/>
                <w:sz w:val="20"/>
              </w:rPr>
              <w:t>323,17</w:t>
            </w:r>
          </w:p>
        </w:tc>
        <w:tc>
          <w:tcPr>
            <w:tcW w:w="1585"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174"/>
              <w:ind w:left="40" w:right="4"/>
              <w:jc w:val="center"/>
              <w:rPr>
                <w:rFonts w:ascii="Calibri"/>
                <w:b/>
                <w:sz w:val="20"/>
              </w:rPr>
            </w:pPr>
            <w:r>
              <w:rPr>
                <w:rFonts w:ascii="Calibri"/>
                <w:b/>
                <w:spacing w:val="-2"/>
                <w:sz w:val="20"/>
              </w:rPr>
              <w:t>25.853,60</w:t>
            </w:r>
          </w:p>
        </w:tc>
        <w:tc>
          <w:tcPr>
            <w:tcW w:w="879"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174"/>
              <w:ind w:left="39" w:right="10"/>
              <w:jc w:val="center"/>
              <w:rPr>
                <w:rFonts w:ascii="Calibri"/>
                <w:sz w:val="20"/>
              </w:rPr>
            </w:pPr>
            <w:r>
              <w:rPr>
                <w:rFonts w:ascii="Calibri"/>
                <w:spacing w:val="-10"/>
                <w:sz w:val="20"/>
              </w:rPr>
              <w:t>-</w:t>
            </w:r>
          </w:p>
        </w:tc>
      </w:tr>
      <w:tr w:rsidR="00843914">
        <w:trPr>
          <w:trHeight w:val="344"/>
        </w:trPr>
        <w:tc>
          <w:tcPr>
            <w:tcW w:w="9799" w:type="dxa"/>
            <w:gridSpan w:val="7"/>
            <w:tcBorders>
              <w:top w:val="single" w:sz="6" w:space="0" w:color="000000"/>
              <w:left w:val="nil"/>
              <w:bottom w:val="nil"/>
              <w:right w:val="single" w:sz="6" w:space="0" w:color="000000"/>
            </w:tcBorders>
          </w:tcPr>
          <w:p w:rsidR="00843914" w:rsidRDefault="00843914">
            <w:pPr>
              <w:pStyle w:val="TableParagraph"/>
              <w:rPr>
                <w:sz w:val="20"/>
              </w:rPr>
            </w:pPr>
          </w:p>
        </w:tc>
        <w:tc>
          <w:tcPr>
            <w:tcW w:w="1095"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49"/>
              <w:ind w:left="43" w:right="14"/>
              <w:jc w:val="center"/>
              <w:rPr>
                <w:rFonts w:ascii="Calibri"/>
                <w:b/>
                <w:sz w:val="20"/>
              </w:rPr>
            </w:pPr>
            <w:r>
              <w:rPr>
                <w:rFonts w:ascii="Calibri"/>
                <w:b/>
                <w:spacing w:val="-2"/>
                <w:sz w:val="20"/>
              </w:rPr>
              <w:t>TOTAL</w:t>
            </w:r>
          </w:p>
        </w:tc>
        <w:tc>
          <w:tcPr>
            <w:tcW w:w="1585" w:type="dxa"/>
            <w:tcBorders>
              <w:top w:val="single" w:sz="6" w:space="0" w:color="000000"/>
              <w:left w:val="single" w:sz="6" w:space="0" w:color="000000"/>
              <w:bottom w:val="single" w:sz="6" w:space="0" w:color="000000"/>
              <w:right w:val="single" w:sz="6" w:space="0" w:color="000000"/>
            </w:tcBorders>
          </w:tcPr>
          <w:p w:rsidR="00843914" w:rsidRDefault="00203B73">
            <w:pPr>
              <w:pStyle w:val="TableParagraph"/>
              <w:spacing w:before="49"/>
              <w:ind w:left="40" w:right="4"/>
              <w:jc w:val="center"/>
              <w:rPr>
                <w:rFonts w:ascii="Calibri"/>
                <w:b/>
                <w:sz w:val="20"/>
              </w:rPr>
            </w:pPr>
            <w:r>
              <w:rPr>
                <w:rFonts w:ascii="Calibri"/>
                <w:b/>
                <w:spacing w:val="-2"/>
                <w:sz w:val="20"/>
              </w:rPr>
              <w:t>84.227,20</w:t>
            </w:r>
          </w:p>
        </w:tc>
        <w:tc>
          <w:tcPr>
            <w:tcW w:w="879" w:type="dxa"/>
            <w:tcBorders>
              <w:top w:val="single" w:sz="6" w:space="0" w:color="000000"/>
              <w:left w:val="single" w:sz="6" w:space="0" w:color="000000"/>
              <w:bottom w:val="nil"/>
              <w:right w:val="nil"/>
            </w:tcBorders>
          </w:tcPr>
          <w:p w:rsidR="00843914" w:rsidRDefault="00843914">
            <w:pPr>
              <w:pStyle w:val="TableParagraph"/>
              <w:rPr>
                <w:sz w:val="20"/>
              </w:rPr>
            </w:pPr>
          </w:p>
        </w:tc>
      </w:tr>
    </w:tbl>
    <w:p w:rsidR="00843914" w:rsidRDefault="00203B73">
      <w:pPr>
        <w:pStyle w:val="Corpodetexto"/>
        <w:spacing w:before="28" w:line="254" w:lineRule="auto"/>
        <w:ind w:left="662" w:right="6220"/>
        <w:rPr>
          <w:rFonts w:ascii="Calibri" w:hAnsi="Calibri"/>
        </w:rPr>
      </w:pPr>
      <w:r>
        <w:rPr>
          <w:rFonts w:ascii="Calibri" w:hAnsi="Calibri"/>
        </w:rPr>
        <w:t>P1</w:t>
      </w:r>
      <w:r>
        <w:rPr>
          <w:rFonts w:ascii="Times New Roman" w:hAnsi="Times New Roman"/>
          <w:spacing w:val="-4"/>
        </w:rPr>
        <w:t xml:space="preserve"> </w:t>
      </w:r>
      <w:r>
        <w:rPr>
          <w:rFonts w:ascii="Calibri" w:hAnsi="Calibri"/>
        </w:rPr>
        <w:t>-</w:t>
      </w:r>
      <w:r>
        <w:rPr>
          <w:rFonts w:ascii="Times New Roman" w:hAnsi="Times New Roman"/>
          <w:spacing w:val="-4"/>
        </w:rPr>
        <w:t xml:space="preserve"> </w:t>
      </w:r>
      <w:r>
        <w:rPr>
          <w:rFonts w:ascii="Calibri" w:hAnsi="Calibri"/>
        </w:rPr>
        <w:t>Preço</w:t>
      </w:r>
      <w:r>
        <w:rPr>
          <w:rFonts w:ascii="Times New Roman" w:hAnsi="Times New Roman"/>
          <w:spacing w:val="-4"/>
        </w:rPr>
        <w:t xml:space="preserve"> </w:t>
      </w:r>
      <w:r>
        <w:rPr>
          <w:rFonts w:ascii="Calibri" w:hAnsi="Calibri"/>
        </w:rPr>
        <w:t>de</w:t>
      </w:r>
      <w:r>
        <w:rPr>
          <w:rFonts w:ascii="Times New Roman" w:hAnsi="Times New Roman"/>
          <w:spacing w:val="-4"/>
        </w:rPr>
        <w:t xml:space="preserve"> </w:t>
      </w:r>
      <w:r>
        <w:rPr>
          <w:rFonts w:ascii="Calibri" w:hAnsi="Calibri"/>
        </w:rPr>
        <w:t>contratação</w:t>
      </w:r>
      <w:r>
        <w:rPr>
          <w:rFonts w:ascii="Times New Roman" w:hAnsi="Times New Roman"/>
          <w:spacing w:val="-4"/>
        </w:rPr>
        <w:t xml:space="preserve"> </w:t>
      </w:r>
      <w:r>
        <w:rPr>
          <w:rFonts w:ascii="Calibri" w:hAnsi="Calibri"/>
        </w:rPr>
        <w:t>de</w:t>
      </w:r>
      <w:r>
        <w:rPr>
          <w:rFonts w:ascii="Times New Roman" w:hAnsi="Times New Roman"/>
          <w:spacing w:val="-4"/>
        </w:rPr>
        <w:t xml:space="preserve"> </w:t>
      </w:r>
      <w:r>
        <w:rPr>
          <w:rFonts w:ascii="Calibri" w:hAnsi="Calibri"/>
        </w:rPr>
        <w:t>outro</w:t>
      </w:r>
      <w:r>
        <w:rPr>
          <w:rFonts w:ascii="Times New Roman" w:hAnsi="Times New Roman"/>
          <w:spacing w:val="-4"/>
        </w:rPr>
        <w:t xml:space="preserve"> </w:t>
      </w:r>
      <w:r>
        <w:rPr>
          <w:rFonts w:ascii="Calibri" w:hAnsi="Calibri"/>
        </w:rPr>
        <w:t>Órgão</w:t>
      </w:r>
      <w:r>
        <w:rPr>
          <w:rFonts w:ascii="Times New Roman" w:hAnsi="Times New Roman"/>
          <w:spacing w:val="-4"/>
        </w:rPr>
        <w:t xml:space="preserve"> </w:t>
      </w:r>
      <w:r>
        <w:rPr>
          <w:rFonts w:ascii="Calibri" w:hAnsi="Calibri"/>
        </w:rPr>
        <w:t>obtida</w:t>
      </w:r>
      <w:r>
        <w:rPr>
          <w:rFonts w:ascii="Times New Roman" w:hAnsi="Times New Roman"/>
          <w:spacing w:val="-4"/>
        </w:rPr>
        <w:t xml:space="preserve"> </w:t>
      </w:r>
      <w:r>
        <w:rPr>
          <w:rFonts w:ascii="Calibri" w:hAnsi="Calibri"/>
        </w:rPr>
        <w:t>em</w:t>
      </w:r>
      <w:r>
        <w:rPr>
          <w:rFonts w:ascii="Times New Roman" w:hAnsi="Times New Roman"/>
          <w:spacing w:val="-4"/>
        </w:rPr>
        <w:t xml:space="preserve"> </w:t>
      </w:r>
      <w:hyperlink r:id="rId100">
        <w:r>
          <w:rPr>
            <w:rFonts w:ascii="Calibri" w:hAnsi="Calibri"/>
          </w:rPr>
          <w:t>www.bancodeprecos.com.br</w:t>
        </w:r>
      </w:hyperlink>
      <w:r>
        <w:rPr>
          <w:rFonts w:ascii="Times New Roman" w:hAnsi="Times New Roman"/>
        </w:rPr>
        <w:t xml:space="preserve"> </w:t>
      </w:r>
      <w:r>
        <w:rPr>
          <w:rFonts w:ascii="Calibri" w:hAnsi="Calibri"/>
        </w:rPr>
        <w:t>P2</w:t>
      </w:r>
      <w:r>
        <w:rPr>
          <w:rFonts w:ascii="Times New Roman" w:hAnsi="Times New Roman"/>
        </w:rPr>
        <w:t xml:space="preserve"> </w:t>
      </w:r>
      <w:r>
        <w:rPr>
          <w:rFonts w:ascii="Calibri" w:hAnsi="Calibri"/>
        </w:rPr>
        <w:t>a</w:t>
      </w:r>
      <w:r>
        <w:rPr>
          <w:rFonts w:ascii="Times New Roman" w:hAnsi="Times New Roman"/>
        </w:rPr>
        <w:t xml:space="preserve"> </w:t>
      </w:r>
      <w:r>
        <w:rPr>
          <w:rFonts w:ascii="Calibri" w:hAnsi="Calibri"/>
        </w:rPr>
        <w:t>P4</w:t>
      </w:r>
      <w:r>
        <w:rPr>
          <w:rFonts w:ascii="Times New Roman" w:hAnsi="Times New Roman"/>
        </w:rPr>
        <w:t xml:space="preserve"> </w:t>
      </w:r>
      <w:r>
        <w:rPr>
          <w:rFonts w:ascii="Calibri" w:hAnsi="Calibri"/>
        </w:rPr>
        <w:t>-</w:t>
      </w:r>
      <w:r>
        <w:rPr>
          <w:rFonts w:ascii="Times New Roman" w:hAnsi="Times New Roman"/>
        </w:rPr>
        <w:t xml:space="preserve"> </w:t>
      </w:r>
      <w:r>
        <w:rPr>
          <w:rFonts w:ascii="Calibri" w:hAnsi="Calibri"/>
        </w:rPr>
        <w:t>Preços</w:t>
      </w:r>
      <w:r>
        <w:rPr>
          <w:rFonts w:ascii="Times New Roman" w:hAnsi="Times New Roman"/>
        </w:rPr>
        <w:t xml:space="preserve"> </w:t>
      </w:r>
      <w:r>
        <w:rPr>
          <w:rFonts w:ascii="Calibri" w:hAnsi="Calibri"/>
        </w:rPr>
        <w:t>obtidos</w:t>
      </w:r>
      <w:r>
        <w:rPr>
          <w:rFonts w:ascii="Times New Roman" w:hAnsi="Times New Roman"/>
        </w:rPr>
        <w:t xml:space="preserve"> </w:t>
      </w:r>
      <w:r>
        <w:rPr>
          <w:rFonts w:ascii="Calibri" w:hAnsi="Calibri"/>
        </w:rPr>
        <w:t>pela</w:t>
      </w:r>
      <w:r>
        <w:rPr>
          <w:rFonts w:ascii="Times New Roman" w:hAnsi="Times New Roman"/>
        </w:rPr>
        <w:t xml:space="preserve"> </w:t>
      </w:r>
      <w:r>
        <w:rPr>
          <w:rFonts w:ascii="Calibri" w:hAnsi="Calibri"/>
        </w:rPr>
        <w:t>internet,</w:t>
      </w:r>
      <w:r>
        <w:rPr>
          <w:rFonts w:ascii="Times New Roman" w:hAnsi="Times New Roman"/>
        </w:rPr>
        <w:t xml:space="preserve"> </w:t>
      </w:r>
      <w:r>
        <w:rPr>
          <w:rFonts w:ascii="Calibri" w:hAnsi="Calibri"/>
        </w:rPr>
        <w:t>juntados</w:t>
      </w:r>
      <w:r>
        <w:rPr>
          <w:rFonts w:ascii="Times New Roman" w:hAnsi="Times New Roman"/>
        </w:rPr>
        <w:t xml:space="preserve"> </w:t>
      </w:r>
      <w:r>
        <w:rPr>
          <w:rFonts w:ascii="Calibri" w:hAnsi="Calibri"/>
        </w:rPr>
        <w:t>ao</w:t>
      </w:r>
      <w:r>
        <w:rPr>
          <w:rFonts w:ascii="Times New Roman" w:hAnsi="Times New Roman"/>
        </w:rPr>
        <w:t xml:space="preserve"> </w:t>
      </w:r>
      <w:r>
        <w:rPr>
          <w:rFonts w:ascii="Calibri" w:hAnsi="Calibri"/>
        </w:rPr>
        <w:t>mapa</w:t>
      </w:r>
      <w:r>
        <w:rPr>
          <w:rFonts w:ascii="Times New Roman" w:hAnsi="Times New Roman"/>
        </w:rPr>
        <w:t xml:space="preserve"> </w:t>
      </w:r>
      <w:r>
        <w:rPr>
          <w:rFonts w:ascii="Calibri" w:hAnsi="Calibri"/>
        </w:rPr>
        <w:t>de</w:t>
      </w:r>
      <w:r>
        <w:rPr>
          <w:rFonts w:ascii="Times New Roman" w:hAnsi="Times New Roman"/>
        </w:rPr>
        <w:t xml:space="preserve"> </w:t>
      </w:r>
      <w:r>
        <w:rPr>
          <w:rFonts w:ascii="Calibri" w:hAnsi="Calibri"/>
        </w:rPr>
        <w:t>preços.</w:t>
      </w:r>
    </w:p>
    <w:p w:rsidR="00843914" w:rsidRDefault="00843914">
      <w:pPr>
        <w:pStyle w:val="Corpodetexto"/>
        <w:spacing w:before="16"/>
        <w:rPr>
          <w:rFonts w:ascii="Calibri"/>
        </w:rPr>
      </w:pPr>
    </w:p>
    <w:p w:rsidR="00843914" w:rsidRDefault="00203B73">
      <w:pPr>
        <w:pStyle w:val="Corpodetexto"/>
        <w:ind w:left="662"/>
        <w:rPr>
          <w:rFonts w:ascii="Calibri" w:hAnsi="Calibri"/>
        </w:rPr>
      </w:pPr>
      <w:r>
        <w:rPr>
          <w:rFonts w:ascii="Calibri" w:hAnsi="Calibri"/>
        </w:rPr>
        <w:t>*</w:t>
      </w:r>
      <w:r>
        <w:rPr>
          <w:rFonts w:ascii="Times New Roman" w:hAnsi="Times New Roman"/>
          <w:spacing w:val="-7"/>
        </w:rPr>
        <w:t xml:space="preserve"> </w:t>
      </w:r>
      <w:r>
        <w:rPr>
          <w:rFonts w:ascii="Calibri" w:hAnsi="Calibri"/>
        </w:rPr>
        <w:t>-</w:t>
      </w:r>
      <w:r>
        <w:rPr>
          <w:rFonts w:ascii="Times New Roman" w:hAnsi="Times New Roman"/>
          <w:spacing w:val="-6"/>
        </w:rPr>
        <w:t xml:space="preserve"> </w:t>
      </w:r>
      <w:r>
        <w:rPr>
          <w:rFonts w:ascii="Calibri" w:hAnsi="Calibri"/>
        </w:rPr>
        <w:t>P1</w:t>
      </w:r>
      <w:r>
        <w:rPr>
          <w:rFonts w:ascii="Times New Roman" w:hAnsi="Times New Roman"/>
          <w:spacing w:val="-7"/>
        </w:rPr>
        <w:t xml:space="preserve"> </w:t>
      </w:r>
      <w:r>
        <w:rPr>
          <w:rFonts w:ascii="Calibri" w:hAnsi="Calibri"/>
        </w:rPr>
        <w:t>para</w:t>
      </w:r>
      <w:r>
        <w:rPr>
          <w:rFonts w:ascii="Times New Roman" w:hAnsi="Times New Roman"/>
          <w:spacing w:val="-6"/>
        </w:rPr>
        <w:t xml:space="preserve"> </w:t>
      </w:r>
      <w:r>
        <w:rPr>
          <w:rFonts w:ascii="Calibri" w:hAnsi="Calibri"/>
        </w:rPr>
        <w:t>os</w:t>
      </w:r>
      <w:r>
        <w:rPr>
          <w:rFonts w:ascii="Times New Roman" w:hAnsi="Times New Roman"/>
          <w:spacing w:val="-6"/>
        </w:rPr>
        <w:t xml:space="preserve"> </w:t>
      </w:r>
      <w:r>
        <w:rPr>
          <w:rFonts w:ascii="Calibri" w:hAnsi="Calibri"/>
        </w:rPr>
        <w:t>itens</w:t>
      </w:r>
      <w:r>
        <w:rPr>
          <w:rFonts w:ascii="Times New Roman" w:hAnsi="Times New Roman"/>
          <w:spacing w:val="-7"/>
        </w:rPr>
        <w:t xml:space="preserve"> </w:t>
      </w:r>
      <w:r>
        <w:rPr>
          <w:rFonts w:ascii="Calibri" w:hAnsi="Calibri"/>
        </w:rPr>
        <w:t>1</w:t>
      </w:r>
      <w:r>
        <w:rPr>
          <w:rFonts w:ascii="Times New Roman" w:hAnsi="Times New Roman"/>
          <w:spacing w:val="-6"/>
        </w:rPr>
        <w:t xml:space="preserve"> </w:t>
      </w:r>
      <w:r>
        <w:rPr>
          <w:rFonts w:ascii="Calibri" w:hAnsi="Calibri"/>
        </w:rPr>
        <w:t>e</w:t>
      </w:r>
      <w:r>
        <w:rPr>
          <w:rFonts w:ascii="Times New Roman" w:hAnsi="Times New Roman"/>
          <w:spacing w:val="-6"/>
        </w:rPr>
        <w:t xml:space="preserve"> </w:t>
      </w:r>
      <w:r>
        <w:rPr>
          <w:rFonts w:ascii="Calibri" w:hAnsi="Calibri"/>
        </w:rPr>
        <w:t>3</w:t>
      </w:r>
      <w:r>
        <w:rPr>
          <w:rFonts w:ascii="Times New Roman" w:hAnsi="Times New Roman"/>
          <w:spacing w:val="-7"/>
        </w:rPr>
        <w:t xml:space="preserve"> </w:t>
      </w:r>
      <w:r>
        <w:rPr>
          <w:rFonts w:ascii="Calibri" w:hAnsi="Calibri"/>
        </w:rPr>
        <w:t>não</w:t>
      </w:r>
      <w:r>
        <w:rPr>
          <w:rFonts w:ascii="Times New Roman" w:hAnsi="Times New Roman"/>
          <w:spacing w:val="-6"/>
        </w:rPr>
        <w:t xml:space="preserve"> </w:t>
      </w:r>
      <w:r>
        <w:rPr>
          <w:rFonts w:ascii="Calibri" w:hAnsi="Calibri"/>
        </w:rPr>
        <w:t>foi</w:t>
      </w:r>
      <w:r>
        <w:rPr>
          <w:rFonts w:ascii="Times New Roman" w:hAnsi="Times New Roman"/>
          <w:spacing w:val="-7"/>
        </w:rPr>
        <w:t xml:space="preserve"> </w:t>
      </w:r>
      <w:r>
        <w:rPr>
          <w:rFonts w:ascii="Calibri" w:hAnsi="Calibri"/>
        </w:rPr>
        <w:t>considerada</w:t>
      </w:r>
      <w:r>
        <w:rPr>
          <w:rFonts w:ascii="Times New Roman" w:hAnsi="Times New Roman"/>
          <w:spacing w:val="-6"/>
        </w:rPr>
        <w:t xml:space="preserve"> </w:t>
      </w:r>
      <w:r>
        <w:rPr>
          <w:rFonts w:ascii="Calibri" w:hAnsi="Calibri"/>
        </w:rPr>
        <w:t>na</w:t>
      </w:r>
      <w:r>
        <w:rPr>
          <w:rFonts w:ascii="Times New Roman" w:hAnsi="Times New Roman"/>
          <w:spacing w:val="-6"/>
        </w:rPr>
        <w:t xml:space="preserve"> </w:t>
      </w:r>
      <w:r>
        <w:rPr>
          <w:rFonts w:ascii="Calibri" w:hAnsi="Calibri"/>
        </w:rPr>
        <w:t>média,</w:t>
      </w:r>
      <w:r>
        <w:rPr>
          <w:rFonts w:ascii="Times New Roman" w:hAnsi="Times New Roman"/>
          <w:spacing w:val="-7"/>
        </w:rPr>
        <w:t xml:space="preserve"> </w:t>
      </w:r>
      <w:r>
        <w:rPr>
          <w:rFonts w:ascii="Calibri" w:hAnsi="Calibri"/>
        </w:rPr>
        <w:t>valor</w:t>
      </w:r>
      <w:r>
        <w:rPr>
          <w:rFonts w:ascii="Times New Roman" w:hAnsi="Times New Roman"/>
          <w:spacing w:val="-6"/>
        </w:rPr>
        <w:t xml:space="preserve"> </w:t>
      </w:r>
      <w:r>
        <w:rPr>
          <w:rFonts w:ascii="Calibri" w:hAnsi="Calibri"/>
        </w:rPr>
        <w:t>distorcido</w:t>
      </w:r>
      <w:r>
        <w:rPr>
          <w:rFonts w:ascii="Times New Roman" w:hAnsi="Times New Roman"/>
          <w:spacing w:val="-6"/>
        </w:rPr>
        <w:t xml:space="preserve"> </w:t>
      </w:r>
      <w:r>
        <w:rPr>
          <w:rFonts w:ascii="Calibri" w:hAnsi="Calibri"/>
        </w:rPr>
        <w:t>em</w:t>
      </w:r>
      <w:r>
        <w:rPr>
          <w:rFonts w:ascii="Times New Roman" w:hAnsi="Times New Roman"/>
          <w:spacing w:val="-7"/>
        </w:rPr>
        <w:t xml:space="preserve"> </w:t>
      </w:r>
      <w:r>
        <w:rPr>
          <w:rFonts w:ascii="Calibri" w:hAnsi="Calibri"/>
        </w:rPr>
        <w:t>relação</w:t>
      </w:r>
      <w:r>
        <w:rPr>
          <w:rFonts w:ascii="Times New Roman" w:hAnsi="Times New Roman"/>
          <w:spacing w:val="-6"/>
        </w:rPr>
        <w:t xml:space="preserve"> </w:t>
      </w:r>
      <w:r>
        <w:rPr>
          <w:rFonts w:ascii="Calibri" w:hAnsi="Calibri"/>
        </w:rPr>
        <w:t>aos</w:t>
      </w:r>
      <w:r>
        <w:rPr>
          <w:rFonts w:ascii="Times New Roman" w:hAnsi="Times New Roman"/>
          <w:spacing w:val="-6"/>
        </w:rPr>
        <w:t xml:space="preserve"> </w:t>
      </w:r>
      <w:r>
        <w:rPr>
          <w:rFonts w:ascii="Calibri" w:hAnsi="Calibri"/>
          <w:spacing w:val="-2"/>
        </w:rPr>
        <w:t>demais.</w:t>
      </w:r>
    </w:p>
    <w:p w:rsidR="00843914" w:rsidRDefault="00843914">
      <w:pPr>
        <w:pStyle w:val="Corpodetexto"/>
        <w:rPr>
          <w:rFonts w:ascii="Calibri"/>
        </w:rPr>
      </w:pPr>
    </w:p>
    <w:p w:rsidR="00843914" w:rsidRDefault="00843914">
      <w:pPr>
        <w:pStyle w:val="Corpodetexto"/>
        <w:spacing w:before="45"/>
        <w:rPr>
          <w:rFonts w:ascii="Calibri"/>
        </w:rPr>
      </w:pPr>
    </w:p>
    <w:p w:rsidR="00843914" w:rsidRDefault="00203B73">
      <w:pPr>
        <w:pStyle w:val="Corpodetexto"/>
        <w:spacing w:before="1" w:line="254" w:lineRule="auto"/>
        <w:ind w:left="71" w:right="4220"/>
        <w:rPr>
          <w:rFonts w:ascii="Calibri" w:hAnsi="Calibri"/>
        </w:rPr>
      </w:pPr>
      <w:r>
        <w:rPr>
          <w:rFonts w:ascii="Calibri" w:hAnsi="Calibri"/>
        </w:rPr>
        <w:t>UA</w:t>
      </w:r>
      <w:r>
        <w:rPr>
          <w:rFonts w:ascii="Times New Roman" w:hAnsi="Times New Roman"/>
          <w:spacing w:val="-3"/>
        </w:rPr>
        <w:t xml:space="preserve"> </w:t>
      </w:r>
      <w:r>
        <w:rPr>
          <w:rFonts w:ascii="Calibri" w:hAnsi="Calibri"/>
        </w:rPr>
        <w:t>-</w:t>
      </w:r>
      <w:r>
        <w:rPr>
          <w:rFonts w:ascii="Times New Roman" w:hAnsi="Times New Roman"/>
          <w:spacing w:val="-3"/>
        </w:rPr>
        <w:t xml:space="preserve"> </w:t>
      </w:r>
      <w:r>
        <w:rPr>
          <w:rFonts w:ascii="Calibri" w:hAnsi="Calibri"/>
        </w:rPr>
        <w:t>contratação</w:t>
      </w:r>
      <w:r>
        <w:rPr>
          <w:rFonts w:ascii="Times New Roman" w:hAnsi="Times New Roman"/>
          <w:spacing w:val="-3"/>
        </w:rPr>
        <w:t xml:space="preserve"> </w:t>
      </w:r>
      <w:r>
        <w:rPr>
          <w:rFonts w:ascii="Calibri" w:hAnsi="Calibri"/>
        </w:rPr>
        <w:t>anterior,</w:t>
      </w:r>
      <w:r>
        <w:rPr>
          <w:rFonts w:ascii="Times New Roman" w:hAnsi="Times New Roman"/>
          <w:spacing w:val="-3"/>
        </w:rPr>
        <w:t xml:space="preserve"> </w:t>
      </w:r>
      <w:r>
        <w:rPr>
          <w:rFonts w:ascii="Calibri" w:hAnsi="Calibri"/>
        </w:rPr>
        <w:t>JFRJ-EOF-2022/223,</w:t>
      </w:r>
      <w:r>
        <w:rPr>
          <w:rFonts w:ascii="Times New Roman" w:hAnsi="Times New Roman"/>
          <w:spacing w:val="-3"/>
        </w:rPr>
        <w:t xml:space="preserve"> </w:t>
      </w:r>
      <w:r>
        <w:rPr>
          <w:rFonts w:ascii="Calibri" w:hAnsi="Calibri"/>
        </w:rPr>
        <w:t>conforme</w:t>
      </w:r>
      <w:r>
        <w:rPr>
          <w:rFonts w:ascii="Times New Roman" w:hAnsi="Times New Roman"/>
          <w:spacing w:val="-3"/>
        </w:rPr>
        <w:t xml:space="preserve"> </w:t>
      </w:r>
      <w:r>
        <w:rPr>
          <w:rFonts w:ascii="Calibri" w:hAnsi="Calibri"/>
        </w:rPr>
        <w:t>ESTUDOS</w:t>
      </w:r>
      <w:r>
        <w:rPr>
          <w:rFonts w:ascii="Times New Roman" w:hAnsi="Times New Roman"/>
          <w:spacing w:val="-3"/>
        </w:rPr>
        <w:t xml:space="preserve"> </w:t>
      </w:r>
      <w:r>
        <w:rPr>
          <w:rFonts w:ascii="Calibri" w:hAnsi="Calibri"/>
        </w:rPr>
        <w:t>TÉCNICOS</w:t>
      </w:r>
      <w:r>
        <w:rPr>
          <w:rFonts w:ascii="Times New Roman" w:hAnsi="Times New Roman"/>
          <w:spacing w:val="-3"/>
        </w:rPr>
        <w:t xml:space="preserve"> </w:t>
      </w:r>
      <w:r>
        <w:rPr>
          <w:rFonts w:ascii="Calibri" w:hAnsi="Calibri"/>
        </w:rPr>
        <w:t>PRELIMINARES</w:t>
      </w:r>
      <w:r>
        <w:rPr>
          <w:rFonts w:ascii="Times New Roman" w:hAnsi="Times New Roman"/>
          <w:spacing w:val="-3"/>
        </w:rPr>
        <w:t xml:space="preserve"> </w:t>
      </w:r>
      <w:r>
        <w:rPr>
          <w:rFonts w:ascii="Calibri" w:hAnsi="Calibri"/>
        </w:rPr>
        <w:t>-</w:t>
      </w:r>
      <w:r>
        <w:rPr>
          <w:rFonts w:ascii="Times New Roman" w:hAnsi="Times New Roman"/>
          <w:spacing w:val="-3"/>
        </w:rPr>
        <w:t xml:space="preserve"> </w:t>
      </w:r>
      <w:r>
        <w:rPr>
          <w:rFonts w:ascii="Calibri" w:hAnsi="Calibri"/>
        </w:rPr>
        <w:t>SJRJ</w:t>
      </w:r>
      <w:r>
        <w:rPr>
          <w:rFonts w:ascii="Times New Roman" w:hAnsi="Times New Roman"/>
          <w:spacing w:val="-3"/>
        </w:rPr>
        <w:t xml:space="preserve"> </w:t>
      </w:r>
      <w:r>
        <w:rPr>
          <w:rFonts w:ascii="Calibri" w:hAnsi="Calibri"/>
        </w:rPr>
        <w:t>Nº</w:t>
      </w:r>
      <w:r>
        <w:rPr>
          <w:rFonts w:ascii="Times New Roman" w:hAnsi="Times New Roman"/>
          <w:spacing w:val="-3"/>
        </w:rPr>
        <w:t xml:space="preserve"> </w:t>
      </w:r>
      <w:r>
        <w:rPr>
          <w:rFonts w:ascii="Calibri" w:hAnsi="Calibri"/>
        </w:rPr>
        <w:t>0941430</w:t>
      </w:r>
      <w:r>
        <w:rPr>
          <w:rFonts w:ascii="Times New Roman" w:hAnsi="Times New Roman"/>
        </w:rPr>
        <w:t xml:space="preserve"> </w:t>
      </w:r>
      <w:r>
        <w:rPr>
          <w:rFonts w:ascii="Calibri" w:hAnsi="Calibri"/>
        </w:rPr>
        <w:t>PMU</w:t>
      </w:r>
      <w:r>
        <w:rPr>
          <w:rFonts w:ascii="Times New Roman" w:hAnsi="Times New Roman"/>
        </w:rPr>
        <w:t xml:space="preserve"> </w:t>
      </w:r>
      <w:r>
        <w:rPr>
          <w:rFonts w:ascii="Calibri" w:hAnsi="Calibri"/>
        </w:rPr>
        <w:t>-</w:t>
      </w:r>
      <w:r>
        <w:rPr>
          <w:rFonts w:ascii="Times New Roman" w:hAnsi="Times New Roman"/>
        </w:rPr>
        <w:t xml:space="preserve"> </w:t>
      </w:r>
      <w:r>
        <w:rPr>
          <w:rFonts w:ascii="Calibri" w:hAnsi="Calibri"/>
        </w:rPr>
        <w:t>Preço</w:t>
      </w:r>
      <w:r>
        <w:rPr>
          <w:rFonts w:ascii="Times New Roman" w:hAnsi="Times New Roman"/>
        </w:rPr>
        <w:t xml:space="preserve"> </w:t>
      </w:r>
      <w:r>
        <w:rPr>
          <w:rFonts w:ascii="Calibri" w:hAnsi="Calibri"/>
        </w:rPr>
        <w:t>máximo</w:t>
      </w:r>
      <w:r>
        <w:rPr>
          <w:rFonts w:ascii="Times New Roman" w:hAnsi="Times New Roman"/>
        </w:rPr>
        <w:t xml:space="preserve"> </w:t>
      </w:r>
      <w:r>
        <w:rPr>
          <w:rFonts w:ascii="Calibri" w:hAnsi="Calibri"/>
        </w:rPr>
        <w:t>unitário</w:t>
      </w:r>
      <w:r>
        <w:rPr>
          <w:rFonts w:ascii="Times New Roman" w:hAnsi="Times New Roman"/>
        </w:rPr>
        <w:t xml:space="preserve"> </w:t>
      </w:r>
      <w:r>
        <w:rPr>
          <w:rFonts w:ascii="Calibri" w:hAnsi="Calibri"/>
        </w:rPr>
        <w:t>-</w:t>
      </w:r>
      <w:r>
        <w:rPr>
          <w:rFonts w:ascii="Times New Roman" w:hAnsi="Times New Roman"/>
        </w:rPr>
        <w:t xml:space="preserve"> </w:t>
      </w:r>
      <w:r>
        <w:rPr>
          <w:rFonts w:ascii="Calibri" w:hAnsi="Calibri"/>
        </w:rPr>
        <w:t>obtido</w:t>
      </w:r>
      <w:r>
        <w:rPr>
          <w:rFonts w:ascii="Times New Roman" w:hAnsi="Times New Roman"/>
        </w:rPr>
        <w:t xml:space="preserve"> </w:t>
      </w:r>
      <w:r>
        <w:rPr>
          <w:rFonts w:ascii="Calibri" w:hAnsi="Calibri"/>
        </w:rPr>
        <w:t>com</w:t>
      </w:r>
      <w:r>
        <w:rPr>
          <w:rFonts w:ascii="Times New Roman" w:hAnsi="Times New Roman"/>
        </w:rPr>
        <w:t xml:space="preserve"> </w:t>
      </w:r>
      <w:r>
        <w:rPr>
          <w:rFonts w:ascii="Calibri" w:hAnsi="Calibri"/>
        </w:rPr>
        <w:t>o</w:t>
      </w:r>
      <w:r>
        <w:rPr>
          <w:rFonts w:ascii="Times New Roman" w:hAnsi="Times New Roman"/>
        </w:rPr>
        <w:t xml:space="preserve"> </w:t>
      </w:r>
      <w:r>
        <w:rPr>
          <w:rFonts w:ascii="Calibri" w:hAnsi="Calibri"/>
        </w:rPr>
        <w:t>cálculo</w:t>
      </w:r>
      <w:r>
        <w:rPr>
          <w:rFonts w:ascii="Times New Roman" w:hAnsi="Times New Roman"/>
        </w:rPr>
        <w:t xml:space="preserve"> </w:t>
      </w:r>
      <w:r>
        <w:rPr>
          <w:rFonts w:ascii="Calibri" w:hAnsi="Calibri"/>
        </w:rPr>
        <w:t>da</w:t>
      </w:r>
      <w:r>
        <w:rPr>
          <w:rFonts w:ascii="Times New Roman" w:hAnsi="Times New Roman"/>
        </w:rPr>
        <w:t xml:space="preserve"> </w:t>
      </w:r>
      <w:r>
        <w:rPr>
          <w:rFonts w:ascii="Calibri" w:hAnsi="Calibri"/>
        </w:rPr>
        <w:t>média</w:t>
      </w:r>
      <w:r>
        <w:rPr>
          <w:rFonts w:ascii="Times New Roman" w:hAnsi="Times New Roman"/>
        </w:rPr>
        <w:t xml:space="preserve"> </w:t>
      </w:r>
      <w:r>
        <w:rPr>
          <w:rFonts w:ascii="Calibri" w:hAnsi="Calibri"/>
        </w:rPr>
        <w:t>aritmética</w:t>
      </w:r>
      <w:r>
        <w:rPr>
          <w:rFonts w:ascii="Times New Roman" w:hAnsi="Times New Roman"/>
        </w:rPr>
        <w:t xml:space="preserve"> </w:t>
      </w:r>
      <w:r>
        <w:rPr>
          <w:rFonts w:ascii="Calibri" w:hAnsi="Calibri"/>
        </w:rPr>
        <w:t>entre</w:t>
      </w:r>
      <w:r>
        <w:rPr>
          <w:rFonts w:ascii="Times New Roman" w:hAnsi="Times New Roman"/>
        </w:rPr>
        <w:t xml:space="preserve"> </w:t>
      </w:r>
      <w:r>
        <w:rPr>
          <w:rFonts w:ascii="Calibri" w:hAnsi="Calibri"/>
        </w:rPr>
        <w:t>os</w:t>
      </w:r>
      <w:r>
        <w:rPr>
          <w:rFonts w:ascii="Times New Roman" w:hAnsi="Times New Roman"/>
        </w:rPr>
        <w:t xml:space="preserve"> </w:t>
      </w:r>
      <w:r>
        <w:rPr>
          <w:rFonts w:ascii="Calibri" w:hAnsi="Calibri"/>
        </w:rPr>
        <w:t>valores</w:t>
      </w:r>
      <w:r>
        <w:rPr>
          <w:rFonts w:ascii="Times New Roman" w:hAnsi="Times New Roman"/>
        </w:rPr>
        <w:t xml:space="preserve"> </w:t>
      </w:r>
      <w:r>
        <w:rPr>
          <w:rFonts w:ascii="Calibri" w:hAnsi="Calibri"/>
        </w:rPr>
        <w:t>considerados.</w:t>
      </w:r>
    </w:p>
    <w:p w:rsidR="00843914" w:rsidRDefault="00203B73">
      <w:pPr>
        <w:pStyle w:val="Corpodetexto"/>
        <w:ind w:left="71"/>
        <w:rPr>
          <w:rFonts w:ascii="Calibri" w:hAnsi="Calibri"/>
        </w:rPr>
      </w:pPr>
      <w:r>
        <w:rPr>
          <w:rFonts w:ascii="Calibri" w:hAnsi="Calibri"/>
        </w:rPr>
        <w:t>PMT</w:t>
      </w:r>
      <w:r>
        <w:rPr>
          <w:rFonts w:ascii="Times New Roman" w:hAnsi="Times New Roman"/>
          <w:spacing w:val="-10"/>
        </w:rPr>
        <w:t xml:space="preserve"> </w:t>
      </w:r>
      <w:r>
        <w:rPr>
          <w:rFonts w:ascii="Calibri" w:hAnsi="Calibri"/>
        </w:rPr>
        <w:t>-</w:t>
      </w:r>
      <w:r>
        <w:rPr>
          <w:rFonts w:ascii="Times New Roman" w:hAnsi="Times New Roman"/>
          <w:spacing w:val="-8"/>
        </w:rPr>
        <w:t xml:space="preserve"> </w:t>
      </w:r>
      <w:r>
        <w:rPr>
          <w:rFonts w:ascii="Calibri" w:hAnsi="Calibri"/>
        </w:rPr>
        <w:t>Preço</w:t>
      </w:r>
      <w:r>
        <w:rPr>
          <w:rFonts w:ascii="Times New Roman" w:hAnsi="Times New Roman"/>
          <w:spacing w:val="-8"/>
        </w:rPr>
        <w:t xml:space="preserve"> </w:t>
      </w:r>
      <w:r>
        <w:rPr>
          <w:rFonts w:ascii="Calibri" w:hAnsi="Calibri"/>
        </w:rPr>
        <w:t>máximo</w:t>
      </w:r>
      <w:r>
        <w:rPr>
          <w:rFonts w:ascii="Times New Roman" w:hAnsi="Times New Roman"/>
          <w:spacing w:val="-7"/>
        </w:rPr>
        <w:t xml:space="preserve"> </w:t>
      </w:r>
      <w:r>
        <w:rPr>
          <w:rFonts w:ascii="Calibri" w:hAnsi="Calibri"/>
          <w:spacing w:val="-2"/>
        </w:rPr>
        <w:t>total</w:t>
      </w:r>
    </w:p>
    <w:p w:rsidR="00843914" w:rsidRDefault="00843914">
      <w:pPr>
        <w:pStyle w:val="Corpodetexto"/>
        <w:spacing w:before="30"/>
        <w:rPr>
          <w:rFonts w:ascii="Calibri"/>
        </w:rPr>
      </w:pPr>
    </w:p>
    <w:p w:rsidR="00843914" w:rsidRDefault="00203B73">
      <w:pPr>
        <w:pStyle w:val="Corpodetexto"/>
        <w:ind w:left="7559"/>
        <w:rPr>
          <w:rFonts w:ascii="Calibri"/>
        </w:rPr>
      </w:pPr>
      <w:r>
        <w:rPr>
          <w:rFonts w:ascii="Calibri"/>
        </w:rPr>
        <w:t>Rio</w:t>
      </w:r>
      <w:r>
        <w:rPr>
          <w:rFonts w:ascii="Times New Roman"/>
          <w:spacing w:val="-8"/>
        </w:rPr>
        <w:t xml:space="preserve"> </w:t>
      </w:r>
      <w:r>
        <w:rPr>
          <w:rFonts w:ascii="Calibri"/>
        </w:rPr>
        <w:t>de</w:t>
      </w:r>
      <w:r>
        <w:rPr>
          <w:rFonts w:ascii="Times New Roman"/>
          <w:spacing w:val="-6"/>
        </w:rPr>
        <w:t xml:space="preserve"> </w:t>
      </w:r>
      <w:r>
        <w:rPr>
          <w:rFonts w:ascii="Calibri"/>
        </w:rPr>
        <w:t>Janeiro,</w:t>
      </w:r>
      <w:r>
        <w:rPr>
          <w:rFonts w:ascii="Times New Roman"/>
          <w:spacing w:val="40"/>
        </w:rPr>
        <w:t xml:space="preserve"> </w:t>
      </w:r>
      <w:r>
        <w:rPr>
          <w:rFonts w:ascii="Calibri"/>
        </w:rPr>
        <w:t>5</w:t>
      </w:r>
      <w:r>
        <w:rPr>
          <w:rFonts w:ascii="Times New Roman"/>
          <w:spacing w:val="-5"/>
        </w:rPr>
        <w:t xml:space="preserve"> </w:t>
      </w:r>
      <w:r>
        <w:rPr>
          <w:rFonts w:ascii="Calibri"/>
        </w:rPr>
        <w:t>de</w:t>
      </w:r>
      <w:r>
        <w:rPr>
          <w:rFonts w:ascii="Times New Roman"/>
          <w:spacing w:val="-6"/>
        </w:rPr>
        <w:t xml:space="preserve"> </w:t>
      </w:r>
      <w:r>
        <w:rPr>
          <w:rFonts w:ascii="Calibri"/>
        </w:rPr>
        <w:t>maio</w:t>
      </w:r>
      <w:r>
        <w:rPr>
          <w:rFonts w:ascii="Times New Roman"/>
          <w:spacing w:val="-5"/>
        </w:rPr>
        <w:t xml:space="preserve"> </w:t>
      </w:r>
      <w:r>
        <w:rPr>
          <w:rFonts w:ascii="Calibri"/>
        </w:rPr>
        <w:t>de</w:t>
      </w:r>
      <w:r>
        <w:rPr>
          <w:rFonts w:ascii="Times New Roman"/>
          <w:spacing w:val="-6"/>
        </w:rPr>
        <w:t xml:space="preserve"> </w:t>
      </w:r>
      <w:r>
        <w:rPr>
          <w:rFonts w:ascii="Calibri"/>
        </w:rPr>
        <w:t>2025</w:t>
      </w:r>
      <w:r>
        <w:rPr>
          <w:rFonts w:ascii="Times New Roman"/>
          <w:spacing w:val="-5"/>
        </w:rPr>
        <w:t xml:space="preserve"> </w:t>
      </w:r>
      <w:r>
        <w:rPr>
          <w:rFonts w:ascii="Calibri"/>
          <w:spacing w:val="-10"/>
        </w:rPr>
        <w:t>.</w:t>
      </w:r>
    </w:p>
    <w:p w:rsidR="00843914" w:rsidRDefault="00843914">
      <w:pPr>
        <w:pStyle w:val="Corpodetexto"/>
        <w:spacing w:before="30"/>
        <w:rPr>
          <w:rFonts w:ascii="Calibri"/>
        </w:rPr>
      </w:pPr>
    </w:p>
    <w:p w:rsidR="00843914" w:rsidRDefault="00203B73">
      <w:pPr>
        <w:pStyle w:val="Corpodetexto"/>
        <w:spacing w:before="1" w:line="254" w:lineRule="auto"/>
        <w:ind w:left="7559" w:right="3191"/>
        <w:rPr>
          <w:rFonts w:ascii="Calibri" w:hAnsi="Calibri"/>
        </w:rPr>
      </w:pPr>
      <w:r>
        <w:rPr>
          <w:rFonts w:ascii="Calibri" w:hAnsi="Calibri"/>
        </w:rPr>
        <w:t>Alexandre</w:t>
      </w:r>
      <w:r>
        <w:rPr>
          <w:rFonts w:ascii="Times New Roman" w:hAnsi="Times New Roman"/>
          <w:spacing w:val="-12"/>
        </w:rPr>
        <w:t xml:space="preserve"> </w:t>
      </w:r>
      <w:r>
        <w:rPr>
          <w:rFonts w:ascii="Calibri" w:hAnsi="Calibri"/>
        </w:rPr>
        <w:t>Cesaroni</w:t>
      </w:r>
      <w:r>
        <w:rPr>
          <w:rFonts w:ascii="Times New Roman" w:hAnsi="Times New Roman"/>
          <w:spacing w:val="-12"/>
        </w:rPr>
        <w:t xml:space="preserve"> </w:t>
      </w:r>
      <w:r>
        <w:rPr>
          <w:rFonts w:ascii="Calibri" w:hAnsi="Calibri"/>
        </w:rPr>
        <w:t>de</w:t>
      </w:r>
      <w:r>
        <w:rPr>
          <w:rFonts w:ascii="Times New Roman" w:hAnsi="Times New Roman"/>
          <w:spacing w:val="-12"/>
        </w:rPr>
        <w:t xml:space="preserve"> </w:t>
      </w:r>
      <w:r>
        <w:rPr>
          <w:rFonts w:ascii="Calibri" w:hAnsi="Calibri"/>
        </w:rPr>
        <w:t>Almeida</w:t>
      </w:r>
      <w:r>
        <w:rPr>
          <w:rFonts w:ascii="Times New Roman" w:hAnsi="Times New Roman"/>
        </w:rPr>
        <w:t xml:space="preserve"> </w:t>
      </w:r>
      <w:r>
        <w:rPr>
          <w:rFonts w:ascii="Calibri" w:hAnsi="Calibri"/>
        </w:rPr>
        <w:t>Seção</w:t>
      </w:r>
      <w:r>
        <w:rPr>
          <w:rFonts w:ascii="Times New Roman" w:hAnsi="Times New Roman"/>
        </w:rPr>
        <w:t xml:space="preserve"> </w:t>
      </w:r>
      <w:r>
        <w:rPr>
          <w:rFonts w:ascii="Calibri" w:hAnsi="Calibri"/>
        </w:rPr>
        <w:t>de</w:t>
      </w:r>
      <w:r>
        <w:rPr>
          <w:rFonts w:ascii="Times New Roman" w:hAnsi="Times New Roman"/>
        </w:rPr>
        <w:t xml:space="preserve"> </w:t>
      </w:r>
      <w:r>
        <w:rPr>
          <w:rFonts w:ascii="Calibri" w:hAnsi="Calibri"/>
        </w:rPr>
        <w:t>Cotação</w:t>
      </w:r>
    </w:p>
    <w:p w:rsidR="00843914" w:rsidRDefault="00843914">
      <w:pPr>
        <w:pStyle w:val="Corpodetexto"/>
        <w:spacing w:line="254" w:lineRule="auto"/>
        <w:rPr>
          <w:rFonts w:ascii="Calibri" w:hAnsi="Calibri"/>
        </w:rPr>
        <w:sectPr w:rsidR="00843914">
          <w:headerReference w:type="default" r:id="rId101"/>
          <w:footerReference w:type="default" r:id="rId102"/>
          <w:pgSz w:w="16840" w:h="11900" w:orient="landscape"/>
          <w:pgMar w:top="1100" w:right="2409" w:bottom="280" w:left="708" w:header="0" w:footer="0" w:gutter="0"/>
          <w:cols w:space="720"/>
        </w:sectPr>
      </w:pPr>
    </w:p>
    <w:p w:rsidR="00843914" w:rsidRDefault="00203B73">
      <w:pPr>
        <w:pStyle w:val="Corpodetexto"/>
        <w:ind w:left="45"/>
        <w:rPr>
          <w:rFonts w:ascii="Calibri"/>
        </w:rPr>
      </w:pPr>
      <w:r>
        <w:rPr>
          <w:rFonts w:ascii="Calibri"/>
          <w:noProof/>
          <w:lang w:val="pt-BR" w:eastAsia="pt-BR"/>
        </w:rPr>
        <w:drawing>
          <wp:inline distT="0" distB="0" distL="0" distR="0">
            <wp:extent cx="718301" cy="716660"/>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03" cstate="print"/>
                    <a:stretch>
                      <a:fillRect/>
                    </a:stretch>
                  </pic:blipFill>
                  <pic:spPr>
                    <a:xfrm>
                      <a:off x="0" y="0"/>
                      <a:ext cx="718301" cy="716660"/>
                    </a:xfrm>
                    <a:prstGeom prst="rect">
                      <a:avLst/>
                    </a:prstGeom>
                  </pic:spPr>
                </pic:pic>
              </a:graphicData>
            </a:graphic>
          </wp:inline>
        </w:drawing>
      </w:r>
    </w:p>
    <w:p w:rsidR="00843914" w:rsidRDefault="00203B73">
      <w:pPr>
        <w:pStyle w:val="Corpodetexto"/>
        <w:spacing w:before="34"/>
        <w:rPr>
          <w:rFonts w:ascii="Calibri"/>
        </w:rPr>
      </w:pPr>
      <w:r>
        <w:rPr>
          <w:rFonts w:ascii="Calibri"/>
          <w:noProof/>
          <w:lang w:val="pt-BR" w:eastAsia="pt-BR"/>
        </w:rPr>
        <mc:AlternateContent>
          <mc:Choice Requires="wps">
            <w:drawing>
              <wp:anchor distT="0" distB="0" distL="0" distR="0" simplePos="0" relativeHeight="487631360" behindDoc="1" locked="0" layoutInCell="1" allowOverlap="1">
                <wp:simplePos x="0" y="0"/>
                <wp:positionH relativeFrom="page">
                  <wp:posOffset>388569</wp:posOffset>
                </wp:positionH>
                <wp:positionV relativeFrom="paragraph">
                  <wp:posOffset>192284</wp:posOffset>
                </wp:positionV>
                <wp:extent cx="6795770" cy="332740"/>
                <wp:effectExtent l="0" t="0" r="0" b="0"/>
                <wp:wrapTopAndBottom/>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332740"/>
                        </a:xfrm>
                        <a:prstGeom prst="rect">
                          <a:avLst/>
                        </a:prstGeom>
                        <a:solidFill>
                          <a:srgbClr val="043C4E"/>
                        </a:solidFill>
                      </wps:spPr>
                      <wps:txbx>
                        <w:txbxContent>
                          <w:p w:rsidR="00843914" w:rsidRDefault="00203B73">
                            <w:pPr>
                              <w:spacing w:before="87"/>
                              <w:ind w:left="153"/>
                              <w:rPr>
                                <w:rFonts w:ascii="Times New Roman" w:hAnsi="Times New Roman"/>
                                <w:color w:val="000000"/>
                                <w:sz w:val="26"/>
                              </w:rPr>
                            </w:pPr>
                            <w:r>
                              <w:rPr>
                                <w:rFonts w:ascii="Times New Roman" w:hAnsi="Times New Roman"/>
                                <w:color w:val="F1F5F5"/>
                                <w:sz w:val="26"/>
                              </w:rPr>
                              <w:t xml:space="preserve">Relatório de Cotação: cotação rápida </w:t>
                            </w:r>
                            <w:r>
                              <w:rPr>
                                <w:rFonts w:ascii="Times New Roman" w:hAnsi="Times New Roman"/>
                                <w:color w:val="F1F5F5"/>
                                <w:spacing w:val="-4"/>
                                <w:sz w:val="26"/>
                              </w:rPr>
                              <w:t>1733</w:t>
                            </w:r>
                          </w:p>
                        </w:txbxContent>
                      </wps:txbx>
                      <wps:bodyPr wrap="square" lIns="0" tIns="0" rIns="0" bIns="0" rtlCol="0">
                        <a:noAutofit/>
                      </wps:bodyPr>
                    </wps:wsp>
                  </a:graphicData>
                </a:graphic>
              </wp:anchor>
            </w:drawing>
          </mc:Choice>
          <mc:Fallback>
            <w:pict>
              <v:shape id="Textbox 330" o:spid="_x0000_s1061" type="#_x0000_t202" style="position:absolute;margin-left:30.6pt;margin-top:15.15pt;width:535.1pt;height:26.2pt;z-index:-1568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" fillcolor="#043c4e" stroked="f">
                <v:path arrowok="t"/>
                <v:textbox inset="0,0,0,0">
                  <w:txbxContent>
                    <w:p w:rsidR="00843914" w:rsidRDefault="00203B73">
                      <w:pPr>
                        <w:spacing w:before="87"/>
                        <w:ind w:left="153"/>
                        <w:rPr>
                          <w:rFonts w:ascii="Times New Roman" w:hAnsi="Times New Roman"/>
                          <w:color w:val="000000"/>
                          <w:sz w:val="26"/>
                        </w:rPr>
                      </w:pPr>
                      <w:r>
                        <w:rPr>
                          <w:rFonts w:ascii="Times New Roman" w:hAnsi="Times New Roman"/>
                          <w:color w:val="F1F5F5"/>
                          <w:sz w:val="26"/>
                        </w:rPr>
                        <w:t xml:space="preserve">Relatório de Cotação: cotação rápida </w:t>
                      </w:r>
                      <w:r>
                        <w:rPr>
                          <w:rFonts w:ascii="Times New Roman" w:hAnsi="Times New Roman"/>
                          <w:color w:val="F1F5F5"/>
                          <w:spacing w:val="-4"/>
                          <w:sz w:val="26"/>
                        </w:rPr>
                        <w:t>1733</w:t>
                      </w:r>
                    </w:p>
                  </w:txbxContent>
                </v:textbox>
                <w10:wrap type="topAndBottom" anchorx="page"/>
              </v:shape>
            </w:pict>
          </mc:Fallback>
        </mc:AlternateContent>
      </w:r>
    </w:p>
    <w:p w:rsidR="00843914" w:rsidRDefault="00203B73">
      <w:pPr>
        <w:spacing w:before="185"/>
        <w:ind w:left="229" w:right="231"/>
        <w:jc w:val="center"/>
        <w:rPr>
          <w:rFonts w:ascii="Times New Roman"/>
          <w:b/>
          <w:sz w:val="18"/>
        </w:rPr>
      </w:pPr>
      <w:r>
        <w:rPr>
          <w:rFonts w:ascii="Times New Roman"/>
          <w:b/>
          <w:color w:val="333333"/>
          <w:sz w:val="18"/>
        </w:rPr>
        <w:t>Pesquisa</w:t>
      </w:r>
      <w:r>
        <w:rPr>
          <w:rFonts w:ascii="Times New Roman"/>
          <w:b/>
          <w:color w:val="333333"/>
          <w:spacing w:val="11"/>
          <w:sz w:val="18"/>
        </w:rPr>
        <w:t xml:space="preserve"> </w:t>
      </w:r>
      <w:r>
        <w:rPr>
          <w:rFonts w:ascii="Times New Roman"/>
          <w:b/>
          <w:color w:val="333333"/>
          <w:sz w:val="18"/>
        </w:rPr>
        <w:t>realizada</w:t>
      </w:r>
      <w:r>
        <w:rPr>
          <w:rFonts w:ascii="Times New Roman"/>
          <w:b/>
          <w:color w:val="333333"/>
          <w:spacing w:val="12"/>
          <w:sz w:val="18"/>
        </w:rPr>
        <w:t xml:space="preserve"> </w:t>
      </w:r>
      <w:r>
        <w:rPr>
          <w:rFonts w:ascii="Times New Roman"/>
          <w:b/>
          <w:color w:val="333333"/>
          <w:sz w:val="18"/>
        </w:rPr>
        <w:t>entre</w:t>
      </w:r>
      <w:r>
        <w:rPr>
          <w:rFonts w:ascii="Times New Roman"/>
          <w:b/>
          <w:color w:val="333333"/>
          <w:spacing w:val="12"/>
          <w:sz w:val="18"/>
        </w:rPr>
        <w:t xml:space="preserve"> </w:t>
      </w:r>
      <w:r>
        <w:rPr>
          <w:rFonts w:ascii="Times New Roman"/>
          <w:b/>
          <w:color w:val="333333"/>
          <w:sz w:val="18"/>
        </w:rPr>
        <w:t>30/04/2025</w:t>
      </w:r>
      <w:r>
        <w:rPr>
          <w:rFonts w:ascii="Times New Roman"/>
          <w:b/>
          <w:color w:val="333333"/>
          <w:spacing w:val="11"/>
          <w:sz w:val="18"/>
        </w:rPr>
        <w:t xml:space="preserve"> </w:t>
      </w:r>
      <w:r>
        <w:rPr>
          <w:rFonts w:ascii="Times New Roman"/>
          <w:b/>
          <w:color w:val="333333"/>
          <w:sz w:val="18"/>
        </w:rPr>
        <w:t>18:46:34</w:t>
      </w:r>
      <w:r>
        <w:rPr>
          <w:rFonts w:ascii="Times New Roman"/>
          <w:b/>
          <w:color w:val="333333"/>
          <w:spacing w:val="12"/>
          <w:sz w:val="18"/>
        </w:rPr>
        <w:t xml:space="preserve"> </w:t>
      </w:r>
      <w:r>
        <w:rPr>
          <w:rFonts w:ascii="Times New Roman"/>
          <w:b/>
          <w:color w:val="333333"/>
          <w:sz w:val="18"/>
        </w:rPr>
        <w:t>e</w:t>
      </w:r>
      <w:r>
        <w:rPr>
          <w:rFonts w:ascii="Times New Roman"/>
          <w:b/>
          <w:color w:val="333333"/>
          <w:spacing w:val="12"/>
          <w:sz w:val="18"/>
        </w:rPr>
        <w:t xml:space="preserve"> </w:t>
      </w:r>
      <w:r>
        <w:rPr>
          <w:rFonts w:ascii="Times New Roman"/>
          <w:b/>
          <w:color w:val="333333"/>
          <w:sz w:val="18"/>
        </w:rPr>
        <w:t>30/04/2025</w:t>
      </w:r>
      <w:r>
        <w:rPr>
          <w:rFonts w:ascii="Times New Roman"/>
          <w:b/>
          <w:color w:val="333333"/>
          <w:spacing w:val="11"/>
          <w:sz w:val="18"/>
        </w:rPr>
        <w:t xml:space="preserve"> </w:t>
      </w:r>
      <w:r>
        <w:rPr>
          <w:rFonts w:ascii="Times New Roman"/>
          <w:b/>
          <w:color w:val="333333"/>
          <w:spacing w:val="-2"/>
          <w:sz w:val="18"/>
        </w:rPr>
        <w:t>18:46:34</w:t>
      </w:r>
    </w:p>
    <w:p w:rsidR="00843914" w:rsidRDefault="00203B73">
      <w:pPr>
        <w:pStyle w:val="Corpodetexto"/>
        <w:spacing w:before="3"/>
        <w:rPr>
          <w:rFonts w:ascii="Times New Roman"/>
          <w:b/>
          <w:sz w:val="16"/>
        </w:rPr>
      </w:pPr>
      <w:r>
        <w:rPr>
          <w:rFonts w:ascii="Times New Roman"/>
          <w:b/>
          <w:noProof/>
          <w:sz w:val="16"/>
          <w:lang w:val="pt-BR" w:eastAsia="pt-BR"/>
        </w:rPr>
        <mc:AlternateContent>
          <mc:Choice Requires="wps">
            <w:drawing>
              <wp:anchor distT="0" distB="0" distL="0" distR="0" simplePos="0" relativeHeight="487631872" behindDoc="1" locked="0" layoutInCell="1" allowOverlap="1">
                <wp:simplePos x="0" y="0"/>
                <wp:positionH relativeFrom="page">
                  <wp:posOffset>388569</wp:posOffset>
                </wp:positionH>
                <wp:positionV relativeFrom="paragraph">
                  <wp:posOffset>134226</wp:posOffset>
                </wp:positionV>
                <wp:extent cx="6795770" cy="7620"/>
                <wp:effectExtent l="0" t="0" r="0" b="0"/>
                <wp:wrapTopAndBottom/>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5770" cy="7620"/>
                        </a:xfrm>
                        <a:custGeom>
                          <a:avLst/>
                          <a:gdLst/>
                          <a:ahLst/>
                          <a:cxnLst/>
                          <a:rect l="l" t="t" r="r" b="b"/>
                          <a:pathLst>
                            <a:path w="6795770" h="7620">
                              <a:moveTo>
                                <a:pt x="6795234" y="7228"/>
                              </a:moveTo>
                              <a:lnTo>
                                <a:pt x="0" y="7228"/>
                              </a:lnTo>
                              <a:lnTo>
                                <a:pt x="0" y="0"/>
                              </a:lnTo>
                              <a:lnTo>
                                <a:pt x="6795234" y="0"/>
                              </a:lnTo>
                              <a:lnTo>
                                <a:pt x="6795234" y="7228"/>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2F0C324A" id="Graphic 331" o:spid="_x0000_s1026" style="position:absolute;margin-left:30.6pt;margin-top:10.55pt;width:535.1pt;height:.6pt;z-index:-15684608;visibility:visible;mso-wrap-style:square;mso-wrap-distance-left:0;mso-wrap-distance-top:0;mso-wrap-distance-right:0;mso-wrap-distance-bottom:0;mso-position-horizontal:absolute;mso-position-horizontal-relative:page;mso-position-vertical:absolute;mso-position-vertical-relative:text;v-text-anchor:top" coordsize="6795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" path="m6795234,7228l,7228,,,6795234,r,7228xe" fillcolor="#ccc" stroked="f">
                <v:path arrowok="t"/>
                <w10:wrap type="topAndBottom" anchorx="page"/>
              </v:shape>
            </w:pict>
          </mc:Fallback>
        </mc:AlternateContent>
      </w:r>
    </w:p>
    <w:p w:rsidR="00843914" w:rsidRDefault="00203B73">
      <w:pPr>
        <w:spacing w:before="140"/>
        <w:ind w:left="229" w:right="231"/>
        <w:jc w:val="center"/>
        <w:rPr>
          <w:rFonts w:ascii="Times New Roman" w:hAnsi="Times New Roman"/>
          <w:b/>
          <w:sz w:val="13"/>
        </w:rPr>
      </w:pPr>
      <w:r>
        <w:rPr>
          <w:rFonts w:ascii="Times New Roman" w:hAnsi="Times New Roman"/>
          <w:b/>
          <w:color w:val="999999"/>
          <w:w w:val="105"/>
          <w:sz w:val="13"/>
        </w:rPr>
        <w:t>Relatório</w:t>
      </w:r>
      <w:r>
        <w:rPr>
          <w:rFonts w:ascii="Times New Roman" w:hAnsi="Times New Roman"/>
          <w:b/>
          <w:color w:val="999999"/>
          <w:spacing w:val="-1"/>
          <w:w w:val="105"/>
          <w:sz w:val="13"/>
        </w:rPr>
        <w:t xml:space="preserve"> </w:t>
      </w:r>
      <w:r>
        <w:rPr>
          <w:rFonts w:ascii="Times New Roman" w:hAnsi="Times New Roman"/>
          <w:b/>
          <w:color w:val="999999"/>
          <w:w w:val="105"/>
          <w:sz w:val="13"/>
        </w:rPr>
        <w:t>gerado</w:t>
      </w:r>
      <w:r>
        <w:rPr>
          <w:rFonts w:ascii="Times New Roman" w:hAnsi="Times New Roman"/>
          <w:b/>
          <w:color w:val="999999"/>
          <w:spacing w:val="-1"/>
          <w:w w:val="105"/>
          <w:sz w:val="13"/>
        </w:rPr>
        <w:t xml:space="preserve"> </w:t>
      </w:r>
      <w:r>
        <w:rPr>
          <w:rFonts w:ascii="Times New Roman" w:hAnsi="Times New Roman"/>
          <w:b/>
          <w:color w:val="999999"/>
          <w:w w:val="105"/>
          <w:sz w:val="13"/>
        </w:rPr>
        <w:t>no dia</w:t>
      </w:r>
      <w:r>
        <w:rPr>
          <w:rFonts w:ascii="Times New Roman" w:hAnsi="Times New Roman"/>
          <w:b/>
          <w:color w:val="999999"/>
          <w:spacing w:val="-1"/>
          <w:w w:val="105"/>
          <w:sz w:val="13"/>
        </w:rPr>
        <w:t xml:space="preserve"> </w:t>
      </w:r>
      <w:r>
        <w:rPr>
          <w:rFonts w:ascii="Times New Roman" w:hAnsi="Times New Roman"/>
          <w:b/>
          <w:color w:val="999999"/>
          <w:w w:val="105"/>
          <w:sz w:val="13"/>
        </w:rPr>
        <w:t>30/04/2025</w:t>
      </w:r>
      <w:r>
        <w:rPr>
          <w:rFonts w:ascii="Times New Roman" w:hAnsi="Times New Roman"/>
          <w:b/>
          <w:color w:val="999999"/>
          <w:spacing w:val="-1"/>
          <w:w w:val="105"/>
          <w:sz w:val="13"/>
        </w:rPr>
        <w:t xml:space="preserve"> </w:t>
      </w:r>
      <w:r>
        <w:rPr>
          <w:rFonts w:ascii="Times New Roman" w:hAnsi="Times New Roman"/>
          <w:b/>
          <w:color w:val="999999"/>
          <w:w w:val="105"/>
          <w:sz w:val="13"/>
        </w:rPr>
        <w:t>18:47:30</w:t>
      </w:r>
      <w:r>
        <w:rPr>
          <w:rFonts w:ascii="Times New Roman" w:hAnsi="Times New Roman"/>
          <w:b/>
          <w:color w:val="999999"/>
          <w:spacing w:val="34"/>
          <w:w w:val="105"/>
          <w:sz w:val="13"/>
        </w:rPr>
        <w:t xml:space="preserve">  </w:t>
      </w:r>
      <w:r>
        <w:rPr>
          <w:rFonts w:ascii="Times New Roman" w:hAnsi="Times New Roman"/>
          <w:b/>
          <w:color w:val="999999"/>
          <w:w w:val="105"/>
          <w:sz w:val="13"/>
        </w:rPr>
        <w:t>(IP:</w:t>
      </w:r>
      <w:r>
        <w:rPr>
          <w:rFonts w:ascii="Times New Roman" w:hAnsi="Times New Roman"/>
          <w:b/>
          <w:color w:val="999999"/>
          <w:spacing w:val="-1"/>
          <w:w w:val="105"/>
          <w:sz w:val="13"/>
        </w:rPr>
        <w:t xml:space="preserve"> </w:t>
      </w:r>
      <w:r>
        <w:rPr>
          <w:rFonts w:ascii="Times New Roman" w:hAnsi="Times New Roman"/>
          <w:b/>
          <w:color w:val="999999"/>
          <w:spacing w:val="-2"/>
          <w:w w:val="105"/>
          <w:sz w:val="13"/>
        </w:rPr>
        <w:t>2804:14d:5c5c:947e:a5d5:1cca:7bdf:137a)</w:t>
      </w:r>
    </w:p>
    <w:p w:rsidR="00843914" w:rsidRDefault="00203B73">
      <w:pPr>
        <w:pStyle w:val="Corpodetexto"/>
        <w:spacing w:before="184"/>
        <w:rPr>
          <w:rFonts w:ascii="Times New Roman"/>
          <w:b/>
        </w:rPr>
      </w:pPr>
      <w:r>
        <w:rPr>
          <w:rFonts w:ascii="Times New Roman"/>
          <w:b/>
          <w:noProof/>
          <w:lang w:val="pt-BR" w:eastAsia="pt-BR"/>
        </w:rPr>
        <mc:AlternateContent>
          <mc:Choice Requires="wps">
            <w:drawing>
              <wp:anchor distT="0" distB="0" distL="0" distR="0" simplePos="0" relativeHeight="487632384" behindDoc="1" locked="0" layoutInCell="1" allowOverlap="1">
                <wp:simplePos x="0" y="0"/>
                <wp:positionH relativeFrom="page">
                  <wp:posOffset>392184</wp:posOffset>
                </wp:positionH>
                <wp:positionV relativeFrom="paragraph">
                  <wp:posOffset>282444</wp:posOffset>
                </wp:positionV>
                <wp:extent cx="6788150" cy="253365"/>
                <wp:effectExtent l="0" t="0" r="0" b="0"/>
                <wp:wrapTopAndBottom/>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0" cy="253365"/>
                        </a:xfrm>
                        <a:prstGeom prst="rect">
                          <a:avLst/>
                        </a:prstGeom>
                        <a:solidFill>
                          <a:srgbClr val="F5F5F5"/>
                        </a:solidFill>
                        <a:ln w="7228">
                          <a:solidFill>
                            <a:srgbClr val="E3E3E3"/>
                          </a:solidFill>
                          <a:prstDash val="solid"/>
                        </a:ln>
                      </wps:spPr>
                      <wps:txbx>
                        <w:txbxContent>
                          <w:p w:rsidR="00843914" w:rsidRDefault="00203B73">
                            <w:pPr>
                              <w:spacing w:before="89"/>
                              <w:ind w:left="96"/>
                              <w:rPr>
                                <w:rFonts w:ascii="Times New Roman" w:hAnsi="Times New Roman"/>
                                <w:color w:val="000000"/>
                                <w:sz w:val="16"/>
                              </w:rPr>
                            </w:pPr>
                            <w:r>
                              <w:rPr>
                                <w:rFonts w:ascii="Times New Roman" w:hAnsi="Times New Roman"/>
                                <w:color w:val="333333"/>
                                <w:sz w:val="16"/>
                              </w:rPr>
                              <w:t>Em</w:t>
                            </w:r>
                            <w:r>
                              <w:rPr>
                                <w:rFonts w:ascii="Times New Roman" w:hAnsi="Times New Roman"/>
                                <w:color w:val="333333"/>
                                <w:spacing w:val="-4"/>
                                <w:sz w:val="16"/>
                              </w:rPr>
                              <w:t xml:space="preserve"> </w:t>
                            </w:r>
                            <w:r>
                              <w:rPr>
                                <w:rFonts w:ascii="Times New Roman" w:hAnsi="Times New Roman"/>
                                <w:color w:val="333333"/>
                                <w:sz w:val="16"/>
                              </w:rPr>
                              <w:t>conformidade</w:t>
                            </w:r>
                            <w:r>
                              <w:rPr>
                                <w:rFonts w:ascii="Times New Roman" w:hAnsi="Times New Roman"/>
                                <w:color w:val="333333"/>
                                <w:spacing w:val="-4"/>
                                <w:sz w:val="16"/>
                              </w:rPr>
                              <w:t xml:space="preserve"> </w:t>
                            </w:r>
                            <w:r>
                              <w:rPr>
                                <w:rFonts w:ascii="Times New Roman" w:hAnsi="Times New Roman"/>
                                <w:color w:val="333333"/>
                                <w:sz w:val="16"/>
                              </w:rPr>
                              <w:t>com</w:t>
                            </w:r>
                            <w:r>
                              <w:rPr>
                                <w:rFonts w:ascii="Times New Roman" w:hAnsi="Times New Roman"/>
                                <w:color w:val="333333"/>
                                <w:spacing w:val="-4"/>
                                <w:sz w:val="16"/>
                              </w:rPr>
                              <w:t xml:space="preserve"> </w:t>
                            </w:r>
                            <w:r>
                              <w:rPr>
                                <w:rFonts w:ascii="Times New Roman" w:hAnsi="Times New Roman"/>
                                <w:color w:val="333333"/>
                                <w:sz w:val="16"/>
                              </w:rPr>
                              <w:t>a</w:t>
                            </w:r>
                            <w:r>
                              <w:rPr>
                                <w:rFonts w:ascii="Times New Roman" w:hAnsi="Times New Roman"/>
                                <w:color w:val="333333"/>
                                <w:spacing w:val="-4"/>
                                <w:sz w:val="16"/>
                              </w:rPr>
                              <w:t xml:space="preserve"> </w:t>
                            </w:r>
                            <w:r>
                              <w:rPr>
                                <w:rFonts w:ascii="Times New Roman" w:hAnsi="Times New Roman"/>
                                <w:color w:val="333333"/>
                                <w:sz w:val="16"/>
                              </w:rPr>
                              <w:t>Instrução</w:t>
                            </w:r>
                            <w:r>
                              <w:rPr>
                                <w:rFonts w:ascii="Times New Roman" w:hAnsi="Times New Roman"/>
                                <w:color w:val="333333"/>
                                <w:spacing w:val="-4"/>
                                <w:sz w:val="16"/>
                              </w:rPr>
                              <w:t xml:space="preserve"> </w:t>
                            </w:r>
                            <w:r>
                              <w:rPr>
                                <w:rFonts w:ascii="Times New Roman" w:hAnsi="Times New Roman"/>
                                <w:color w:val="333333"/>
                                <w:sz w:val="16"/>
                              </w:rPr>
                              <w:t>Normativa</w:t>
                            </w:r>
                            <w:r>
                              <w:rPr>
                                <w:rFonts w:ascii="Times New Roman" w:hAnsi="Times New Roman"/>
                                <w:color w:val="333333"/>
                                <w:spacing w:val="-4"/>
                                <w:sz w:val="16"/>
                              </w:rPr>
                              <w:t xml:space="preserve"> </w:t>
                            </w:r>
                            <w:r>
                              <w:rPr>
                                <w:rFonts w:ascii="Times New Roman" w:hAnsi="Times New Roman"/>
                                <w:color w:val="333333"/>
                                <w:sz w:val="16"/>
                              </w:rPr>
                              <w:t>Nº</w:t>
                            </w:r>
                            <w:r>
                              <w:rPr>
                                <w:rFonts w:ascii="Times New Roman" w:hAnsi="Times New Roman"/>
                                <w:color w:val="333333"/>
                                <w:spacing w:val="-4"/>
                                <w:sz w:val="16"/>
                              </w:rPr>
                              <w:t xml:space="preserve"> </w:t>
                            </w:r>
                            <w:r>
                              <w:rPr>
                                <w:rFonts w:ascii="Times New Roman" w:hAnsi="Times New Roman"/>
                                <w:color w:val="333333"/>
                                <w:sz w:val="16"/>
                              </w:rPr>
                              <w:t>65</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
                                <w:sz w:val="16"/>
                              </w:rPr>
                              <w:t xml:space="preserve"> </w:t>
                            </w:r>
                            <w:r>
                              <w:rPr>
                                <w:rFonts w:ascii="Times New Roman" w:hAnsi="Times New Roman"/>
                                <w:color w:val="333333"/>
                                <w:sz w:val="16"/>
                              </w:rPr>
                              <w:t>07</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
                                <w:sz w:val="16"/>
                              </w:rPr>
                              <w:t xml:space="preserve"> </w:t>
                            </w:r>
                            <w:r>
                              <w:rPr>
                                <w:rFonts w:ascii="Times New Roman" w:hAnsi="Times New Roman"/>
                                <w:color w:val="333333"/>
                                <w:sz w:val="16"/>
                              </w:rPr>
                              <w:t>Julho</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
                                <w:sz w:val="16"/>
                              </w:rPr>
                              <w:t xml:space="preserve"> </w:t>
                            </w:r>
                            <w:r>
                              <w:rPr>
                                <w:rFonts w:ascii="Times New Roman" w:hAnsi="Times New Roman"/>
                                <w:color w:val="333333"/>
                                <w:sz w:val="16"/>
                              </w:rPr>
                              <w:t>2021</w:t>
                            </w:r>
                            <w:r>
                              <w:rPr>
                                <w:rFonts w:ascii="Times New Roman" w:hAnsi="Times New Roman"/>
                                <w:color w:val="333333"/>
                                <w:spacing w:val="-4"/>
                                <w:sz w:val="16"/>
                              </w:rPr>
                              <w:t xml:space="preserve"> </w:t>
                            </w:r>
                            <w:r>
                              <w:rPr>
                                <w:rFonts w:ascii="Times New Roman" w:hAnsi="Times New Roman"/>
                                <w:color w:val="333333"/>
                                <w:sz w:val="16"/>
                              </w:rPr>
                              <w:t>(Lei</w:t>
                            </w:r>
                            <w:r>
                              <w:rPr>
                                <w:rFonts w:ascii="Times New Roman" w:hAnsi="Times New Roman"/>
                                <w:color w:val="333333"/>
                                <w:spacing w:val="-4"/>
                                <w:sz w:val="16"/>
                              </w:rPr>
                              <w:t xml:space="preserve"> </w:t>
                            </w:r>
                            <w:r>
                              <w:rPr>
                                <w:rFonts w:ascii="Times New Roman" w:hAnsi="Times New Roman"/>
                                <w:color w:val="333333"/>
                                <w:sz w:val="16"/>
                              </w:rPr>
                              <w:t>nº</w:t>
                            </w:r>
                            <w:r>
                              <w:rPr>
                                <w:rFonts w:ascii="Times New Roman" w:hAnsi="Times New Roman"/>
                                <w:color w:val="333333"/>
                                <w:spacing w:val="-4"/>
                                <w:sz w:val="16"/>
                              </w:rPr>
                              <w:t xml:space="preserve"> </w:t>
                            </w:r>
                            <w:r>
                              <w:rPr>
                                <w:rFonts w:ascii="Times New Roman" w:hAnsi="Times New Roman"/>
                                <w:color w:val="333333"/>
                                <w:spacing w:val="-2"/>
                                <w:sz w:val="16"/>
                              </w:rPr>
                              <w:t>14.133).</w:t>
                            </w:r>
                          </w:p>
                        </w:txbxContent>
                      </wps:txbx>
                      <wps:bodyPr wrap="square" lIns="0" tIns="0" rIns="0" bIns="0" rtlCol="0">
                        <a:noAutofit/>
                      </wps:bodyPr>
                    </wps:wsp>
                  </a:graphicData>
                </a:graphic>
              </wp:anchor>
            </w:drawing>
          </mc:Choice>
          <mc:Fallback>
            <w:pict>
              <v:shape id="Textbox 332" o:spid="_x0000_s1062" type="#_x0000_t202" style="position:absolute;margin-left:30.9pt;margin-top:22.25pt;width:534.5pt;height:19.95pt;z-index:-1568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" fillcolor="#f5f5f5" strokecolor="#e3e3e3" strokeweight=".20078mm">
                <v:path arrowok="t"/>
                <v:textbox inset="0,0,0,0">
                  <w:txbxContent>
                    <w:p w:rsidR="00843914" w:rsidRDefault="00203B73">
                      <w:pPr>
                        <w:spacing w:before="89"/>
                        <w:ind w:left="96"/>
                        <w:rPr>
                          <w:rFonts w:ascii="Times New Roman" w:hAnsi="Times New Roman"/>
                          <w:color w:val="000000"/>
                          <w:sz w:val="16"/>
                        </w:rPr>
                      </w:pPr>
                      <w:r>
                        <w:rPr>
                          <w:rFonts w:ascii="Times New Roman" w:hAnsi="Times New Roman"/>
                          <w:color w:val="333333"/>
                          <w:sz w:val="16"/>
                        </w:rPr>
                        <w:t>Em</w:t>
                      </w:r>
                      <w:r>
                        <w:rPr>
                          <w:rFonts w:ascii="Times New Roman" w:hAnsi="Times New Roman"/>
                          <w:color w:val="333333"/>
                          <w:spacing w:val="-4"/>
                          <w:sz w:val="16"/>
                        </w:rPr>
                        <w:t xml:space="preserve"> </w:t>
                      </w:r>
                      <w:r>
                        <w:rPr>
                          <w:rFonts w:ascii="Times New Roman" w:hAnsi="Times New Roman"/>
                          <w:color w:val="333333"/>
                          <w:sz w:val="16"/>
                        </w:rPr>
                        <w:t>conformidade</w:t>
                      </w:r>
                      <w:r>
                        <w:rPr>
                          <w:rFonts w:ascii="Times New Roman" w:hAnsi="Times New Roman"/>
                          <w:color w:val="333333"/>
                          <w:spacing w:val="-4"/>
                          <w:sz w:val="16"/>
                        </w:rPr>
                        <w:t xml:space="preserve"> </w:t>
                      </w:r>
                      <w:r>
                        <w:rPr>
                          <w:rFonts w:ascii="Times New Roman" w:hAnsi="Times New Roman"/>
                          <w:color w:val="333333"/>
                          <w:sz w:val="16"/>
                        </w:rPr>
                        <w:t>com</w:t>
                      </w:r>
                      <w:r>
                        <w:rPr>
                          <w:rFonts w:ascii="Times New Roman" w:hAnsi="Times New Roman"/>
                          <w:color w:val="333333"/>
                          <w:spacing w:val="-4"/>
                          <w:sz w:val="16"/>
                        </w:rPr>
                        <w:t xml:space="preserve"> </w:t>
                      </w:r>
                      <w:r>
                        <w:rPr>
                          <w:rFonts w:ascii="Times New Roman" w:hAnsi="Times New Roman"/>
                          <w:color w:val="333333"/>
                          <w:sz w:val="16"/>
                        </w:rPr>
                        <w:t>a</w:t>
                      </w:r>
                      <w:r>
                        <w:rPr>
                          <w:rFonts w:ascii="Times New Roman" w:hAnsi="Times New Roman"/>
                          <w:color w:val="333333"/>
                          <w:spacing w:val="-4"/>
                          <w:sz w:val="16"/>
                        </w:rPr>
                        <w:t xml:space="preserve"> </w:t>
                      </w:r>
                      <w:r>
                        <w:rPr>
                          <w:rFonts w:ascii="Times New Roman" w:hAnsi="Times New Roman"/>
                          <w:color w:val="333333"/>
                          <w:sz w:val="16"/>
                        </w:rPr>
                        <w:t>Instrução</w:t>
                      </w:r>
                      <w:r>
                        <w:rPr>
                          <w:rFonts w:ascii="Times New Roman" w:hAnsi="Times New Roman"/>
                          <w:color w:val="333333"/>
                          <w:spacing w:val="-4"/>
                          <w:sz w:val="16"/>
                        </w:rPr>
                        <w:t xml:space="preserve"> </w:t>
                      </w:r>
                      <w:r>
                        <w:rPr>
                          <w:rFonts w:ascii="Times New Roman" w:hAnsi="Times New Roman"/>
                          <w:color w:val="333333"/>
                          <w:sz w:val="16"/>
                        </w:rPr>
                        <w:t>Normativa</w:t>
                      </w:r>
                      <w:r>
                        <w:rPr>
                          <w:rFonts w:ascii="Times New Roman" w:hAnsi="Times New Roman"/>
                          <w:color w:val="333333"/>
                          <w:spacing w:val="-4"/>
                          <w:sz w:val="16"/>
                        </w:rPr>
                        <w:t xml:space="preserve"> </w:t>
                      </w:r>
                      <w:r>
                        <w:rPr>
                          <w:rFonts w:ascii="Times New Roman" w:hAnsi="Times New Roman"/>
                          <w:color w:val="333333"/>
                          <w:sz w:val="16"/>
                        </w:rPr>
                        <w:t>Nº</w:t>
                      </w:r>
                      <w:r>
                        <w:rPr>
                          <w:rFonts w:ascii="Times New Roman" w:hAnsi="Times New Roman"/>
                          <w:color w:val="333333"/>
                          <w:spacing w:val="-4"/>
                          <w:sz w:val="16"/>
                        </w:rPr>
                        <w:t xml:space="preserve"> </w:t>
                      </w:r>
                      <w:r>
                        <w:rPr>
                          <w:rFonts w:ascii="Times New Roman" w:hAnsi="Times New Roman"/>
                          <w:color w:val="333333"/>
                          <w:sz w:val="16"/>
                        </w:rPr>
                        <w:t>65</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
                          <w:sz w:val="16"/>
                        </w:rPr>
                        <w:t xml:space="preserve"> </w:t>
                      </w:r>
                      <w:r>
                        <w:rPr>
                          <w:rFonts w:ascii="Times New Roman" w:hAnsi="Times New Roman"/>
                          <w:color w:val="333333"/>
                          <w:sz w:val="16"/>
                        </w:rPr>
                        <w:t>07</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
                          <w:sz w:val="16"/>
                        </w:rPr>
                        <w:t xml:space="preserve"> </w:t>
                      </w:r>
                      <w:r>
                        <w:rPr>
                          <w:rFonts w:ascii="Times New Roman" w:hAnsi="Times New Roman"/>
                          <w:color w:val="333333"/>
                          <w:sz w:val="16"/>
                        </w:rPr>
                        <w:t>Julho</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
                          <w:sz w:val="16"/>
                        </w:rPr>
                        <w:t xml:space="preserve"> </w:t>
                      </w:r>
                      <w:r>
                        <w:rPr>
                          <w:rFonts w:ascii="Times New Roman" w:hAnsi="Times New Roman"/>
                          <w:color w:val="333333"/>
                          <w:sz w:val="16"/>
                        </w:rPr>
                        <w:t>2021</w:t>
                      </w:r>
                      <w:r>
                        <w:rPr>
                          <w:rFonts w:ascii="Times New Roman" w:hAnsi="Times New Roman"/>
                          <w:color w:val="333333"/>
                          <w:spacing w:val="-4"/>
                          <w:sz w:val="16"/>
                        </w:rPr>
                        <w:t xml:space="preserve"> </w:t>
                      </w:r>
                      <w:r>
                        <w:rPr>
                          <w:rFonts w:ascii="Times New Roman" w:hAnsi="Times New Roman"/>
                          <w:color w:val="333333"/>
                          <w:sz w:val="16"/>
                        </w:rPr>
                        <w:t>(Lei</w:t>
                      </w:r>
                      <w:r>
                        <w:rPr>
                          <w:rFonts w:ascii="Times New Roman" w:hAnsi="Times New Roman"/>
                          <w:color w:val="333333"/>
                          <w:spacing w:val="-4"/>
                          <w:sz w:val="16"/>
                        </w:rPr>
                        <w:t xml:space="preserve"> </w:t>
                      </w:r>
                      <w:r>
                        <w:rPr>
                          <w:rFonts w:ascii="Times New Roman" w:hAnsi="Times New Roman"/>
                          <w:color w:val="333333"/>
                          <w:sz w:val="16"/>
                        </w:rPr>
                        <w:t>nº</w:t>
                      </w:r>
                      <w:r>
                        <w:rPr>
                          <w:rFonts w:ascii="Times New Roman" w:hAnsi="Times New Roman"/>
                          <w:color w:val="333333"/>
                          <w:spacing w:val="-4"/>
                          <w:sz w:val="16"/>
                        </w:rPr>
                        <w:t xml:space="preserve"> </w:t>
                      </w:r>
                      <w:r>
                        <w:rPr>
                          <w:rFonts w:ascii="Times New Roman" w:hAnsi="Times New Roman"/>
                          <w:color w:val="333333"/>
                          <w:spacing w:val="-2"/>
                          <w:sz w:val="16"/>
                        </w:rPr>
                        <w:t>14.133).</w:t>
                      </w:r>
                    </w:p>
                  </w:txbxContent>
                </v:textbox>
                <w10:wrap type="topAndBottom" anchorx="page"/>
              </v:shape>
            </w:pict>
          </mc:Fallback>
        </mc:AlternateContent>
      </w:r>
    </w:p>
    <w:p w:rsidR="00843914" w:rsidRDefault="00843914">
      <w:pPr>
        <w:pStyle w:val="Corpodetexto"/>
        <w:rPr>
          <w:rFonts w:ascii="Times New Roman"/>
          <w:b/>
        </w:rPr>
      </w:pPr>
    </w:p>
    <w:p w:rsidR="00843914" w:rsidRDefault="00203B73">
      <w:pPr>
        <w:pStyle w:val="Corpodetexto"/>
        <w:spacing w:before="90"/>
        <w:rPr>
          <w:rFonts w:ascii="Times New Roman"/>
          <w:b/>
        </w:rPr>
      </w:pPr>
      <w:r>
        <w:rPr>
          <w:rFonts w:ascii="Times New Roman"/>
          <w:b/>
          <w:noProof/>
          <w:lang w:val="pt-BR" w:eastAsia="pt-BR"/>
        </w:rPr>
        <mc:AlternateContent>
          <mc:Choice Requires="wps">
            <w:drawing>
              <wp:anchor distT="0" distB="0" distL="0" distR="0" simplePos="0" relativeHeight="487632896" behindDoc="1" locked="0" layoutInCell="1" allowOverlap="1">
                <wp:simplePos x="0" y="0"/>
                <wp:positionH relativeFrom="page">
                  <wp:posOffset>388569</wp:posOffset>
                </wp:positionH>
                <wp:positionV relativeFrom="paragraph">
                  <wp:posOffset>219025</wp:posOffset>
                </wp:positionV>
                <wp:extent cx="6795770" cy="939800"/>
                <wp:effectExtent l="0" t="0" r="0" b="0"/>
                <wp:wrapTopAndBottom/>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939800"/>
                        </a:xfrm>
                        <a:prstGeom prst="rect">
                          <a:avLst/>
                        </a:prstGeom>
                        <a:solidFill>
                          <a:srgbClr val="DFD3B0"/>
                        </a:solidFill>
                      </wps:spPr>
                      <wps:txbx>
                        <w:txbxContent>
                          <w:p w:rsidR="00843914" w:rsidRDefault="00203B73">
                            <w:pPr>
                              <w:spacing w:before="180" w:line="297" w:lineRule="auto"/>
                              <w:ind w:left="165"/>
                              <w:rPr>
                                <w:rFonts w:ascii="Times New Roman" w:hAnsi="Times New Roman"/>
                                <w:color w:val="000000"/>
                                <w:sz w:val="16"/>
                              </w:rPr>
                            </w:pPr>
                            <w:r>
                              <w:rPr>
                                <w:rFonts w:ascii="Times New Roman" w:hAnsi="Times New Roman"/>
                                <w:b/>
                                <w:color w:val="333333"/>
                                <w:sz w:val="16"/>
                              </w:rPr>
                              <w:t>Método</w:t>
                            </w:r>
                            <w:r>
                              <w:rPr>
                                <w:rFonts w:ascii="Times New Roman" w:hAnsi="Times New Roman"/>
                                <w:b/>
                                <w:color w:val="333333"/>
                                <w:spacing w:val="-1"/>
                                <w:sz w:val="16"/>
                              </w:rPr>
                              <w:t xml:space="preserve"> </w:t>
                            </w:r>
                            <w:r>
                              <w:rPr>
                                <w:rFonts w:ascii="Times New Roman" w:hAnsi="Times New Roman"/>
                                <w:b/>
                                <w:color w:val="333333"/>
                                <w:sz w:val="16"/>
                              </w:rPr>
                              <w:t>Matemático</w:t>
                            </w:r>
                            <w:r>
                              <w:rPr>
                                <w:rFonts w:ascii="Times New Roman" w:hAnsi="Times New Roman"/>
                                <w:b/>
                                <w:color w:val="333333"/>
                                <w:spacing w:val="-9"/>
                                <w:sz w:val="16"/>
                              </w:rPr>
                              <w:t xml:space="preserve"> </w:t>
                            </w:r>
                            <w:r>
                              <w:rPr>
                                <w:rFonts w:ascii="Times New Roman" w:hAnsi="Times New Roman"/>
                                <w:b/>
                                <w:color w:val="333333"/>
                                <w:sz w:val="16"/>
                              </w:rPr>
                              <w:t>Aplicado:</w:t>
                            </w:r>
                            <w:r>
                              <w:rPr>
                                <w:rFonts w:ascii="Times New Roman" w:hAnsi="Times New Roman"/>
                                <w:b/>
                                <w:color w:val="333333"/>
                                <w:spacing w:val="-1"/>
                                <w:sz w:val="16"/>
                              </w:rPr>
                              <w:t xml:space="preserve"> </w:t>
                            </w:r>
                            <w:r>
                              <w:rPr>
                                <w:rFonts w:ascii="Times New Roman" w:hAnsi="Times New Roman"/>
                                <w:color w:val="333333"/>
                                <w:sz w:val="16"/>
                              </w:rPr>
                              <w:t>Mediana</w:t>
                            </w:r>
                            <w:r>
                              <w:rPr>
                                <w:rFonts w:ascii="Times New Roman" w:hAnsi="Times New Roman"/>
                                <w:color w:val="333333"/>
                                <w:spacing w:val="-1"/>
                                <w:sz w:val="16"/>
                              </w:rPr>
                              <w:t xml:space="preserve"> </w:t>
                            </w:r>
                            <w:r>
                              <w:rPr>
                                <w:rFonts w:ascii="Times New Roman" w:hAnsi="Times New Roman"/>
                                <w:color w:val="333333"/>
                                <w:sz w:val="16"/>
                              </w:rPr>
                              <w:t>dos</w:t>
                            </w:r>
                            <w:r>
                              <w:rPr>
                                <w:rFonts w:ascii="Times New Roman" w:hAnsi="Times New Roman"/>
                                <w:color w:val="333333"/>
                                <w:spacing w:val="-1"/>
                                <w:sz w:val="16"/>
                              </w:rPr>
                              <w:t xml:space="preserve"> </w:t>
                            </w:r>
                            <w:r>
                              <w:rPr>
                                <w:rFonts w:ascii="Times New Roman" w:hAnsi="Times New Roman"/>
                                <w:color w:val="333333"/>
                                <w:sz w:val="16"/>
                              </w:rPr>
                              <w:t>preços</w:t>
                            </w:r>
                            <w:r>
                              <w:rPr>
                                <w:rFonts w:ascii="Times New Roman" w:hAnsi="Times New Roman"/>
                                <w:color w:val="333333"/>
                                <w:spacing w:val="-1"/>
                                <w:sz w:val="16"/>
                              </w:rPr>
                              <w:t xml:space="preserve"> </w:t>
                            </w:r>
                            <w:r>
                              <w:rPr>
                                <w:rFonts w:ascii="Times New Roman" w:hAnsi="Times New Roman"/>
                                <w:color w:val="333333"/>
                                <w:sz w:val="16"/>
                              </w:rPr>
                              <w:t>obtidos</w:t>
                            </w:r>
                            <w:r>
                              <w:rPr>
                                <w:rFonts w:ascii="Times New Roman" w:hAnsi="Times New Roman"/>
                                <w:color w:val="333333"/>
                                <w:spacing w:val="-1"/>
                                <w:sz w:val="16"/>
                              </w:rPr>
                              <w:t xml:space="preserve"> </w:t>
                            </w:r>
                            <w:r>
                              <w:rPr>
                                <w:rFonts w:ascii="Times New Roman" w:hAnsi="Times New Roman"/>
                                <w:color w:val="333333"/>
                                <w:sz w:val="16"/>
                              </w:rPr>
                              <w:t>-</w:t>
                            </w:r>
                            <w:r>
                              <w:rPr>
                                <w:rFonts w:ascii="Times New Roman" w:hAnsi="Times New Roman"/>
                                <w:color w:val="333333"/>
                                <w:spacing w:val="-1"/>
                                <w:sz w:val="16"/>
                              </w:rPr>
                              <w:t xml:space="preserve"> </w:t>
                            </w:r>
                            <w:r>
                              <w:rPr>
                                <w:rFonts w:ascii="Times New Roman" w:hAnsi="Times New Roman"/>
                                <w:color w:val="333333"/>
                                <w:sz w:val="16"/>
                              </w:rPr>
                              <w:t>Preço</w:t>
                            </w:r>
                            <w:r>
                              <w:rPr>
                                <w:rFonts w:ascii="Times New Roman" w:hAnsi="Times New Roman"/>
                                <w:color w:val="333333"/>
                                <w:spacing w:val="-1"/>
                                <w:sz w:val="16"/>
                              </w:rPr>
                              <w:t xml:space="preserve"> </w:t>
                            </w:r>
                            <w:r>
                              <w:rPr>
                                <w:rFonts w:ascii="Times New Roman" w:hAnsi="Times New Roman"/>
                                <w:color w:val="333333"/>
                                <w:sz w:val="16"/>
                              </w:rPr>
                              <w:t>calculado</w:t>
                            </w:r>
                            <w:r>
                              <w:rPr>
                                <w:rFonts w:ascii="Times New Roman" w:hAnsi="Times New Roman"/>
                                <w:color w:val="333333"/>
                                <w:spacing w:val="-1"/>
                                <w:sz w:val="16"/>
                              </w:rPr>
                              <w:t xml:space="preserve"> </w:t>
                            </w:r>
                            <w:r>
                              <w:rPr>
                                <w:rFonts w:ascii="Times New Roman" w:hAnsi="Times New Roman"/>
                                <w:color w:val="333333"/>
                                <w:sz w:val="16"/>
                              </w:rPr>
                              <w:t>com</w:t>
                            </w:r>
                            <w:r>
                              <w:rPr>
                                <w:rFonts w:ascii="Times New Roman" w:hAnsi="Times New Roman"/>
                                <w:color w:val="333333"/>
                                <w:spacing w:val="-1"/>
                                <w:sz w:val="16"/>
                              </w:rPr>
                              <w:t xml:space="preserve"> </w:t>
                            </w:r>
                            <w:r>
                              <w:rPr>
                                <w:rFonts w:ascii="Times New Roman" w:hAnsi="Times New Roman"/>
                                <w:color w:val="333333"/>
                                <w:sz w:val="16"/>
                              </w:rPr>
                              <w:t>base</w:t>
                            </w:r>
                            <w:r>
                              <w:rPr>
                                <w:rFonts w:ascii="Times New Roman" w:hAnsi="Times New Roman"/>
                                <w:color w:val="333333"/>
                                <w:spacing w:val="-1"/>
                                <w:sz w:val="16"/>
                              </w:rPr>
                              <w:t xml:space="preserve"> </w:t>
                            </w:r>
                            <w:r>
                              <w:rPr>
                                <w:rFonts w:ascii="Times New Roman" w:hAnsi="Times New Roman"/>
                                <w:color w:val="333333"/>
                                <w:sz w:val="16"/>
                              </w:rPr>
                              <w:t>na</w:t>
                            </w:r>
                            <w:r>
                              <w:rPr>
                                <w:rFonts w:ascii="Times New Roman" w:hAnsi="Times New Roman"/>
                                <w:color w:val="333333"/>
                                <w:spacing w:val="-1"/>
                                <w:sz w:val="16"/>
                              </w:rPr>
                              <w:t xml:space="preserve"> </w:t>
                            </w:r>
                            <w:r>
                              <w:rPr>
                                <w:rFonts w:ascii="Times New Roman" w:hAnsi="Times New Roman"/>
                                <w:color w:val="333333"/>
                                <w:sz w:val="16"/>
                              </w:rPr>
                              <w:t>mediana</w:t>
                            </w:r>
                            <w:r>
                              <w:rPr>
                                <w:rFonts w:ascii="Times New Roman" w:hAnsi="Times New Roman"/>
                                <w:color w:val="333333"/>
                                <w:spacing w:val="-1"/>
                                <w:sz w:val="16"/>
                              </w:rPr>
                              <w:t xml:space="preserve"> </w:t>
                            </w:r>
                            <w:r>
                              <w:rPr>
                                <w:rFonts w:ascii="Times New Roman" w:hAnsi="Times New Roman"/>
                                <w:color w:val="333333"/>
                                <w:sz w:val="16"/>
                              </w:rPr>
                              <w:t>de</w:t>
                            </w:r>
                            <w:r>
                              <w:rPr>
                                <w:rFonts w:ascii="Times New Roman" w:hAnsi="Times New Roman"/>
                                <w:color w:val="333333"/>
                                <w:spacing w:val="-1"/>
                                <w:sz w:val="16"/>
                              </w:rPr>
                              <w:t xml:space="preserve"> </w:t>
                            </w:r>
                            <w:r>
                              <w:rPr>
                                <w:rFonts w:ascii="Times New Roman" w:hAnsi="Times New Roman"/>
                                <w:color w:val="333333"/>
                                <w:sz w:val="16"/>
                              </w:rPr>
                              <w:t>todos</w:t>
                            </w:r>
                            <w:r>
                              <w:rPr>
                                <w:rFonts w:ascii="Times New Roman" w:hAnsi="Times New Roman"/>
                                <w:color w:val="333333"/>
                                <w:spacing w:val="-1"/>
                                <w:sz w:val="16"/>
                              </w:rPr>
                              <w:t xml:space="preserve"> </w:t>
                            </w:r>
                            <w:r>
                              <w:rPr>
                                <w:rFonts w:ascii="Times New Roman" w:hAnsi="Times New Roman"/>
                                <w:color w:val="333333"/>
                                <w:sz w:val="16"/>
                              </w:rPr>
                              <w:t>os</w:t>
                            </w:r>
                            <w:r>
                              <w:rPr>
                                <w:rFonts w:ascii="Times New Roman" w:hAnsi="Times New Roman"/>
                                <w:color w:val="333333"/>
                                <w:spacing w:val="-1"/>
                                <w:sz w:val="16"/>
                              </w:rPr>
                              <w:t xml:space="preserve"> </w:t>
                            </w:r>
                            <w:r>
                              <w:rPr>
                                <w:rFonts w:ascii="Times New Roman" w:hAnsi="Times New Roman"/>
                                <w:color w:val="333333"/>
                                <w:sz w:val="16"/>
                              </w:rPr>
                              <w:t>preços</w:t>
                            </w:r>
                            <w:r>
                              <w:rPr>
                                <w:rFonts w:ascii="Times New Roman" w:hAnsi="Times New Roman"/>
                                <w:color w:val="333333"/>
                                <w:spacing w:val="-1"/>
                                <w:sz w:val="16"/>
                              </w:rPr>
                              <w:t xml:space="preserve"> </w:t>
                            </w:r>
                            <w:r>
                              <w:rPr>
                                <w:rFonts w:ascii="Times New Roman" w:hAnsi="Times New Roman"/>
                                <w:color w:val="333333"/>
                                <w:sz w:val="16"/>
                              </w:rPr>
                              <w:t>selecionados</w:t>
                            </w:r>
                            <w:r>
                              <w:rPr>
                                <w:rFonts w:ascii="Times New Roman" w:hAnsi="Times New Roman"/>
                                <w:color w:val="333333"/>
                                <w:spacing w:val="-1"/>
                                <w:sz w:val="16"/>
                              </w:rPr>
                              <w:t xml:space="preserve"> </w:t>
                            </w:r>
                            <w:r>
                              <w:rPr>
                                <w:rFonts w:ascii="Times New Roman" w:hAnsi="Times New Roman"/>
                                <w:color w:val="333333"/>
                                <w:sz w:val="16"/>
                              </w:rPr>
                              <w:t>pelo</w:t>
                            </w:r>
                            <w:r>
                              <w:rPr>
                                <w:rFonts w:ascii="Times New Roman" w:hAnsi="Times New Roman"/>
                                <w:color w:val="333333"/>
                                <w:spacing w:val="-1"/>
                                <w:sz w:val="16"/>
                              </w:rPr>
                              <w:t xml:space="preserve"> </w:t>
                            </w:r>
                            <w:r>
                              <w:rPr>
                                <w:rFonts w:ascii="Times New Roman" w:hAnsi="Times New Roman"/>
                                <w:color w:val="333333"/>
                                <w:sz w:val="16"/>
                              </w:rPr>
                              <w:t>usuário</w:t>
                            </w:r>
                            <w:r>
                              <w:rPr>
                                <w:rFonts w:ascii="Times New Roman" w:hAnsi="Times New Roman"/>
                                <w:color w:val="333333"/>
                                <w:spacing w:val="-1"/>
                                <w:sz w:val="16"/>
                              </w:rPr>
                              <w:t xml:space="preserve"> </w:t>
                            </w:r>
                            <w:r>
                              <w:rPr>
                                <w:rFonts w:ascii="Times New Roman" w:hAnsi="Times New Roman"/>
                                <w:color w:val="333333"/>
                                <w:sz w:val="16"/>
                              </w:rPr>
                              <w:t>para</w:t>
                            </w:r>
                            <w:r>
                              <w:rPr>
                                <w:rFonts w:ascii="Times New Roman" w:hAnsi="Times New Roman"/>
                                <w:color w:val="333333"/>
                                <w:spacing w:val="-1"/>
                                <w:sz w:val="16"/>
                              </w:rPr>
                              <w:t xml:space="preserve"> </w:t>
                            </w:r>
                            <w:r>
                              <w:rPr>
                                <w:rFonts w:ascii="Times New Roman" w:hAnsi="Times New Roman"/>
                                <w:color w:val="333333"/>
                                <w:sz w:val="16"/>
                              </w:rPr>
                              <w:t>aquele</w:t>
                            </w:r>
                            <w:r>
                              <w:rPr>
                                <w:rFonts w:ascii="Times New Roman" w:hAnsi="Times New Roman"/>
                                <w:color w:val="333333"/>
                                <w:spacing w:val="40"/>
                                <w:sz w:val="16"/>
                              </w:rPr>
                              <w:t xml:space="preserve"> </w:t>
                            </w:r>
                            <w:r>
                              <w:rPr>
                                <w:rFonts w:ascii="Times New Roman" w:hAnsi="Times New Roman"/>
                                <w:color w:val="333333"/>
                                <w:sz w:val="16"/>
                              </w:rPr>
                              <w:t>determinado</w:t>
                            </w:r>
                            <w:r>
                              <w:rPr>
                                <w:rFonts w:ascii="Times New Roman" w:hAnsi="Times New Roman"/>
                                <w:color w:val="333333"/>
                                <w:spacing w:val="-4"/>
                                <w:sz w:val="16"/>
                              </w:rPr>
                              <w:t xml:space="preserve"> </w:t>
                            </w:r>
                            <w:r>
                              <w:rPr>
                                <w:rFonts w:ascii="Times New Roman" w:hAnsi="Times New Roman"/>
                                <w:color w:val="333333"/>
                                <w:sz w:val="16"/>
                              </w:rPr>
                              <w:t>Item.</w:t>
                            </w:r>
                            <w:r>
                              <w:rPr>
                                <w:rFonts w:ascii="Times New Roman" w:hAnsi="Times New Roman"/>
                                <w:color w:val="333333"/>
                                <w:spacing w:val="-4"/>
                                <w:sz w:val="16"/>
                              </w:rPr>
                              <w:t xml:space="preserve"> </w:t>
                            </w:r>
                            <w:r>
                              <w:rPr>
                                <w:rFonts w:ascii="Times New Roman" w:hAnsi="Times New Roman"/>
                                <w:color w:val="333333"/>
                                <w:sz w:val="16"/>
                              </w:rPr>
                              <w:t>Sendo</w:t>
                            </w:r>
                            <w:r>
                              <w:rPr>
                                <w:rFonts w:ascii="Times New Roman" w:hAnsi="Times New Roman"/>
                                <w:color w:val="333333"/>
                                <w:spacing w:val="-4"/>
                                <w:sz w:val="16"/>
                              </w:rPr>
                              <w:t xml:space="preserve"> </w:t>
                            </w:r>
                            <w:r>
                              <w:rPr>
                                <w:rFonts w:ascii="Times New Roman" w:hAnsi="Times New Roman"/>
                                <w:color w:val="333333"/>
                                <w:sz w:val="16"/>
                              </w:rPr>
                              <w:t>a</w:t>
                            </w:r>
                            <w:r>
                              <w:rPr>
                                <w:rFonts w:ascii="Times New Roman" w:hAnsi="Times New Roman"/>
                                <w:color w:val="333333"/>
                                <w:spacing w:val="-4"/>
                                <w:sz w:val="16"/>
                              </w:rPr>
                              <w:t xml:space="preserve"> </w:t>
                            </w:r>
                            <w:r>
                              <w:rPr>
                                <w:rFonts w:ascii="Times New Roman" w:hAnsi="Times New Roman"/>
                                <w:color w:val="333333"/>
                                <w:sz w:val="16"/>
                              </w:rPr>
                              <w:t>mediana</w:t>
                            </w:r>
                            <w:r>
                              <w:rPr>
                                <w:rFonts w:ascii="Times New Roman" w:hAnsi="Times New Roman"/>
                                <w:color w:val="333333"/>
                                <w:spacing w:val="-4"/>
                                <w:sz w:val="16"/>
                              </w:rPr>
                              <w:t xml:space="preserve"> </w:t>
                            </w:r>
                            <w:r>
                              <w:rPr>
                                <w:rFonts w:ascii="Times New Roman" w:hAnsi="Times New Roman"/>
                                <w:color w:val="333333"/>
                                <w:sz w:val="16"/>
                              </w:rPr>
                              <w:t>o</w:t>
                            </w:r>
                            <w:r>
                              <w:rPr>
                                <w:rFonts w:ascii="Times New Roman" w:hAnsi="Times New Roman"/>
                                <w:color w:val="333333"/>
                                <w:spacing w:val="-4"/>
                                <w:sz w:val="16"/>
                              </w:rPr>
                              <w:t xml:space="preserve"> </w:t>
                            </w:r>
                            <w:r>
                              <w:rPr>
                                <w:rFonts w:ascii="Times New Roman" w:hAnsi="Times New Roman"/>
                                <w:color w:val="333333"/>
                                <w:sz w:val="16"/>
                              </w:rPr>
                              <w:t>elemento</w:t>
                            </w:r>
                            <w:r>
                              <w:rPr>
                                <w:rFonts w:ascii="Times New Roman" w:hAnsi="Times New Roman"/>
                                <w:color w:val="333333"/>
                                <w:spacing w:val="-4"/>
                                <w:sz w:val="16"/>
                              </w:rPr>
                              <w:t xml:space="preserve"> </w:t>
                            </w:r>
                            <w:r>
                              <w:rPr>
                                <w:rFonts w:ascii="Times New Roman" w:hAnsi="Times New Roman"/>
                                <w:color w:val="333333"/>
                                <w:sz w:val="16"/>
                              </w:rPr>
                              <w:t>central</w:t>
                            </w:r>
                            <w:r>
                              <w:rPr>
                                <w:rFonts w:ascii="Times New Roman" w:hAnsi="Times New Roman"/>
                                <w:color w:val="333333"/>
                                <w:spacing w:val="-4"/>
                                <w:sz w:val="16"/>
                              </w:rPr>
                              <w:t xml:space="preserve"> </w:t>
                            </w:r>
                            <w:r>
                              <w:rPr>
                                <w:rFonts w:ascii="Times New Roman" w:hAnsi="Times New Roman"/>
                                <w:color w:val="333333"/>
                                <w:sz w:val="16"/>
                              </w:rPr>
                              <w:t>dos</w:t>
                            </w:r>
                            <w:r>
                              <w:rPr>
                                <w:rFonts w:ascii="Times New Roman" w:hAnsi="Times New Roman"/>
                                <w:color w:val="333333"/>
                                <w:spacing w:val="-4"/>
                                <w:sz w:val="16"/>
                              </w:rPr>
                              <w:t xml:space="preserve"> </w:t>
                            </w:r>
                            <w:r>
                              <w:rPr>
                                <w:rFonts w:ascii="Times New Roman" w:hAnsi="Times New Roman"/>
                                <w:color w:val="333333"/>
                                <w:sz w:val="16"/>
                              </w:rPr>
                              <w:t>itens,</w:t>
                            </w:r>
                            <w:r>
                              <w:rPr>
                                <w:rFonts w:ascii="Times New Roman" w:hAnsi="Times New Roman"/>
                                <w:color w:val="333333"/>
                                <w:spacing w:val="-4"/>
                                <w:sz w:val="16"/>
                              </w:rPr>
                              <w:t xml:space="preserve"> </w:t>
                            </w:r>
                            <w:r>
                              <w:rPr>
                                <w:rFonts w:ascii="Times New Roman" w:hAnsi="Times New Roman"/>
                                <w:color w:val="333333"/>
                                <w:sz w:val="16"/>
                              </w:rPr>
                              <w:t>caso</w:t>
                            </w:r>
                            <w:r>
                              <w:rPr>
                                <w:rFonts w:ascii="Times New Roman" w:hAnsi="Times New Roman"/>
                                <w:color w:val="333333"/>
                                <w:spacing w:val="-4"/>
                                <w:sz w:val="16"/>
                              </w:rPr>
                              <w:t xml:space="preserve"> </w:t>
                            </w:r>
                            <w:r>
                              <w:rPr>
                                <w:rFonts w:ascii="Times New Roman" w:hAnsi="Times New Roman"/>
                                <w:color w:val="333333"/>
                                <w:sz w:val="16"/>
                              </w:rPr>
                              <w:t>número</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
                                <w:sz w:val="16"/>
                              </w:rPr>
                              <w:t xml:space="preserve"> </w:t>
                            </w:r>
                            <w:r>
                              <w:rPr>
                                <w:rFonts w:ascii="Times New Roman" w:hAnsi="Times New Roman"/>
                                <w:color w:val="333333"/>
                                <w:sz w:val="16"/>
                              </w:rPr>
                              <w:t>elementos</w:t>
                            </w:r>
                            <w:r>
                              <w:rPr>
                                <w:rFonts w:ascii="Times New Roman" w:hAnsi="Times New Roman"/>
                                <w:color w:val="333333"/>
                                <w:spacing w:val="-4"/>
                                <w:sz w:val="16"/>
                              </w:rPr>
                              <w:t xml:space="preserve"> </w:t>
                            </w:r>
                            <w:r>
                              <w:rPr>
                                <w:rFonts w:ascii="Times New Roman" w:hAnsi="Times New Roman"/>
                                <w:color w:val="333333"/>
                                <w:sz w:val="16"/>
                              </w:rPr>
                              <w:t>seja</w:t>
                            </w:r>
                            <w:r>
                              <w:rPr>
                                <w:rFonts w:ascii="Times New Roman" w:hAnsi="Times New Roman"/>
                                <w:color w:val="333333"/>
                                <w:spacing w:val="-4"/>
                                <w:sz w:val="16"/>
                              </w:rPr>
                              <w:t xml:space="preserve"> </w:t>
                            </w:r>
                            <w:r>
                              <w:rPr>
                                <w:rFonts w:ascii="Times New Roman" w:hAnsi="Times New Roman"/>
                                <w:color w:val="333333"/>
                                <w:sz w:val="16"/>
                              </w:rPr>
                              <w:t>ímpar,</w:t>
                            </w:r>
                            <w:r>
                              <w:rPr>
                                <w:rFonts w:ascii="Times New Roman" w:hAnsi="Times New Roman"/>
                                <w:color w:val="333333"/>
                                <w:spacing w:val="-4"/>
                                <w:sz w:val="16"/>
                              </w:rPr>
                              <w:t xml:space="preserve"> </w:t>
                            </w:r>
                            <w:r>
                              <w:rPr>
                                <w:rFonts w:ascii="Times New Roman" w:hAnsi="Times New Roman"/>
                                <w:color w:val="333333"/>
                                <w:sz w:val="16"/>
                              </w:rPr>
                              <w:t>ou</w:t>
                            </w:r>
                            <w:r>
                              <w:rPr>
                                <w:rFonts w:ascii="Times New Roman" w:hAnsi="Times New Roman"/>
                                <w:color w:val="333333"/>
                                <w:spacing w:val="-4"/>
                                <w:sz w:val="16"/>
                              </w:rPr>
                              <w:t xml:space="preserve"> </w:t>
                            </w:r>
                            <w:r>
                              <w:rPr>
                                <w:rFonts w:ascii="Times New Roman" w:hAnsi="Times New Roman"/>
                                <w:color w:val="333333"/>
                                <w:sz w:val="16"/>
                              </w:rPr>
                              <w:t>a</w:t>
                            </w:r>
                            <w:r>
                              <w:rPr>
                                <w:rFonts w:ascii="Times New Roman" w:hAnsi="Times New Roman"/>
                                <w:color w:val="333333"/>
                                <w:spacing w:val="-4"/>
                                <w:sz w:val="16"/>
                              </w:rPr>
                              <w:t xml:space="preserve"> </w:t>
                            </w:r>
                            <w:r>
                              <w:rPr>
                                <w:rFonts w:ascii="Times New Roman" w:hAnsi="Times New Roman"/>
                                <w:color w:val="333333"/>
                                <w:sz w:val="16"/>
                              </w:rPr>
                              <w:t>média</w:t>
                            </w:r>
                            <w:r>
                              <w:rPr>
                                <w:rFonts w:ascii="Times New Roman" w:hAnsi="Times New Roman"/>
                                <w:color w:val="333333"/>
                                <w:spacing w:val="-4"/>
                                <w:sz w:val="16"/>
                              </w:rPr>
                              <w:t xml:space="preserve"> </w:t>
                            </w:r>
                            <w:r>
                              <w:rPr>
                                <w:rFonts w:ascii="Times New Roman" w:hAnsi="Times New Roman"/>
                                <w:color w:val="333333"/>
                                <w:sz w:val="16"/>
                              </w:rPr>
                              <w:t>dos</w:t>
                            </w:r>
                            <w:r>
                              <w:rPr>
                                <w:rFonts w:ascii="Times New Roman" w:hAnsi="Times New Roman"/>
                                <w:color w:val="333333"/>
                                <w:spacing w:val="-4"/>
                                <w:sz w:val="16"/>
                              </w:rPr>
                              <w:t xml:space="preserve"> </w:t>
                            </w:r>
                            <w:r>
                              <w:rPr>
                                <w:rFonts w:ascii="Times New Roman" w:hAnsi="Times New Roman"/>
                                <w:color w:val="333333"/>
                                <w:sz w:val="16"/>
                              </w:rPr>
                              <w:t>dois</w:t>
                            </w:r>
                            <w:r>
                              <w:rPr>
                                <w:rFonts w:ascii="Times New Roman" w:hAnsi="Times New Roman"/>
                                <w:color w:val="333333"/>
                                <w:spacing w:val="-4"/>
                                <w:sz w:val="16"/>
                              </w:rPr>
                              <w:t xml:space="preserve"> </w:t>
                            </w:r>
                            <w:r>
                              <w:rPr>
                                <w:rFonts w:ascii="Times New Roman" w:hAnsi="Times New Roman"/>
                                <w:color w:val="333333"/>
                                <w:sz w:val="16"/>
                              </w:rPr>
                              <w:t>elementos</w:t>
                            </w:r>
                            <w:r>
                              <w:rPr>
                                <w:rFonts w:ascii="Times New Roman" w:hAnsi="Times New Roman"/>
                                <w:color w:val="333333"/>
                                <w:spacing w:val="-4"/>
                                <w:sz w:val="16"/>
                              </w:rPr>
                              <w:t xml:space="preserve"> </w:t>
                            </w:r>
                            <w:r>
                              <w:rPr>
                                <w:rFonts w:ascii="Times New Roman" w:hAnsi="Times New Roman"/>
                                <w:color w:val="333333"/>
                                <w:sz w:val="16"/>
                              </w:rPr>
                              <w:t>centrais</w:t>
                            </w:r>
                            <w:r>
                              <w:rPr>
                                <w:rFonts w:ascii="Times New Roman" w:hAnsi="Times New Roman"/>
                                <w:color w:val="333333"/>
                                <w:spacing w:val="-4"/>
                                <w:sz w:val="16"/>
                              </w:rPr>
                              <w:t xml:space="preserve"> </w:t>
                            </w:r>
                            <w:r>
                              <w:rPr>
                                <w:rFonts w:ascii="Times New Roman" w:hAnsi="Times New Roman"/>
                                <w:color w:val="333333"/>
                                <w:sz w:val="16"/>
                              </w:rPr>
                              <w:t>caso</w:t>
                            </w:r>
                            <w:r>
                              <w:rPr>
                                <w:rFonts w:ascii="Times New Roman" w:hAnsi="Times New Roman"/>
                                <w:color w:val="333333"/>
                                <w:spacing w:val="-4"/>
                                <w:sz w:val="16"/>
                              </w:rPr>
                              <w:t xml:space="preserve"> </w:t>
                            </w:r>
                            <w:r>
                              <w:rPr>
                                <w:rFonts w:ascii="Times New Roman" w:hAnsi="Times New Roman"/>
                                <w:color w:val="333333"/>
                                <w:sz w:val="16"/>
                              </w:rPr>
                              <w:t>número</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0"/>
                                <w:sz w:val="16"/>
                              </w:rPr>
                              <w:t xml:space="preserve"> </w:t>
                            </w:r>
                            <w:r>
                              <w:rPr>
                                <w:rFonts w:ascii="Times New Roman" w:hAnsi="Times New Roman"/>
                                <w:color w:val="333333"/>
                                <w:sz w:val="16"/>
                              </w:rPr>
                              <w:t>elementos seja par.</w:t>
                            </w:r>
                          </w:p>
                          <w:p w:rsidR="00843914" w:rsidRDefault="00203B73">
                            <w:pPr>
                              <w:spacing w:before="36" w:line="396" w:lineRule="auto"/>
                              <w:ind w:left="165"/>
                              <w:rPr>
                                <w:rFonts w:ascii="Times New Roman" w:hAnsi="Times New Roman"/>
                                <w:i/>
                                <w:color w:val="000000"/>
                                <w:sz w:val="12"/>
                              </w:rPr>
                            </w:pPr>
                            <w:r>
                              <w:rPr>
                                <w:rFonts w:ascii="Times New Roman" w:hAnsi="Times New Roman"/>
                                <w:i/>
                                <w:color w:val="333333"/>
                                <w:w w:val="105"/>
                                <w:sz w:val="12"/>
                              </w:rPr>
                              <w:t>Conforme</w:t>
                            </w:r>
                            <w:r>
                              <w:rPr>
                                <w:rFonts w:ascii="Times New Roman" w:hAnsi="Times New Roman"/>
                                <w:i/>
                                <w:color w:val="333333"/>
                                <w:spacing w:val="-4"/>
                                <w:w w:val="105"/>
                                <w:sz w:val="12"/>
                              </w:rPr>
                              <w:t xml:space="preserve"> </w:t>
                            </w:r>
                            <w:r>
                              <w:rPr>
                                <w:rFonts w:ascii="Times New Roman" w:hAnsi="Times New Roman"/>
                                <w:i/>
                                <w:color w:val="333333"/>
                                <w:w w:val="105"/>
                                <w:sz w:val="12"/>
                              </w:rPr>
                              <w:t>Instrução</w:t>
                            </w:r>
                            <w:r>
                              <w:rPr>
                                <w:rFonts w:ascii="Times New Roman" w:hAnsi="Times New Roman"/>
                                <w:i/>
                                <w:color w:val="333333"/>
                                <w:spacing w:val="-4"/>
                                <w:w w:val="105"/>
                                <w:sz w:val="12"/>
                              </w:rPr>
                              <w:t xml:space="preserve"> </w:t>
                            </w:r>
                            <w:r>
                              <w:rPr>
                                <w:rFonts w:ascii="Times New Roman" w:hAnsi="Times New Roman"/>
                                <w:i/>
                                <w:color w:val="333333"/>
                                <w:w w:val="105"/>
                                <w:sz w:val="12"/>
                              </w:rPr>
                              <w:t>Normativa</w:t>
                            </w:r>
                            <w:r>
                              <w:rPr>
                                <w:rFonts w:ascii="Times New Roman" w:hAnsi="Times New Roman"/>
                                <w:i/>
                                <w:color w:val="333333"/>
                                <w:spacing w:val="-4"/>
                                <w:w w:val="105"/>
                                <w:sz w:val="12"/>
                              </w:rPr>
                              <w:t xml:space="preserve"> </w:t>
                            </w:r>
                            <w:r>
                              <w:rPr>
                                <w:rFonts w:ascii="Times New Roman" w:hAnsi="Times New Roman"/>
                                <w:i/>
                                <w:color w:val="333333"/>
                                <w:w w:val="105"/>
                                <w:sz w:val="12"/>
                              </w:rPr>
                              <w:t>Nº</w:t>
                            </w:r>
                            <w:r>
                              <w:rPr>
                                <w:rFonts w:ascii="Times New Roman" w:hAnsi="Times New Roman"/>
                                <w:i/>
                                <w:color w:val="333333"/>
                                <w:spacing w:val="-4"/>
                                <w:w w:val="105"/>
                                <w:sz w:val="12"/>
                              </w:rPr>
                              <w:t xml:space="preserve"> </w:t>
                            </w:r>
                            <w:r>
                              <w:rPr>
                                <w:rFonts w:ascii="Times New Roman" w:hAnsi="Times New Roman"/>
                                <w:i/>
                                <w:color w:val="333333"/>
                                <w:w w:val="105"/>
                                <w:sz w:val="12"/>
                              </w:rPr>
                              <w:t>65</w:t>
                            </w:r>
                            <w:r>
                              <w:rPr>
                                <w:rFonts w:ascii="Times New Roman" w:hAnsi="Times New Roman"/>
                                <w:i/>
                                <w:color w:val="333333"/>
                                <w:spacing w:val="-4"/>
                                <w:w w:val="105"/>
                                <w:sz w:val="12"/>
                              </w:rPr>
                              <w:t xml:space="preserve"> </w:t>
                            </w:r>
                            <w:r>
                              <w:rPr>
                                <w:rFonts w:ascii="Times New Roman" w:hAnsi="Times New Roman"/>
                                <w:i/>
                                <w:color w:val="333333"/>
                                <w:w w:val="105"/>
                                <w:sz w:val="12"/>
                              </w:rPr>
                              <w:t>de</w:t>
                            </w:r>
                            <w:r>
                              <w:rPr>
                                <w:rFonts w:ascii="Times New Roman" w:hAnsi="Times New Roman"/>
                                <w:i/>
                                <w:color w:val="333333"/>
                                <w:spacing w:val="-4"/>
                                <w:w w:val="105"/>
                                <w:sz w:val="12"/>
                              </w:rPr>
                              <w:t xml:space="preserve"> </w:t>
                            </w:r>
                            <w:r>
                              <w:rPr>
                                <w:rFonts w:ascii="Times New Roman" w:hAnsi="Times New Roman"/>
                                <w:i/>
                                <w:color w:val="333333"/>
                                <w:w w:val="105"/>
                                <w:sz w:val="12"/>
                              </w:rPr>
                              <w:t>07</w:t>
                            </w:r>
                            <w:r>
                              <w:rPr>
                                <w:rFonts w:ascii="Times New Roman" w:hAnsi="Times New Roman"/>
                                <w:i/>
                                <w:color w:val="333333"/>
                                <w:spacing w:val="-4"/>
                                <w:w w:val="105"/>
                                <w:sz w:val="12"/>
                              </w:rPr>
                              <w:t xml:space="preserve"> </w:t>
                            </w:r>
                            <w:r>
                              <w:rPr>
                                <w:rFonts w:ascii="Times New Roman" w:hAnsi="Times New Roman"/>
                                <w:i/>
                                <w:color w:val="333333"/>
                                <w:w w:val="105"/>
                                <w:sz w:val="12"/>
                              </w:rPr>
                              <w:t>de</w:t>
                            </w:r>
                            <w:r>
                              <w:rPr>
                                <w:rFonts w:ascii="Times New Roman" w:hAnsi="Times New Roman"/>
                                <w:i/>
                                <w:color w:val="333333"/>
                                <w:spacing w:val="-4"/>
                                <w:w w:val="105"/>
                                <w:sz w:val="12"/>
                              </w:rPr>
                              <w:t xml:space="preserve"> </w:t>
                            </w:r>
                            <w:r>
                              <w:rPr>
                                <w:rFonts w:ascii="Times New Roman" w:hAnsi="Times New Roman"/>
                                <w:i/>
                                <w:color w:val="333333"/>
                                <w:w w:val="105"/>
                                <w:sz w:val="12"/>
                              </w:rPr>
                              <w:t>Julho</w:t>
                            </w:r>
                            <w:r>
                              <w:rPr>
                                <w:rFonts w:ascii="Times New Roman" w:hAnsi="Times New Roman"/>
                                <w:i/>
                                <w:color w:val="333333"/>
                                <w:spacing w:val="-4"/>
                                <w:w w:val="105"/>
                                <w:sz w:val="12"/>
                              </w:rPr>
                              <w:t xml:space="preserve"> </w:t>
                            </w:r>
                            <w:r>
                              <w:rPr>
                                <w:rFonts w:ascii="Times New Roman" w:hAnsi="Times New Roman"/>
                                <w:i/>
                                <w:color w:val="333333"/>
                                <w:w w:val="105"/>
                                <w:sz w:val="12"/>
                              </w:rPr>
                              <w:t>de</w:t>
                            </w:r>
                            <w:r>
                              <w:rPr>
                                <w:rFonts w:ascii="Times New Roman" w:hAnsi="Times New Roman"/>
                                <w:i/>
                                <w:color w:val="333333"/>
                                <w:spacing w:val="-4"/>
                                <w:w w:val="105"/>
                                <w:sz w:val="12"/>
                              </w:rPr>
                              <w:t xml:space="preserve"> </w:t>
                            </w:r>
                            <w:r>
                              <w:rPr>
                                <w:rFonts w:ascii="Times New Roman" w:hAnsi="Times New Roman"/>
                                <w:i/>
                                <w:color w:val="333333"/>
                                <w:w w:val="105"/>
                                <w:sz w:val="12"/>
                              </w:rPr>
                              <w:t>2021</w:t>
                            </w:r>
                            <w:r>
                              <w:rPr>
                                <w:rFonts w:ascii="Times New Roman" w:hAnsi="Times New Roman"/>
                                <w:i/>
                                <w:color w:val="333333"/>
                                <w:spacing w:val="-4"/>
                                <w:w w:val="105"/>
                                <w:sz w:val="12"/>
                              </w:rPr>
                              <w:t xml:space="preserve"> </w:t>
                            </w:r>
                            <w:r>
                              <w:rPr>
                                <w:rFonts w:ascii="Times New Roman" w:hAnsi="Times New Roman"/>
                                <w:i/>
                                <w:color w:val="333333"/>
                                <w:w w:val="105"/>
                                <w:sz w:val="12"/>
                              </w:rPr>
                              <w:t>(Lei</w:t>
                            </w:r>
                            <w:r>
                              <w:rPr>
                                <w:rFonts w:ascii="Times New Roman" w:hAnsi="Times New Roman"/>
                                <w:i/>
                                <w:color w:val="333333"/>
                                <w:spacing w:val="-4"/>
                                <w:w w:val="105"/>
                                <w:sz w:val="12"/>
                              </w:rPr>
                              <w:t xml:space="preserve"> </w:t>
                            </w:r>
                            <w:r>
                              <w:rPr>
                                <w:rFonts w:ascii="Times New Roman" w:hAnsi="Times New Roman"/>
                                <w:i/>
                                <w:color w:val="333333"/>
                                <w:w w:val="105"/>
                                <w:sz w:val="12"/>
                              </w:rPr>
                              <w:t>nº</w:t>
                            </w:r>
                            <w:r>
                              <w:rPr>
                                <w:rFonts w:ascii="Times New Roman" w:hAnsi="Times New Roman"/>
                                <w:i/>
                                <w:color w:val="333333"/>
                                <w:spacing w:val="-4"/>
                                <w:w w:val="105"/>
                                <w:sz w:val="12"/>
                              </w:rPr>
                              <w:t xml:space="preserve"> </w:t>
                            </w:r>
                            <w:r>
                              <w:rPr>
                                <w:rFonts w:ascii="Times New Roman" w:hAnsi="Times New Roman"/>
                                <w:i/>
                                <w:color w:val="333333"/>
                                <w:w w:val="105"/>
                                <w:sz w:val="12"/>
                              </w:rPr>
                              <w:t>14.133),</w:t>
                            </w:r>
                            <w:r>
                              <w:rPr>
                                <w:rFonts w:ascii="Times New Roman" w:hAnsi="Times New Roman"/>
                                <w:i/>
                                <w:color w:val="333333"/>
                                <w:spacing w:val="-4"/>
                                <w:w w:val="105"/>
                                <w:sz w:val="12"/>
                              </w:rPr>
                              <w:t xml:space="preserve"> </w:t>
                            </w:r>
                            <w:r>
                              <w:rPr>
                                <w:rFonts w:ascii="Times New Roman" w:hAnsi="Times New Roman"/>
                                <w:i/>
                                <w:color w:val="333333"/>
                                <w:w w:val="105"/>
                                <w:sz w:val="12"/>
                              </w:rPr>
                              <w:t>no</w:t>
                            </w:r>
                            <w:r>
                              <w:rPr>
                                <w:rFonts w:ascii="Times New Roman" w:hAnsi="Times New Roman"/>
                                <w:i/>
                                <w:color w:val="333333"/>
                                <w:spacing w:val="-6"/>
                                <w:w w:val="105"/>
                                <w:sz w:val="12"/>
                              </w:rPr>
                              <w:t xml:space="preserve"> </w:t>
                            </w:r>
                            <w:r>
                              <w:rPr>
                                <w:rFonts w:ascii="Times New Roman" w:hAnsi="Times New Roman"/>
                                <w:i/>
                                <w:color w:val="333333"/>
                                <w:w w:val="105"/>
                                <w:sz w:val="12"/>
                              </w:rPr>
                              <w:t>Artigo</w:t>
                            </w:r>
                            <w:r>
                              <w:rPr>
                                <w:rFonts w:ascii="Times New Roman" w:hAnsi="Times New Roman"/>
                                <w:i/>
                                <w:color w:val="333333"/>
                                <w:spacing w:val="-4"/>
                                <w:w w:val="105"/>
                                <w:sz w:val="12"/>
                              </w:rPr>
                              <w:t xml:space="preserve"> </w:t>
                            </w:r>
                            <w:r>
                              <w:rPr>
                                <w:rFonts w:ascii="Times New Roman" w:hAnsi="Times New Roman"/>
                                <w:i/>
                                <w:color w:val="333333"/>
                                <w:w w:val="105"/>
                                <w:sz w:val="12"/>
                              </w:rPr>
                              <w:t>3º,</w:t>
                            </w:r>
                            <w:r>
                              <w:rPr>
                                <w:rFonts w:ascii="Times New Roman" w:hAnsi="Times New Roman"/>
                                <w:i/>
                                <w:color w:val="333333"/>
                                <w:spacing w:val="-4"/>
                                <w:w w:val="105"/>
                                <w:sz w:val="12"/>
                              </w:rPr>
                              <w:t xml:space="preserve"> </w:t>
                            </w:r>
                            <w:r>
                              <w:rPr>
                                <w:rFonts w:ascii="Times New Roman" w:hAnsi="Times New Roman"/>
                                <w:i/>
                                <w:color w:val="333333"/>
                                <w:w w:val="105"/>
                                <w:sz w:val="12"/>
                              </w:rPr>
                              <w:t>"A</w:t>
                            </w:r>
                            <w:r>
                              <w:rPr>
                                <w:rFonts w:ascii="Times New Roman" w:hAnsi="Times New Roman"/>
                                <w:i/>
                                <w:color w:val="333333"/>
                                <w:spacing w:val="-6"/>
                                <w:w w:val="105"/>
                                <w:sz w:val="12"/>
                              </w:rPr>
                              <w:t xml:space="preserve"> </w:t>
                            </w:r>
                            <w:r>
                              <w:rPr>
                                <w:rFonts w:ascii="Times New Roman" w:hAnsi="Times New Roman"/>
                                <w:i/>
                                <w:color w:val="333333"/>
                                <w:w w:val="105"/>
                                <w:sz w:val="12"/>
                              </w:rPr>
                              <w:t>pesquisa</w:t>
                            </w:r>
                            <w:r>
                              <w:rPr>
                                <w:rFonts w:ascii="Times New Roman" w:hAnsi="Times New Roman"/>
                                <w:i/>
                                <w:color w:val="333333"/>
                                <w:spacing w:val="-4"/>
                                <w:w w:val="105"/>
                                <w:sz w:val="12"/>
                              </w:rPr>
                              <w:t xml:space="preserve"> </w:t>
                            </w:r>
                            <w:r>
                              <w:rPr>
                                <w:rFonts w:ascii="Times New Roman" w:hAnsi="Times New Roman"/>
                                <w:i/>
                                <w:color w:val="333333"/>
                                <w:w w:val="105"/>
                                <w:sz w:val="12"/>
                              </w:rPr>
                              <w:t>de</w:t>
                            </w:r>
                            <w:r>
                              <w:rPr>
                                <w:rFonts w:ascii="Times New Roman" w:hAnsi="Times New Roman"/>
                                <w:i/>
                                <w:color w:val="333333"/>
                                <w:spacing w:val="-4"/>
                                <w:w w:val="105"/>
                                <w:sz w:val="12"/>
                              </w:rPr>
                              <w:t xml:space="preserve"> </w:t>
                            </w:r>
                            <w:r>
                              <w:rPr>
                                <w:rFonts w:ascii="Times New Roman" w:hAnsi="Times New Roman"/>
                                <w:i/>
                                <w:color w:val="333333"/>
                                <w:w w:val="105"/>
                                <w:sz w:val="12"/>
                              </w:rPr>
                              <w:t>preços</w:t>
                            </w:r>
                            <w:r>
                              <w:rPr>
                                <w:rFonts w:ascii="Times New Roman" w:hAnsi="Times New Roman"/>
                                <w:i/>
                                <w:color w:val="333333"/>
                                <w:spacing w:val="-4"/>
                                <w:w w:val="105"/>
                                <w:sz w:val="12"/>
                              </w:rPr>
                              <w:t xml:space="preserve"> </w:t>
                            </w:r>
                            <w:r>
                              <w:rPr>
                                <w:rFonts w:ascii="Times New Roman" w:hAnsi="Times New Roman"/>
                                <w:i/>
                                <w:color w:val="333333"/>
                                <w:w w:val="105"/>
                                <w:sz w:val="12"/>
                              </w:rPr>
                              <w:t>será</w:t>
                            </w:r>
                            <w:r>
                              <w:rPr>
                                <w:rFonts w:ascii="Times New Roman" w:hAnsi="Times New Roman"/>
                                <w:i/>
                                <w:color w:val="333333"/>
                                <w:spacing w:val="-4"/>
                                <w:w w:val="105"/>
                                <w:sz w:val="12"/>
                              </w:rPr>
                              <w:t xml:space="preserve"> </w:t>
                            </w:r>
                            <w:r>
                              <w:rPr>
                                <w:rFonts w:ascii="Times New Roman" w:hAnsi="Times New Roman"/>
                                <w:i/>
                                <w:color w:val="333333"/>
                                <w:w w:val="105"/>
                                <w:sz w:val="12"/>
                              </w:rPr>
                              <w:t>materializada</w:t>
                            </w:r>
                            <w:r>
                              <w:rPr>
                                <w:rFonts w:ascii="Times New Roman" w:hAnsi="Times New Roman"/>
                                <w:i/>
                                <w:color w:val="333333"/>
                                <w:spacing w:val="-4"/>
                                <w:w w:val="105"/>
                                <w:sz w:val="12"/>
                              </w:rPr>
                              <w:t xml:space="preserve"> </w:t>
                            </w:r>
                            <w:r>
                              <w:rPr>
                                <w:rFonts w:ascii="Times New Roman" w:hAnsi="Times New Roman"/>
                                <w:i/>
                                <w:color w:val="333333"/>
                                <w:w w:val="105"/>
                                <w:sz w:val="12"/>
                              </w:rPr>
                              <w:t>em</w:t>
                            </w:r>
                            <w:r>
                              <w:rPr>
                                <w:rFonts w:ascii="Times New Roman" w:hAnsi="Times New Roman"/>
                                <w:i/>
                                <w:color w:val="333333"/>
                                <w:spacing w:val="-4"/>
                                <w:w w:val="105"/>
                                <w:sz w:val="12"/>
                              </w:rPr>
                              <w:t xml:space="preserve"> </w:t>
                            </w:r>
                            <w:r>
                              <w:rPr>
                                <w:rFonts w:ascii="Times New Roman" w:hAnsi="Times New Roman"/>
                                <w:i/>
                                <w:color w:val="333333"/>
                                <w:w w:val="105"/>
                                <w:sz w:val="12"/>
                              </w:rPr>
                              <w:t>documento</w:t>
                            </w:r>
                            <w:r>
                              <w:rPr>
                                <w:rFonts w:ascii="Times New Roman" w:hAnsi="Times New Roman"/>
                                <w:i/>
                                <w:color w:val="333333"/>
                                <w:spacing w:val="-4"/>
                                <w:w w:val="105"/>
                                <w:sz w:val="12"/>
                              </w:rPr>
                              <w:t xml:space="preserve"> </w:t>
                            </w:r>
                            <w:r>
                              <w:rPr>
                                <w:rFonts w:ascii="Times New Roman" w:hAnsi="Times New Roman"/>
                                <w:i/>
                                <w:color w:val="333333"/>
                                <w:w w:val="105"/>
                                <w:sz w:val="12"/>
                              </w:rPr>
                              <w:t>que</w:t>
                            </w:r>
                            <w:r>
                              <w:rPr>
                                <w:rFonts w:ascii="Times New Roman" w:hAnsi="Times New Roman"/>
                                <w:i/>
                                <w:color w:val="333333"/>
                                <w:spacing w:val="-4"/>
                                <w:w w:val="105"/>
                                <w:sz w:val="12"/>
                              </w:rPr>
                              <w:t xml:space="preserve"> </w:t>
                            </w:r>
                            <w:r>
                              <w:rPr>
                                <w:rFonts w:ascii="Times New Roman" w:hAnsi="Times New Roman"/>
                                <w:i/>
                                <w:color w:val="333333"/>
                                <w:w w:val="105"/>
                                <w:sz w:val="12"/>
                              </w:rPr>
                              <w:t>conterá:</w:t>
                            </w:r>
                            <w:r>
                              <w:rPr>
                                <w:rFonts w:ascii="Times New Roman" w:hAnsi="Times New Roman"/>
                                <w:i/>
                                <w:color w:val="333333"/>
                                <w:spacing w:val="-4"/>
                                <w:w w:val="105"/>
                                <w:sz w:val="12"/>
                              </w:rPr>
                              <w:t xml:space="preserve"> </w:t>
                            </w:r>
                            <w:r>
                              <w:rPr>
                                <w:rFonts w:ascii="Times New Roman" w:hAnsi="Times New Roman"/>
                                <w:i/>
                                <w:color w:val="333333"/>
                                <w:w w:val="105"/>
                                <w:sz w:val="12"/>
                              </w:rPr>
                              <w:t>INC</w:t>
                            </w:r>
                            <w:r>
                              <w:rPr>
                                <w:rFonts w:ascii="Times New Roman" w:hAnsi="Times New Roman"/>
                                <w:i/>
                                <w:color w:val="333333"/>
                                <w:spacing w:val="-4"/>
                                <w:w w:val="105"/>
                                <w:sz w:val="12"/>
                              </w:rPr>
                              <w:t xml:space="preserve"> </w:t>
                            </w:r>
                            <w:r>
                              <w:rPr>
                                <w:rFonts w:ascii="Times New Roman" w:hAnsi="Times New Roman"/>
                                <w:i/>
                                <w:color w:val="333333"/>
                                <w:w w:val="105"/>
                                <w:sz w:val="12"/>
                              </w:rPr>
                              <w:t>V-Método</w:t>
                            </w:r>
                            <w:r>
                              <w:rPr>
                                <w:rFonts w:ascii="Times New Roman" w:hAnsi="Times New Roman"/>
                                <w:i/>
                                <w:color w:val="333333"/>
                                <w:spacing w:val="-4"/>
                                <w:w w:val="105"/>
                                <w:sz w:val="12"/>
                              </w:rPr>
                              <w:t xml:space="preserve"> </w:t>
                            </w:r>
                            <w:r>
                              <w:rPr>
                                <w:rFonts w:ascii="Times New Roman" w:hAnsi="Times New Roman"/>
                                <w:i/>
                                <w:color w:val="333333"/>
                                <w:w w:val="105"/>
                                <w:sz w:val="12"/>
                              </w:rPr>
                              <w:t>matemático</w:t>
                            </w:r>
                            <w:r>
                              <w:rPr>
                                <w:rFonts w:ascii="Times New Roman" w:hAnsi="Times New Roman"/>
                                <w:i/>
                                <w:color w:val="333333"/>
                                <w:spacing w:val="-4"/>
                                <w:w w:val="105"/>
                                <w:sz w:val="12"/>
                              </w:rPr>
                              <w:t xml:space="preserve"> </w:t>
                            </w:r>
                            <w:r>
                              <w:rPr>
                                <w:rFonts w:ascii="Times New Roman" w:hAnsi="Times New Roman"/>
                                <w:i/>
                                <w:color w:val="333333"/>
                                <w:w w:val="105"/>
                                <w:sz w:val="12"/>
                              </w:rPr>
                              <w:t>aplicado</w:t>
                            </w:r>
                            <w:r>
                              <w:rPr>
                                <w:rFonts w:ascii="Times New Roman" w:hAnsi="Times New Roman"/>
                                <w:i/>
                                <w:color w:val="333333"/>
                                <w:spacing w:val="-4"/>
                                <w:w w:val="105"/>
                                <w:sz w:val="12"/>
                              </w:rPr>
                              <w:t xml:space="preserve"> </w:t>
                            </w:r>
                            <w:r>
                              <w:rPr>
                                <w:rFonts w:ascii="Times New Roman" w:hAnsi="Times New Roman"/>
                                <w:i/>
                                <w:color w:val="333333"/>
                                <w:w w:val="105"/>
                                <w:sz w:val="12"/>
                              </w:rPr>
                              <w:t>para</w:t>
                            </w:r>
                            <w:r>
                              <w:rPr>
                                <w:rFonts w:ascii="Times New Roman" w:hAnsi="Times New Roman"/>
                                <w:i/>
                                <w:color w:val="333333"/>
                                <w:spacing w:val="-4"/>
                                <w:w w:val="105"/>
                                <w:sz w:val="12"/>
                              </w:rPr>
                              <w:t xml:space="preserve"> </w:t>
                            </w:r>
                            <w:r>
                              <w:rPr>
                                <w:rFonts w:ascii="Times New Roman" w:hAnsi="Times New Roman"/>
                                <w:i/>
                                <w:color w:val="333333"/>
                                <w:w w:val="105"/>
                                <w:sz w:val="12"/>
                              </w:rPr>
                              <w:t>a</w:t>
                            </w:r>
                            <w:r>
                              <w:rPr>
                                <w:rFonts w:ascii="Times New Roman" w:hAnsi="Times New Roman"/>
                                <w:i/>
                                <w:color w:val="333333"/>
                                <w:spacing w:val="40"/>
                                <w:w w:val="105"/>
                                <w:sz w:val="12"/>
                              </w:rPr>
                              <w:t xml:space="preserve"> </w:t>
                            </w:r>
                            <w:r>
                              <w:rPr>
                                <w:rFonts w:ascii="Times New Roman" w:hAnsi="Times New Roman"/>
                                <w:i/>
                                <w:color w:val="333333"/>
                                <w:w w:val="105"/>
                                <w:sz w:val="12"/>
                              </w:rPr>
                              <w:t>definição do valor estimado."</w:t>
                            </w:r>
                          </w:p>
                        </w:txbxContent>
                      </wps:txbx>
                      <wps:bodyPr wrap="square" lIns="0" tIns="0" rIns="0" bIns="0" rtlCol="0">
                        <a:noAutofit/>
                      </wps:bodyPr>
                    </wps:wsp>
                  </a:graphicData>
                </a:graphic>
              </wp:anchor>
            </w:drawing>
          </mc:Choice>
          <mc:Fallback>
            <w:pict>
              <v:shape id="Textbox 333" o:spid="_x0000_s1063" type="#_x0000_t202" style="position:absolute;margin-left:30.6pt;margin-top:17.25pt;width:535.1pt;height:74pt;z-index:-1568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" fillcolor="#dfd3b0" stroked="f">
                <v:path arrowok="t"/>
                <v:textbox inset="0,0,0,0">
                  <w:txbxContent>
                    <w:p w:rsidR="00843914" w:rsidRDefault="00203B73">
                      <w:pPr>
                        <w:spacing w:before="180" w:line="297" w:lineRule="auto"/>
                        <w:ind w:left="165"/>
                        <w:rPr>
                          <w:rFonts w:ascii="Times New Roman" w:hAnsi="Times New Roman"/>
                          <w:color w:val="000000"/>
                          <w:sz w:val="16"/>
                        </w:rPr>
                      </w:pPr>
                      <w:r>
                        <w:rPr>
                          <w:rFonts w:ascii="Times New Roman" w:hAnsi="Times New Roman"/>
                          <w:b/>
                          <w:color w:val="333333"/>
                          <w:sz w:val="16"/>
                        </w:rPr>
                        <w:t>Método</w:t>
                      </w:r>
                      <w:r>
                        <w:rPr>
                          <w:rFonts w:ascii="Times New Roman" w:hAnsi="Times New Roman"/>
                          <w:b/>
                          <w:color w:val="333333"/>
                          <w:spacing w:val="-1"/>
                          <w:sz w:val="16"/>
                        </w:rPr>
                        <w:t xml:space="preserve"> </w:t>
                      </w:r>
                      <w:r>
                        <w:rPr>
                          <w:rFonts w:ascii="Times New Roman" w:hAnsi="Times New Roman"/>
                          <w:b/>
                          <w:color w:val="333333"/>
                          <w:sz w:val="16"/>
                        </w:rPr>
                        <w:t>Matemático</w:t>
                      </w:r>
                      <w:r>
                        <w:rPr>
                          <w:rFonts w:ascii="Times New Roman" w:hAnsi="Times New Roman"/>
                          <w:b/>
                          <w:color w:val="333333"/>
                          <w:spacing w:val="-9"/>
                          <w:sz w:val="16"/>
                        </w:rPr>
                        <w:t xml:space="preserve"> </w:t>
                      </w:r>
                      <w:r>
                        <w:rPr>
                          <w:rFonts w:ascii="Times New Roman" w:hAnsi="Times New Roman"/>
                          <w:b/>
                          <w:color w:val="333333"/>
                          <w:sz w:val="16"/>
                        </w:rPr>
                        <w:t>Aplicado:</w:t>
                      </w:r>
                      <w:r>
                        <w:rPr>
                          <w:rFonts w:ascii="Times New Roman" w:hAnsi="Times New Roman"/>
                          <w:b/>
                          <w:color w:val="333333"/>
                          <w:spacing w:val="-1"/>
                          <w:sz w:val="16"/>
                        </w:rPr>
                        <w:t xml:space="preserve"> </w:t>
                      </w:r>
                      <w:r>
                        <w:rPr>
                          <w:rFonts w:ascii="Times New Roman" w:hAnsi="Times New Roman"/>
                          <w:color w:val="333333"/>
                          <w:sz w:val="16"/>
                        </w:rPr>
                        <w:t>Mediana</w:t>
                      </w:r>
                      <w:r>
                        <w:rPr>
                          <w:rFonts w:ascii="Times New Roman" w:hAnsi="Times New Roman"/>
                          <w:color w:val="333333"/>
                          <w:spacing w:val="-1"/>
                          <w:sz w:val="16"/>
                        </w:rPr>
                        <w:t xml:space="preserve"> </w:t>
                      </w:r>
                      <w:r>
                        <w:rPr>
                          <w:rFonts w:ascii="Times New Roman" w:hAnsi="Times New Roman"/>
                          <w:color w:val="333333"/>
                          <w:sz w:val="16"/>
                        </w:rPr>
                        <w:t>dos</w:t>
                      </w:r>
                      <w:r>
                        <w:rPr>
                          <w:rFonts w:ascii="Times New Roman" w:hAnsi="Times New Roman"/>
                          <w:color w:val="333333"/>
                          <w:spacing w:val="-1"/>
                          <w:sz w:val="16"/>
                        </w:rPr>
                        <w:t xml:space="preserve"> </w:t>
                      </w:r>
                      <w:r>
                        <w:rPr>
                          <w:rFonts w:ascii="Times New Roman" w:hAnsi="Times New Roman"/>
                          <w:color w:val="333333"/>
                          <w:sz w:val="16"/>
                        </w:rPr>
                        <w:t>preços</w:t>
                      </w:r>
                      <w:r>
                        <w:rPr>
                          <w:rFonts w:ascii="Times New Roman" w:hAnsi="Times New Roman"/>
                          <w:color w:val="333333"/>
                          <w:spacing w:val="-1"/>
                          <w:sz w:val="16"/>
                        </w:rPr>
                        <w:t xml:space="preserve"> </w:t>
                      </w:r>
                      <w:r>
                        <w:rPr>
                          <w:rFonts w:ascii="Times New Roman" w:hAnsi="Times New Roman"/>
                          <w:color w:val="333333"/>
                          <w:sz w:val="16"/>
                        </w:rPr>
                        <w:t>obtidos</w:t>
                      </w:r>
                      <w:r>
                        <w:rPr>
                          <w:rFonts w:ascii="Times New Roman" w:hAnsi="Times New Roman"/>
                          <w:color w:val="333333"/>
                          <w:spacing w:val="-1"/>
                          <w:sz w:val="16"/>
                        </w:rPr>
                        <w:t xml:space="preserve"> </w:t>
                      </w:r>
                      <w:r>
                        <w:rPr>
                          <w:rFonts w:ascii="Times New Roman" w:hAnsi="Times New Roman"/>
                          <w:color w:val="333333"/>
                          <w:sz w:val="16"/>
                        </w:rPr>
                        <w:t>-</w:t>
                      </w:r>
                      <w:r>
                        <w:rPr>
                          <w:rFonts w:ascii="Times New Roman" w:hAnsi="Times New Roman"/>
                          <w:color w:val="333333"/>
                          <w:spacing w:val="-1"/>
                          <w:sz w:val="16"/>
                        </w:rPr>
                        <w:t xml:space="preserve"> </w:t>
                      </w:r>
                      <w:r>
                        <w:rPr>
                          <w:rFonts w:ascii="Times New Roman" w:hAnsi="Times New Roman"/>
                          <w:color w:val="333333"/>
                          <w:sz w:val="16"/>
                        </w:rPr>
                        <w:t>Preço</w:t>
                      </w:r>
                      <w:r>
                        <w:rPr>
                          <w:rFonts w:ascii="Times New Roman" w:hAnsi="Times New Roman"/>
                          <w:color w:val="333333"/>
                          <w:spacing w:val="-1"/>
                          <w:sz w:val="16"/>
                        </w:rPr>
                        <w:t xml:space="preserve"> </w:t>
                      </w:r>
                      <w:r>
                        <w:rPr>
                          <w:rFonts w:ascii="Times New Roman" w:hAnsi="Times New Roman"/>
                          <w:color w:val="333333"/>
                          <w:sz w:val="16"/>
                        </w:rPr>
                        <w:t>calculado</w:t>
                      </w:r>
                      <w:r>
                        <w:rPr>
                          <w:rFonts w:ascii="Times New Roman" w:hAnsi="Times New Roman"/>
                          <w:color w:val="333333"/>
                          <w:spacing w:val="-1"/>
                          <w:sz w:val="16"/>
                        </w:rPr>
                        <w:t xml:space="preserve"> </w:t>
                      </w:r>
                      <w:r>
                        <w:rPr>
                          <w:rFonts w:ascii="Times New Roman" w:hAnsi="Times New Roman"/>
                          <w:color w:val="333333"/>
                          <w:sz w:val="16"/>
                        </w:rPr>
                        <w:t>com</w:t>
                      </w:r>
                      <w:r>
                        <w:rPr>
                          <w:rFonts w:ascii="Times New Roman" w:hAnsi="Times New Roman"/>
                          <w:color w:val="333333"/>
                          <w:spacing w:val="-1"/>
                          <w:sz w:val="16"/>
                        </w:rPr>
                        <w:t xml:space="preserve"> </w:t>
                      </w:r>
                      <w:r>
                        <w:rPr>
                          <w:rFonts w:ascii="Times New Roman" w:hAnsi="Times New Roman"/>
                          <w:color w:val="333333"/>
                          <w:sz w:val="16"/>
                        </w:rPr>
                        <w:t>base</w:t>
                      </w:r>
                      <w:r>
                        <w:rPr>
                          <w:rFonts w:ascii="Times New Roman" w:hAnsi="Times New Roman"/>
                          <w:color w:val="333333"/>
                          <w:spacing w:val="-1"/>
                          <w:sz w:val="16"/>
                        </w:rPr>
                        <w:t xml:space="preserve"> </w:t>
                      </w:r>
                      <w:r>
                        <w:rPr>
                          <w:rFonts w:ascii="Times New Roman" w:hAnsi="Times New Roman"/>
                          <w:color w:val="333333"/>
                          <w:sz w:val="16"/>
                        </w:rPr>
                        <w:t>na</w:t>
                      </w:r>
                      <w:r>
                        <w:rPr>
                          <w:rFonts w:ascii="Times New Roman" w:hAnsi="Times New Roman"/>
                          <w:color w:val="333333"/>
                          <w:spacing w:val="-1"/>
                          <w:sz w:val="16"/>
                        </w:rPr>
                        <w:t xml:space="preserve"> </w:t>
                      </w:r>
                      <w:r>
                        <w:rPr>
                          <w:rFonts w:ascii="Times New Roman" w:hAnsi="Times New Roman"/>
                          <w:color w:val="333333"/>
                          <w:sz w:val="16"/>
                        </w:rPr>
                        <w:t>mediana</w:t>
                      </w:r>
                      <w:r>
                        <w:rPr>
                          <w:rFonts w:ascii="Times New Roman" w:hAnsi="Times New Roman"/>
                          <w:color w:val="333333"/>
                          <w:spacing w:val="-1"/>
                          <w:sz w:val="16"/>
                        </w:rPr>
                        <w:t xml:space="preserve"> </w:t>
                      </w:r>
                      <w:r>
                        <w:rPr>
                          <w:rFonts w:ascii="Times New Roman" w:hAnsi="Times New Roman"/>
                          <w:color w:val="333333"/>
                          <w:sz w:val="16"/>
                        </w:rPr>
                        <w:t>de</w:t>
                      </w:r>
                      <w:r>
                        <w:rPr>
                          <w:rFonts w:ascii="Times New Roman" w:hAnsi="Times New Roman"/>
                          <w:color w:val="333333"/>
                          <w:spacing w:val="-1"/>
                          <w:sz w:val="16"/>
                        </w:rPr>
                        <w:t xml:space="preserve"> </w:t>
                      </w:r>
                      <w:r>
                        <w:rPr>
                          <w:rFonts w:ascii="Times New Roman" w:hAnsi="Times New Roman"/>
                          <w:color w:val="333333"/>
                          <w:sz w:val="16"/>
                        </w:rPr>
                        <w:t>todos</w:t>
                      </w:r>
                      <w:r>
                        <w:rPr>
                          <w:rFonts w:ascii="Times New Roman" w:hAnsi="Times New Roman"/>
                          <w:color w:val="333333"/>
                          <w:spacing w:val="-1"/>
                          <w:sz w:val="16"/>
                        </w:rPr>
                        <w:t xml:space="preserve"> </w:t>
                      </w:r>
                      <w:r>
                        <w:rPr>
                          <w:rFonts w:ascii="Times New Roman" w:hAnsi="Times New Roman"/>
                          <w:color w:val="333333"/>
                          <w:sz w:val="16"/>
                        </w:rPr>
                        <w:t>os</w:t>
                      </w:r>
                      <w:r>
                        <w:rPr>
                          <w:rFonts w:ascii="Times New Roman" w:hAnsi="Times New Roman"/>
                          <w:color w:val="333333"/>
                          <w:spacing w:val="-1"/>
                          <w:sz w:val="16"/>
                        </w:rPr>
                        <w:t xml:space="preserve"> </w:t>
                      </w:r>
                      <w:r>
                        <w:rPr>
                          <w:rFonts w:ascii="Times New Roman" w:hAnsi="Times New Roman"/>
                          <w:color w:val="333333"/>
                          <w:sz w:val="16"/>
                        </w:rPr>
                        <w:t>preços</w:t>
                      </w:r>
                      <w:r>
                        <w:rPr>
                          <w:rFonts w:ascii="Times New Roman" w:hAnsi="Times New Roman"/>
                          <w:color w:val="333333"/>
                          <w:spacing w:val="-1"/>
                          <w:sz w:val="16"/>
                        </w:rPr>
                        <w:t xml:space="preserve"> </w:t>
                      </w:r>
                      <w:r>
                        <w:rPr>
                          <w:rFonts w:ascii="Times New Roman" w:hAnsi="Times New Roman"/>
                          <w:color w:val="333333"/>
                          <w:sz w:val="16"/>
                        </w:rPr>
                        <w:t>selecionados</w:t>
                      </w:r>
                      <w:r>
                        <w:rPr>
                          <w:rFonts w:ascii="Times New Roman" w:hAnsi="Times New Roman"/>
                          <w:color w:val="333333"/>
                          <w:spacing w:val="-1"/>
                          <w:sz w:val="16"/>
                        </w:rPr>
                        <w:t xml:space="preserve"> </w:t>
                      </w:r>
                      <w:r>
                        <w:rPr>
                          <w:rFonts w:ascii="Times New Roman" w:hAnsi="Times New Roman"/>
                          <w:color w:val="333333"/>
                          <w:sz w:val="16"/>
                        </w:rPr>
                        <w:t>pelo</w:t>
                      </w:r>
                      <w:r>
                        <w:rPr>
                          <w:rFonts w:ascii="Times New Roman" w:hAnsi="Times New Roman"/>
                          <w:color w:val="333333"/>
                          <w:spacing w:val="-1"/>
                          <w:sz w:val="16"/>
                        </w:rPr>
                        <w:t xml:space="preserve"> </w:t>
                      </w:r>
                      <w:r>
                        <w:rPr>
                          <w:rFonts w:ascii="Times New Roman" w:hAnsi="Times New Roman"/>
                          <w:color w:val="333333"/>
                          <w:sz w:val="16"/>
                        </w:rPr>
                        <w:t>usuário</w:t>
                      </w:r>
                      <w:r>
                        <w:rPr>
                          <w:rFonts w:ascii="Times New Roman" w:hAnsi="Times New Roman"/>
                          <w:color w:val="333333"/>
                          <w:spacing w:val="-1"/>
                          <w:sz w:val="16"/>
                        </w:rPr>
                        <w:t xml:space="preserve"> </w:t>
                      </w:r>
                      <w:r>
                        <w:rPr>
                          <w:rFonts w:ascii="Times New Roman" w:hAnsi="Times New Roman"/>
                          <w:color w:val="333333"/>
                          <w:sz w:val="16"/>
                        </w:rPr>
                        <w:t>para</w:t>
                      </w:r>
                      <w:r>
                        <w:rPr>
                          <w:rFonts w:ascii="Times New Roman" w:hAnsi="Times New Roman"/>
                          <w:color w:val="333333"/>
                          <w:spacing w:val="-1"/>
                          <w:sz w:val="16"/>
                        </w:rPr>
                        <w:t xml:space="preserve"> </w:t>
                      </w:r>
                      <w:r>
                        <w:rPr>
                          <w:rFonts w:ascii="Times New Roman" w:hAnsi="Times New Roman"/>
                          <w:color w:val="333333"/>
                          <w:sz w:val="16"/>
                        </w:rPr>
                        <w:t>aquele</w:t>
                      </w:r>
                      <w:r>
                        <w:rPr>
                          <w:rFonts w:ascii="Times New Roman" w:hAnsi="Times New Roman"/>
                          <w:color w:val="333333"/>
                          <w:spacing w:val="40"/>
                          <w:sz w:val="16"/>
                        </w:rPr>
                        <w:t xml:space="preserve"> </w:t>
                      </w:r>
                      <w:r>
                        <w:rPr>
                          <w:rFonts w:ascii="Times New Roman" w:hAnsi="Times New Roman"/>
                          <w:color w:val="333333"/>
                          <w:sz w:val="16"/>
                        </w:rPr>
                        <w:t>determinado</w:t>
                      </w:r>
                      <w:r>
                        <w:rPr>
                          <w:rFonts w:ascii="Times New Roman" w:hAnsi="Times New Roman"/>
                          <w:color w:val="333333"/>
                          <w:spacing w:val="-4"/>
                          <w:sz w:val="16"/>
                        </w:rPr>
                        <w:t xml:space="preserve"> </w:t>
                      </w:r>
                      <w:r>
                        <w:rPr>
                          <w:rFonts w:ascii="Times New Roman" w:hAnsi="Times New Roman"/>
                          <w:color w:val="333333"/>
                          <w:sz w:val="16"/>
                        </w:rPr>
                        <w:t>Item.</w:t>
                      </w:r>
                      <w:r>
                        <w:rPr>
                          <w:rFonts w:ascii="Times New Roman" w:hAnsi="Times New Roman"/>
                          <w:color w:val="333333"/>
                          <w:spacing w:val="-4"/>
                          <w:sz w:val="16"/>
                        </w:rPr>
                        <w:t xml:space="preserve"> </w:t>
                      </w:r>
                      <w:r>
                        <w:rPr>
                          <w:rFonts w:ascii="Times New Roman" w:hAnsi="Times New Roman"/>
                          <w:color w:val="333333"/>
                          <w:sz w:val="16"/>
                        </w:rPr>
                        <w:t>Sendo</w:t>
                      </w:r>
                      <w:r>
                        <w:rPr>
                          <w:rFonts w:ascii="Times New Roman" w:hAnsi="Times New Roman"/>
                          <w:color w:val="333333"/>
                          <w:spacing w:val="-4"/>
                          <w:sz w:val="16"/>
                        </w:rPr>
                        <w:t xml:space="preserve"> </w:t>
                      </w:r>
                      <w:r>
                        <w:rPr>
                          <w:rFonts w:ascii="Times New Roman" w:hAnsi="Times New Roman"/>
                          <w:color w:val="333333"/>
                          <w:sz w:val="16"/>
                        </w:rPr>
                        <w:t>a</w:t>
                      </w:r>
                      <w:r>
                        <w:rPr>
                          <w:rFonts w:ascii="Times New Roman" w:hAnsi="Times New Roman"/>
                          <w:color w:val="333333"/>
                          <w:spacing w:val="-4"/>
                          <w:sz w:val="16"/>
                        </w:rPr>
                        <w:t xml:space="preserve"> </w:t>
                      </w:r>
                      <w:r>
                        <w:rPr>
                          <w:rFonts w:ascii="Times New Roman" w:hAnsi="Times New Roman"/>
                          <w:color w:val="333333"/>
                          <w:sz w:val="16"/>
                        </w:rPr>
                        <w:t>mediana</w:t>
                      </w:r>
                      <w:r>
                        <w:rPr>
                          <w:rFonts w:ascii="Times New Roman" w:hAnsi="Times New Roman"/>
                          <w:color w:val="333333"/>
                          <w:spacing w:val="-4"/>
                          <w:sz w:val="16"/>
                        </w:rPr>
                        <w:t xml:space="preserve"> </w:t>
                      </w:r>
                      <w:r>
                        <w:rPr>
                          <w:rFonts w:ascii="Times New Roman" w:hAnsi="Times New Roman"/>
                          <w:color w:val="333333"/>
                          <w:sz w:val="16"/>
                        </w:rPr>
                        <w:t>o</w:t>
                      </w:r>
                      <w:r>
                        <w:rPr>
                          <w:rFonts w:ascii="Times New Roman" w:hAnsi="Times New Roman"/>
                          <w:color w:val="333333"/>
                          <w:spacing w:val="-4"/>
                          <w:sz w:val="16"/>
                        </w:rPr>
                        <w:t xml:space="preserve"> </w:t>
                      </w:r>
                      <w:r>
                        <w:rPr>
                          <w:rFonts w:ascii="Times New Roman" w:hAnsi="Times New Roman"/>
                          <w:color w:val="333333"/>
                          <w:sz w:val="16"/>
                        </w:rPr>
                        <w:t>elemento</w:t>
                      </w:r>
                      <w:r>
                        <w:rPr>
                          <w:rFonts w:ascii="Times New Roman" w:hAnsi="Times New Roman"/>
                          <w:color w:val="333333"/>
                          <w:spacing w:val="-4"/>
                          <w:sz w:val="16"/>
                        </w:rPr>
                        <w:t xml:space="preserve"> </w:t>
                      </w:r>
                      <w:r>
                        <w:rPr>
                          <w:rFonts w:ascii="Times New Roman" w:hAnsi="Times New Roman"/>
                          <w:color w:val="333333"/>
                          <w:sz w:val="16"/>
                        </w:rPr>
                        <w:t>central</w:t>
                      </w:r>
                      <w:r>
                        <w:rPr>
                          <w:rFonts w:ascii="Times New Roman" w:hAnsi="Times New Roman"/>
                          <w:color w:val="333333"/>
                          <w:spacing w:val="-4"/>
                          <w:sz w:val="16"/>
                        </w:rPr>
                        <w:t xml:space="preserve"> </w:t>
                      </w:r>
                      <w:r>
                        <w:rPr>
                          <w:rFonts w:ascii="Times New Roman" w:hAnsi="Times New Roman"/>
                          <w:color w:val="333333"/>
                          <w:sz w:val="16"/>
                        </w:rPr>
                        <w:t>dos</w:t>
                      </w:r>
                      <w:r>
                        <w:rPr>
                          <w:rFonts w:ascii="Times New Roman" w:hAnsi="Times New Roman"/>
                          <w:color w:val="333333"/>
                          <w:spacing w:val="-4"/>
                          <w:sz w:val="16"/>
                        </w:rPr>
                        <w:t xml:space="preserve"> </w:t>
                      </w:r>
                      <w:r>
                        <w:rPr>
                          <w:rFonts w:ascii="Times New Roman" w:hAnsi="Times New Roman"/>
                          <w:color w:val="333333"/>
                          <w:sz w:val="16"/>
                        </w:rPr>
                        <w:t>itens,</w:t>
                      </w:r>
                      <w:r>
                        <w:rPr>
                          <w:rFonts w:ascii="Times New Roman" w:hAnsi="Times New Roman"/>
                          <w:color w:val="333333"/>
                          <w:spacing w:val="-4"/>
                          <w:sz w:val="16"/>
                        </w:rPr>
                        <w:t xml:space="preserve"> </w:t>
                      </w:r>
                      <w:r>
                        <w:rPr>
                          <w:rFonts w:ascii="Times New Roman" w:hAnsi="Times New Roman"/>
                          <w:color w:val="333333"/>
                          <w:sz w:val="16"/>
                        </w:rPr>
                        <w:t>caso</w:t>
                      </w:r>
                      <w:r>
                        <w:rPr>
                          <w:rFonts w:ascii="Times New Roman" w:hAnsi="Times New Roman"/>
                          <w:color w:val="333333"/>
                          <w:spacing w:val="-4"/>
                          <w:sz w:val="16"/>
                        </w:rPr>
                        <w:t xml:space="preserve"> </w:t>
                      </w:r>
                      <w:r>
                        <w:rPr>
                          <w:rFonts w:ascii="Times New Roman" w:hAnsi="Times New Roman"/>
                          <w:color w:val="333333"/>
                          <w:sz w:val="16"/>
                        </w:rPr>
                        <w:t>número</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
                          <w:sz w:val="16"/>
                        </w:rPr>
                        <w:t xml:space="preserve"> </w:t>
                      </w:r>
                      <w:r>
                        <w:rPr>
                          <w:rFonts w:ascii="Times New Roman" w:hAnsi="Times New Roman"/>
                          <w:color w:val="333333"/>
                          <w:sz w:val="16"/>
                        </w:rPr>
                        <w:t>elementos</w:t>
                      </w:r>
                      <w:r>
                        <w:rPr>
                          <w:rFonts w:ascii="Times New Roman" w:hAnsi="Times New Roman"/>
                          <w:color w:val="333333"/>
                          <w:spacing w:val="-4"/>
                          <w:sz w:val="16"/>
                        </w:rPr>
                        <w:t xml:space="preserve"> </w:t>
                      </w:r>
                      <w:r>
                        <w:rPr>
                          <w:rFonts w:ascii="Times New Roman" w:hAnsi="Times New Roman"/>
                          <w:color w:val="333333"/>
                          <w:sz w:val="16"/>
                        </w:rPr>
                        <w:t>seja</w:t>
                      </w:r>
                      <w:r>
                        <w:rPr>
                          <w:rFonts w:ascii="Times New Roman" w:hAnsi="Times New Roman"/>
                          <w:color w:val="333333"/>
                          <w:spacing w:val="-4"/>
                          <w:sz w:val="16"/>
                        </w:rPr>
                        <w:t xml:space="preserve"> </w:t>
                      </w:r>
                      <w:r>
                        <w:rPr>
                          <w:rFonts w:ascii="Times New Roman" w:hAnsi="Times New Roman"/>
                          <w:color w:val="333333"/>
                          <w:sz w:val="16"/>
                        </w:rPr>
                        <w:t>ímpar,</w:t>
                      </w:r>
                      <w:r>
                        <w:rPr>
                          <w:rFonts w:ascii="Times New Roman" w:hAnsi="Times New Roman"/>
                          <w:color w:val="333333"/>
                          <w:spacing w:val="-4"/>
                          <w:sz w:val="16"/>
                        </w:rPr>
                        <w:t xml:space="preserve"> </w:t>
                      </w:r>
                      <w:r>
                        <w:rPr>
                          <w:rFonts w:ascii="Times New Roman" w:hAnsi="Times New Roman"/>
                          <w:color w:val="333333"/>
                          <w:sz w:val="16"/>
                        </w:rPr>
                        <w:t>ou</w:t>
                      </w:r>
                      <w:r>
                        <w:rPr>
                          <w:rFonts w:ascii="Times New Roman" w:hAnsi="Times New Roman"/>
                          <w:color w:val="333333"/>
                          <w:spacing w:val="-4"/>
                          <w:sz w:val="16"/>
                        </w:rPr>
                        <w:t xml:space="preserve"> </w:t>
                      </w:r>
                      <w:r>
                        <w:rPr>
                          <w:rFonts w:ascii="Times New Roman" w:hAnsi="Times New Roman"/>
                          <w:color w:val="333333"/>
                          <w:sz w:val="16"/>
                        </w:rPr>
                        <w:t>a</w:t>
                      </w:r>
                      <w:r>
                        <w:rPr>
                          <w:rFonts w:ascii="Times New Roman" w:hAnsi="Times New Roman"/>
                          <w:color w:val="333333"/>
                          <w:spacing w:val="-4"/>
                          <w:sz w:val="16"/>
                        </w:rPr>
                        <w:t xml:space="preserve"> </w:t>
                      </w:r>
                      <w:r>
                        <w:rPr>
                          <w:rFonts w:ascii="Times New Roman" w:hAnsi="Times New Roman"/>
                          <w:color w:val="333333"/>
                          <w:sz w:val="16"/>
                        </w:rPr>
                        <w:t>média</w:t>
                      </w:r>
                      <w:r>
                        <w:rPr>
                          <w:rFonts w:ascii="Times New Roman" w:hAnsi="Times New Roman"/>
                          <w:color w:val="333333"/>
                          <w:spacing w:val="-4"/>
                          <w:sz w:val="16"/>
                        </w:rPr>
                        <w:t xml:space="preserve"> </w:t>
                      </w:r>
                      <w:r>
                        <w:rPr>
                          <w:rFonts w:ascii="Times New Roman" w:hAnsi="Times New Roman"/>
                          <w:color w:val="333333"/>
                          <w:sz w:val="16"/>
                        </w:rPr>
                        <w:t>dos</w:t>
                      </w:r>
                      <w:r>
                        <w:rPr>
                          <w:rFonts w:ascii="Times New Roman" w:hAnsi="Times New Roman"/>
                          <w:color w:val="333333"/>
                          <w:spacing w:val="-4"/>
                          <w:sz w:val="16"/>
                        </w:rPr>
                        <w:t xml:space="preserve"> </w:t>
                      </w:r>
                      <w:r>
                        <w:rPr>
                          <w:rFonts w:ascii="Times New Roman" w:hAnsi="Times New Roman"/>
                          <w:color w:val="333333"/>
                          <w:sz w:val="16"/>
                        </w:rPr>
                        <w:t>dois</w:t>
                      </w:r>
                      <w:r>
                        <w:rPr>
                          <w:rFonts w:ascii="Times New Roman" w:hAnsi="Times New Roman"/>
                          <w:color w:val="333333"/>
                          <w:spacing w:val="-4"/>
                          <w:sz w:val="16"/>
                        </w:rPr>
                        <w:t xml:space="preserve"> </w:t>
                      </w:r>
                      <w:r>
                        <w:rPr>
                          <w:rFonts w:ascii="Times New Roman" w:hAnsi="Times New Roman"/>
                          <w:color w:val="333333"/>
                          <w:sz w:val="16"/>
                        </w:rPr>
                        <w:t>elementos</w:t>
                      </w:r>
                      <w:r>
                        <w:rPr>
                          <w:rFonts w:ascii="Times New Roman" w:hAnsi="Times New Roman"/>
                          <w:color w:val="333333"/>
                          <w:spacing w:val="-4"/>
                          <w:sz w:val="16"/>
                        </w:rPr>
                        <w:t xml:space="preserve"> </w:t>
                      </w:r>
                      <w:r>
                        <w:rPr>
                          <w:rFonts w:ascii="Times New Roman" w:hAnsi="Times New Roman"/>
                          <w:color w:val="333333"/>
                          <w:sz w:val="16"/>
                        </w:rPr>
                        <w:t>centrais</w:t>
                      </w:r>
                      <w:r>
                        <w:rPr>
                          <w:rFonts w:ascii="Times New Roman" w:hAnsi="Times New Roman"/>
                          <w:color w:val="333333"/>
                          <w:spacing w:val="-4"/>
                          <w:sz w:val="16"/>
                        </w:rPr>
                        <w:t xml:space="preserve"> </w:t>
                      </w:r>
                      <w:r>
                        <w:rPr>
                          <w:rFonts w:ascii="Times New Roman" w:hAnsi="Times New Roman"/>
                          <w:color w:val="333333"/>
                          <w:sz w:val="16"/>
                        </w:rPr>
                        <w:t>caso</w:t>
                      </w:r>
                      <w:r>
                        <w:rPr>
                          <w:rFonts w:ascii="Times New Roman" w:hAnsi="Times New Roman"/>
                          <w:color w:val="333333"/>
                          <w:spacing w:val="-4"/>
                          <w:sz w:val="16"/>
                        </w:rPr>
                        <w:t xml:space="preserve"> </w:t>
                      </w:r>
                      <w:r>
                        <w:rPr>
                          <w:rFonts w:ascii="Times New Roman" w:hAnsi="Times New Roman"/>
                          <w:color w:val="333333"/>
                          <w:sz w:val="16"/>
                        </w:rPr>
                        <w:t>número</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0"/>
                          <w:sz w:val="16"/>
                        </w:rPr>
                        <w:t xml:space="preserve"> </w:t>
                      </w:r>
                      <w:r>
                        <w:rPr>
                          <w:rFonts w:ascii="Times New Roman" w:hAnsi="Times New Roman"/>
                          <w:color w:val="333333"/>
                          <w:sz w:val="16"/>
                        </w:rPr>
                        <w:t>elementos seja par.</w:t>
                      </w:r>
                    </w:p>
                    <w:p w:rsidR="00843914" w:rsidRDefault="00203B73">
                      <w:pPr>
                        <w:spacing w:before="36" w:line="396" w:lineRule="auto"/>
                        <w:ind w:left="165"/>
                        <w:rPr>
                          <w:rFonts w:ascii="Times New Roman" w:hAnsi="Times New Roman"/>
                          <w:i/>
                          <w:color w:val="000000"/>
                          <w:sz w:val="12"/>
                        </w:rPr>
                      </w:pPr>
                      <w:r>
                        <w:rPr>
                          <w:rFonts w:ascii="Times New Roman" w:hAnsi="Times New Roman"/>
                          <w:i/>
                          <w:color w:val="333333"/>
                          <w:w w:val="105"/>
                          <w:sz w:val="12"/>
                        </w:rPr>
                        <w:t>Conforme</w:t>
                      </w:r>
                      <w:r>
                        <w:rPr>
                          <w:rFonts w:ascii="Times New Roman" w:hAnsi="Times New Roman"/>
                          <w:i/>
                          <w:color w:val="333333"/>
                          <w:spacing w:val="-4"/>
                          <w:w w:val="105"/>
                          <w:sz w:val="12"/>
                        </w:rPr>
                        <w:t xml:space="preserve"> </w:t>
                      </w:r>
                      <w:r>
                        <w:rPr>
                          <w:rFonts w:ascii="Times New Roman" w:hAnsi="Times New Roman"/>
                          <w:i/>
                          <w:color w:val="333333"/>
                          <w:w w:val="105"/>
                          <w:sz w:val="12"/>
                        </w:rPr>
                        <w:t>Instrução</w:t>
                      </w:r>
                      <w:r>
                        <w:rPr>
                          <w:rFonts w:ascii="Times New Roman" w:hAnsi="Times New Roman"/>
                          <w:i/>
                          <w:color w:val="333333"/>
                          <w:spacing w:val="-4"/>
                          <w:w w:val="105"/>
                          <w:sz w:val="12"/>
                        </w:rPr>
                        <w:t xml:space="preserve"> </w:t>
                      </w:r>
                      <w:r>
                        <w:rPr>
                          <w:rFonts w:ascii="Times New Roman" w:hAnsi="Times New Roman"/>
                          <w:i/>
                          <w:color w:val="333333"/>
                          <w:w w:val="105"/>
                          <w:sz w:val="12"/>
                        </w:rPr>
                        <w:t>Normativa</w:t>
                      </w:r>
                      <w:r>
                        <w:rPr>
                          <w:rFonts w:ascii="Times New Roman" w:hAnsi="Times New Roman"/>
                          <w:i/>
                          <w:color w:val="333333"/>
                          <w:spacing w:val="-4"/>
                          <w:w w:val="105"/>
                          <w:sz w:val="12"/>
                        </w:rPr>
                        <w:t xml:space="preserve"> </w:t>
                      </w:r>
                      <w:r>
                        <w:rPr>
                          <w:rFonts w:ascii="Times New Roman" w:hAnsi="Times New Roman"/>
                          <w:i/>
                          <w:color w:val="333333"/>
                          <w:w w:val="105"/>
                          <w:sz w:val="12"/>
                        </w:rPr>
                        <w:t>Nº</w:t>
                      </w:r>
                      <w:r>
                        <w:rPr>
                          <w:rFonts w:ascii="Times New Roman" w:hAnsi="Times New Roman"/>
                          <w:i/>
                          <w:color w:val="333333"/>
                          <w:spacing w:val="-4"/>
                          <w:w w:val="105"/>
                          <w:sz w:val="12"/>
                        </w:rPr>
                        <w:t xml:space="preserve"> </w:t>
                      </w:r>
                      <w:r>
                        <w:rPr>
                          <w:rFonts w:ascii="Times New Roman" w:hAnsi="Times New Roman"/>
                          <w:i/>
                          <w:color w:val="333333"/>
                          <w:w w:val="105"/>
                          <w:sz w:val="12"/>
                        </w:rPr>
                        <w:t>65</w:t>
                      </w:r>
                      <w:r>
                        <w:rPr>
                          <w:rFonts w:ascii="Times New Roman" w:hAnsi="Times New Roman"/>
                          <w:i/>
                          <w:color w:val="333333"/>
                          <w:spacing w:val="-4"/>
                          <w:w w:val="105"/>
                          <w:sz w:val="12"/>
                        </w:rPr>
                        <w:t xml:space="preserve"> </w:t>
                      </w:r>
                      <w:r>
                        <w:rPr>
                          <w:rFonts w:ascii="Times New Roman" w:hAnsi="Times New Roman"/>
                          <w:i/>
                          <w:color w:val="333333"/>
                          <w:w w:val="105"/>
                          <w:sz w:val="12"/>
                        </w:rPr>
                        <w:t>de</w:t>
                      </w:r>
                      <w:r>
                        <w:rPr>
                          <w:rFonts w:ascii="Times New Roman" w:hAnsi="Times New Roman"/>
                          <w:i/>
                          <w:color w:val="333333"/>
                          <w:spacing w:val="-4"/>
                          <w:w w:val="105"/>
                          <w:sz w:val="12"/>
                        </w:rPr>
                        <w:t xml:space="preserve"> </w:t>
                      </w:r>
                      <w:r>
                        <w:rPr>
                          <w:rFonts w:ascii="Times New Roman" w:hAnsi="Times New Roman"/>
                          <w:i/>
                          <w:color w:val="333333"/>
                          <w:w w:val="105"/>
                          <w:sz w:val="12"/>
                        </w:rPr>
                        <w:t>07</w:t>
                      </w:r>
                      <w:r>
                        <w:rPr>
                          <w:rFonts w:ascii="Times New Roman" w:hAnsi="Times New Roman"/>
                          <w:i/>
                          <w:color w:val="333333"/>
                          <w:spacing w:val="-4"/>
                          <w:w w:val="105"/>
                          <w:sz w:val="12"/>
                        </w:rPr>
                        <w:t xml:space="preserve"> </w:t>
                      </w:r>
                      <w:r>
                        <w:rPr>
                          <w:rFonts w:ascii="Times New Roman" w:hAnsi="Times New Roman"/>
                          <w:i/>
                          <w:color w:val="333333"/>
                          <w:w w:val="105"/>
                          <w:sz w:val="12"/>
                        </w:rPr>
                        <w:t>de</w:t>
                      </w:r>
                      <w:r>
                        <w:rPr>
                          <w:rFonts w:ascii="Times New Roman" w:hAnsi="Times New Roman"/>
                          <w:i/>
                          <w:color w:val="333333"/>
                          <w:spacing w:val="-4"/>
                          <w:w w:val="105"/>
                          <w:sz w:val="12"/>
                        </w:rPr>
                        <w:t xml:space="preserve"> </w:t>
                      </w:r>
                      <w:r>
                        <w:rPr>
                          <w:rFonts w:ascii="Times New Roman" w:hAnsi="Times New Roman"/>
                          <w:i/>
                          <w:color w:val="333333"/>
                          <w:w w:val="105"/>
                          <w:sz w:val="12"/>
                        </w:rPr>
                        <w:t>Julho</w:t>
                      </w:r>
                      <w:r>
                        <w:rPr>
                          <w:rFonts w:ascii="Times New Roman" w:hAnsi="Times New Roman"/>
                          <w:i/>
                          <w:color w:val="333333"/>
                          <w:spacing w:val="-4"/>
                          <w:w w:val="105"/>
                          <w:sz w:val="12"/>
                        </w:rPr>
                        <w:t xml:space="preserve"> </w:t>
                      </w:r>
                      <w:r>
                        <w:rPr>
                          <w:rFonts w:ascii="Times New Roman" w:hAnsi="Times New Roman"/>
                          <w:i/>
                          <w:color w:val="333333"/>
                          <w:w w:val="105"/>
                          <w:sz w:val="12"/>
                        </w:rPr>
                        <w:t>de</w:t>
                      </w:r>
                      <w:r>
                        <w:rPr>
                          <w:rFonts w:ascii="Times New Roman" w:hAnsi="Times New Roman"/>
                          <w:i/>
                          <w:color w:val="333333"/>
                          <w:spacing w:val="-4"/>
                          <w:w w:val="105"/>
                          <w:sz w:val="12"/>
                        </w:rPr>
                        <w:t xml:space="preserve"> </w:t>
                      </w:r>
                      <w:r>
                        <w:rPr>
                          <w:rFonts w:ascii="Times New Roman" w:hAnsi="Times New Roman"/>
                          <w:i/>
                          <w:color w:val="333333"/>
                          <w:w w:val="105"/>
                          <w:sz w:val="12"/>
                        </w:rPr>
                        <w:t>2021</w:t>
                      </w:r>
                      <w:r>
                        <w:rPr>
                          <w:rFonts w:ascii="Times New Roman" w:hAnsi="Times New Roman"/>
                          <w:i/>
                          <w:color w:val="333333"/>
                          <w:spacing w:val="-4"/>
                          <w:w w:val="105"/>
                          <w:sz w:val="12"/>
                        </w:rPr>
                        <w:t xml:space="preserve"> </w:t>
                      </w:r>
                      <w:r>
                        <w:rPr>
                          <w:rFonts w:ascii="Times New Roman" w:hAnsi="Times New Roman"/>
                          <w:i/>
                          <w:color w:val="333333"/>
                          <w:w w:val="105"/>
                          <w:sz w:val="12"/>
                        </w:rPr>
                        <w:t>(Lei</w:t>
                      </w:r>
                      <w:r>
                        <w:rPr>
                          <w:rFonts w:ascii="Times New Roman" w:hAnsi="Times New Roman"/>
                          <w:i/>
                          <w:color w:val="333333"/>
                          <w:spacing w:val="-4"/>
                          <w:w w:val="105"/>
                          <w:sz w:val="12"/>
                        </w:rPr>
                        <w:t xml:space="preserve"> </w:t>
                      </w:r>
                      <w:r>
                        <w:rPr>
                          <w:rFonts w:ascii="Times New Roman" w:hAnsi="Times New Roman"/>
                          <w:i/>
                          <w:color w:val="333333"/>
                          <w:w w:val="105"/>
                          <w:sz w:val="12"/>
                        </w:rPr>
                        <w:t>nº</w:t>
                      </w:r>
                      <w:r>
                        <w:rPr>
                          <w:rFonts w:ascii="Times New Roman" w:hAnsi="Times New Roman"/>
                          <w:i/>
                          <w:color w:val="333333"/>
                          <w:spacing w:val="-4"/>
                          <w:w w:val="105"/>
                          <w:sz w:val="12"/>
                        </w:rPr>
                        <w:t xml:space="preserve"> </w:t>
                      </w:r>
                      <w:r>
                        <w:rPr>
                          <w:rFonts w:ascii="Times New Roman" w:hAnsi="Times New Roman"/>
                          <w:i/>
                          <w:color w:val="333333"/>
                          <w:w w:val="105"/>
                          <w:sz w:val="12"/>
                        </w:rPr>
                        <w:t>14.133),</w:t>
                      </w:r>
                      <w:r>
                        <w:rPr>
                          <w:rFonts w:ascii="Times New Roman" w:hAnsi="Times New Roman"/>
                          <w:i/>
                          <w:color w:val="333333"/>
                          <w:spacing w:val="-4"/>
                          <w:w w:val="105"/>
                          <w:sz w:val="12"/>
                        </w:rPr>
                        <w:t xml:space="preserve"> </w:t>
                      </w:r>
                      <w:r>
                        <w:rPr>
                          <w:rFonts w:ascii="Times New Roman" w:hAnsi="Times New Roman"/>
                          <w:i/>
                          <w:color w:val="333333"/>
                          <w:w w:val="105"/>
                          <w:sz w:val="12"/>
                        </w:rPr>
                        <w:t>no</w:t>
                      </w:r>
                      <w:r>
                        <w:rPr>
                          <w:rFonts w:ascii="Times New Roman" w:hAnsi="Times New Roman"/>
                          <w:i/>
                          <w:color w:val="333333"/>
                          <w:spacing w:val="-6"/>
                          <w:w w:val="105"/>
                          <w:sz w:val="12"/>
                        </w:rPr>
                        <w:t xml:space="preserve"> </w:t>
                      </w:r>
                      <w:r>
                        <w:rPr>
                          <w:rFonts w:ascii="Times New Roman" w:hAnsi="Times New Roman"/>
                          <w:i/>
                          <w:color w:val="333333"/>
                          <w:w w:val="105"/>
                          <w:sz w:val="12"/>
                        </w:rPr>
                        <w:t>Artigo</w:t>
                      </w:r>
                      <w:r>
                        <w:rPr>
                          <w:rFonts w:ascii="Times New Roman" w:hAnsi="Times New Roman"/>
                          <w:i/>
                          <w:color w:val="333333"/>
                          <w:spacing w:val="-4"/>
                          <w:w w:val="105"/>
                          <w:sz w:val="12"/>
                        </w:rPr>
                        <w:t xml:space="preserve"> </w:t>
                      </w:r>
                      <w:r>
                        <w:rPr>
                          <w:rFonts w:ascii="Times New Roman" w:hAnsi="Times New Roman"/>
                          <w:i/>
                          <w:color w:val="333333"/>
                          <w:w w:val="105"/>
                          <w:sz w:val="12"/>
                        </w:rPr>
                        <w:t>3º,</w:t>
                      </w:r>
                      <w:r>
                        <w:rPr>
                          <w:rFonts w:ascii="Times New Roman" w:hAnsi="Times New Roman"/>
                          <w:i/>
                          <w:color w:val="333333"/>
                          <w:spacing w:val="-4"/>
                          <w:w w:val="105"/>
                          <w:sz w:val="12"/>
                        </w:rPr>
                        <w:t xml:space="preserve"> </w:t>
                      </w:r>
                      <w:r>
                        <w:rPr>
                          <w:rFonts w:ascii="Times New Roman" w:hAnsi="Times New Roman"/>
                          <w:i/>
                          <w:color w:val="333333"/>
                          <w:w w:val="105"/>
                          <w:sz w:val="12"/>
                        </w:rPr>
                        <w:t>"A</w:t>
                      </w:r>
                      <w:r>
                        <w:rPr>
                          <w:rFonts w:ascii="Times New Roman" w:hAnsi="Times New Roman"/>
                          <w:i/>
                          <w:color w:val="333333"/>
                          <w:spacing w:val="-6"/>
                          <w:w w:val="105"/>
                          <w:sz w:val="12"/>
                        </w:rPr>
                        <w:t xml:space="preserve"> </w:t>
                      </w:r>
                      <w:r>
                        <w:rPr>
                          <w:rFonts w:ascii="Times New Roman" w:hAnsi="Times New Roman"/>
                          <w:i/>
                          <w:color w:val="333333"/>
                          <w:w w:val="105"/>
                          <w:sz w:val="12"/>
                        </w:rPr>
                        <w:t>pesquisa</w:t>
                      </w:r>
                      <w:r>
                        <w:rPr>
                          <w:rFonts w:ascii="Times New Roman" w:hAnsi="Times New Roman"/>
                          <w:i/>
                          <w:color w:val="333333"/>
                          <w:spacing w:val="-4"/>
                          <w:w w:val="105"/>
                          <w:sz w:val="12"/>
                        </w:rPr>
                        <w:t xml:space="preserve"> </w:t>
                      </w:r>
                      <w:r>
                        <w:rPr>
                          <w:rFonts w:ascii="Times New Roman" w:hAnsi="Times New Roman"/>
                          <w:i/>
                          <w:color w:val="333333"/>
                          <w:w w:val="105"/>
                          <w:sz w:val="12"/>
                        </w:rPr>
                        <w:t>de</w:t>
                      </w:r>
                      <w:r>
                        <w:rPr>
                          <w:rFonts w:ascii="Times New Roman" w:hAnsi="Times New Roman"/>
                          <w:i/>
                          <w:color w:val="333333"/>
                          <w:spacing w:val="-4"/>
                          <w:w w:val="105"/>
                          <w:sz w:val="12"/>
                        </w:rPr>
                        <w:t xml:space="preserve"> </w:t>
                      </w:r>
                      <w:r>
                        <w:rPr>
                          <w:rFonts w:ascii="Times New Roman" w:hAnsi="Times New Roman"/>
                          <w:i/>
                          <w:color w:val="333333"/>
                          <w:w w:val="105"/>
                          <w:sz w:val="12"/>
                        </w:rPr>
                        <w:t>preços</w:t>
                      </w:r>
                      <w:r>
                        <w:rPr>
                          <w:rFonts w:ascii="Times New Roman" w:hAnsi="Times New Roman"/>
                          <w:i/>
                          <w:color w:val="333333"/>
                          <w:spacing w:val="-4"/>
                          <w:w w:val="105"/>
                          <w:sz w:val="12"/>
                        </w:rPr>
                        <w:t xml:space="preserve"> </w:t>
                      </w:r>
                      <w:r>
                        <w:rPr>
                          <w:rFonts w:ascii="Times New Roman" w:hAnsi="Times New Roman"/>
                          <w:i/>
                          <w:color w:val="333333"/>
                          <w:w w:val="105"/>
                          <w:sz w:val="12"/>
                        </w:rPr>
                        <w:t>será</w:t>
                      </w:r>
                      <w:r>
                        <w:rPr>
                          <w:rFonts w:ascii="Times New Roman" w:hAnsi="Times New Roman"/>
                          <w:i/>
                          <w:color w:val="333333"/>
                          <w:spacing w:val="-4"/>
                          <w:w w:val="105"/>
                          <w:sz w:val="12"/>
                        </w:rPr>
                        <w:t xml:space="preserve"> </w:t>
                      </w:r>
                      <w:r>
                        <w:rPr>
                          <w:rFonts w:ascii="Times New Roman" w:hAnsi="Times New Roman"/>
                          <w:i/>
                          <w:color w:val="333333"/>
                          <w:w w:val="105"/>
                          <w:sz w:val="12"/>
                        </w:rPr>
                        <w:t>materializada</w:t>
                      </w:r>
                      <w:r>
                        <w:rPr>
                          <w:rFonts w:ascii="Times New Roman" w:hAnsi="Times New Roman"/>
                          <w:i/>
                          <w:color w:val="333333"/>
                          <w:spacing w:val="-4"/>
                          <w:w w:val="105"/>
                          <w:sz w:val="12"/>
                        </w:rPr>
                        <w:t xml:space="preserve"> </w:t>
                      </w:r>
                      <w:r>
                        <w:rPr>
                          <w:rFonts w:ascii="Times New Roman" w:hAnsi="Times New Roman"/>
                          <w:i/>
                          <w:color w:val="333333"/>
                          <w:w w:val="105"/>
                          <w:sz w:val="12"/>
                        </w:rPr>
                        <w:t>em</w:t>
                      </w:r>
                      <w:r>
                        <w:rPr>
                          <w:rFonts w:ascii="Times New Roman" w:hAnsi="Times New Roman"/>
                          <w:i/>
                          <w:color w:val="333333"/>
                          <w:spacing w:val="-4"/>
                          <w:w w:val="105"/>
                          <w:sz w:val="12"/>
                        </w:rPr>
                        <w:t xml:space="preserve"> </w:t>
                      </w:r>
                      <w:r>
                        <w:rPr>
                          <w:rFonts w:ascii="Times New Roman" w:hAnsi="Times New Roman"/>
                          <w:i/>
                          <w:color w:val="333333"/>
                          <w:w w:val="105"/>
                          <w:sz w:val="12"/>
                        </w:rPr>
                        <w:t>documento</w:t>
                      </w:r>
                      <w:r>
                        <w:rPr>
                          <w:rFonts w:ascii="Times New Roman" w:hAnsi="Times New Roman"/>
                          <w:i/>
                          <w:color w:val="333333"/>
                          <w:spacing w:val="-4"/>
                          <w:w w:val="105"/>
                          <w:sz w:val="12"/>
                        </w:rPr>
                        <w:t xml:space="preserve"> </w:t>
                      </w:r>
                      <w:r>
                        <w:rPr>
                          <w:rFonts w:ascii="Times New Roman" w:hAnsi="Times New Roman"/>
                          <w:i/>
                          <w:color w:val="333333"/>
                          <w:w w:val="105"/>
                          <w:sz w:val="12"/>
                        </w:rPr>
                        <w:t>que</w:t>
                      </w:r>
                      <w:r>
                        <w:rPr>
                          <w:rFonts w:ascii="Times New Roman" w:hAnsi="Times New Roman"/>
                          <w:i/>
                          <w:color w:val="333333"/>
                          <w:spacing w:val="-4"/>
                          <w:w w:val="105"/>
                          <w:sz w:val="12"/>
                        </w:rPr>
                        <w:t xml:space="preserve"> </w:t>
                      </w:r>
                      <w:r>
                        <w:rPr>
                          <w:rFonts w:ascii="Times New Roman" w:hAnsi="Times New Roman"/>
                          <w:i/>
                          <w:color w:val="333333"/>
                          <w:w w:val="105"/>
                          <w:sz w:val="12"/>
                        </w:rPr>
                        <w:t>conterá:</w:t>
                      </w:r>
                      <w:r>
                        <w:rPr>
                          <w:rFonts w:ascii="Times New Roman" w:hAnsi="Times New Roman"/>
                          <w:i/>
                          <w:color w:val="333333"/>
                          <w:spacing w:val="-4"/>
                          <w:w w:val="105"/>
                          <w:sz w:val="12"/>
                        </w:rPr>
                        <w:t xml:space="preserve"> </w:t>
                      </w:r>
                      <w:r>
                        <w:rPr>
                          <w:rFonts w:ascii="Times New Roman" w:hAnsi="Times New Roman"/>
                          <w:i/>
                          <w:color w:val="333333"/>
                          <w:w w:val="105"/>
                          <w:sz w:val="12"/>
                        </w:rPr>
                        <w:t>INC</w:t>
                      </w:r>
                      <w:r>
                        <w:rPr>
                          <w:rFonts w:ascii="Times New Roman" w:hAnsi="Times New Roman"/>
                          <w:i/>
                          <w:color w:val="333333"/>
                          <w:spacing w:val="-4"/>
                          <w:w w:val="105"/>
                          <w:sz w:val="12"/>
                        </w:rPr>
                        <w:t xml:space="preserve"> </w:t>
                      </w:r>
                      <w:r>
                        <w:rPr>
                          <w:rFonts w:ascii="Times New Roman" w:hAnsi="Times New Roman"/>
                          <w:i/>
                          <w:color w:val="333333"/>
                          <w:w w:val="105"/>
                          <w:sz w:val="12"/>
                        </w:rPr>
                        <w:t>V-Método</w:t>
                      </w:r>
                      <w:r>
                        <w:rPr>
                          <w:rFonts w:ascii="Times New Roman" w:hAnsi="Times New Roman"/>
                          <w:i/>
                          <w:color w:val="333333"/>
                          <w:spacing w:val="-4"/>
                          <w:w w:val="105"/>
                          <w:sz w:val="12"/>
                        </w:rPr>
                        <w:t xml:space="preserve"> </w:t>
                      </w:r>
                      <w:r>
                        <w:rPr>
                          <w:rFonts w:ascii="Times New Roman" w:hAnsi="Times New Roman"/>
                          <w:i/>
                          <w:color w:val="333333"/>
                          <w:w w:val="105"/>
                          <w:sz w:val="12"/>
                        </w:rPr>
                        <w:t>matemático</w:t>
                      </w:r>
                      <w:r>
                        <w:rPr>
                          <w:rFonts w:ascii="Times New Roman" w:hAnsi="Times New Roman"/>
                          <w:i/>
                          <w:color w:val="333333"/>
                          <w:spacing w:val="-4"/>
                          <w:w w:val="105"/>
                          <w:sz w:val="12"/>
                        </w:rPr>
                        <w:t xml:space="preserve"> </w:t>
                      </w:r>
                      <w:r>
                        <w:rPr>
                          <w:rFonts w:ascii="Times New Roman" w:hAnsi="Times New Roman"/>
                          <w:i/>
                          <w:color w:val="333333"/>
                          <w:w w:val="105"/>
                          <w:sz w:val="12"/>
                        </w:rPr>
                        <w:t>aplicado</w:t>
                      </w:r>
                      <w:r>
                        <w:rPr>
                          <w:rFonts w:ascii="Times New Roman" w:hAnsi="Times New Roman"/>
                          <w:i/>
                          <w:color w:val="333333"/>
                          <w:spacing w:val="-4"/>
                          <w:w w:val="105"/>
                          <w:sz w:val="12"/>
                        </w:rPr>
                        <w:t xml:space="preserve"> </w:t>
                      </w:r>
                      <w:r>
                        <w:rPr>
                          <w:rFonts w:ascii="Times New Roman" w:hAnsi="Times New Roman"/>
                          <w:i/>
                          <w:color w:val="333333"/>
                          <w:w w:val="105"/>
                          <w:sz w:val="12"/>
                        </w:rPr>
                        <w:t>para</w:t>
                      </w:r>
                      <w:r>
                        <w:rPr>
                          <w:rFonts w:ascii="Times New Roman" w:hAnsi="Times New Roman"/>
                          <w:i/>
                          <w:color w:val="333333"/>
                          <w:spacing w:val="-4"/>
                          <w:w w:val="105"/>
                          <w:sz w:val="12"/>
                        </w:rPr>
                        <w:t xml:space="preserve"> </w:t>
                      </w:r>
                      <w:r>
                        <w:rPr>
                          <w:rFonts w:ascii="Times New Roman" w:hAnsi="Times New Roman"/>
                          <w:i/>
                          <w:color w:val="333333"/>
                          <w:w w:val="105"/>
                          <w:sz w:val="12"/>
                        </w:rPr>
                        <w:t>a</w:t>
                      </w:r>
                      <w:r>
                        <w:rPr>
                          <w:rFonts w:ascii="Times New Roman" w:hAnsi="Times New Roman"/>
                          <w:i/>
                          <w:color w:val="333333"/>
                          <w:spacing w:val="40"/>
                          <w:w w:val="105"/>
                          <w:sz w:val="12"/>
                        </w:rPr>
                        <w:t xml:space="preserve"> </w:t>
                      </w:r>
                      <w:r>
                        <w:rPr>
                          <w:rFonts w:ascii="Times New Roman" w:hAnsi="Times New Roman"/>
                          <w:i/>
                          <w:color w:val="333333"/>
                          <w:w w:val="105"/>
                          <w:sz w:val="12"/>
                        </w:rPr>
                        <w:t>definição do valor estimado."</w:t>
                      </w:r>
                    </w:p>
                  </w:txbxContent>
                </v:textbox>
                <w10:wrap type="topAndBottom" anchorx="page"/>
              </v:shape>
            </w:pict>
          </mc:Fallback>
        </mc:AlternateContent>
      </w:r>
    </w:p>
    <w:p w:rsidR="00843914" w:rsidRDefault="00843914">
      <w:pPr>
        <w:pStyle w:val="Corpodetexto"/>
        <w:rPr>
          <w:rFonts w:ascii="Times New Roman"/>
          <w:b/>
        </w:rPr>
      </w:pPr>
    </w:p>
    <w:p w:rsidR="00843914" w:rsidRDefault="00843914">
      <w:pPr>
        <w:pStyle w:val="Corpodetexto"/>
        <w:rPr>
          <w:rFonts w:ascii="Times New Roman"/>
          <w:b/>
        </w:rPr>
      </w:pPr>
    </w:p>
    <w:p w:rsidR="00843914" w:rsidRDefault="00843914">
      <w:pPr>
        <w:pStyle w:val="Corpodetexto"/>
        <w:rPr>
          <w:rFonts w:ascii="Times New Roman"/>
          <w:b/>
        </w:rPr>
      </w:pPr>
    </w:p>
    <w:p w:rsidR="00843914" w:rsidRDefault="00843914">
      <w:pPr>
        <w:pStyle w:val="Corpodetexto"/>
        <w:rPr>
          <w:rFonts w:ascii="Times New Roman"/>
          <w:b/>
        </w:rPr>
      </w:pPr>
    </w:p>
    <w:p w:rsidR="00843914" w:rsidRDefault="00843914">
      <w:pPr>
        <w:pStyle w:val="Corpodetexto"/>
        <w:rPr>
          <w:rFonts w:ascii="Times New Roman"/>
          <w:b/>
        </w:rPr>
      </w:pPr>
    </w:p>
    <w:p w:rsidR="00843914" w:rsidRDefault="00843914">
      <w:pPr>
        <w:pStyle w:val="Corpodetexto"/>
        <w:spacing w:before="168"/>
        <w:rPr>
          <w:rFonts w:ascii="Times New Roman"/>
          <w:b/>
        </w:rPr>
      </w:pPr>
    </w:p>
    <w:tbl>
      <w:tblPr>
        <w:tblStyle w:val="TableNormal"/>
        <w:tblW w:w="0" w:type="auto"/>
        <w:tblInd w:w="368" w:type="dxa"/>
        <w:tblLayout w:type="fixed"/>
        <w:tblLook w:val="01E0" w:firstRow="1" w:lastRow="1" w:firstColumn="1" w:lastColumn="1" w:noHBand="0" w:noVBand="0"/>
      </w:tblPr>
      <w:tblGrid>
        <w:gridCol w:w="1295"/>
        <w:gridCol w:w="2736"/>
        <w:gridCol w:w="2778"/>
        <w:gridCol w:w="234"/>
        <w:gridCol w:w="1236"/>
        <w:gridCol w:w="1088"/>
        <w:gridCol w:w="628"/>
        <w:gridCol w:w="258"/>
      </w:tblGrid>
      <w:tr w:rsidR="00843914">
        <w:trPr>
          <w:trHeight w:val="565"/>
        </w:trPr>
        <w:tc>
          <w:tcPr>
            <w:tcW w:w="1295" w:type="dxa"/>
            <w:tcBorders>
              <w:top w:val="single" w:sz="6" w:space="0" w:color="DDDDDD"/>
              <w:left w:val="single" w:sz="6" w:space="0" w:color="DDDDDD"/>
              <w:bottom w:val="single" w:sz="6" w:space="0" w:color="DEDEDE"/>
            </w:tcBorders>
          </w:tcPr>
          <w:p w:rsidR="00843914" w:rsidRDefault="00203B73">
            <w:pPr>
              <w:pStyle w:val="TableParagraph"/>
              <w:spacing w:before="36" w:line="220" w:lineRule="atLeast"/>
              <w:ind w:left="134"/>
              <w:rPr>
                <w:b/>
                <w:sz w:val="14"/>
              </w:rPr>
            </w:pPr>
            <w:r>
              <w:rPr>
                <w:b/>
                <w:color w:val="333333"/>
                <w:w w:val="105"/>
                <w:sz w:val="14"/>
              </w:rPr>
              <w:t>Preço</w:t>
            </w:r>
            <w:r>
              <w:rPr>
                <w:b/>
                <w:color w:val="333333"/>
                <w:spacing w:val="-3"/>
                <w:w w:val="105"/>
                <w:sz w:val="14"/>
              </w:rPr>
              <w:t xml:space="preserve"> </w:t>
            </w:r>
            <w:r>
              <w:rPr>
                <w:b/>
                <w:color w:val="333333"/>
                <w:w w:val="105"/>
                <w:sz w:val="14"/>
              </w:rPr>
              <w:t>Compras</w:t>
            </w:r>
            <w:r>
              <w:rPr>
                <w:b/>
                <w:color w:val="333333"/>
                <w:spacing w:val="40"/>
                <w:w w:val="105"/>
                <w:sz w:val="14"/>
              </w:rPr>
              <w:t xml:space="preserve"> </w:t>
            </w:r>
            <w:r>
              <w:rPr>
                <w:b/>
                <w:color w:val="333333"/>
                <w:spacing w:val="-2"/>
                <w:w w:val="105"/>
                <w:sz w:val="14"/>
              </w:rPr>
              <w:t>Governamentais</w:t>
            </w:r>
          </w:p>
        </w:tc>
        <w:tc>
          <w:tcPr>
            <w:tcW w:w="5514" w:type="dxa"/>
            <w:gridSpan w:val="2"/>
            <w:tcBorders>
              <w:top w:val="single" w:sz="6" w:space="0" w:color="DDDDDD"/>
              <w:bottom w:val="single" w:sz="6" w:space="0" w:color="DEDEDE"/>
            </w:tcBorders>
          </w:tcPr>
          <w:p w:rsidR="00843914" w:rsidRDefault="00843914">
            <w:pPr>
              <w:pStyle w:val="TableParagraph"/>
              <w:spacing w:before="48"/>
              <w:rPr>
                <w:b/>
                <w:sz w:val="14"/>
              </w:rPr>
            </w:pPr>
          </w:p>
          <w:p w:rsidR="00843914" w:rsidRDefault="00203B73">
            <w:pPr>
              <w:pStyle w:val="TableParagraph"/>
              <w:ind w:left="119"/>
              <w:rPr>
                <w:b/>
                <w:sz w:val="14"/>
              </w:rPr>
            </w:pPr>
            <w:r>
              <w:rPr>
                <w:b/>
                <w:color w:val="333333"/>
                <w:w w:val="105"/>
                <w:sz w:val="14"/>
              </w:rPr>
              <w:t xml:space="preserve">Órgão </w:t>
            </w:r>
            <w:r>
              <w:rPr>
                <w:b/>
                <w:color w:val="333333"/>
                <w:spacing w:val="-2"/>
                <w:w w:val="105"/>
                <w:sz w:val="14"/>
              </w:rPr>
              <w:t>Público</w:t>
            </w:r>
          </w:p>
        </w:tc>
        <w:tc>
          <w:tcPr>
            <w:tcW w:w="1470" w:type="dxa"/>
            <w:gridSpan w:val="2"/>
            <w:tcBorders>
              <w:top w:val="single" w:sz="6" w:space="0" w:color="DDDDDD"/>
              <w:bottom w:val="single" w:sz="6" w:space="0" w:color="DEDEDE"/>
            </w:tcBorders>
          </w:tcPr>
          <w:p w:rsidR="00843914" w:rsidRDefault="00843914">
            <w:pPr>
              <w:pStyle w:val="TableParagraph"/>
              <w:spacing w:before="48"/>
              <w:rPr>
                <w:b/>
                <w:sz w:val="14"/>
              </w:rPr>
            </w:pPr>
          </w:p>
          <w:p w:rsidR="00843914" w:rsidRDefault="00203B73">
            <w:pPr>
              <w:pStyle w:val="TableParagraph"/>
              <w:ind w:left="537"/>
              <w:rPr>
                <w:b/>
                <w:sz w:val="14"/>
              </w:rPr>
            </w:pPr>
            <w:r>
              <w:rPr>
                <w:b/>
                <w:color w:val="333333"/>
                <w:spacing w:val="-2"/>
                <w:w w:val="105"/>
                <w:sz w:val="14"/>
              </w:rPr>
              <w:t>Identificação</w:t>
            </w:r>
          </w:p>
        </w:tc>
        <w:tc>
          <w:tcPr>
            <w:tcW w:w="1088" w:type="dxa"/>
            <w:tcBorders>
              <w:top w:val="single" w:sz="6" w:space="0" w:color="DDDDDD"/>
              <w:bottom w:val="single" w:sz="6" w:space="0" w:color="DEDEDE"/>
            </w:tcBorders>
          </w:tcPr>
          <w:p w:rsidR="00843914" w:rsidRDefault="00203B73">
            <w:pPr>
              <w:pStyle w:val="TableParagraph"/>
              <w:spacing w:before="36" w:line="220" w:lineRule="atLeast"/>
              <w:ind w:left="116"/>
              <w:rPr>
                <w:b/>
                <w:sz w:val="14"/>
              </w:rPr>
            </w:pPr>
            <w:r>
              <w:rPr>
                <w:b/>
                <w:color w:val="333333"/>
                <w:spacing w:val="-4"/>
                <w:w w:val="105"/>
                <w:sz w:val="14"/>
              </w:rPr>
              <w:t>Data</w:t>
            </w:r>
            <w:r>
              <w:rPr>
                <w:b/>
                <w:color w:val="333333"/>
                <w:spacing w:val="40"/>
                <w:w w:val="105"/>
                <w:sz w:val="14"/>
              </w:rPr>
              <w:t xml:space="preserve"> </w:t>
            </w:r>
            <w:r>
              <w:rPr>
                <w:b/>
                <w:color w:val="333333"/>
                <w:spacing w:val="-2"/>
                <w:w w:val="105"/>
                <w:sz w:val="14"/>
              </w:rPr>
              <w:t>Homologação</w:t>
            </w:r>
          </w:p>
        </w:tc>
        <w:tc>
          <w:tcPr>
            <w:tcW w:w="886" w:type="dxa"/>
            <w:gridSpan w:val="2"/>
            <w:tcBorders>
              <w:top w:val="single" w:sz="6" w:space="0" w:color="DDDDDD"/>
              <w:bottom w:val="single" w:sz="6" w:space="0" w:color="DEDEDE"/>
              <w:right w:val="single" w:sz="6" w:space="0" w:color="DDDDDD"/>
            </w:tcBorders>
          </w:tcPr>
          <w:p w:rsidR="00843914" w:rsidRDefault="00843914">
            <w:pPr>
              <w:pStyle w:val="TableParagraph"/>
              <w:spacing w:before="48"/>
              <w:rPr>
                <w:b/>
                <w:sz w:val="14"/>
              </w:rPr>
            </w:pPr>
          </w:p>
          <w:p w:rsidR="00843914" w:rsidRDefault="00203B73">
            <w:pPr>
              <w:pStyle w:val="TableParagraph"/>
              <w:ind w:left="377"/>
              <w:rPr>
                <w:b/>
                <w:sz w:val="14"/>
              </w:rPr>
            </w:pPr>
            <w:r>
              <w:rPr>
                <w:b/>
                <w:color w:val="333333"/>
                <w:spacing w:val="-4"/>
                <w:w w:val="105"/>
                <w:sz w:val="14"/>
              </w:rPr>
              <w:t>Preço</w:t>
            </w:r>
          </w:p>
        </w:tc>
      </w:tr>
      <w:tr w:rsidR="00843914">
        <w:trPr>
          <w:trHeight w:val="259"/>
        </w:trPr>
        <w:tc>
          <w:tcPr>
            <w:tcW w:w="1295" w:type="dxa"/>
            <w:tcBorders>
              <w:top w:val="single" w:sz="6" w:space="0" w:color="DEDEDE"/>
              <w:left w:val="single" w:sz="6" w:space="0" w:color="DDDDDD"/>
            </w:tcBorders>
            <w:shd w:val="clear" w:color="auto" w:fill="F5F5F5"/>
          </w:tcPr>
          <w:p w:rsidR="00843914" w:rsidRDefault="00203B73">
            <w:pPr>
              <w:pStyle w:val="TableParagraph"/>
              <w:spacing w:before="72"/>
              <w:ind w:left="134"/>
              <w:rPr>
                <w:sz w:val="14"/>
              </w:rPr>
            </w:pPr>
            <w:r>
              <w:rPr>
                <w:color w:val="333333"/>
                <w:spacing w:val="-10"/>
                <w:w w:val="105"/>
                <w:sz w:val="14"/>
              </w:rPr>
              <w:t>1</w:t>
            </w:r>
          </w:p>
        </w:tc>
        <w:tc>
          <w:tcPr>
            <w:tcW w:w="5514" w:type="dxa"/>
            <w:gridSpan w:val="2"/>
            <w:tcBorders>
              <w:top w:val="single" w:sz="6" w:space="0" w:color="DEDEDE"/>
            </w:tcBorders>
            <w:shd w:val="clear" w:color="auto" w:fill="F5F5F5"/>
          </w:tcPr>
          <w:p w:rsidR="00843914" w:rsidRDefault="00203B73">
            <w:pPr>
              <w:pStyle w:val="TableParagraph"/>
              <w:spacing w:before="72"/>
              <w:ind w:left="119"/>
              <w:rPr>
                <w:sz w:val="14"/>
              </w:rPr>
            </w:pPr>
            <w:r>
              <w:rPr>
                <w:color w:val="333333"/>
                <w:w w:val="105"/>
                <w:sz w:val="14"/>
              </w:rPr>
              <w:t>GOVERNO</w:t>
            </w:r>
            <w:r>
              <w:rPr>
                <w:color w:val="333333"/>
                <w:spacing w:val="-10"/>
                <w:w w:val="105"/>
                <w:sz w:val="14"/>
              </w:rPr>
              <w:t xml:space="preserve"> </w:t>
            </w:r>
            <w:r>
              <w:rPr>
                <w:color w:val="333333"/>
                <w:w w:val="105"/>
                <w:sz w:val="14"/>
              </w:rPr>
              <w:t>DO</w:t>
            </w:r>
            <w:r>
              <w:rPr>
                <w:color w:val="333333"/>
                <w:spacing w:val="-5"/>
                <w:w w:val="105"/>
                <w:sz w:val="14"/>
              </w:rPr>
              <w:t xml:space="preserve"> </w:t>
            </w:r>
            <w:r>
              <w:rPr>
                <w:color w:val="333333"/>
                <w:w w:val="105"/>
                <w:sz w:val="14"/>
              </w:rPr>
              <w:t>ESTADO</w:t>
            </w:r>
            <w:r>
              <w:rPr>
                <w:color w:val="333333"/>
                <w:spacing w:val="-4"/>
                <w:w w:val="105"/>
                <w:sz w:val="14"/>
              </w:rPr>
              <w:t xml:space="preserve"> </w:t>
            </w:r>
            <w:r>
              <w:rPr>
                <w:color w:val="333333"/>
                <w:w w:val="105"/>
                <w:sz w:val="14"/>
              </w:rPr>
              <w:t>DE</w:t>
            </w:r>
            <w:r>
              <w:rPr>
                <w:color w:val="333333"/>
                <w:spacing w:val="-4"/>
                <w:w w:val="105"/>
                <w:sz w:val="14"/>
              </w:rPr>
              <w:t xml:space="preserve"> </w:t>
            </w:r>
            <w:r>
              <w:rPr>
                <w:color w:val="333333"/>
                <w:w w:val="105"/>
                <w:sz w:val="14"/>
              </w:rPr>
              <w:t>SÃO</w:t>
            </w:r>
            <w:r>
              <w:rPr>
                <w:color w:val="333333"/>
                <w:spacing w:val="-4"/>
                <w:w w:val="105"/>
                <w:sz w:val="14"/>
              </w:rPr>
              <w:t xml:space="preserve"> </w:t>
            </w:r>
            <w:r>
              <w:rPr>
                <w:color w:val="333333"/>
                <w:w w:val="105"/>
                <w:sz w:val="14"/>
              </w:rPr>
              <w:t>PAULO</w:t>
            </w:r>
            <w:r>
              <w:rPr>
                <w:color w:val="333333"/>
                <w:spacing w:val="-5"/>
                <w:w w:val="105"/>
                <w:sz w:val="14"/>
              </w:rPr>
              <w:t xml:space="preserve"> </w:t>
            </w:r>
            <w:r>
              <w:rPr>
                <w:color w:val="333333"/>
                <w:w w:val="105"/>
                <w:sz w:val="14"/>
              </w:rPr>
              <w:t>|</w:t>
            </w:r>
            <w:r>
              <w:rPr>
                <w:color w:val="333333"/>
                <w:spacing w:val="-4"/>
                <w:w w:val="105"/>
                <w:sz w:val="14"/>
              </w:rPr>
              <w:t xml:space="preserve"> </w:t>
            </w:r>
            <w:r>
              <w:rPr>
                <w:color w:val="333333"/>
                <w:w w:val="105"/>
                <w:sz w:val="14"/>
              </w:rPr>
              <w:t>ESP-SECRETARIA</w:t>
            </w:r>
            <w:r>
              <w:rPr>
                <w:color w:val="333333"/>
                <w:spacing w:val="-9"/>
                <w:w w:val="105"/>
                <w:sz w:val="14"/>
              </w:rPr>
              <w:t xml:space="preserve"> </w:t>
            </w:r>
            <w:r>
              <w:rPr>
                <w:color w:val="333333"/>
                <w:w w:val="105"/>
                <w:sz w:val="14"/>
              </w:rPr>
              <w:t>DA</w:t>
            </w:r>
            <w:r>
              <w:rPr>
                <w:color w:val="333333"/>
                <w:spacing w:val="-9"/>
                <w:w w:val="105"/>
                <w:sz w:val="14"/>
              </w:rPr>
              <w:t xml:space="preserve"> </w:t>
            </w:r>
            <w:r>
              <w:rPr>
                <w:color w:val="333333"/>
                <w:spacing w:val="-2"/>
                <w:w w:val="105"/>
                <w:sz w:val="14"/>
              </w:rPr>
              <w:t>SEGURANCA</w:t>
            </w:r>
          </w:p>
        </w:tc>
        <w:tc>
          <w:tcPr>
            <w:tcW w:w="234" w:type="dxa"/>
            <w:vMerge w:val="restart"/>
            <w:tcBorders>
              <w:top w:val="single" w:sz="6" w:space="0" w:color="DEDEDE"/>
              <w:bottom w:val="single" w:sz="6" w:space="0" w:color="DEDEDE"/>
            </w:tcBorders>
            <w:shd w:val="clear" w:color="auto" w:fill="F5F5F5"/>
          </w:tcPr>
          <w:p w:rsidR="00843914" w:rsidRDefault="00843914">
            <w:pPr>
              <w:pStyle w:val="TableParagraph"/>
              <w:rPr>
                <w:sz w:val="14"/>
              </w:rPr>
            </w:pPr>
          </w:p>
        </w:tc>
        <w:tc>
          <w:tcPr>
            <w:tcW w:w="1236" w:type="dxa"/>
            <w:tcBorders>
              <w:top w:val="single" w:sz="6" w:space="0" w:color="DEDEDE"/>
            </w:tcBorders>
            <w:shd w:val="clear" w:color="auto" w:fill="F5F5F5"/>
          </w:tcPr>
          <w:p w:rsidR="00843914" w:rsidRDefault="00203B73">
            <w:pPr>
              <w:pStyle w:val="TableParagraph"/>
              <w:spacing w:before="72"/>
              <w:ind w:left="303"/>
              <w:rPr>
                <w:sz w:val="14"/>
              </w:rPr>
            </w:pPr>
            <w:r>
              <w:rPr>
                <w:color w:val="333333"/>
                <w:w w:val="105"/>
                <w:sz w:val="14"/>
              </w:rPr>
              <w:t xml:space="preserve">Dispensa </w:t>
            </w:r>
            <w:r>
              <w:rPr>
                <w:color w:val="333333"/>
                <w:spacing w:val="-5"/>
                <w:w w:val="105"/>
                <w:sz w:val="14"/>
              </w:rPr>
              <w:t>de</w:t>
            </w:r>
          </w:p>
        </w:tc>
        <w:tc>
          <w:tcPr>
            <w:tcW w:w="1088" w:type="dxa"/>
            <w:tcBorders>
              <w:top w:val="single" w:sz="6" w:space="0" w:color="DEDEDE"/>
            </w:tcBorders>
            <w:shd w:val="clear" w:color="auto" w:fill="F5F5F5"/>
          </w:tcPr>
          <w:p w:rsidR="00843914" w:rsidRDefault="00203B73">
            <w:pPr>
              <w:pStyle w:val="TableParagraph"/>
              <w:spacing w:before="72"/>
              <w:ind w:left="116"/>
              <w:rPr>
                <w:sz w:val="14"/>
              </w:rPr>
            </w:pPr>
            <w:r>
              <w:rPr>
                <w:color w:val="333333"/>
                <w:spacing w:val="-2"/>
                <w:w w:val="105"/>
                <w:sz w:val="14"/>
              </w:rPr>
              <w:t>19/11/2024</w:t>
            </w:r>
          </w:p>
        </w:tc>
        <w:tc>
          <w:tcPr>
            <w:tcW w:w="886" w:type="dxa"/>
            <w:gridSpan w:val="2"/>
            <w:tcBorders>
              <w:top w:val="single" w:sz="6" w:space="0" w:color="DEDEDE"/>
              <w:right w:val="single" w:sz="6" w:space="0" w:color="DDDDDD"/>
            </w:tcBorders>
            <w:shd w:val="clear" w:color="auto" w:fill="F5F5F5"/>
          </w:tcPr>
          <w:p w:rsidR="00843914" w:rsidRDefault="00203B73">
            <w:pPr>
              <w:pStyle w:val="TableParagraph"/>
              <w:spacing w:before="72"/>
              <w:ind w:left="119"/>
              <w:rPr>
                <w:sz w:val="14"/>
              </w:rPr>
            </w:pPr>
            <w:r>
              <w:rPr>
                <w:color w:val="333333"/>
                <w:w w:val="105"/>
                <w:sz w:val="14"/>
              </w:rPr>
              <w:t xml:space="preserve">R$ </w:t>
            </w:r>
            <w:r>
              <w:rPr>
                <w:color w:val="333333"/>
                <w:spacing w:val="-2"/>
                <w:w w:val="105"/>
                <w:sz w:val="14"/>
              </w:rPr>
              <w:t>499,00</w:t>
            </w:r>
          </w:p>
        </w:tc>
      </w:tr>
      <w:tr w:rsidR="00843914">
        <w:trPr>
          <w:trHeight w:val="212"/>
        </w:trPr>
        <w:tc>
          <w:tcPr>
            <w:tcW w:w="1295" w:type="dxa"/>
            <w:tcBorders>
              <w:left w:val="single" w:sz="6" w:space="0" w:color="DDDDDD"/>
            </w:tcBorders>
            <w:shd w:val="clear" w:color="auto" w:fill="F5F5F5"/>
          </w:tcPr>
          <w:p w:rsidR="00843914" w:rsidRDefault="00843914">
            <w:pPr>
              <w:pStyle w:val="TableParagraph"/>
              <w:rPr>
                <w:sz w:val="14"/>
              </w:rPr>
            </w:pPr>
          </w:p>
        </w:tc>
        <w:tc>
          <w:tcPr>
            <w:tcW w:w="5514" w:type="dxa"/>
            <w:gridSpan w:val="2"/>
            <w:shd w:val="clear" w:color="auto" w:fill="F5F5F5"/>
          </w:tcPr>
          <w:p w:rsidR="00843914" w:rsidRDefault="00203B73">
            <w:pPr>
              <w:pStyle w:val="TableParagraph"/>
              <w:spacing w:before="25"/>
              <w:ind w:left="119"/>
              <w:rPr>
                <w:sz w:val="14"/>
              </w:rPr>
            </w:pPr>
            <w:r>
              <w:rPr>
                <w:color w:val="333333"/>
                <w:spacing w:val="-2"/>
                <w:w w:val="105"/>
                <w:sz w:val="14"/>
              </w:rPr>
              <w:t>PUBLICA</w:t>
            </w:r>
            <w:r>
              <w:rPr>
                <w:color w:val="333333"/>
                <w:spacing w:val="9"/>
                <w:w w:val="105"/>
                <w:sz w:val="14"/>
              </w:rPr>
              <w:t xml:space="preserve"> </w:t>
            </w:r>
            <w:r>
              <w:rPr>
                <w:color w:val="333333"/>
                <w:spacing w:val="-2"/>
                <w:w w:val="105"/>
                <w:sz w:val="14"/>
              </w:rPr>
              <w:t>|</w:t>
            </w:r>
            <w:r>
              <w:rPr>
                <w:color w:val="333333"/>
                <w:spacing w:val="25"/>
                <w:w w:val="105"/>
                <w:sz w:val="14"/>
              </w:rPr>
              <w:t xml:space="preserve"> </w:t>
            </w:r>
            <w:r>
              <w:rPr>
                <w:color w:val="333333"/>
                <w:spacing w:val="-2"/>
                <w:w w:val="105"/>
                <w:sz w:val="14"/>
              </w:rPr>
              <w:t>ESP-DEPTO.POL.JUD.SP.INTER-DEINTER-3</w:t>
            </w:r>
            <w:r>
              <w:rPr>
                <w:color w:val="333333"/>
                <w:spacing w:val="25"/>
                <w:w w:val="105"/>
                <w:sz w:val="14"/>
              </w:rPr>
              <w:t xml:space="preserve"> </w:t>
            </w:r>
            <w:r>
              <w:rPr>
                <w:color w:val="333333"/>
                <w:spacing w:val="-2"/>
                <w:w w:val="105"/>
                <w:sz w:val="14"/>
              </w:rPr>
              <w:t>RIB.PRET</w:t>
            </w:r>
          </w:p>
        </w:tc>
        <w:tc>
          <w:tcPr>
            <w:tcW w:w="234" w:type="dxa"/>
            <w:vMerge/>
            <w:tcBorders>
              <w:top w:val="nil"/>
              <w:bottom w:val="single" w:sz="6" w:space="0" w:color="DEDEDE"/>
            </w:tcBorders>
            <w:shd w:val="clear" w:color="auto" w:fill="F5F5F5"/>
          </w:tcPr>
          <w:p w:rsidR="00843914" w:rsidRDefault="00843914">
            <w:pPr>
              <w:rPr>
                <w:sz w:val="2"/>
                <w:szCs w:val="2"/>
              </w:rPr>
            </w:pPr>
          </w:p>
        </w:tc>
        <w:tc>
          <w:tcPr>
            <w:tcW w:w="1236" w:type="dxa"/>
            <w:shd w:val="clear" w:color="auto" w:fill="F5F5F5"/>
          </w:tcPr>
          <w:p w:rsidR="00843914" w:rsidRDefault="00203B73">
            <w:pPr>
              <w:pStyle w:val="TableParagraph"/>
              <w:spacing w:before="25"/>
              <w:ind w:left="303"/>
              <w:rPr>
                <w:sz w:val="14"/>
              </w:rPr>
            </w:pPr>
            <w:r>
              <w:rPr>
                <w:color w:val="333333"/>
                <w:w w:val="105"/>
                <w:sz w:val="14"/>
              </w:rPr>
              <w:t xml:space="preserve">Licitação </w:t>
            </w:r>
            <w:r>
              <w:rPr>
                <w:color w:val="333333"/>
                <w:spacing w:val="-5"/>
                <w:w w:val="105"/>
                <w:sz w:val="14"/>
              </w:rPr>
              <w:t>Nº</w:t>
            </w:r>
          </w:p>
        </w:tc>
        <w:tc>
          <w:tcPr>
            <w:tcW w:w="1088" w:type="dxa"/>
            <w:shd w:val="clear" w:color="auto" w:fill="F5F5F5"/>
          </w:tcPr>
          <w:p w:rsidR="00843914" w:rsidRDefault="00843914">
            <w:pPr>
              <w:pStyle w:val="TableParagraph"/>
              <w:rPr>
                <w:sz w:val="14"/>
              </w:rPr>
            </w:pPr>
          </w:p>
        </w:tc>
        <w:tc>
          <w:tcPr>
            <w:tcW w:w="886" w:type="dxa"/>
            <w:gridSpan w:val="2"/>
            <w:tcBorders>
              <w:right w:val="single" w:sz="6" w:space="0" w:color="DDDDDD"/>
            </w:tcBorders>
            <w:shd w:val="clear" w:color="auto" w:fill="F5F5F5"/>
          </w:tcPr>
          <w:p w:rsidR="00843914" w:rsidRDefault="00843914">
            <w:pPr>
              <w:pStyle w:val="TableParagraph"/>
              <w:rPr>
                <w:sz w:val="14"/>
              </w:rPr>
            </w:pPr>
          </w:p>
        </w:tc>
      </w:tr>
      <w:tr w:rsidR="00843914">
        <w:trPr>
          <w:trHeight w:val="212"/>
        </w:trPr>
        <w:tc>
          <w:tcPr>
            <w:tcW w:w="1295" w:type="dxa"/>
            <w:tcBorders>
              <w:left w:val="single" w:sz="6" w:space="0" w:color="DDDDDD"/>
            </w:tcBorders>
            <w:shd w:val="clear" w:color="auto" w:fill="F5F5F5"/>
          </w:tcPr>
          <w:p w:rsidR="00843914" w:rsidRDefault="00843914">
            <w:pPr>
              <w:pStyle w:val="TableParagraph"/>
              <w:rPr>
                <w:sz w:val="14"/>
              </w:rPr>
            </w:pPr>
          </w:p>
        </w:tc>
        <w:tc>
          <w:tcPr>
            <w:tcW w:w="5514" w:type="dxa"/>
            <w:gridSpan w:val="2"/>
            <w:shd w:val="clear" w:color="auto" w:fill="F5F5F5"/>
          </w:tcPr>
          <w:p w:rsidR="00843914" w:rsidRDefault="00843914">
            <w:pPr>
              <w:pStyle w:val="TableParagraph"/>
              <w:rPr>
                <w:sz w:val="14"/>
              </w:rPr>
            </w:pPr>
          </w:p>
        </w:tc>
        <w:tc>
          <w:tcPr>
            <w:tcW w:w="234" w:type="dxa"/>
            <w:vMerge/>
            <w:tcBorders>
              <w:top w:val="nil"/>
              <w:bottom w:val="single" w:sz="6" w:space="0" w:color="DEDEDE"/>
            </w:tcBorders>
            <w:shd w:val="clear" w:color="auto" w:fill="F5F5F5"/>
          </w:tcPr>
          <w:p w:rsidR="00843914" w:rsidRDefault="00843914">
            <w:pPr>
              <w:rPr>
                <w:sz w:val="2"/>
                <w:szCs w:val="2"/>
              </w:rPr>
            </w:pPr>
          </w:p>
        </w:tc>
        <w:tc>
          <w:tcPr>
            <w:tcW w:w="1236" w:type="dxa"/>
            <w:shd w:val="clear" w:color="auto" w:fill="F5F5F5"/>
          </w:tcPr>
          <w:p w:rsidR="00843914" w:rsidRDefault="00203B73">
            <w:pPr>
              <w:pStyle w:val="TableParagraph"/>
              <w:spacing w:before="25"/>
              <w:ind w:left="303"/>
              <w:rPr>
                <w:sz w:val="14"/>
              </w:rPr>
            </w:pPr>
            <w:r>
              <w:rPr>
                <w:color w:val="333333"/>
                <w:spacing w:val="-2"/>
                <w:w w:val="105"/>
                <w:sz w:val="14"/>
              </w:rPr>
              <w:t>90023/2024</w:t>
            </w:r>
          </w:p>
        </w:tc>
        <w:tc>
          <w:tcPr>
            <w:tcW w:w="1088" w:type="dxa"/>
            <w:shd w:val="clear" w:color="auto" w:fill="F5F5F5"/>
          </w:tcPr>
          <w:p w:rsidR="00843914" w:rsidRDefault="00843914">
            <w:pPr>
              <w:pStyle w:val="TableParagraph"/>
              <w:rPr>
                <w:sz w:val="14"/>
              </w:rPr>
            </w:pPr>
          </w:p>
        </w:tc>
        <w:tc>
          <w:tcPr>
            <w:tcW w:w="886" w:type="dxa"/>
            <w:gridSpan w:val="2"/>
            <w:tcBorders>
              <w:right w:val="single" w:sz="6" w:space="0" w:color="DDDDDD"/>
            </w:tcBorders>
            <w:shd w:val="clear" w:color="auto" w:fill="F5F5F5"/>
          </w:tcPr>
          <w:p w:rsidR="00843914" w:rsidRDefault="00843914">
            <w:pPr>
              <w:pStyle w:val="TableParagraph"/>
              <w:rPr>
                <w:sz w:val="14"/>
              </w:rPr>
            </w:pPr>
          </w:p>
        </w:tc>
      </w:tr>
      <w:tr w:rsidR="00843914">
        <w:trPr>
          <w:trHeight w:val="212"/>
        </w:trPr>
        <w:tc>
          <w:tcPr>
            <w:tcW w:w="1295" w:type="dxa"/>
            <w:tcBorders>
              <w:left w:val="single" w:sz="6" w:space="0" w:color="DDDDDD"/>
            </w:tcBorders>
            <w:shd w:val="clear" w:color="auto" w:fill="F5F5F5"/>
          </w:tcPr>
          <w:p w:rsidR="00843914" w:rsidRDefault="00843914">
            <w:pPr>
              <w:pStyle w:val="TableParagraph"/>
              <w:rPr>
                <w:sz w:val="14"/>
              </w:rPr>
            </w:pPr>
          </w:p>
        </w:tc>
        <w:tc>
          <w:tcPr>
            <w:tcW w:w="5514" w:type="dxa"/>
            <w:gridSpan w:val="2"/>
            <w:shd w:val="clear" w:color="auto" w:fill="F5F5F5"/>
          </w:tcPr>
          <w:p w:rsidR="00843914" w:rsidRDefault="00843914">
            <w:pPr>
              <w:pStyle w:val="TableParagraph"/>
              <w:rPr>
                <w:sz w:val="14"/>
              </w:rPr>
            </w:pPr>
          </w:p>
        </w:tc>
        <w:tc>
          <w:tcPr>
            <w:tcW w:w="234" w:type="dxa"/>
            <w:vMerge/>
            <w:tcBorders>
              <w:top w:val="nil"/>
              <w:bottom w:val="single" w:sz="6" w:space="0" w:color="DEDEDE"/>
            </w:tcBorders>
            <w:shd w:val="clear" w:color="auto" w:fill="F5F5F5"/>
          </w:tcPr>
          <w:p w:rsidR="00843914" w:rsidRDefault="00843914">
            <w:pPr>
              <w:rPr>
                <w:sz w:val="2"/>
                <w:szCs w:val="2"/>
              </w:rPr>
            </w:pPr>
          </w:p>
        </w:tc>
        <w:tc>
          <w:tcPr>
            <w:tcW w:w="1236" w:type="dxa"/>
            <w:shd w:val="clear" w:color="auto" w:fill="F5F5F5"/>
          </w:tcPr>
          <w:p w:rsidR="00843914" w:rsidRDefault="00203B73">
            <w:pPr>
              <w:pStyle w:val="TableParagraph"/>
              <w:spacing w:before="25"/>
              <w:ind w:left="303"/>
              <w:rPr>
                <w:sz w:val="14"/>
              </w:rPr>
            </w:pPr>
            <w:r>
              <w:rPr>
                <w:color w:val="333333"/>
                <w:spacing w:val="-2"/>
                <w:w w:val="105"/>
                <w:sz w:val="14"/>
              </w:rPr>
              <w:t>UASG:</w:t>
            </w:r>
          </w:p>
        </w:tc>
        <w:tc>
          <w:tcPr>
            <w:tcW w:w="1088" w:type="dxa"/>
            <w:shd w:val="clear" w:color="auto" w:fill="F5F5F5"/>
          </w:tcPr>
          <w:p w:rsidR="00843914" w:rsidRDefault="00843914">
            <w:pPr>
              <w:pStyle w:val="TableParagraph"/>
              <w:rPr>
                <w:sz w:val="14"/>
              </w:rPr>
            </w:pPr>
          </w:p>
        </w:tc>
        <w:tc>
          <w:tcPr>
            <w:tcW w:w="886" w:type="dxa"/>
            <w:gridSpan w:val="2"/>
            <w:tcBorders>
              <w:right w:val="single" w:sz="6" w:space="0" w:color="DDDDDD"/>
            </w:tcBorders>
            <w:shd w:val="clear" w:color="auto" w:fill="F5F5F5"/>
          </w:tcPr>
          <w:p w:rsidR="00843914" w:rsidRDefault="00843914">
            <w:pPr>
              <w:pStyle w:val="TableParagraph"/>
              <w:rPr>
                <w:sz w:val="14"/>
              </w:rPr>
            </w:pPr>
          </w:p>
        </w:tc>
      </w:tr>
      <w:tr w:rsidR="00843914">
        <w:trPr>
          <w:trHeight w:val="268"/>
        </w:trPr>
        <w:tc>
          <w:tcPr>
            <w:tcW w:w="1295" w:type="dxa"/>
            <w:tcBorders>
              <w:left w:val="single" w:sz="6" w:space="0" w:color="DDDDDD"/>
              <w:bottom w:val="single" w:sz="6" w:space="0" w:color="DEDEDE"/>
            </w:tcBorders>
            <w:shd w:val="clear" w:color="auto" w:fill="F5F5F5"/>
          </w:tcPr>
          <w:p w:rsidR="00843914" w:rsidRDefault="00843914">
            <w:pPr>
              <w:pStyle w:val="TableParagraph"/>
              <w:rPr>
                <w:sz w:val="14"/>
              </w:rPr>
            </w:pPr>
          </w:p>
        </w:tc>
        <w:tc>
          <w:tcPr>
            <w:tcW w:w="5514" w:type="dxa"/>
            <w:gridSpan w:val="2"/>
            <w:tcBorders>
              <w:bottom w:val="single" w:sz="6" w:space="0" w:color="DEDEDE"/>
            </w:tcBorders>
            <w:shd w:val="clear" w:color="auto" w:fill="F5F5F5"/>
          </w:tcPr>
          <w:p w:rsidR="00843914" w:rsidRDefault="00843914">
            <w:pPr>
              <w:pStyle w:val="TableParagraph"/>
              <w:rPr>
                <w:sz w:val="14"/>
              </w:rPr>
            </w:pPr>
          </w:p>
        </w:tc>
        <w:tc>
          <w:tcPr>
            <w:tcW w:w="234" w:type="dxa"/>
            <w:vMerge/>
            <w:tcBorders>
              <w:top w:val="nil"/>
              <w:bottom w:val="single" w:sz="6" w:space="0" w:color="DEDEDE"/>
            </w:tcBorders>
            <w:shd w:val="clear" w:color="auto" w:fill="F5F5F5"/>
          </w:tcPr>
          <w:p w:rsidR="00843914" w:rsidRDefault="00843914">
            <w:pPr>
              <w:rPr>
                <w:sz w:val="2"/>
                <w:szCs w:val="2"/>
              </w:rPr>
            </w:pPr>
          </w:p>
        </w:tc>
        <w:tc>
          <w:tcPr>
            <w:tcW w:w="1236" w:type="dxa"/>
            <w:tcBorders>
              <w:bottom w:val="single" w:sz="6" w:space="0" w:color="DEDEDE"/>
            </w:tcBorders>
            <w:shd w:val="clear" w:color="auto" w:fill="F5F5F5"/>
          </w:tcPr>
          <w:p w:rsidR="00843914" w:rsidRDefault="00203B73">
            <w:pPr>
              <w:pStyle w:val="TableParagraph"/>
              <w:spacing w:before="25"/>
              <w:ind w:left="303"/>
              <w:rPr>
                <w:sz w:val="14"/>
              </w:rPr>
            </w:pPr>
            <w:r>
              <w:rPr>
                <w:color w:val="333333"/>
                <w:spacing w:val="-2"/>
                <w:w w:val="105"/>
                <w:sz w:val="14"/>
              </w:rPr>
              <w:t>180108</w:t>
            </w:r>
          </w:p>
        </w:tc>
        <w:tc>
          <w:tcPr>
            <w:tcW w:w="1088" w:type="dxa"/>
            <w:tcBorders>
              <w:bottom w:val="single" w:sz="6" w:space="0" w:color="DEDEDE"/>
            </w:tcBorders>
            <w:shd w:val="clear" w:color="auto" w:fill="F5F5F5"/>
          </w:tcPr>
          <w:p w:rsidR="00843914" w:rsidRDefault="00843914">
            <w:pPr>
              <w:pStyle w:val="TableParagraph"/>
              <w:rPr>
                <w:sz w:val="14"/>
              </w:rPr>
            </w:pPr>
          </w:p>
        </w:tc>
        <w:tc>
          <w:tcPr>
            <w:tcW w:w="886" w:type="dxa"/>
            <w:gridSpan w:val="2"/>
            <w:tcBorders>
              <w:bottom w:val="single" w:sz="6" w:space="0" w:color="DEDEDE"/>
              <w:right w:val="single" w:sz="6" w:space="0" w:color="DDDDDD"/>
            </w:tcBorders>
            <w:shd w:val="clear" w:color="auto" w:fill="F5F5F5"/>
          </w:tcPr>
          <w:p w:rsidR="00843914" w:rsidRDefault="00843914">
            <w:pPr>
              <w:pStyle w:val="TableParagraph"/>
              <w:rPr>
                <w:sz w:val="14"/>
              </w:rPr>
            </w:pPr>
          </w:p>
        </w:tc>
      </w:tr>
      <w:tr w:rsidR="00843914">
        <w:trPr>
          <w:trHeight w:val="300"/>
        </w:trPr>
        <w:tc>
          <w:tcPr>
            <w:tcW w:w="1295" w:type="dxa"/>
            <w:tcBorders>
              <w:top w:val="single" w:sz="6" w:space="0" w:color="DEDEDE"/>
              <w:left w:val="single" w:sz="6" w:space="0" w:color="DDDDDD"/>
              <w:bottom w:val="single" w:sz="6" w:space="0" w:color="DDDDDD"/>
            </w:tcBorders>
          </w:tcPr>
          <w:p w:rsidR="00843914" w:rsidRDefault="00203B73">
            <w:pPr>
              <w:pStyle w:val="TableParagraph"/>
              <w:spacing w:before="72"/>
              <w:ind w:left="134"/>
              <w:rPr>
                <w:b/>
                <w:sz w:val="14"/>
              </w:rPr>
            </w:pPr>
            <w:r>
              <w:rPr>
                <w:b/>
                <w:color w:val="333333"/>
                <w:spacing w:val="-2"/>
                <w:w w:val="105"/>
                <w:sz w:val="14"/>
              </w:rPr>
              <w:t>Valor</w:t>
            </w:r>
            <w:r>
              <w:rPr>
                <w:b/>
                <w:color w:val="333333"/>
                <w:spacing w:val="-7"/>
                <w:w w:val="105"/>
                <w:sz w:val="14"/>
              </w:rPr>
              <w:t xml:space="preserve"> </w:t>
            </w:r>
            <w:r>
              <w:rPr>
                <w:b/>
                <w:color w:val="333333"/>
                <w:spacing w:val="-2"/>
                <w:w w:val="105"/>
                <w:sz w:val="14"/>
              </w:rPr>
              <w:t>Unitário</w:t>
            </w:r>
          </w:p>
        </w:tc>
        <w:tc>
          <w:tcPr>
            <w:tcW w:w="5514" w:type="dxa"/>
            <w:gridSpan w:val="2"/>
            <w:tcBorders>
              <w:top w:val="single" w:sz="6" w:space="0" w:color="DEDEDE"/>
              <w:bottom w:val="double" w:sz="6" w:space="0" w:color="DDDDDD"/>
            </w:tcBorders>
          </w:tcPr>
          <w:p w:rsidR="00843914" w:rsidRDefault="00843914">
            <w:pPr>
              <w:pStyle w:val="TableParagraph"/>
              <w:rPr>
                <w:sz w:val="14"/>
              </w:rPr>
            </w:pPr>
          </w:p>
        </w:tc>
        <w:tc>
          <w:tcPr>
            <w:tcW w:w="234" w:type="dxa"/>
            <w:tcBorders>
              <w:top w:val="single" w:sz="6" w:space="0" w:color="DEDEDE"/>
              <w:bottom w:val="single" w:sz="6" w:space="0" w:color="DDDDDD"/>
            </w:tcBorders>
          </w:tcPr>
          <w:p w:rsidR="00843914" w:rsidRDefault="00843914">
            <w:pPr>
              <w:pStyle w:val="TableParagraph"/>
              <w:rPr>
                <w:sz w:val="14"/>
              </w:rPr>
            </w:pPr>
          </w:p>
        </w:tc>
        <w:tc>
          <w:tcPr>
            <w:tcW w:w="1236" w:type="dxa"/>
            <w:tcBorders>
              <w:top w:val="single" w:sz="6" w:space="0" w:color="DEDEDE"/>
              <w:bottom w:val="double" w:sz="6" w:space="0" w:color="043C4E"/>
            </w:tcBorders>
          </w:tcPr>
          <w:p w:rsidR="00843914" w:rsidRDefault="00843914">
            <w:pPr>
              <w:pStyle w:val="TableParagraph"/>
              <w:rPr>
                <w:sz w:val="14"/>
              </w:rPr>
            </w:pPr>
          </w:p>
        </w:tc>
        <w:tc>
          <w:tcPr>
            <w:tcW w:w="1088" w:type="dxa"/>
            <w:tcBorders>
              <w:top w:val="single" w:sz="6" w:space="0" w:color="DEDEDE"/>
              <w:bottom w:val="double" w:sz="6" w:space="0" w:color="043C4E"/>
            </w:tcBorders>
          </w:tcPr>
          <w:p w:rsidR="00843914" w:rsidRDefault="00843914">
            <w:pPr>
              <w:pStyle w:val="TableParagraph"/>
              <w:rPr>
                <w:sz w:val="14"/>
              </w:rPr>
            </w:pPr>
          </w:p>
        </w:tc>
        <w:tc>
          <w:tcPr>
            <w:tcW w:w="886" w:type="dxa"/>
            <w:gridSpan w:val="2"/>
            <w:tcBorders>
              <w:top w:val="single" w:sz="6" w:space="0" w:color="DEDEDE"/>
              <w:bottom w:val="double" w:sz="6" w:space="0" w:color="043C4E"/>
              <w:right w:val="single" w:sz="6" w:space="0" w:color="DDDDDD"/>
            </w:tcBorders>
          </w:tcPr>
          <w:p w:rsidR="00843914" w:rsidRDefault="00203B73">
            <w:pPr>
              <w:pStyle w:val="TableParagraph"/>
              <w:spacing w:before="72"/>
              <w:ind w:left="111"/>
              <w:rPr>
                <w:b/>
                <w:sz w:val="14"/>
              </w:rPr>
            </w:pPr>
            <w:r>
              <w:rPr>
                <w:b/>
                <w:color w:val="333333"/>
                <w:w w:val="105"/>
                <w:sz w:val="14"/>
              </w:rPr>
              <w:t xml:space="preserve">R$ </w:t>
            </w:r>
            <w:r>
              <w:rPr>
                <w:b/>
                <w:color w:val="333333"/>
                <w:spacing w:val="-2"/>
                <w:w w:val="105"/>
                <w:sz w:val="14"/>
              </w:rPr>
              <w:t>499,00</w:t>
            </w:r>
          </w:p>
        </w:tc>
      </w:tr>
      <w:tr w:rsidR="00843914">
        <w:trPr>
          <w:trHeight w:val="223"/>
        </w:trPr>
        <w:tc>
          <w:tcPr>
            <w:tcW w:w="4031" w:type="dxa"/>
            <w:gridSpan w:val="2"/>
            <w:tcBorders>
              <w:top w:val="single" w:sz="6" w:space="0" w:color="DDDDDD"/>
              <w:right w:val="single" w:sz="6" w:space="0" w:color="000000"/>
            </w:tcBorders>
          </w:tcPr>
          <w:p w:rsidR="00843914" w:rsidRDefault="00843914">
            <w:pPr>
              <w:pStyle w:val="TableParagraph"/>
              <w:rPr>
                <w:sz w:val="14"/>
              </w:rPr>
            </w:pPr>
          </w:p>
        </w:tc>
        <w:tc>
          <w:tcPr>
            <w:tcW w:w="2778" w:type="dxa"/>
            <w:tcBorders>
              <w:top w:val="double" w:sz="6" w:space="0" w:color="000000"/>
              <w:left w:val="single" w:sz="6" w:space="0" w:color="000000"/>
              <w:bottom w:val="single" w:sz="6" w:space="0" w:color="000000"/>
              <w:right w:val="single" w:sz="6" w:space="0" w:color="000000"/>
            </w:tcBorders>
            <w:shd w:val="clear" w:color="auto" w:fill="FFFFFF"/>
          </w:tcPr>
          <w:p w:rsidR="00843914" w:rsidRDefault="00203B73">
            <w:pPr>
              <w:pStyle w:val="TableParagraph"/>
              <w:spacing w:line="166" w:lineRule="exact"/>
              <w:ind w:left="174"/>
              <w:rPr>
                <w:sz w:val="16"/>
              </w:rPr>
            </w:pPr>
            <w:r>
              <w:rPr>
                <w:noProof/>
                <w:sz w:val="16"/>
                <w:lang w:val="pt-BR" w:eastAsia="pt-BR"/>
              </w:rPr>
              <mc:AlternateContent>
                <mc:Choice Requires="wpg">
                  <w:drawing>
                    <wp:anchor distT="0" distB="0" distL="0" distR="0" simplePos="0" relativeHeight="485058048" behindDoc="1" locked="0" layoutInCell="1" allowOverlap="1">
                      <wp:simplePos x="0" y="0"/>
                      <wp:positionH relativeFrom="column">
                        <wp:posOffset>-3614</wp:posOffset>
                      </wp:positionH>
                      <wp:positionV relativeFrom="paragraph">
                        <wp:posOffset>-32359</wp:posOffset>
                      </wp:positionV>
                      <wp:extent cx="1771650" cy="180975"/>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0" cy="180975"/>
                                <a:chOff x="0" y="0"/>
                                <a:chExt cx="1771650" cy="180975"/>
                              </a:xfrm>
                            </wpg:grpSpPr>
                            <wps:wsp>
                              <wps:cNvPr id="335" name="Graphic 335"/>
                              <wps:cNvSpPr/>
                              <wps:spPr>
                                <a:xfrm>
                                  <a:off x="0" y="0"/>
                                  <a:ext cx="1771650" cy="180975"/>
                                </a:xfrm>
                                <a:custGeom>
                                  <a:avLst/>
                                  <a:gdLst/>
                                  <a:ahLst/>
                                  <a:cxnLst/>
                                  <a:rect l="l" t="t" r="r" b="b"/>
                                  <a:pathLst>
                                    <a:path w="1771650" h="180975">
                                      <a:moveTo>
                                        <a:pt x="1771098" y="180724"/>
                                      </a:moveTo>
                                      <a:lnTo>
                                        <a:pt x="0" y="180724"/>
                                      </a:lnTo>
                                      <a:lnTo>
                                        <a:pt x="0" y="0"/>
                                      </a:lnTo>
                                      <a:lnTo>
                                        <a:pt x="1771098" y="0"/>
                                      </a:lnTo>
                                      <a:lnTo>
                                        <a:pt x="1771098" y="18072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3DF9FD7" id="Group 334" o:spid="_x0000_s1026" style="position:absolute;margin-left:-.3pt;margin-top:-2.55pt;width:139.5pt;height:14.25pt;z-index:-18258432;mso-wrap-distance-left:0;mso-wrap-distance-right:0" coordsize="17716,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">
                      <v:shape id="Graphic 335" o:spid="_x0000_s1027" style="position:absolute;width:17716;height:1809;visibility:visible;mso-wrap-style:square;v-text-anchor:top" coordsize="177165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" path="m1771098,180724l,180724,,,1771098,r,180724xe" stroked="f">
                        <v:path arrowok="t"/>
                      </v:shape>
                    </v:group>
                  </w:pict>
                </mc:Fallback>
              </mc:AlternateContent>
            </w:r>
            <w:r>
              <w:rPr>
                <w:sz w:val="16"/>
              </w:rPr>
              <w:t>Média</w:t>
            </w:r>
            <w:r>
              <w:rPr>
                <w:spacing w:val="-5"/>
                <w:sz w:val="16"/>
              </w:rPr>
              <w:t xml:space="preserve"> </w:t>
            </w:r>
            <w:r>
              <w:rPr>
                <w:sz w:val="16"/>
              </w:rPr>
              <w:t>dos</w:t>
            </w:r>
            <w:r>
              <w:rPr>
                <w:spacing w:val="-5"/>
                <w:sz w:val="16"/>
              </w:rPr>
              <w:t xml:space="preserve"> </w:t>
            </w:r>
            <w:r>
              <w:rPr>
                <w:sz w:val="16"/>
              </w:rPr>
              <w:t>Preços</w:t>
            </w:r>
            <w:r>
              <w:rPr>
                <w:spacing w:val="-4"/>
                <w:sz w:val="16"/>
              </w:rPr>
              <w:t xml:space="preserve"> </w:t>
            </w:r>
            <w:r>
              <w:rPr>
                <w:sz w:val="16"/>
              </w:rPr>
              <w:t>Obtidos:</w:t>
            </w:r>
            <w:r>
              <w:rPr>
                <w:spacing w:val="-5"/>
                <w:sz w:val="16"/>
              </w:rPr>
              <w:t xml:space="preserve"> </w:t>
            </w:r>
            <w:r>
              <w:rPr>
                <w:sz w:val="16"/>
              </w:rPr>
              <w:t>R$</w:t>
            </w:r>
            <w:r>
              <w:rPr>
                <w:spacing w:val="-4"/>
                <w:sz w:val="16"/>
              </w:rPr>
              <w:t xml:space="preserve"> </w:t>
            </w:r>
            <w:r>
              <w:rPr>
                <w:spacing w:val="-2"/>
                <w:sz w:val="16"/>
              </w:rPr>
              <w:t>499,00</w:t>
            </w:r>
          </w:p>
        </w:tc>
        <w:tc>
          <w:tcPr>
            <w:tcW w:w="234" w:type="dxa"/>
            <w:tcBorders>
              <w:top w:val="single" w:sz="6" w:space="0" w:color="DDDDDD"/>
              <w:left w:val="single" w:sz="6" w:space="0" w:color="000000"/>
              <w:right w:val="single" w:sz="2" w:space="0" w:color="043C4E"/>
            </w:tcBorders>
          </w:tcPr>
          <w:p w:rsidR="00843914" w:rsidRDefault="00843914">
            <w:pPr>
              <w:pStyle w:val="TableParagraph"/>
              <w:rPr>
                <w:sz w:val="14"/>
              </w:rPr>
            </w:pPr>
          </w:p>
        </w:tc>
        <w:tc>
          <w:tcPr>
            <w:tcW w:w="2952" w:type="dxa"/>
            <w:gridSpan w:val="3"/>
            <w:tcBorders>
              <w:top w:val="double" w:sz="6" w:space="0" w:color="043C4E"/>
              <w:bottom w:val="single" w:sz="6" w:space="0" w:color="043C4E"/>
            </w:tcBorders>
            <w:shd w:val="clear" w:color="auto" w:fill="043C4E"/>
          </w:tcPr>
          <w:p w:rsidR="00843914" w:rsidRDefault="00203B73">
            <w:pPr>
              <w:pStyle w:val="TableParagraph"/>
              <w:spacing w:line="166" w:lineRule="exact"/>
              <w:ind w:left="187"/>
              <w:rPr>
                <w:sz w:val="16"/>
              </w:rPr>
            </w:pPr>
            <w:r>
              <w:rPr>
                <w:color w:val="FFFFFF"/>
                <w:sz w:val="16"/>
              </w:rPr>
              <w:t>Mediana</w:t>
            </w:r>
            <w:r>
              <w:rPr>
                <w:color w:val="FFFFFF"/>
                <w:spacing w:val="-5"/>
                <w:sz w:val="16"/>
              </w:rPr>
              <w:t xml:space="preserve"> </w:t>
            </w:r>
            <w:r>
              <w:rPr>
                <w:color w:val="FFFFFF"/>
                <w:sz w:val="16"/>
              </w:rPr>
              <w:t>dos</w:t>
            </w:r>
            <w:r>
              <w:rPr>
                <w:color w:val="FFFFFF"/>
                <w:spacing w:val="-5"/>
                <w:sz w:val="16"/>
              </w:rPr>
              <w:t xml:space="preserve"> </w:t>
            </w:r>
            <w:r>
              <w:rPr>
                <w:color w:val="FFFFFF"/>
                <w:sz w:val="16"/>
              </w:rPr>
              <w:t>Preços</w:t>
            </w:r>
            <w:r>
              <w:rPr>
                <w:color w:val="FFFFFF"/>
                <w:spacing w:val="-5"/>
                <w:sz w:val="16"/>
              </w:rPr>
              <w:t xml:space="preserve"> </w:t>
            </w:r>
            <w:r>
              <w:rPr>
                <w:color w:val="FFFFFF"/>
                <w:sz w:val="16"/>
              </w:rPr>
              <w:t>Obtidos:</w:t>
            </w:r>
            <w:r>
              <w:rPr>
                <w:color w:val="FFFFFF"/>
                <w:spacing w:val="-5"/>
                <w:sz w:val="16"/>
              </w:rPr>
              <w:t xml:space="preserve"> </w:t>
            </w:r>
            <w:r>
              <w:rPr>
                <w:color w:val="FFFFFF"/>
                <w:sz w:val="16"/>
              </w:rPr>
              <w:t>R$</w:t>
            </w:r>
            <w:r>
              <w:rPr>
                <w:color w:val="FFFFFF"/>
                <w:spacing w:val="-5"/>
                <w:sz w:val="16"/>
              </w:rPr>
              <w:t xml:space="preserve"> </w:t>
            </w:r>
            <w:r>
              <w:rPr>
                <w:color w:val="FFFFFF"/>
                <w:spacing w:val="-2"/>
                <w:sz w:val="16"/>
              </w:rPr>
              <w:t>499,00</w:t>
            </w:r>
          </w:p>
        </w:tc>
        <w:tc>
          <w:tcPr>
            <w:tcW w:w="258" w:type="dxa"/>
            <w:tcBorders>
              <w:top w:val="single" w:sz="6" w:space="0" w:color="DDDDDD"/>
              <w:left w:val="single" w:sz="2" w:space="0" w:color="043C4E"/>
            </w:tcBorders>
          </w:tcPr>
          <w:p w:rsidR="00843914" w:rsidRDefault="00843914">
            <w:pPr>
              <w:pStyle w:val="TableParagraph"/>
              <w:rPr>
                <w:sz w:val="14"/>
              </w:rPr>
            </w:pPr>
          </w:p>
        </w:tc>
      </w:tr>
    </w:tbl>
    <w:p w:rsidR="00843914" w:rsidRDefault="00843914">
      <w:pPr>
        <w:pStyle w:val="Corpodetexto"/>
        <w:rPr>
          <w:rFonts w:ascii="Times New Roman"/>
          <w:b/>
        </w:rPr>
      </w:pPr>
    </w:p>
    <w:p w:rsidR="00843914" w:rsidRDefault="00203B73">
      <w:pPr>
        <w:pStyle w:val="Corpodetexto"/>
        <w:spacing w:before="139"/>
        <w:rPr>
          <w:rFonts w:ascii="Times New Roman"/>
          <w:b/>
        </w:rPr>
      </w:pPr>
      <w:r>
        <w:rPr>
          <w:rFonts w:ascii="Times New Roman"/>
          <w:b/>
          <w:noProof/>
          <w:lang w:val="pt-BR" w:eastAsia="pt-BR"/>
        </w:rPr>
        <mc:AlternateContent>
          <mc:Choice Requires="wpg">
            <w:drawing>
              <wp:anchor distT="0" distB="0" distL="0" distR="0" simplePos="0" relativeHeight="487633408" behindDoc="1" locked="0" layoutInCell="1" allowOverlap="1">
                <wp:simplePos x="0" y="0"/>
                <wp:positionH relativeFrom="page">
                  <wp:posOffset>388569</wp:posOffset>
                </wp:positionH>
                <wp:positionV relativeFrom="paragraph">
                  <wp:posOffset>249938</wp:posOffset>
                </wp:positionV>
                <wp:extent cx="6795770" cy="289560"/>
                <wp:effectExtent l="0" t="0" r="0" b="0"/>
                <wp:wrapTopAndBottom/>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5770" cy="289560"/>
                          <a:chOff x="0" y="0"/>
                          <a:chExt cx="6795770" cy="289560"/>
                        </a:xfrm>
                      </wpg:grpSpPr>
                      <wps:wsp>
                        <wps:cNvPr id="337" name="Graphic 337"/>
                        <wps:cNvSpPr/>
                        <wps:spPr>
                          <a:xfrm>
                            <a:off x="0" y="0"/>
                            <a:ext cx="6795770" cy="289560"/>
                          </a:xfrm>
                          <a:custGeom>
                            <a:avLst/>
                            <a:gdLst/>
                            <a:ahLst/>
                            <a:cxnLst/>
                            <a:rect l="l" t="t" r="r" b="b"/>
                            <a:pathLst>
                              <a:path w="6795770" h="289560">
                                <a:moveTo>
                                  <a:pt x="6795234" y="289158"/>
                                </a:moveTo>
                                <a:lnTo>
                                  <a:pt x="0" y="289158"/>
                                </a:lnTo>
                                <a:lnTo>
                                  <a:pt x="0" y="0"/>
                                </a:lnTo>
                                <a:lnTo>
                                  <a:pt x="6795234" y="0"/>
                                </a:lnTo>
                                <a:lnTo>
                                  <a:pt x="6795234" y="289158"/>
                                </a:lnTo>
                                <a:close/>
                              </a:path>
                            </a:pathLst>
                          </a:custGeom>
                          <a:solidFill>
                            <a:srgbClr val="F5F5F5"/>
                          </a:solidFill>
                        </wps:spPr>
                        <wps:bodyPr wrap="square" lIns="0" tIns="0" rIns="0" bIns="0" rtlCol="0">
                          <a:prstTxWarp prst="textNoShape">
                            <a:avLst/>
                          </a:prstTxWarp>
                          <a:noAutofit/>
                        </wps:bodyPr>
                      </wps:wsp>
                      <wps:wsp>
                        <wps:cNvPr id="338" name="Graphic 338"/>
                        <wps:cNvSpPr/>
                        <wps:spPr>
                          <a:xfrm>
                            <a:off x="0" y="8"/>
                            <a:ext cx="6795770" cy="289560"/>
                          </a:xfrm>
                          <a:custGeom>
                            <a:avLst/>
                            <a:gdLst/>
                            <a:ahLst/>
                            <a:cxnLst/>
                            <a:rect l="l" t="t" r="r" b="b"/>
                            <a:pathLst>
                              <a:path w="6795770" h="289560">
                                <a:moveTo>
                                  <a:pt x="6795224" y="281927"/>
                                </a:moveTo>
                                <a:lnTo>
                                  <a:pt x="0" y="281927"/>
                                </a:lnTo>
                                <a:lnTo>
                                  <a:pt x="0" y="289153"/>
                                </a:lnTo>
                                <a:lnTo>
                                  <a:pt x="6795224" y="289153"/>
                                </a:lnTo>
                                <a:lnTo>
                                  <a:pt x="6795224" y="281927"/>
                                </a:lnTo>
                                <a:close/>
                              </a:path>
                              <a:path w="6795770" h="289560">
                                <a:moveTo>
                                  <a:pt x="6795224" y="0"/>
                                </a:moveTo>
                                <a:lnTo>
                                  <a:pt x="0" y="0"/>
                                </a:lnTo>
                                <a:lnTo>
                                  <a:pt x="0" y="7226"/>
                                </a:lnTo>
                                <a:lnTo>
                                  <a:pt x="6795224" y="7226"/>
                                </a:lnTo>
                                <a:lnTo>
                                  <a:pt x="6795224" y="0"/>
                                </a:lnTo>
                                <a:close/>
                              </a:path>
                            </a:pathLst>
                          </a:custGeom>
                          <a:solidFill>
                            <a:srgbClr val="DEDEDE"/>
                          </a:solidFill>
                        </wps:spPr>
                        <wps:bodyPr wrap="square" lIns="0" tIns="0" rIns="0" bIns="0" rtlCol="0">
                          <a:prstTxWarp prst="textNoShape">
                            <a:avLst/>
                          </a:prstTxWarp>
                          <a:noAutofit/>
                        </wps:bodyPr>
                      </wps:wsp>
                      <wps:wsp>
                        <wps:cNvPr id="339" name="Textbox 339"/>
                        <wps:cNvSpPr txBox="1"/>
                        <wps:spPr>
                          <a:xfrm>
                            <a:off x="0" y="7228"/>
                            <a:ext cx="6795770" cy="274955"/>
                          </a:xfrm>
                          <a:prstGeom prst="rect">
                            <a:avLst/>
                          </a:prstGeom>
                        </wps:spPr>
                        <wps:txbx>
                          <w:txbxContent>
                            <w:p w:rsidR="00843914" w:rsidRDefault="00203B73">
                              <w:pPr>
                                <w:tabs>
                                  <w:tab w:val="left" w:pos="1644"/>
                                </w:tabs>
                                <w:spacing w:before="114"/>
                                <w:ind w:right="117"/>
                                <w:jc w:val="right"/>
                                <w:rPr>
                                  <w:rFonts w:ascii="Times New Roman"/>
                                  <w:b/>
                                  <w:sz w:val="17"/>
                                </w:rPr>
                              </w:pPr>
                              <w:r>
                                <w:rPr>
                                  <w:rFonts w:ascii="Times New Roman"/>
                                  <w:b/>
                                  <w:color w:val="333333"/>
                                  <w:sz w:val="17"/>
                                </w:rPr>
                                <w:t>Valor</w:t>
                              </w:r>
                              <w:r>
                                <w:rPr>
                                  <w:rFonts w:ascii="Times New Roman"/>
                                  <w:b/>
                                  <w:color w:val="333333"/>
                                  <w:spacing w:val="-6"/>
                                  <w:sz w:val="17"/>
                                </w:rPr>
                                <w:t xml:space="preserve"> </w:t>
                              </w:r>
                              <w:r>
                                <w:rPr>
                                  <w:rFonts w:ascii="Times New Roman"/>
                                  <w:b/>
                                  <w:color w:val="333333"/>
                                  <w:spacing w:val="-2"/>
                                  <w:sz w:val="17"/>
                                </w:rPr>
                                <w:t>Global:</w:t>
                              </w:r>
                              <w:r>
                                <w:rPr>
                                  <w:rFonts w:ascii="Times New Roman"/>
                                  <w:b/>
                                  <w:color w:val="333333"/>
                                  <w:sz w:val="17"/>
                                </w:rPr>
                                <w:tab/>
                                <w:t>R$</w:t>
                              </w:r>
                              <w:r>
                                <w:rPr>
                                  <w:rFonts w:ascii="Times New Roman"/>
                                  <w:b/>
                                  <w:color w:val="333333"/>
                                  <w:spacing w:val="8"/>
                                  <w:sz w:val="17"/>
                                </w:rPr>
                                <w:t xml:space="preserve"> </w:t>
                              </w:r>
                              <w:r>
                                <w:rPr>
                                  <w:rFonts w:ascii="Times New Roman"/>
                                  <w:b/>
                                  <w:color w:val="333333"/>
                                  <w:spacing w:val="-2"/>
                                  <w:sz w:val="17"/>
                                </w:rPr>
                                <w:t>499,00</w:t>
                              </w:r>
                            </w:p>
                          </w:txbxContent>
                        </wps:txbx>
                        <wps:bodyPr wrap="square" lIns="0" tIns="0" rIns="0" bIns="0" rtlCol="0">
                          <a:noAutofit/>
                        </wps:bodyPr>
                      </wps:wsp>
                    </wpg:wgp>
                  </a:graphicData>
                </a:graphic>
              </wp:anchor>
            </w:drawing>
          </mc:Choice>
          <mc:Fallback>
            <w:pict>
              <v:group id="Group 336" o:spid="_x0000_s1064" style="position:absolute;margin-left:30.6pt;margin-top:19.7pt;width:535.1pt;height:22.8pt;z-index:-15683072;mso-wrap-distance-left:0;mso-wrap-distance-right:0;mso-position-horizontal-relative:page" coordsize="67957,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">
                <v:shape id="Graphic 337" o:spid="_x0000_s1065" style="position:absolute;width:67957;height:2895;visibility:visible;mso-wrap-style:square;v-text-anchor:top" coordsize="679577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" path="m6795234,289158l,289158,,,6795234,r,289158xe" fillcolor="#f5f5f5" stroked="f">
                  <v:path arrowok="t"/>
                </v:shape>
                <v:shape id="Graphic 338" o:spid="_x0000_s1066" style="position:absolute;width:67957;height:2895;visibility:visible;mso-wrap-style:square;v-text-anchor:top" coordsize="679577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" path="m6795224,281927l,281927r,7226l6795224,289153r,-7226xem6795224,l,,,7226r6795224,l6795224,xe" fillcolor="#dedede" stroked="f">
                  <v:path arrowok="t"/>
                </v:shape>
                <v:shape id="Textbox 339" o:spid="_x0000_s1067" type="#_x0000_t202" style="position:absolute;top:72;width:67957;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rsidR="00843914" w:rsidRDefault="00203B73">
                        <w:pPr>
                          <w:tabs>
                            <w:tab w:val="left" w:pos="1644"/>
                          </w:tabs>
                          <w:spacing w:before="114"/>
                          <w:ind w:right="117"/>
                          <w:jc w:val="right"/>
                          <w:rPr>
                            <w:rFonts w:ascii="Times New Roman"/>
                            <w:b/>
                            <w:sz w:val="17"/>
                          </w:rPr>
                        </w:pPr>
                        <w:r>
                          <w:rPr>
                            <w:rFonts w:ascii="Times New Roman"/>
                            <w:b/>
                            <w:color w:val="333333"/>
                            <w:sz w:val="17"/>
                          </w:rPr>
                          <w:t>Valor</w:t>
                        </w:r>
                        <w:r>
                          <w:rPr>
                            <w:rFonts w:ascii="Times New Roman"/>
                            <w:b/>
                            <w:color w:val="333333"/>
                            <w:spacing w:val="-6"/>
                            <w:sz w:val="17"/>
                          </w:rPr>
                          <w:t xml:space="preserve"> </w:t>
                        </w:r>
                        <w:r>
                          <w:rPr>
                            <w:rFonts w:ascii="Times New Roman"/>
                            <w:b/>
                            <w:color w:val="333333"/>
                            <w:spacing w:val="-2"/>
                            <w:sz w:val="17"/>
                          </w:rPr>
                          <w:t>Global:</w:t>
                        </w:r>
                        <w:r>
                          <w:rPr>
                            <w:rFonts w:ascii="Times New Roman"/>
                            <w:b/>
                            <w:color w:val="333333"/>
                            <w:sz w:val="17"/>
                          </w:rPr>
                          <w:tab/>
                          <w:t>R$</w:t>
                        </w:r>
                        <w:r>
                          <w:rPr>
                            <w:rFonts w:ascii="Times New Roman"/>
                            <w:b/>
                            <w:color w:val="333333"/>
                            <w:spacing w:val="8"/>
                            <w:sz w:val="17"/>
                          </w:rPr>
                          <w:t xml:space="preserve"> </w:t>
                        </w:r>
                        <w:r>
                          <w:rPr>
                            <w:rFonts w:ascii="Times New Roman"/>
                            <w:b/>
                            <w:color w:val="333333"/>
                            <w:spacing w:val="-2"/>
                            <w:sz w:val="17"/>
                          </w:rPr>
                          <w:t>499,00</w:t>
                        </w:r>
                      </w:p>
                    </w:txbxContent>
                  </v:textbox>
                </v:shape>
                <w10:wrap type="topAndBottom" anchorx="page"/>
              </v:group>
            </w:pict>
          </mc:Fallback>
        </mc:AlternateContent>
      </w:r>
    </w:p>
    <w:p w:rsidR="00843914" w:rsidRDefault="00843914">
      <w:pPr>
        <w:pStyle w:val="Corpodetexto"/>
        <w:spacing w:before="5"/>
        <w:rPr>
          <w:rFonts w:ascii="Times New Roman"/>
          <w:b/>
          <w:sz w:val="10"/>
        </w:rPr>
      </w:pPr>
    </w:p>
    <w:p w:rsidR="00843914" w:rsidRDefault="00843914">
      <w:pPr>
        <w:pStyle w:val="Corpodetexto"/>
        <w:rPr>
          <w:rFonts w:ascii="Times New Roman"/>
          <w:b/>
          <w:sz w:val="10"/>
        </w:rPr>
        <w:sectPr w:rsidR="00843914">
          <w:headerReference w:type="default" r:id="rId104"/>
          <w:footerReference w:type="default" r:id="rId105"/>
          <w:pgSz w:w="11920" w:h="16860"/>
          <w:pgMar w:top="540" w:right="566" w:bottom="1060" w:left="566" w:header="0" w:footer="876" w:gutter="0"/>
          <w:cols w:space="720"/>
        </w:sectPr>
      </w:pPr>
    </w:p>
    <w:p w:rsidR="00843914" w:rsidRDefault="00843914">
      <w:pPr>
        <w:pStyle w:val="Corpodetexto"/>
        <w:spacing w:before="71"/>
        <w:rPr>
          <w:rFonts w:ascii="Times New Roman"/>
          <w:b/>
          <w:sz w:val="12"/>
        </w:rPr>
      </w:pPr>
    </w:p>
    <w:p w:rsidR="00843914" w:rsidRDefault="00203B73">
      <w:pPr>
        <w:ind w:left="45"/>
        <w:rPr>
          <w:rFonts w:ascii="Arial" w:hAnsi="Arial"/>
          <w:b/>
          <w:sz w:val="12"/>
        </w:rPr>
      </w:pPr>
      <w:r>
        <w:rPr>
          <w:rFonts w:ascii="Arial" w:hAnsi="Arial"/>
          <w:b/>
          <w:w w:val="105"/>
          <w:sz w:val="12"/>
        </w:rPr>
        <w:t>Valor</w:t>
      </w:r>
      <w:r>
        <w:rPr>
          <w:rFonts w:ascii="Arial" w:hAnsi="Arial"/>
          <w:b/>
          <w:spacing w:val="-5"/>
          <w:w w:val="105"/>
          <w:sz w:val="12"/>
        </w:rPr>
        <w:t xml:space="preserve"> </w:t>
      </w:r>
      <w:r>
        <w:rPr>
          <w:rFonts w:ascii="Arial" w:hAnsi="Arial"/>
          <w:b/>
          <w:w w:val="105"/>
          <w:sz w:val="12"/>
        </w:rPr>
        <w:t>do</w:t>
      </w:r>
      <w:r>
        <w:rPr>
          <w:rFonts w:ascii="Arial" w:hAnsi="Arial"/>
          <w:b/>
          <w:spacing w:val="-4"/>
          <w:w w:val="105"/>
          <w:sz w:val="12"/>
        </w:rPr>
        <w:t xml:space="preserve"> </w:t>
      </w:r>
      <w:r>
        <w:rPr>
          <w:rFonts w:ascii="Arial" w:hAnsi="Arial"/>
          <w:b/>
          <w:w w:val="105"/>
          <w:sz w:val="12"/>
        </w:rPr>
        <w:t>item</w:t>
      </w:r>
      <w:r>
        <w:rPr>
          <w:rFonts w:ascii="Arial" w:hAnsi="Arial"/>
          <w:b/>
          <w:spacing w:val="-4"/>
          <w:w w:val="105"/>
          <w:sz w:val="12"/>
        </w:rPr>
        <w:t xml:space="preserve"> </w:t>
      </w:r>
      <w:r>
        <w:rPr>
          <w:rFonts w:ascii="Arial" w:hAnsi="Arial"/>
          <w:b/>
          <w:w w:val="105"/>
          <w:sz w:val="12"/>
        </w:rPr>
        <w:t>em</w:t>
      </w:r>
      <w:r>
        <w:rPr>
          <w:rFonts w:ascii="Arial" w:hAnsi="Arial"/>
          <w:b/>
          <w:spacing w:val="-4"/>
          <w:w w:val="105"/>
          <w:sz w:val="12"/>
        </w:rPr>
        <w:t xml:space="preserve"> </w:t>
      </w:r>
      <w:r>
        <w:rPr>
          <w:rFonts w:ascii="Arial" w:hAnsi="Arial"/>
          <w:b/>
          <w:w w:val="105"/>
          <w:sz w:val="12"/>
        </w:rPr>
        <w:t>relação</w:t>
      </w:r>
      <w:r>
        <w:rPr>
          <w:rFonts w:ascii="Arial" w:hAnsi="Arial"/>
          <w:b/>
          <w:spacing w:val="-5"/>
          <w:w w:val="105"/>
          <w:sz w:val="12"/>
        </w:rPr>
        <w:t xml:space="preserve"> </w:t>
      </w:r>
      <w:r>
        <w:rPr>
          <w:rFonts w:ascii="Arial" w:hAnsi="Arial"/>
          <w:b/>
          <w:w w:val="105"/>
          <w:sz w:val="12"/>
        </w:rPr>
        <w:t>ao</w:t>
      </w:r>
      <w:r>
        <w:rPr>
          <w:rFonts w:ascii="Arial" w:hAnsi="Arial"/>
          <w:b/>
          <w:spacing w:val="-4"/>
          <w:w w:val="105"/>
          <w:sz w:val="12"/>
        </w:rPr>
        <w:t xml:space="preserve"> </w:t>
      </w:r>
      <w:r>
        <w:rPr>
          <w:rFonts w:ascii="Arial" w:hAnsi="Arial"/>
          <w:b/>
          <w:spacing w:val="-2"/>
          <w:w w:val="105"/>
          <w:sz w:val="12"/>
        </w:rPr>
        <w:t>total</w:t>
      </w:r>
    </w:p>
    <w:p w:rsidR="00843914" w:rsidRDefault="00843914">
      <w:pPr>
        <w:pStyle w:val="Corpodetexto"/>
        <w:spacing w:before="14"/>
        <w:rPr>
          <w:rFonts w:ascii="Arial"/>
          <w:b/>
          <w:sz w:val="12"/>
        </w:rPr>
      </w:pPr>
    </w:p>
    <w:p w:rsidR="00843914" w:rsidRDefault="00203B73">
      <w:pPr>
        <w:spacing w:before="1"/>
        <w:ind w:left="216"/>
        <w:rPr>
          <w:sz w:val="12"/>
        </w:rPr>
      </w:pPr>
      <w:r>
        <w:rPr>
          <w:noProof/>
          <w:sz w:val="12"/>
          <w:lang w:val="pt-BR" w:eastAsia="pt-BR"/>
        </w:rPr>
        <w:drawing>
          <wp:anchor distT="0" distB="0" distL="0" distR="0" simplePos="0" relativeHeight="15777280" behindDoc="0" locked="0" layoutInCell="1" allowOverlap="1">
            <wp:simplePos x="0" y="0"/>
            <wp:positionH relativeFrom="page">
              <wp:posOffset>388569</wp:posOffset>
            </wp:positionH>
            <wp:positionV relativeFrom="paragraph">
              <wp:posOffset>4557</wp:posOffset>
            </wp:positionV>
            <wp:extent cx="79518" cy="79518"/>
            <wp:effectExtent l="0" t="0" r="0" b="0"/>
            <wp:wrapNone/>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106" cstate="print"/>
                    <a:stretch>
                      <a:fillRect/>
                    </a:stretch>
                  </pic:blipFill>
                  <pic:spPr>
                    <a:xfrm>
                      <a:off x="0" y="0"/>
                      <a:ext cx="79518" cy="79518"/>
                    </a:xfrm>
                    <a:prstGeom prst="rect">
                      <a:avLst/>
                    </a:prstGeom>
                  </pic:spPr>
                </pic:pic>
              </a:graphicData>
            </a:graphic>
          </wp:anchor>
        </w:drawing>
      </w:r>
      <w:r>
        <w:rPr>
          <w:noProof/>
          <w:sz w:val="12"/>
          <w:lang w:val="pt-BR" w:eastAsia="pt-BR"/>
        </w:rPr>
        <mc:AlternateContent>
          <mc:Choice Requires="wpg">
            <w:drawing>
              <wp:anchor distT="0" distB="0" distL="0" distR="0" simplePos="0" relativeHeight="15777792" behindDoc="0" locked="0" layoutInCell="1" allowOverlap="1">
                <wp:simplePos x="0" y="0"/>
                <wp:positionH relativeFrom="page">
                  <wp:posOffset>1606651</wp:posOffset>
                </wp:positionH>
                <wp:positionV relativeFrom="paragraph">
                  <wp:posOffset>53714</wp:posOffset>
                </wp:positionV>
                <wp:extent cx="1062990" cy="956944"/>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990" cy="956944"/>
                          <a:chOff x="0" y="0"/>
                          <a:chExt cx="1062990" cy="956944"/>
                        </a:xfrm>
                      </wpg:grpSpPr>
                      <pic:pic xmlns:pic="http://schemas.openxmlformats.org/drawingml/2006/picture">
                        <pic:nvPicPr>
                          <pic:cNvPr id="342" name="Image 342"/>
                          <pic:cNvPicPr/>
                        </pic:nvPicPr>
                        <pic:blipFill>
                          <a:blip r:embed="rId107" cstate="print"/>
                          <a:stretch>
                            <a:fillRect/>
                          </a:stretch>
                        </pic:blipFill>
                        <pic:spPr>
                          <a:xfrm>
                            <a:off x="0" y="0"/>
                            <a:ext cx="1062659" cy="956909"/>
                          </a:xfrm>
                          <a:prstGeom prst="rect">
                            <a:avLst/>
                          </a:prstGeom>
                        </pic:spPr>
                      </pic:pic>
                      <wps:wsp>
                        <wps:cNvPr id="343" name="Textbox 343"/>
                        <wps:cNvSpPr txBox="1"/>
                        <wps:spPr>
                          <a:xfrm>
                            <a:off x="430123" y="381609"/>
                            <a:ext cx="216535" cy="88900"/>
                          </a:xfrm>
                          <a:prstGeom prst="rect">
                            <a:avLst/>
                          </a:prstGeom>
                        </wps:spPr>
                        <wps:txbx>
                          <w:txbxContent>
                            <w:p w:rsidR="00843914" w:rsidRDefault="00203B73">
                              <w:pPr>
                                <w:spacing w:before="1"/>
                                <w:rPr>
                                  <w:sz w:val="12"/>
                                </w:rPr>
                              </w:pPr>
                              <w:r>
                                <w:rPr>
                                  <w:color w:val="FFFFFF"/>
                                  <w:spacing w:val="-4"/>
                                  <w:w w:val="105"/>
                                  <w:sz w:val="12"/>
                                </w:rPr>
                                <w:t>100%</w:t>
                              </w:r>
                            </w:p>
                          </w:txbxContent>
                        </wps:txbx>
                        <wps:bodyPr wrap="square" lIns="0" tIns="0" rIns="0" bIns="0" rtlCol="0">
                          <a:noAutofit/>
                        </wps:bodyPr>
                      </wps:wsp>
                    </wpg:wgp>
                  </a:graphicData>
                </a:graphic>
              </wp:anchor>
            </w:drawing>
          </mc:Choice>
          <mc:Fallback>
            <w:pict>
              <v:group id="Group 341" o:spid="_x0000_s1068" style="position:absolute;left:0;text-align:left;margin-left:126.5pt;margin-top:4.25pt;width:83.7pt;height:75.35pt;z-index:15777792;mso-wrap-distance-left:0;mso-wrap-distance-right:0;mso-position-horizontal-relative:page" coordsize="10629,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">
                <v:shape id="Image 342" o:spid="_x0000_s1069" type="#_x0000_t75" style="position:absolute;width:10626;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">
                  <v:imagedata r:id="rId108" o:title=""/>
                </v:shape>
                <v:shape id="Textbox 343" o:spid="_x0000_s1070" type="#_x0000_t202" style="position:absolute;left:4301;top:3816;width:216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rsidR="00843914" w:rsidRDefault="00203B73">
                        <w:pPr>
                          <w:spacing w:before="1"/>
                          <w:rPr>
                            <w:sz w:val="12"/>
                          </w:rPr>
                        </w:pPr>
                        <w:r>
                          <w:rPr>
                            <w:color w:val="FFFFFF"/>
                            <w:spacing w:val="-4"/>
                            <w:w w:val="105"/>
                            <w:sz w:val="12"/>
                          </w:rPr>
                          <w:t>100%</w:t>
                        </w:r>
                      </w:p>
                    </w:txbxContent>
                  </v:textbox>
                </v:shape>
                <w10:wrap anchorx="page"/>
              </v:group>
            </w:pict>
          </mc:Fallback>
        </mc:AlternateContent>
      </w:r>
      <w:r>
        <w:rPr>
          <w:color w:val="212121"/>
          <w:w w:val="105"/>
          <w:sz w:val="12"/>
        </w:rPr>
        <w:t>1)</w:t>
      </w:r>
      <w:r>
        <w:rPr>
          <w:color w:val="212121"/>
          <w:spacing w:val="-2"/>
          <w:w w:val="105"/>
          <w:sz w:val="12"/>
        </w:rPr>
        <w:t xml:space="preserve"> coldre</w:t>
      </w:r>
    </w:p>
    <w:p w:rsidR="00843914" w:rsidRDefault="00203B73">
      <w:pPr>
        <w:spacing w:before="101"/>
        <w:ind w:left="45"/>
        <w:rPr>
          <w:sz w:val="12"/>
        </w:rPr>
      </w:pPr>
      <w:r>
        <w:br w:type="column"/>
      </w:r>
      <w:r>
        <w:rPr>
          <w:color w:val="444444"/>
          <w:spacing w:val="-4"/>
          <w:sz w:val="12"/>
        </w:rPr>
        <w:t>1.00</w:t>
      </w:r>
    </w:p>
    <w:p w:rsidR="00843914" w:rsidRDefault="00843914">
      <w:pPr>
        <w:pStyle w:val="Corpodetexto"/>
        <w:rPr>
          <w:sz w:val="12"/>
        </w:rPr>
      </w:pPr>
    </w:p>
    <w:p w:rsidR="00843914" w:rsidRDefault="00843914">
      <w:pPr>
        <w:pStyle w:val="Corpodetexto"/>
        <w:spacing w:before="10"/>
        <w:rPr>
          <w:sz w:val="12"/>
        </w:rPr>
      </w:pPr>
    </w:p>
    <w:p w:rsidR="00843914" w:rsidRDefault="00203B73">
      <w:pPr>
        <w:ind w:left="45"/>
        <w:rPr>
          <w:sz w:val="12"/>
        </w:rPr>
      </w:pPr>
      <w:r>
        <w:rPr>
          <w:color w:val="444444"/>
          <w:spacing w:val="-4"/>
          <w:sz w:val="12"/>
        </w:rPr>
        <w:t>0.75</w:t>
      </w:r>
    </w:p>
    <w:p w:rsidR="00843914" w:rsidRDefault="00203B73">
      <w:pPr>
        <w:spacing w:before="3" w:after="1"/>
        <w:rPr>
          <w:sz w:val="14"/>
        </w:rPr>
      </w:pPr>
      <w:r>
        <w:br w:type="column"/>
      </w:r>
    </w:p>
    <w:p w:rsidR="00843914" w:rsidRDefault="00203B73">
      <w:pPr>
        <w:pStyle w:val="Corpodetexto"/>
        <w:spacing w:line="28" w:lineRule="exact"/>
        <w:ind w:left="-34"/>
        <w:rPr>
          <w:sz w:val="2"/>
        </w:rPr>
      </w:pPr>
      <w:r>
        <w:rPr>
          <w:noProof/>
          <w:sz w:val="2"/>
          <w:lang w:val="pt-BR" w:eastAsia="pt-BR"/>
        </w:rPr>
        <mc:AlternateContent>
          <mc:Choice Requires="wpg">
            <w:drawing>
              <wp:inline distT="0" distB="0" distL="0" distR="0">
                <wp:extent cx="2891790" cy="18415"/>
                <wp:effectExtent l="0" t="0" r="0" b="635"/>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790" cy="18415"/>
                          <a:chOff x="0" y="0"/>
                          <a:chExt cx="2891790" cy="18415"/>
                        </a:xfrm>
                      </wpg:grpSpPr>
                      <wps:wsp>
                        <wps:cNvPr id="345" name="Graphic 345"/>
                        <wps:cNvSpPr/>
                        <wps:spPr>
                          <a:xfrm>
                            <a:off x="0" y="0"/>
                            <a:ext cx="2891790" cy="7620"/>
                          </a:xfrm>
                          <a:custGeom>
                            <a:avLst/>
                            <a:gdLst/>
                            <a:ahLst/>
                            <a:cxnLst/>
                            <a:rect l="l" t="t" r="r" b="b"/>
                            <a:pathLst>
                              <a:path w="2891790" h="7620">
                                <a:moveTo>
                                  <a:pt x="2891589" y="7228"/>
                                </a:moveTo>
                                <a:lnTo>
                                  <a:pt x="0" y="7228"/>
                                </a:lnTo>
                                <a:lnTo>
                                  <a:pt x="0" y="0"/>
                                </a:lnTo>
                                <a:lnTo>
                                  <a:pt x="2891589" y="0"/>
                                </a:lnTo>
                                <a:lnTo>
                                  <a:pt x="2891589" y="7228"/>
                                </a:lnTo>
                                <a:close/>
                              </a:path>
                            </a:pathLst>
                          </a:custGeom>
                          <a:solidFill>
                            <a:srgbClr val="CCCCCC"/>
                          </a:solidFill>
                        </wps:spPr>
                        <wps:bodyPr wrap="square" lIns="0" tIns="0" rIns="0" bIns="0" rtlCol="0">
                          <a:prstTxWarp prst="textNoShape">
                            <a:avLst/>
                          </a:prstTxWarp>
                          <a:noAutofit/>
                        </wps:bodyPr>
                      </wps:wsp>
                      <wps:wsp>
                        <wps:cNvPr id="346" name="Graphic 346"/>
                        <wps:cNvSpPr/>
                        <wps:spPr>
                          <a:xfrm>
                            <a:off x="1431336" y="0"/>
                            <a:ext cx="29209" cy="18415"/>
                          </a:xfrm>
                          <a:custGeom>
                            <a:avLst/>
                            <a:gdLst/>
                            <a:ahLst/>
                            <a:cxnLst/>
                            <a:rect l="l" t="t" r="r" b="b"/>
                            <a:pathLst>
                              <a:path w="29209" h="18415">
                                <a:moveTo>
                                  <a:pt x="16375" y="18072"/>
                                </a:moveTo>
                                <a:lnTo>
                                  <a:pt x="12540" y="18072"/>
                                </a:lnTo>
                                <a:lnTo>
                                  <a:pt x="10696" y="17705"/>
                                </a:lnTo>
                                <a:lnTo>
                                  <a:pt x="0" y="5531"/>
                                </a:lnTo>
                                <a:lnTo>
                                  <a:pt x="0" y="1697"/>
                                </a:lnTo>
                                <a:lnTo>
                                  <a:pt x="337" y="0"/>
                                </a:lnTo>
                                <a:lnTo>
                                  <a:pt x="28578" y="0"/>
                                </a:lnTo>
                                <a:lnTo>
                                  <a:pt x="28915" y="1697"/>
                                </a:lnTo>
                                <a:lnTo>
                                  <a:pt x="28915" y="5531"/>
                                </a:lnTo>
                                <a:lnTo>
                                  <a:pt x="16375" y="18072"/>
                                </a:lnTo>
                                <a:close/>
                              </a:path>
                            </a:pathLst>
                          </a:custGeom>
                          <a:solidFill>
                            <a:srgbClr val="DE5D00"/>
                          </a:solidFill>
                        </wps:spPr>
                        <wps:bodyPr wrap="square" lIns="0" tIns="0" rIns="0" bIns="0" rtlCol="0">
                          <a:prstTxWarp prst="textNoShape">
                            <a:avLst/>
                          </a:prstTxWarp>
                          <a:noAutofit/>
                        </wps:bodyPr>
                      </wps:wsp>
                    </wpg:wgp>
                  </a:graphicData>
                </a:graphic>
              </wp:inline>
            </w:drawing>
          </mc:Choice>
          <mc:Fallback>
            <w:pict>
              <v:group w14:anchorId="010216D8" id="Group 344" o:spid="_x0000_s1026" style="width:227.7pt;height:1.45pt;mso-position-horizontal-relative:char;mso-position-vertical-relative:line" coordsize="2891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">
                <v:shape id="Graphic 345" o:spid="_x0000_s1027" style="position:absolute;width:28917;height:76;visibility:visible;mso-wrap-style:square;v-text-anchor:top" coordsize="2891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" path="m2891589,7228l,7228,,,2891589,r,7228xe" fillcolor="#ccc" stroked="f">
                  <v:path arrowok="t"/>
                </v:shape>
                <v:shape id="Graphic 346" o:spid="_x0000_s1028" style="position:absolute;left:14313;width:292;height:184;visibility:visible;mso-wrap-style:square;v-text-anchor:top" coordsize="29209,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" path="m16375,18072r-3835,l10696,17705,,5531,,1697,337,,28578,r337,1697l28915,5531,16375,18072xe" fillcolor="#de5d00" stroked="f">
                  <v:path arrowok="t"/>
                </v:shape>
                <w10:anchorlock/>
              </v:group>
            </w:pict>
          </mc:Fallback>
        </mc:AlternateContent>
      </w:r>
    </w:p>
    <w:p w:rsidR="00843914" w:rsidRDefault="00203B73">
      <w:pPr>
        <w:ind w:left="45"/>
        <w:rPr>
          <w:rFonts w:ascii="Arial" w:hAnsi="Arial"/>
          <w:b/>
          <w:sz w:val="12"/>
        </w:rPr>
      </w:pPr>
      <w:r>
        <w:rPr>
          <w:rFonts w:ascii="Arial" w:hAnsi="Arial"/>
          <w:b/>
          <w:spacing w:val="-30"/>
          <w:w w:val="80"/>
          <w:sz w:val="12"/>
        </w:rPr>
        <w:t>Q</w:t>
      </w:r>
      <w:r>
        <w:rPr>
          <w:rFonts w:ascii="Arial" w:hAnsi="Arial"/>
          <w:b/>
          <w:color w:val="FFFFFF"/>
          <w:spacing w:val="-30"/>
          <w:w w:val="80"/>
          <w:sz w:val="17"/>
        </w:rPr>
        <w:t>Qu</w:t>
      </w:r>
      <w:r>
        <w:rPr>
          <w:rFonts w:ascii="Arial" w:hAnsi="Arial"/>
          <w:b/>
          <w:spacing w:val="-30"/>
          <w:w w:val="80"/>
          <w:sz w:val="12"/>
        </w:rPr>
        <w:t>ua</w:t>
      </w:r>
      <w:r>
        <w:rPr>
          <w:rFonts w:ascii="Arial" w:hAnsi="Arial"/>
          <w:b/>
          <w:color w:val="FFFFFF"/>
          <w:spacing w:val="-30"/>
          <w:w w:val="80"/>
          <w:sz w:val="17"/>
        </w:rPr>
        <w:t>a</w:t>
      </w:r>
      <w:r>
        <w:rPr>
          <w:rFonts w:ascii="Arial" w:hAnsi="Arial"/>
          <w:b/>
          <w:spacing w:val="-30"/>
          <w:w w:val="80"/>
          <w:sz w:val="12"/>
        </w:rPr>
        <w:t>n</w:t>
      </w:r>
      <w:r>
        <w:rPr>
          <w:rFonts w:ascii="Arial" w:hAnsi="Arial"/>
          <w:b/>
          <w:color w:val="FFFFFF"/>
          <w:spacing w:val="-30"/>
          <w:w w:val="80"/>
          <w:sz w:val="17"/>
        </w:rPr>
        <w:t>n</w:t>
      </w:r>
      <w:r>
        <w:rPr>
          <w:rFonts w:ascii="Arial" w:hAnsi="Arial"/>
          <w:b/>
          <w:spacing w:val="-30"/>
          <w:w w:val="80"/>
          <w:sz w:val="12"/>
        </w:rPr>
        <w:t>t</w:t>
      </w:r>
      <w:r>
        <w:rPr>
          <w:rFonts w:ascii="Arial" w:hAnsi="Arial"/>
          <w:b/>
          <w:color w:val="FFFFFF"/>
          <w:spacing w:val="-30"/>
          <w:w w:val="80"/>
          <w:sz w:val="17"/>
        </w:rPr>
        <w:t>t</w:t>
      </w:r>
      <w:r>
        <w:rPr>
          <w:rFonts w:ascii="Arial" w:hAnsi="Arial"/>
          <w:b/>
          <w:spacing w:val="-30"/>
          <w:w w:val="80"/>
          <w:sz w:val="12"/>
        </w:rPr>
        <w:t>i</w:t>
      </w:r>
      <w:r>
        <w:rPr>
          <w:rFonts w:ascii="Arial" w:hAnsi="Arial"/>
          <w:b/>
          <w:color w:val="FFFFFF"/>
          <w:spacing w:val="-30"/>
          <w:w w:val="80"/>
          <w:sz w:val="17"/>
        </w:rPr>
        <w:t>i</w:t>
      </w:r>
      <w:r>
        <w:rPr>
          <w:rFonts w:ascii="Arial" w:hAnsi="Arial"/>
          <w:b/>
          <w:spacing w:val="-30"/>
          <w:w w:val="80"/>
          <w:sz w:val="12"/>
        </w:rPr>
        <w:t>d</w:t>
      </w:r>
      <w:r>
        <w:rPr>
          <w:rFonts w:ascii="Arial" w:hAnsi="Arial"/>
          <w:b/>
          <w:color w:val="FFFFFF"/>
          <w:spacing w:val="-30"/>
          <w:w w:val="80"/>
          <w:sz w:val="17"/>
        </w:rPr>
        <w:t>d</w:t>
      </w:r>
      <w:r>
        <w:rPr>
          <w:rFonts w:ascii="Arial" w:hAnsi="Arial"/>
          <w:b/>
          <w:spacing w:val="-30"/>
          <w:w w:val="80"/>
          <w:sz w:val="12"/>
        </w:rPr>
        <w:t>a</w:t>
      </w:r>
      <w:r>
        <w:rPr>
          <w:rFonts w:ascii="Arial" w:hAnsi="Arial"/>
          <w:b/>
          <w:color w:val="FFFFFF"/>
          <w:spacing w:val="-30"/>
          <w:w w:val="80"/>
          <w:sz w:val="17"/>
        </w:rPr>
        <w:t>a</w:t>
      </w:r>
      <w:r>
        <w:rPr>
          <w:rFonts w:ascii="Arial" w:hAnsi="Arial"/>
          <w:b/>
          <w:spacing w:val="-30"/>
          <w:w w:val="80"/>
          <w:sz w:val="12"/>
        </w:rPr>
        <w:t>d</w:t>
      </w:r>
      <w:r>
        <w:rPr>
          <w:rFonts w:ascii="Arial" w:hAnsi="Arial"/>
          <w:b/>
          <w:color w:val="FFFFFF"/>
          <w:spacing w:val="-30"/>
          <w:w w:val="80"/>
          <w:sz w:val="17"/>
        </w:rPr>
        <w:t>d</w:t>
      </w:r>
      <w:r>
        <w:rPr>
          <w:rFonts w:ascii="Arial" w:hAnsi="Arial"/>
          <w:b/>
          <w:spacing w:val="-30"/>
          <w:w w:val="80"/>
          <w:sz w:val="12"/>
        </w:rPr>
        <w:t>e</w:t>
      </w:r>
      <w:r>
        <w:rPr>
          <w:rFonts w:ascii="Arial" w:hAnsi="Arial"/>
          <w:b/>
          <w:color w:val="FFFFFF"/>
          <w:spacing w:val="-30"/>
          <w:w w:val="80"/>
          <w:sz w:val="17"/>
        </w:rPr>
        <w:t>e</w:t>
      </w:r>
      <w:r>
        <w:rPr>
          <w:rFonts w:ascii="Arial" w:hAnsi="Arial"/>
          <w:b/>
          <w:color w:val="FFFFFF"/>
          <w:spacing w:val="-10"/>
          <w:sz w:val="17"/>
        </w:rPr>
        <w:t xml:space="preserve"> </w:t>
      </w:r>
      <w:r>
        <w:rPr>
          <w:rFonts w:ascii="Arial" w:hAnsi="Arial"/>
          <w:b/>
          <w:color w:val="FFFFFF"/>
          <w:spacing w:val="-30"/>
          <w:w w:val="80"/>
          <w:sz w:val="17"/>
        </w:rPr>
        <w:t>d</w:t>
      </w:r>
      <w:r>
        <w:rPr>
          <w:rFonts w:ascii="Arial" w:hAnsi="Arial"/>
          <w:b/>
          <w:spacing w:val="-30"/>
          <w:w w:val="80"/>
          <w:sz w:val="12"/>
        </w:rPr>
        <w:t>d</w:t>
      </w:r>
      <w:r>
        <w:rPr>
          <w:rFonts w:ascii="Arial" w:hAnsi="Arial"/>
          <w:b/>
          <w:color w:val="FFFFFF"/>
          <w:spacing w:val="-30"/>
          <w:w w:val="80"/>
          <w:sz w:val="17"/>
        </w:rPr>
        <w:t>e</w:t>
      </w:r>
      <w:r>
        <w:rPr>
          <w:rFonts w:ascii="Arial" w:hAnsi="Arial"/>
          <w:b/>
          <w:spacing w:val="-30"/>
          <w:w w:val="80"/>
          <w:sz w:val="12"/>
        </w:rPr>
        <w:t>e</w:t>
      </w:r>
      <w:r>
        <w:rPr>
          <w:rFonts w:ascii="Arial" w:hAnsi="Arial"/>
          <w:b/>
          <w:spacing w:val="5"/>
          <w:sz w:val="12"/>
        </w:rPr>
        <w:t xml:space="preserve"> </w:t>
      </w:r>
      <w:r>
        <w:rPr>
          <w:rFonts w:ascii="Arial" w:hAnsi="Arial"/>
          <w:b/>
          <w:color w:val="FFFFFF"/>
          <w:spacing w:val="-30"/>
          <w:w w:val="80"/>
          <w:sz w:val="17"/>
        </w:rPr>
        <w:t>p</w:t>
      </w:r>
      <w:r>
        <w:rPr>
          <w:rFonts w:ascii="Arial" w:hAnsi="Arial"/>
          <w:b/>
          <w:spacing w:val="-30"/>
          <w:w w:val="80"/>
          <w:sz w:val="12"/>
        </w:rPr>
        <w:t>p</w:t>
      </w:r>
      <w:r>
        <w:rPr>
          <w:rFonts w:ascii="Arial" w:hAnsi="Arial"/>
          <w:b/>
          <w:color w:val="FFFFFF"/>
          <w:spacing w:val="-30"/>
          <w:w w:val="80"/>
          <w:sz w:val="17"/>
        </w:rPr>
        <w:t>r</w:t>
      </w:r>
      <w:r>
        <w:rPr>
          <w:rFonts w:ascii="Arial" w:hAnsi="Arial"/>
          <w:b/>
          <w:spacing w:val="-30"/>
          <w:w w:val="80"/>
          <w:sz w:val="12"/>
        </w:rPr>
        <w:t>r</w:t>
      </w:r>
      <w:r>
        <w:rPr>
          <w:rFonts w:ascii="Arial" w:hAnsi="Arial"/>
          <w:b/>
          <w:color w:val="FFFFFF"/>
          <w:spacing w:val="-30"/>
          <w:w w:val="80"/>
          <w:sz w:val="17"/>
        </w:rPr>
        <w:t>e</w:t>
      </w:r>
      <w:r>
        <w:rPr>
          <w:rFonts w:ascii="Arial" w:hAnsi="Arial"/>
          <w:b/>
          <w:spacing w:val="-30"/>
          <w:w w:val="80"/>
          <w:sz w:val="12"/>
        </w:rPr>
        <w:t>e</w:t>
      </w:r>
      <w:r>
        <w:rPr>
          <w:rFonts w:ascii="Arial" w:hAnsi="Arial"/>
          <w:b/>
          <w:color w:val="FFFFFF"/>
          <w:spacing w:val="-30"/>
          <w:w w:val="80"/>
          <w:sz w:val="17"/>
        </w:rPr>
        <w:t>ç</w:t>
      </w:r>
      <w:r>
        <w:rPr>
          <w:rFonts w:ascii="Arial" w:hAnsi="Arial"/>
          <w:b/>
          <w:spacing w:val="-30"/>
          <w:w w:val="80"/>
          <w:sz w:val="12"/>
        </w:rPr>
        <w:t>ç</w:t>
      </w:r>
      <w:r>
        <w:rPr>
          <w:rFonts w:ascii="Arial" w:hAnsi="Arial"/>
          <w:b/>
          <w:color w:val="FFFFFF"/>
          <w:spacing w:val="-30"/>
          <w:w w:val="80"/>
          <w:sz w:val="17"/>
        </w:rPr>
        <w:t>o</w:t>
      </w:r>
      <w:r>
        <w:rPr>
          <w:rFonts w:ascii="Arial" w:hAnsi="Arial"/>
          <w:b/>
          <w:spacing w:val="-30"/>
          <w:w w:val="80"/>
          <w:sz w:val="12"/>
        </w:rPr>
        <w:t>o</w:t>
      </w:r>
      <w:r>
        <w:rPr>
          <w:rFonts w:ascii="Arial" w:hAnsi="Arial"/>
          <w:b/>
          <w:color w:val="FFFFFF"/>
          <w:spacing w:val="-30"/>
          <w:w w:val="80"/>
          <w:sz w:val="17"/>
        </w:rPr>
        <w:t>s</w:t>
      </w:r>
      <w:r>
        <w:rPr>
          <w:rFonts w:ascii="Arial" w:hAnsi="Arial"/>
          <w:b/>
          <w:spacing w:val="-30"/>
          <w:w w:val="80"/>
          <w:sz w:val="12"/>
        </w:rPr>
        <w:t>s</w:t>
      </w:r>
      <w:r>
        <w:rPr>
          <w:rFonts w:ascii="Arial" w:hAnsi="Arial"/>
          <w:b/>
          <w:spacing w:val="4"/>
          <w:sz w:val="12"/>
        </w:rPr>
        <w:t xml:space="preserve"> </w:t>
      </w:r>
      <w:r>
        <w:rPr>
          <w:rFonts w:ascii="Arial" w:hAnsi="Arial"/>
          <w:b/>
          <w:color w:val="FFFFFF"/>
          <w:spacing w:val="-30"/>
          <w:w w:val="80"/>
          <w:sz w:val="17"/>
        </w:rPr>
        <w:t>p</w:t>
      </w:r>
      <w:r>
        <w:rPr>
          <w:rFonts w:ascii="Arial" w:hAnsi="Arial"/>
          <w:b/>
          <w:spacing w:val="-30"/>
          <w:w w:val="80"/>
          <w:sz w:val="12"/>
        </w:rPr>
        <w:t>p</w:t>
      </w:r>
      <w:r>
        <w:rPr>
          <w:rFonts w:ascii="Arial" w:hAnsi="Arial"/>
          <w:b/>
          <w:color w:val="FFFFFF"/>
          <w:spacing w:val="-30"/>
          <w:w w:val="80"/>
          <w:sz w:val="17"/>
        </w:rPr>
        <w:t>o</w:t>
      </w:r>
      <w:r>
        <w:rPr>
          <w:rFonts w:ascii="Arial" w:hAnsi="Arial"/>
          <w:b/>
          <w:spacing w:val="-30"/>
          <w:w w:val="80"/>
          <w:sz w:val="12"/>
        </w:rPr>
        <w:t>o</w:t>
      </w:r>
      <w:r>
        <w:rPr>
          <w:rFonts w:ascii="Arial" w:hAnsi="Arial"/>
          <w:b/>
          <w:color w:val="FFFFFF"/>
          <w:spacing w:val="-30"/>
          <w:w w:val="80"/>
          <w:sz w:val="17"/>
        </w:rPr>
        <w:t>r</w:t>
      </w:r>
      <w:r>
        <w:rPr>
          <w:rFonts w:ascii="Arial" w:hAnsi="Arial"/>
          <w:b/>
          <w:spacing w:val="-30"/>
          <w:w w:val="80"/>
          <w:sz w:val="12"/>
        </w:rPr>
        <w:t>r</w:t>
      </w:r>
      <w:r>
        <w:rPr>
          <w:rFonts w:ascii="Arial" w:hAnsi="Arial"/>
          <w:b/>
          <w:spacing w:val="5"/>
          <w:sz w:val="12"/>
        </w:rPr>
        <w:t xml:space="preserve"> </w:t>
      </w:r>
      <w:r>
        <w:rPr>
          <w:rFonts w:ascii="Arial" w:hAnsi="Arial"/>
          <w:b/>
          <w:color w:val="FFFFFF"/>
          <w:spacing w:val="-33"/>
          <w:w w:val="64"/>
          <w:sz w:val="17"/>
        </w:rPr>
        <w:t>i</w:t>
      </w:r>
      <w:r>
        <w:rPr>
          <w:rFonts w:ascii="Arial" w:hAnsi="Arial"/>
          <w:b/>
          <w:spacing w:val="2"/>
          <w:w w:val="95"/>
          <w:sz w:val="12"/>
        </w:rPr>
        <w:t>i</w:t>
      </w:r>
      <w:r>
        <w:rPr>
          <w:rFonts w:ascii="Arial" w:hAnsi="Arial"/>
          <w:b/>
          <w:color w:val="FFFFFF"/>
          <w:spacing w:val="-40"/>
          <w:w w:val="64"/>
          <w:sz w:val="17"/>
        </w:rPr>
        <w:t>t</w:t>
      </w:r>
      <w:r>
        <w:rPr>
          <w:rFonts w:ascii="Arial" w:hAnsi="Arial"/>
          <w:b/>
          <w:spacing w:val="2"/>
          <w:w w:val="95"/>
          <w:sz w:val="12"/>
        </w:rPr>
        <w:t>t</w:t>
      </w:r>
      <w:r>
        <w:rPr>
          <w:rFonts w:ascii="Arial" w:hAnsi="Arial"/>
          <w:b/>
          <w:color w:val="FFFFFF"/>
          <w:spacing w:val="-68"/>
          <w:w w:val="64"/>
          <w:sz w:val="17"/>
        </w:rPr>
        <w:t>e</w:t>
      </w:r>
      <w:r>
        <w:rPr>
          <w:rFonts w:ascii="Arial" w:hAnsi="Arial"/>
          <w:b/>
          <w:spacing w:val="2"/>
          <w:w w:val="95"/>
          <w:sz w:val="12"/>
        </w:rPr>
        <w:t>e</w:t>
      </w:r>
      <w:r>
        <w:rPr>
          <w:rFonts w:ascii="Arial" w:hAnsi="Arial"/>
          <w:b/>
          <w:color w:val="FFFFFF"/>
          <w:spacing w:val="-110"/>
          <w:w w:val="64"/>
          <w:sz w:val="17"/>
        </w:rPr>
        <w:t>m</w:t>
      </w:r>
      <w:r>
        <w:rPr>
          <w:rFonts w:ascii="Arial" w:hAnsi="Arial"/>
          <w:b/>
          <w:spacing w:val="2"/>
          <w:w w:val="95"/>
          <w:sz w:val="12"/>
        </w:rPr>
        <w:t>m</w:t>
      </w:r>
    </w:p>
    <w:p w:rsidR="00843914" w:rsidRDefault="00843914">
      <w:pPr>
        <w:pStyle w:val="Corpodetexto"/>
        <w:spacing w:before="2"/>
        <w:rPr>
          <w:rFonts w:ascii="Arial"/>
          <w:b/>
          <w:sz w:val="17"/>
        </w:rPr>
      </w:pPr>
    </w:p>
    <w:p w:rsidR="00843914" w:rsidRDefault="00203B73">
      <w:pPr>
        <w:pStyle w:val="Corpodetexto"/>
        <w:spacing w:line="20" w:lineRule="exact"/>
        <w:ind w:left="-34"/>
        <w:rPr>
          <w:rFonts w:ascii="Arial"/>
          <w:sz w:val="2"/>
        </w:rPr>
      </w:pPr>
      <w:r>
        <w:rPr>
          <w:rFonts w:ascii="Arial"/>
          <w:noProof/>
          <w:sz w:val="2"/>
          <w:lang w:val="pt-BR" w:eastAsia="pt-BR"/>
        </w:rPr>
        <mc:AlternateContent>
          <mc:Choice Requires="wpg">
            <w:drawing>
              <wp:inline distT="0" distB="0" distL="0" distR="0">
                <wp:extent cx="2891790" cy="7620"/>
                <wp:effectExtent l="0" t="0" r="0" b="0"/>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790" cy="7620"/>
                          <a:chOff x="0" y="0"/>
                          <a:chExt cx="2891790" cy="7620"/>
                        </a:xfrm>
                      </wpg:grpSpPr>
                      <wps:wsp>
                        <wps:cNvPr id="348" name="Graphic 348"/>
                        <wps:cNvSpPr/>
                        <wps:spPr>
                          <a:xfrm>
                            <a:off x="0" y="0"/>
                            <a:ext cx="2891790" cy="7620"/>
                          </a:xfrm>
                          <a:custGeom>
                            <a:avLst/>
                            <a:gdLst/>
                            <a:ahLst/>
                            <a:cxnLst/>
                            <a:rect l="l" t="t" r="r" b="b"/>
                            <a:pathLst>
                              <a:path w="2891790" h="7620">
                                <a:moveTo>
                                  <a:pt x="2891589" y="7228"/>
                                </a:moveTo>
                                <a:lnTo>
                                  <a:pt x="0" y="7228"/>
                                </a:lnTo>
                                <a:lnTo>
                                  <a:pt x="0" y="0"/>
                                </a:lnTo>
                                <a:lnTo>
                                  <a:pt x="2891589" y="0"/>
                                </a:lnTo>
                                <a:lnTo>
                                  <a:pt x="2891589" y="7228"/>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1BD3FA65" id="Group 347" o:spid="_x0000_s1026" style="width:227.7pt;height:.6pt;mso-position-horizontal-relative:char;mso-position-vertical-relative:line" coordsize="289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">
                <v:shape id="Graphic 348" o:spid="_x0000_s1027" style="position:absolute;width:28917;height:76;visibility:visible;mso-wrap-style:square;v-text-anchor:top" coordsize="2891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" path="m2891589,7228l,7228,,,2891589,r,7228xe" fillcolor="#ccc" stroked="f">
                  <v:path arrowok="t"/>
                </v:shape>
                <w10:anchorlock/>
              </v:group>
            </w:pict>
          </mc:Fallback>
        </mc:AlternateContent>
      </w:r>
    </w:p>
    <w:p w:rsidR="00843914" w:rsidRDefault="00843914">
      <w:pPr>
        <w:pStyle w:val="Corpodetexto"/>
        <w:spacing w:line="20" w:lineRule="exact"/>
        <w:rPr>
          <w:rFonts w:ascii="Arial"/>
          <w:sz w:val="2"/>
        </w:rPr>
        <w:sectPr w:rsidR="00843914">
          <w:type w:val="continuous"/>
          <w:pgSz w:w="11920" w:h="16860"/>
          <w:pgMar w:top="1960" w:right="566" w:bottom="660" w:left="566" w:header="0" w:footer="876" w:gutter="0"/>
          <w:cols w:num="3" w:space="720" w:equalWidth="0">
            <w:col w:w="2002" w:space="3338"/>
            <w:col w:w="290" w:space="142"/>
            <w:col w:w="5016"/>
          </w:cols>
        </w:sectPr>
      </w:pPr>
    </w:p>
    <w:p w:rsidR="00843914" w:rsidRDefault="00203B73">
      <w:pPr>
        <w:pStyle w:val="Corpodetexto"/>
        <w:rPr>
          <w:rFonts w:ascii="Arial"/>
          <w:b/>
          <w:sz w:val="12"/>
        </w:rPr>
      </w:pPr>
      <w:r>
        <w:rPr>
          <w:rFonts w:ascii="Arial"/>
          <w:b/>
          <w:noProof/>
          <w:sz w:val="12"/>
          <w:lang w:val="pt-BR" w:eastAsia="pt-BR"/>
        </w:rPr>
        <mc:AlternateContent>
          <mc:Choice Requires="wpg">
            <w:drawing>
              <wp:anchor distT="0" distB="0" distL="0" distR="0" simplePos="0" relativeHeight="15775744" behindDoc="0" locked="0" layoutInCell="1" allowOverlap="1">
                <wp:simplePos x="0" y="0"/>
                <wp:positionH relativeFrom="page">
                  <wp:posOffset>388569</wp:posOffset>
                </wp:positionH>
                <wp:positionV relativeFrom="page">
                  <wp:posOffset>4046430</wp:posOffset>
                </wp:positionV>
                <wp:extent cx="6795770" cy="947419"/>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5770" cy="947419"/>
                          <a:chOff x="0" y="0"/>
                          <a:chExt cx="6795770" cy="947419"/>
                        </a:xfrm>
                      </wpg:grpSpPr>
                      <wps:wsp>
                        <wps:cNvPr id="350" name="Graphic 350"/>
                        <wps:cNvSpPr/>
                        <wps:spPr>
                          <a:xfrm>
                            <a:off x="0" y="0"/>
                            <a:ext cx="6795770" cy="947419"/>
                          </a:xfrm>
                          <a:custGeom>
                            <a:avLst/>
                            <a:gdLst/>
                            <a:ahLst/>
                            <a:cxnLst/>
                            <a:rect l="l" t="t" r="r" b="b"/>
                            <a:pathLst>
                              <a:path w="6795770" h="947419">
                                <a:moveTo>
                                  <a:pt x="6795234" y="946995"/>
                                </a:moveTo>
                                <a:lnTo>
                                  <a:pt x="0" y="946995"/>
                                </a:lnTo>
                                <a:lnTo>
                                  <a:pt x="0" y="0"/>
                                </a:lnTo>
                                <a:lnTo>
                                  <a:pt x="6795234" y="0"/>
                                </a:lnTo>
                                <a:lnTo>
                                  <a:pt x="6795234" y="946995"/>
                                </a:lnTo>
                                <a:close/>
                              </a:path>
                            </a:pathLst>
                          </a:custGeom>
                          <a:solidFill>
                            <a:srgbClr val="F5F5F5"/>
                          </a:solidFill>
                        </wps:spPr>
                        <wps:bodyPr wrap="square" lIns="0" tIns="0" rIns="0" bIns="0" rtlCol="0">
                          <a:prstTxWarp prst="textNoShape">
                            <a:avLst/>
                          </a:prstTxWarp>
                          <a:noAutofit/>
                        </wps:bodyPr>
                      </wps:wsp>
                      <wps:wsp>
                        <wps:cNvPr id="351" name="Textbox 351"/>
                        <wps:cNvSpPr txBox="1"/>
                        <wps:spPr>
                          <a:xfrm>
                            <a:off x="68675" y="81377"/>
                            <a:ext cx="610235" cy="114935"/>
                          </a:xfrm>
                          <a:prstGeom prst="rect">
                            <a:avLst/>
                          </a:prstGeom>
                        </wps:spPr>
                        <wps:txbx>
                          <w:txbxContent>
                            <w:p w:rsidR="00843914" w:rsidRDefault="00203B73">
                              <w:pPr>
                                <w:spacing w:line="180" w:lineRule="exact"/>
                                <w:rPr>
                                  <w:rFonts w:ascii="Times New Roman"/>
                                  <w:sz w:val="16"/>
                                </w:rPr>
                              </w:pPr>
                              <w:r>
                                <w:rPr>
                                  <w:rFonts w:ascii="Times New Roman"/>
                                  <w:b/>
                                  <w:color w:val="333333"/>
                                  <w:sz w:val="16"/>
                                </w:rPr>
                                <w:t xml:space="preserve">Item </w:t>
                              </w:r>
                              <w:r>
                                <w:rPr>
                                  <w:rFonts w:ascii="Times New Roman"/>
                                  <w:color w:val="333333"/>
                                  <w:sz w:val="16"/>
                                </w:rPr>
                                <w:t xml:space="preserve">1: </w:t>
                              </w:r>
                              <w:r>
                                <w:rPr>
                                  <w:rFonts w:ascii="Times New Roman"/>
                                  <w:color w:val="333333"/>
                                  <w:spacing w:val="-2"/>
                                  <w:sz w:val="16"/>
                                </w:rPr>
                                <w:t>coldre</w:t>
                              </w:r>
                            </w:p>
                          </w:txbxContent>
                        </wps:txbx>
                        <wps:bodyPr wrap="square" lIns="0" tIns="0" rIns="0" bIns="0" rtlCol="0">
                          <a:noAutofit/>
                        </wps:bodyPr>
                      </wps:wsp>
                    </wpg:wgp>
                  </a:graphicData>
                </a:graphic>
              </wp:anchor>
            </w:drawing>
          </mc:Choice>
          <mc:Fallback>
            <w:pict>
              <v:group id="Group 349" o:spid="_x0000_s1071" style="position:absolute;margin-left:30.6pt;margin-top:318.6pt;width:535.1pt;height:74.6pt;z-index:15775744;mso-wrap-distance-left:0;mso-wrap-distance-right:0;mso-position-horizontal-relative:page;mso-position-vertical-relative:page" coordsize="67957,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">
                <v:shape id="Graphic 350" o:spid="_x0000_s1072" style="position:absolute;width:67957;height:9474;visibility:visible;mso-wrap-style:square;v-text-anchor:top" coordsize="6795770,9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" path="m6795234,946995l,946995,,,6795234,r,946995xe" fillcolor="#f5f5f5" stroked="f">
                  <v:path arrowok="t"/>
                </v:shape>
                <v:shape id="Textbox 351" o:spid="_x0000_s1073" type="#_x0000_t202" style="position:absolute;left:686;top:813;width:6103;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843914" w:rsidRDefault="00203B73">
                        <w:pPr>
                          <w:spacing w:line="180" w:lineRule="exact"/>
                          <w:rPr>
                            <w:rFonts w:ascii="Times New Roman"/>
                            <w:sz w:val="16"/>
                          </w:rPr>
                        </w:pPr>
                        <w:r>
                          <w:rPr>
                            <w:rFonts w:ascii="Times New Roman"/>
                            <w:b/>
                            <w:color w:val="333333"/>
                            <w:sz w:val="16"/>
                          </w:rPr>
                          <w:t xml:space="preserve">Item </w:t>
                        </w:r>
                        <w:r>
                          <w:rPr>
                            <w:rFonts w:ascii="Times New Roman"/>
                            <w:color w:val="333333"/>
                            <w:sz w:val="16"/>
                          </w:rPr>
                          <w:t xml:space="preserve">1: </w:t>
                        </w:r>
                        <w:r>
                          <w:rPr>
                            <w:rFonts w:ascii="Times New Roman"/>
                            <w:color w:val="333333"/>
                            <w:spacing w:val="-2"/>
                            <w:sz w:val="16"/>
                          </w:rPr>
                          <w:t>coldre</w:t>
                        </w:r>
                      </w:p>
                    </w:txbxContent>
                  </v:textbox>
                </v:shape>
                <w10:wrap anchorx="page" anchory="page"/>
              </v:group>
            </w:pict>
          </mc:Fallback>
        </mc:AlternateContent>
      </w:r>
      <w:r>
        <w:rPr>
          <w:rFonts w:ascii="Arial"/>
          <w:b/>
          <w:noProof/>
          <w:sz w:val="12"/>
          <w:lang w:val="pt-BR" w:eastAsia="pt-BR"/>
        </w:rPr>
        <mc:AlternateContent>
          <mc:Choice Requires="wpg">
            <w:drawing>
              <wp:anchor distT="0" distB="0" distL="0" distR="0" simplePos="0" relativeHeight="15776768" behindDoc="0" locked="0" layoutInCell="1" allowOverlap="1">
                <wp:simplePos x="0" y="0"/>
                <wp:positionH relativeFrom="page">
                  <wp:posOffset>6338015</wp:posOffset>
                </wp:positionH>
                <wp:positionV relativeFrom="page">
                  <wp:posOffset>352425</wp:posOffset>
                </wp:positionV>
                <wp:extent cx="868044" cy="868044"/>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8044" cy="868044"/>
                          <a:chOff x="0" y="0"/>
                          <a:chExt cx="868044" cy="868044"/>
                        </a:xfrm>
                      </wpg:grpSpPr>
                      <pic:pic xmlns:pic="http://schemas.openxmlformats.org/drawingml/2006/picture">
                        <pic:nvPicPr>
                          <pic:cNvPr id="353" name="Image 353"/>
                          <pic:cNvPicPr/>
                        </pic:nvPicPr>
                        <pic:blipFill>
                          <a:blip r:embed="rId109" cstate="print"/>
                          <a:stretch>
                            <a:fillRect/>
                          </a:stretch>
                        </pic:blipFill>
                        <pic:spPr>
                          <a:xfrm>
                            <a:off x="125603" y="125603"/>
                            <a:ext cx="645185" cy="645185"/>
                          </a:xfrm>
                          <a:prstGeom prst="rect">
                            <a:avLst/>
                          </a:prstGeom>
                        </pic:spPr>
                      </pic:pic>
                      <pic:pic xmlns:pic="http://schemas.openxmlformats.org/drawingml/2006/picture">
                        <pic:nvPicPr>
                          <pic:cNvPr id="354" name="Image 354"/>
                          <pic:cNvPicPr/>
                        </pic:nvPicPr>
                        <pic:blipFill>
                          <a:blip r:embed="rId110" cstate="print"/>
                          <a:stretch>
                            <a:fillRect/>
                          </a:stretch>
                        </pic:blipFill>
                        <pic:spPr>
                          <a:xfrm>
                            <a:off x="0" y="0"/>
                            <a:ext cx="867476" cy="867476"/>
                          </a:xfrm>
                          <a:prstGeom prst="rect">
                            <a:avLst/>
                          </a:prstGeom>
                        </pic:spPr>
                      </pic:pic>
                    </wpg:wgp>
                  </a:graphicData>
                </a:graphic>
              </wp:anchor>
            </w:drawing>
          </mc:Choice>
          <mc:Fallback>
            <w:pict>
              <v:group w14:anchorId="33FA4BE1" id="Group 352" o:spid="_x0000_s1026" style="position:absolute;margin-left:499.05pt;margin-top:27.75pt;width:68.35pt;height:68.35pt;z-index:15776768;mso-wrap-distance-left:0;mso-wrap-distance-right:0;mso-position-horizontal-relative:page;mso-position-vertical-relative:page" coordsize="8680,86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">
                <v:shape id="Image 353" o:spid="_x0000_s1027" type="#_x0000_t75" style="position:absolute;left:1256;top:1256;width:6451;height:6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">
                  <v:imagedata r:id="rId111" o:title=""/>
                </v:shape>
                <v:shape id="Image 354" o:spid="_x0000_s1028" type="#_x0000_t75" style="position:absolute;width:867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">
                  <v:imagedata r:id="rId112" o:title=""/>
                </v:shape>
                <w10:wrap anchorx="page" anchory="page"/>
              </v:group>
            </w:pict>
          </mc:Fallback>
        </mc:AlternateContent>
      </w:r>
      <w:r>
        <w:rPr>
          <w:rFonts w:ascii="Arial"/>
          <w:b/>
          <w:noProof/>
          <w:sz w:val="12"/>
          <w:lang w:val="pt-BR" w:eastAsia="pt-BR"/>
        </w:rPr>
        <mc:AlternateContent>
          <mc:Choice Requires="wps">
            <w:drawing>
              <wp:anchor distT="0" distB="0" distL="0" distR="0" simplePos="0" relativeHeight="15779840" behindDoc="0" locked="0" layoutInCell="1" allowOverlap="1">
                <wp:simplePos x="0" y="0"/>
                <wp:positionH relativeFrom="page">
                  <wp:posOffset>354864</wp:posOffset>
                </wp:positionH>
                <wp:positionV relativeFrom="page">
                  <wp:posOffset>4360890</wp:posOffset>
                </wp:positionV>
                <wp:extent cx="6863080" cy="63690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3080" cy="6369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635"/>
                              <w:gridCol w:w="1695"/>
                              <w:gridCol w:w="1589"/>
                              <w:gridCol w:w="1719"/>
                              <w:gridCol w:w="1608"/>
                              <w:gridCol w:w="1240"/>
                              <w:gridCol w:w="1201"/>
                            </w:tblGrid>
                            <w:tr w:rsidR="00843914">
                              <w:trPr>
                                <w:trHeight w:val="631"/>
                              </w:trPr>
                              <w:tc>
                                <w:tcPr>
                                  <w:tcW w:w="1635" w:type="dxa"/>
                                  <w:tcBorders>
                                    <w:top w:val="single" w:sz="6" w:space="0" w:color="BFBFBF"/>
                                  </w:tcBorders>
                                  <w:shd w:val="clear" w:color="auto" w:fill="F5F5F5"/>
                                </w:tcPr>
                                <w:p w:rsidR="00843914" w:rsidRDefault="00203B73">
                                  <w:pPr>
                                    <w:pStyle w:val="TableParagraph"/>
                                    <w:spacing w:before="138" w:line="220" w:lineRule="atLeast"/>
                                    <w:ind w:left="418" w:right="332" w:firstLine="99"/>
                                    <w:rPr>
                                      <w:b/>
                                      <w:sz w:val="14"/>
                                    </w:rPr>
                                  </w:pPr>
                                  <w:r>
                                    <w:rPr>
                                      <w:b/>
                                      <w:color w:val="333333"/>
                                      <w:w w:val="105"/>
                                      <w:sz w:val="14"/>
                                    </w:rPr>
                                    <w:t>PREÇOS</w:t>
                                  </w:r>
                                  <w:r>
                                    <w:rPr>
                                      <w:b/>
                                      <w:color w:val="333333"/>
                                      <w:spacing w:val="-3"/>
                                      <w:w w:val="105"/>
                                      <w:sz w:val="14"/>
                                    </w:rPr>
                                    <w:t xml:space="preserve"> </w:t>
                                  </w:r>
                                  <w:r>
                                    <w:rPr>
                                      <w:b/>
                                      <w:color w:val="333333"/>
                                      <w:w w:val="105"/>
                                      <w:sz w:val="14"/>
                                    </w:rPr>
                                    <w:t>/</w:t>
                                  </w:r>
                                  <w:r>
                                    <w:rPr>
                                      <w:b/>
                                      <w:color w:val="333333"/>
                                      <w:spacing w:val="40"/>
                                      <w:w w:val="105"/>
                                      <w:sz w:val="14"/>
                                    </w:rPr>
                                    <w:t xml:space="preserve"> </w:t>
                                  </w:r>
                                  <w:r>
                                    <w:rPr>
                                      <w:b/>
                                      <w:color w:val="333333"/>
                                      <w:spacing w:val="-2"/>
                                      <w:w w:val="105"/>
                                      <w:sz w:val="14"/>
                                    </w:rPr>
                                    <w:t>PROPOSTAS</w:t>
                                  </w:r>
                                </w:p>
                              </w:tc>
                              <w:tc>
                                <w:tcPr>
                                  <w:tcW w:w="1695" w:type="dxa"/>
                                  <w:tcBorders>
                                    <w:top w:val="single" w:sz="6" w:space="0" w:color="BFBFBF"/>
                                  </w:tcBorders>
                                  <w:shd w:val="clear" w:color="auto" w:fill="F5F5F5"/>
                                </w:tcPr>
                                <w:p w:rsidR="00843914" w:rsidRDefault="00843914">
                                  <w:pPr>
                                    <w:pStyle w:val="TableParagraph"/>
                                    <w:spacing w:before="36"/>
                                    <w:rPr>
                                      <w:sz w:val="14"/>
                                    </w:rPr>
                                  </w:pPr>
                                </w:p>
                                <w:p w:rsidR="00843914" w:rsidRDefault="00203B73">
                                  <w:pPr>
                                    <w:pStyle w:val="TableParagraph"/>
                                    <w:ind w:right="1"/>
                                    <w:jc w:val="center"/>
                                    <w:rPr>
                                      <w:b/>
                                      <w:sz w:val="14"/>
                                    </w:rPr>
                                  </w:pPr>
                                  <w:r>
                                    <w:rPr>
                                      <w:b/>
                                      <w:color w:val="333333"/>
                                      <w:spacing w:val="-2"/>
                                      <w:w w:val="105"/>
                                      <w:sz w:val="14"/>
                                    </w:rPr>
                                    <w:t>QUANTIDADE</w:t>
                                  </w:r>
                                </w:p>
                              </w:tc>
                              <w:tc>
                                <w:tcPr>
                                  <w:tcW w:w="1589" w:type="dxa"/>
                                  <w:tcBorders>
                                    <w:top w:val="single" w:sz="6" w:space="0" w:color="BFBFBF"/>
                                  </w:tcBorders>
                                  <w:shd w:val="clear" w:color="auto" w:fill="F5F5F5"/>
                                </w:tcPr>
                                <w:p w:rsidR="00843914" w:rsidRDefault="00203B73">
                                  <w:pPr>
                                    <w:pStyle w:val="TableParagraph"/>
                                    <w:spacing w:before="138" w:line="220" w:lineRule="atLeast"/>
                                    <w:ind w:left="391" w:firstLine="143"/>
                                    <w:rPr>
                                      <w:b/>
                                      <w:sz w:val="14"/>
                                    </w:rPr>
                                  </w:pPr>
                                  <w:r>
                                    <w:rPr>
                                      <w:b/>
                                      <w:color w:val="333333"/>
                                      <w:spacing w:val="-2"/>
                                      <w:w w:val="105"/>
                                      <w:sz w:val="14"/>
                                    </w:rPr>
                                    <w:t>PREÇO</w:t>
                                  </w:r>
                                  <w:r>
                                    <w:rPr>
                                      <w:b/>
                                      <w:color w:val="333333"/>
                                      <w:spacing w:val="40"/>
                                      <w:w w:val="105"/>
                                      <w:sz w:val="14"/>
                                    </w:rPr>
                                    <w:t xml:space="preserve"> </w:t>
                                  </w:r>
                                  <w:r>
                                    <w:rPr>
                                      <w:b/>
                                      <w:color w:val="333333"/>
                                      <w:spacing w:val="-2"/>
                                      <w:w w:val="105"/>
                                      <w:sz w:val="14"/>
                                    </w:rPr>
                                    <w:t>ESTIMADO</w:t>
                                  </w:r>
                                </w:p>
                              </w:tc>
                              <w:tc>
                                <w:tcPr>
                                  <w:tcW w:w="1719" w:type="dxa"/>
                                  <w:tcBorders>
                                    <w:top w:val="single" w:sz="6" w:space="0" w:color="BFBFBF"/>
                                  </w:tcBorders>
                                  <w:shd w:val="clear" w:color="auto" w:fill="F5F5F5"/>
                                </w:tcPr>
                                <w:p w:rsidR="00843914" w:rsidRDefault="00843914">
                                  <w:pPr>
                                    <w:pStyle w:val="TableParagraph"/>
                                    <w:spacing w:before="36"/>
                                    <w:rPr>
                                      <w:sz w:val="14"/>
                                    </w:rPr>
                                  </w:pPr>
                                </w:p>
                                <w:p w:rsidR="00843914" w:rsidRDefault="00203B73">
                                  <w:pPr>
                                    <w:pStyle w:val="TableParagraph"/>
                                    <w:ind w:right="5"/>
                                    <w:jc w:val="center"/>
                                    <w:rPr>
                                      <w:b/>
                                      <w:sz w:val="14"/>
                                    </w:rPr>
                                  </w:pPr>
                                  <w:r>
                                    <w:rPr>
                                      <w:b/>
                                      <w:color w:val="333333"/>
                                      <w:spacing w:val="-2"/>
                                      <w:w w:val="105"/>
                                      <w:sz w:val="14"/>
                                    </w:rPr>
                                    <w:t>PERCENTUAL</w:t>
                                  </w:r>
                                </w:p>
                              </w:tc>
                              <w:tc>
                                <w:tcPr>
                                  <w:tcW w:w="1608" w:type="dxa"/>
                                  <w:tcBorders>
                                    <w:top w:val="single" w:sz="6" w:space="0" w:color="BFBFBF"/>
                                  </w:tcBorders>
                                  <w:shd w:val="clear" w:color="auto" w:fill="F5F5F5"/>
                                </w:tcPr>
                                <w:p w:rsidR="00843914" w:rsidRDefault="00203B73">
                                  <w:pPr>
                                    <w:pStyle w:val="TableParagraph"/>
                                    <w:spacing w:before="138" w:line="220" w:lineRule="atLeast"/>
                                    <w:ind w:left="355" w:firstLine="46"/>
                                    <w:rPr>
                                      <w:b/>
                                      <w:sz w:val="14"/>
                                    </w:rPr>
                                  </w:pPr>
                                  <w:r>
                                    <w:rPr>
                                      <w:b/>
                                      <w:color w:val="333333"/>
                                      <w:w w:val="105"/>
                                      <w:sz w:val="14"/>
                                    </w:rPr>
                                    <w:t>PREÇO</w:t>
                                  </w:r>
                                  <w:r>
                                    <w:rPr>
                                      <w:b/>
                                      <w:color w:val="333333"/>
                                      <w:spacing w:val="-3"/>
                                      <w:w w:val="105"/>
                                      <w:sz w:val="14"/>
                                    </w:rPr>
                                    <w:t xml:space="preserve"> </w:t>
                                  </w:r>
                                  <w:r>
                                    <w:rPr>
                                      <w:b/>
                                      <w:color w:val="333333"/>
                                      <w:w w:val="105"/>
                                      <w:sz w:val="14"/>
                                    </w:rPr>
                                    <w:t>EST.</w:t>
                                  </w:r>
                                  <w:r>
                                    <w:rPr>
                                      <w:b/>
                                      <w:color w:val="333333"/>
                                      <w:spacing w:val="40"/>
                                      <w:w w:val="105"/>
                                      <w:sz w:val="14"/>
                                    </w:rPr>
                                    <w:t xml:space="preserve"> </w:t>
                                  </w:r>
                                  <w:r>
                                    <w:rPr>
                                      <w:b/>
                                      <w:color w:val="333333"/>
                                      <w:spacing w:val="-2"/>
                                      <w:w w:val="105"/>
                                      <w:sz w:val="14"/>
                                    </w:rPr>
                                    <w:t>CALCULADO</w:t>
                                  </w:r>
                                </w:p>
                              </w:tc>
                              <w:tc>
                                <w:tcPr>
                                  <w:tcW w:w="1240" w:type="dxa"/>
                                  <w:tcBorders>
                                    <w:top w:val="single" w:sz="6" w:space="0" w:color="BFBFBF"/>
                                  </w:tcBorders>
                                  <w:shd w:val="clear" w:color="auto" w:fill="F5F5F5"/>
                                </w:tcPr>
                                <w:p w:rsidR="00843914" w:rsidRDefault="00203B73">
                                  <w:pPr>
                                    <w:pStyle w:val="TableParagraph"/>
                                    <w:spacing w:before="138" w:line="220" w:lineRule="atLeast"/>
                                    <w:ind w:left="332" w:right="236" w:hanging="33"/>
                                    <w:rPr>
                                      <w:b/>
                                      <w:sz w:val="14"/>
                                    </w:rPr>
                                  </w:pPr>
                                  <w:r>
                                    <w:rPr>
                                      <w:b/>
                                      <w:color w:val="333333"/>
                                      <w:spacing w:val="-4"/>
                                      <w:w w:val="105"/>
                                      <w:sz w:val="14"/>
                                    </w:rPr>
                                    <w:t>%</w:t>
                                  </w:r>
                                  <w:r>
                                    <w:rPr>
                                      <w:b/>
                                      <w:color w:val="333333"/>
                                      <w:spacing w:val="-6"/>
                                      <w:w w:val="105"/>
                                      <w:sz w:val="14"/>
                                    </w:rPr>
                                    <w:t xml:space="preserve"> </w:t>
                                  </w:r>
                                  <w:r>
                                    <w:rPr>
                                      <w:b/>
                                      <w:color w:val="333333"/>
                                      <w:spacing w:val="-4"/>
                                      <w:w w:val="105"/>
                                      <w:sz w:val="14"/>
                                    </w:rPr>
                                    <w:t>VALOR</w:t>
                                  </w:r>
                                  <w:r>
                                    <w:rPr>
                                      <w:b/>
                                      <w:color w:val="333333"/>
                                      <w:spacing w:val="40"/>
                                      <w:w w:val="105"/>
                                      <w:sz w:val="14"/>
                                    </w:rPr>
                                    <w:t xml:space="preserve"> </w:t>
                                  </w:r>
                                  <w:r>
                                    <w:rPr>
                                      <w:b/>
                                      <w:color w:val="333333"/>
                                      <w:spacing w:val="-2"/>
                                      <w:w w:val="105"/>
                                      <w:sz w:val="14"/>
                                    </w:rPr>
                                    <w:t>GLOBAL</w:t>
                                  </w:r>
                                </w:p>
                              </w:tc>
                              <w:tc>
                                <w:tcPr>
                                  <w:tcW w:w="1201" w:type="dxa"/>
                                  <w:tcBorders>
                                    <w:top w:val="single" w:sz="6" w:space="0" w:color="BFBFBF"/>
                                  </w:tcBorders>
                                  <w:shd w:val="clear" w:color="auto" w:fill="F5F5F5"/>
                                </w:tcPr>
                                <w:p w:rsidR="00843914" w:rsidRDefault="00843914">
                                  <w:pPr>
                                    <w:pStyle w:val="TableParagraph"/>
                                    <w:spacing w:before="36"/>
                                    <w:rPr>
                                      <w:sz w:val="14"/>
                                    </w:rPr>
                                  </w:pPr>
                                </w:p>
                                <w:p w:rsidR="00843914" w:rsidRDefault="00203B73">
                                  <w:pPr>
                                    <w:pStyle w:val="TableParagraph"/>
                                    <w:ind w:right="96"/>
                                    <w:jc w:val="center"/>
                                    <w:rPr>
                                      <w:b/>
                                      <w:sz w:val="14"/>
                                    </w:rPr>
                                  </w:pPr>
                                  <w:r>
                                    <w:rPr>
                                      <w:b/>
                                      <w:color w:val="333333"/>
                                      <w:spacing w:val="-4"/>
                                      <w:w w:val="105"/>
                                      <w:sz w:val="14"/>
                                    </w:rPr>
                                    <w:t>TOTAL</w:t>
                                  </w:r>
                                </w:p>
                              </w:tc>
                            </w:tr>
                            <w:tr w:rsidR="00843914">
                              <w:trPr>
                                <w:trHeight w:val="357"/>
                              </w:trPr>
                              <w:tc>
                                <w:tcPr>
                                  <w:tcW w:w="1635" w:type="dxa"/>
                                  <w:shd w:val="clear" w:color="auto" w:fill="F5F5F5"/>
                                </w:tcPr>
                                <w:p w:rsidR="00843914" w:rsidRDefault="00203B73">
                                  <w:pPr>
                                    <w:pStyle w:val="TableParagraph"/>
                                    <w:spacing w:before="44"/>
                                    <w:ind w:left="78"/>
                                    <w:jc w:val="center"/>
                                    <w:rPr>
                                      <w:sz w:val="14"/>
                                    </w:rPr>
                                  </w:pPr>
                                  <w:r>
                                    <w:rPr>
                                      <w:color w:val="333333"/>
                                      <w:w w:val="105"/>
                                      <w:sz w:val="14"/>
                                    </w:rPr>
                                    <w:t xml:space="preserve">1 / </w:t>
                                  </w:r>
                                  <w:r>
                                    <w:rPr>
                                      <w:color w:val="333333"/>
                                      <w:spacing w:val="-10"/>
                                      <w:w w:val="105"/>
                                      <w:sz w:val="14"/>
                                    </w:rPr>
                                    <w:t>6</w:t>
                                  </w:r>
                                </w:p>
                              </w:tc>
                              <w:tc>
                                <w:tcPr>
                                  <w:tcW w:w="1695" w:type="dxa"/>
                                  <w:shd w:val="clear" w:color="auto" w:fill="F5F5F5"/>
                                </w:tcPr>
                                <w:p w:rsidR="00843914" w:rsidRDefault="00203B73">
                                  <w:pPr>
                                    <w:pStyle w:val="TableParagraph"/>
                                    <w:spacing w:before="44"/>
                                    <w:ind w:right="1"/>
                                    <w:jc w:val="center"/>
                                    <w:rPr>
                                      <w:sz w:val="14"/>
                                    </w:rPr>
                                  </w:pPr>
                                  <w:r>
                                    <w:rPr>
                                      <w:color w:val="333333"/>
                                      <w:spacing w:val="-10"/>
                                      <w:w w:val="105"/>
                                      <w:sz w:val="14"/>
                                    </w:rPr>
                                    <w:t>1</w:t>
                                  </w:r>
                                </w:p>
                              </w:tc>
                              <w:tc>
                                <w:tcPr>
                                  <w:tcW w:w="1589" w:type="dxa"/>
                                  <w:shd w:val="clear" w:color="auto" w:fill="F5F5F5"/>
                                </w:tcPr>
                                <w:p w:rsidR="00843914" w:rsidRDefault="00203B73">
                                  <w:pPr>
                                    <w:pStyle w:val="TableParagraph"/>
                                    <w:spacing w:before="44"/>
                                    <w:ind w:left="344"/>
                                    <w:rPr>
                                      <w:sz w:val="14"/>
                                    </w:rPr>
                                  </w:pPr>
                                  <w:r>
                                    <w:rPr>
                                      <w:color w:val="333333"/>
                                      <w:w w:val="105"/>
                                      <w:sz w:val="14"/>
                                    </w:rPr>
                                    <w:t xml:space="preserve">R$ 499,00 </w:t>
                                  </w:r>
                                  <w:r>
                                    <w:rPr>
                                      <w:color w:val="333333"/>
                                      <w:spacing w:val="-4"/>
                                      <w:w w:val="105"/>
                                      <w:sz w:val="14"/>
                                    </w:rPr>
                                    <w:t>(un)</w:t>
                                  </w:r>
                                </w:p>
                              </w:tc>
                              <w:tc>
                                <w:tcPr>
                                  <w:tcW w:w="1719" w:type="dxa"/>
                                  <w:shd w:val="clear" w:color="auto" w:fill="F5F5F5"/>
                                </w:tcPr>
                                <w:p w:rsidR="00843914" w:rsidRDefault="00203B73">
                                  <w:pPr>
                                    <w:pStyle w:val="TableParagraph"/>
                                    <w:spacing w:before="44"/>
                                    <w:ind w:right="5"/>
                                    <w:jc w:val="center"/>
                                    <w:rPr>
                                      <w:sz w:val="14"/>
                                    </w:rPr>
                                  </w:pPr>
                                  <w:r>
                                    <w:rPr>
                                      <w:color w:val="333333"/>
                                      <w:spacing w:val="-10"/>
                                      <w:w w:val="105"/>
                                      <w:sz w:val="14"/>
                                    </w:rPr>
                                    <w:t>-</w:t>
                                  </w:r>
                                </w:p>
                              </w:tc>
                              <w:tc>
                                <w:tcPr>
                                  <w:tcW w:w="1608" w:type="dxa"/>
                                  <w:shd w:val="clear" w:color="auto" w:fill="F5F5F5"/>
                                </w:tcPr>
                                <w:p w:rsidR="00843914" w:rsidRDefault="00203B73">
                                  <w:pPr>
                                    <w:pStyle w:val="TableParagraph"/>
                                    <w:spacing w:before="44"/>
                                    <w:ind w:left="523"/>
                                    <w:rPr>
                                      <w:sz w:val="14"/>
                                    </w:rPr>
                                  </w:pPr>
                                  <w:r>
                                    <w:rPr>
                                      <w:color w:val="333333"/>
                                      <w:w w:val="105"/>
                                      <w:sz w:val="14"/>
                                    </w:rPr>
                                    <w:t xml:space="preserve">R$ </w:t>
                                  </w:r>
                                  <w:r>
                                    <w:rPr>
                                      <w:color w:val="333333"/>
                                      <w:spacing w:val="-2"/>
                                      <w:w w:val="105"/>
                                      <w:sz w:val="14"/>
                                    </w:rPr>
                                    <w:t>499,00</w:t>
                                  </w:r>
                                </w:p>
                              </w:tc>
                              <w:tc>
                                <w:tcPr>
                                  <w:tcW w:w="1240" w:type="dxa"/>
                                  <w:shd w:val="clear" w:color="auto" w:fill="F5F5F5"/>
                                </w:tcPr>
                                <w:p w:rsidR="00843914" w:rsidRDefault="00203B73">
                                  <w:pPr>
                                    <w:pStyle w:val="TableParagraph"/>
                                    <w:spacing w:before="44"/>
                                    <w:ind w:left="58"/>
                                    <w:jc w:val="center"/>
                                    <w:rPr>
                                      <w:sz w:val="14"/>
                                    </w:rPr>
                                  </w:pPr>
                                  <w:r>
                                    <w:rPr>
                                      <w:color w:val="333333"/>
                                      <w:spacing w:val="-4"/>
                                      <w:w w:val="105"/>
                                      <w:sz w:val="14"/>
                                    </w:rPr>
                                    <w:t>100%</w:t>
                                  </w:r>
                                </w:p>
                              </w:tc>
                              <w:tc>
                                <w:tcPr>
                                  <w:tcW w:w="1201" w:type="dxa"/>
                                  <w:shd w:val="clear" w:color="auto" w:fill="F5F5F5"/>
                                </w:tcPr>
                                <w:p w:rsidR="00843914" w:rsidRDefault="00203B73">
                                  <w:pPr>
                                    <w:pStyle w:val="TableParagraph"/>
                                    <w:spacing w:before="44"/>
                                    <w:ind w:right="96"/>
                                    <w:jc w:val="center"/>
                                    <w:rPr>
                                      <w:sz w:val="14"/>
                                    </w:rPr>
                                  </w:pPr>
                                  <w:r>
                                    <w:rPr>
                                      <w:color w:val="333333"/>
                                      <w:w w:val="105"/>
                                      <w:sz w:val="14"/>
                                    </w:rPr>
                                    <w:t xml:space="preserve">R$ </w:t>
                                  </w:r>
                                  <w:r>
                                    <w:rPr>
                                      <w:color w:val="333333"/>
                                      <w:spacing w:val="-2"/>
                                      <w:w w:val="105"/>
                                      <w:sz w:val="14"/>
                                    </w:rPr>
                                    <w:t>499,00</w:t>
                                  </w:r>
                                </w:p>
                              </w:tc>
                            </w:tr>
                          </w:tbl>
                          <w:p w:rsidR="00843914" w:rsidRDefault="00843914">
                            <w:pPr>
                              <w:pStyle w:val="Corpodetexto"/>
                            </w:pPr>
                          </w:p>
                        </w:txbxContent>
                      </wps:txbx>
                      <wps:bodyPr wrap="square" lIns="0" tIns="0" rIns="0" bIns="0" rtlCol="0">
                        <a:noAutofit/>
                      </wps:bodyPr>
                    </wps:wsp>
                  </a:graphicData>
                </a:graphic>
              </wp:anchor>
            </w:drawing>
          </mc:Choice>
          <mc:Fallback>
            <w:pict>
              <v:shape id="Textbox 355" o:spid="_x0000_s1074" type="#_x0000_t202" style="position:absolute;margin-left:27.95pt;margin-top:343.4pt;width:540.4pt;height:50.15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1635"/>
                        <w:gridCol w:w="1695"/>
                        <w:gridCol w:w="1589"/>
                        <w:gridCol w:w="1719"/>
                        <w:gridCol w:w="1608"/>
                        <w:gridCol w:w="1240"/>
                        <w:gridCol w:w="1201"/>
                      </w:tblGrid>
                      <w:tr w:rsidR="00843914">
                        <w:trPr>
                          <w:trHeight w:val="631"/>
                        </w:trPr>
                        <w:tc>
                          <w:tcPr>
                            <w:tcW w:w="1635" w:type="dxa"/>
                            <w:tcBorders>
                              <w:top w:val="single" w:sz="6" w:space="0" w:color="BFBFBF"/>
                            </w:tcBorders>
                            <w:shd w:val="clear" w:color="auto" w:fill="F5F5F5"/>
                          </w:tcPr>
                          <w:p w:rsidR="00843914" w:rsidRDefault="00203B73">
                            <w:pPr>
                              <w:pStyle w:val="TableParagraph"/>
                              <w:spacing w:before="138" w:line="220" w:lineRule="atLeast"/>
                              <w:ind w:left="418" w:right="332" w:firstLine="99"/>
                              <w:rPr>
                                <w:b/>
                                <w:sz w:val="14"/>
                              </w:rPr>
                            </w:pPr>
                            <w:r>
                              <w:rPr>
                                <w:b/>
                                <w:color w:val="333333"/>
                                <w:w w:val="105"/>
                                <w:sz w:val="14"/>
                              </w:rPr>
                              <w:t>PREÇOS</w:t>
                            </w:r>
                            <w:r>
                              <w:rPr>
                                <w:b/>
                                <w:color w:val="333333"/>
                                <w:spacing w:val="-3"/>
                                <w:w w:val="105"/>
                                <w:sz w:val="14"/>
                              </w:rPr>
                              <w:t xml:space="preserve"> </w:t>
                            </w:r>
                            <w:r>
                              <w:rPr>
                                <w:b/>
                                <w:color w:val="333333"/>
                                <w:w w:val="105"/>
                                <w:sz w:val="14"/>
                              </w:rPr>
                              <w:t>/</w:t>
                            </w:r>
                            <w:r>
                              <w:rPr>
                                <w:b/>
                                <w:color w:val="333333"/>
                                <w:spacing w:val="40"/>
                                <w:w w:val="105"/>
                                <w:sz w:val="14"/>
                              </w:rPr>
                              <w:t xml:space="preserve"> </w:t>
                            </w:r>
                            <w:r>
                              <w:rPr>
                                <w:b/>
                                <w:color w:val="333333"/>
                                <w:spacing w:val="-2"/>
                                <w:w w:val="105"/>
                                <w:sz w:val="14"/>
                              </w:rPr>
                              <w:t>PROPOSTAS</w:t>
                            </w:r>
                          </w:p>
                        </w:tc>
                        <w:tc>
                          <w:tcPr>
                            <w:tcW w:w="1695" w:type="dxa"/>
                            <w:tcBorders>
                              <w:top w:val="single" w:sz="6" w:space="0" w:color="BFBFBF"/>
                            </w:tcBorders>
                            <w:shd w:val="clear" w:color="auto" w:fill="F5F5F5"/>
                          </w:tcPr>
                          <w:p w:rsidR="00843914" w:rsidRDefault="00843914">
                            <w:pPr>
                              <w:pStyle w:val="TableParagraph"/>
                              <w:spacing w:before="36"/>
                              <w:rPr>
                                <w:sz w:val="14"/>
                              </w:rPr>
                            </w:pPr>
                          </w:p>
                          <w:p w:rsidR="00843914" w:rsidRDefault="00203B73">
                            <w:pPr>
                              <w:pStyle w:val="TableParagraph"/>
                              <w:ind w:right="1"/>
                              <w:jc w:val="center"/>
                              <w:rPr>
                                <w:b/>
                                <w:sz w:val="14"/>
                              </w:rPr>
                            </w:pPr>
                            <w:r>
                              <w:rPr>
                                <w:b/>
                                <w:color w:val="333333"/>
                                <w:spacing w:val="-2"/>
                                <w:w w:val="105"/>
                                <w:sz w:val="14"/>
                              </w:rPr>
                              <w:t>QUANTIDADE</w:t>
                            </w:r>
                          </w:p>
                        </w:tc>
                        <w:tc>
                          <w:tcPr>
                            <w:tcW w:w="1589" w:type="dxa"/>
                            <w:tcBorders>
                              <w:top w:val="single" w:sz="6" w:space="0" w:color="BFBFBF"/>
                            </w:tcBorders>
                            <w:shd w:val="clear" w:color="auto" w:fill="F5F5F5"/>
                          </w:tcPr>
                          <w:p w:rsidR="00843914" w:rsidRDefault="00203B73">
                            <w:pPr>
                              <w:pStyle w:val="TableParagraph"/>
                              <w:spacing w:before="138" w:line="220" w:lineRule="atLeast"/>
                              <w:ind w:left="391" w:firstLine="143"/>
                              <w:rPr>
                                <w:b/>
                                <w:sz w:val="14"/>
                              </w:rPr>
                            </w:pPr>
                            <w:r>
                              <w:rPr>
                                <w:b/>
                                <w:color w:val="333333"/>
                                <w:spacing w:val="-2"/>
                                <w:w w:val="105"/>
                                <w:sz w:val="14"/>
                              </w:rPr>
                              <w:t>PREÇO</w:t>
                            </w:r>
                            <w:r>
                              <w:rPr>
                                <w:b/>
                                <w:color w:val="333333"/>
                                <w:spacing w:val="40"/>
                                <w:w w:val="105"/>
                                <w:sz w:val="14"/>
                              </w:rPr>
                              <w:t xml:space="preserve"> </w:t>
                            </w:r>
                            <w:r>
                              <w:rPr>
                                <w:b/>
                                <w:color w:val="333333"/>
                                <w:spacing w:val="-2"/>
                                <w:w w:val="105"/>
                                <w:sz w:val="14"/>
                              </w:rPr>
                              <w:t>ESTIMADO</w:t>
                            </w:r>
                          </w:p>
                        </w:tc>
                        <w:tc>
                          <w:tcPr>
                            <w:tcW w:w="1719" w:type="dxa"/>
                            <w:tcBorders>
                              <w:top w:val="single" w:sz="6" w:space="0" w:color="BFBFBF"/>
                            </w:tcBorders>
                            <w:shd w:val="clear" w:color="auto" w:fill="F5F5F5"/>
                          </w:tcPr>
                          <w:p w:rsidR="00843914" w:rsidRDefault="00843914">
                            <w:pPr>
                              <w:pStyle w:val="TableParagraph"/>
                              <w:spacing w:before="36"/>
                              <w:rPr>
                                <w:sz w:val="14"/>
                              </w:rPr>
                            </w:pPr>
                          </w:p>
                          <w:p w:rsidR="00843914" w:rsidRDefault="00203B73">
                            <w:pPr>
                              <w:pStyle w:val="TableParagraph"/>
                              <w:ind w:right="5"/>
                              <w:jc w:val="center"/>
                              <w:rPr>
                                <w:b/>
                                <w:sz w:val="14"/>
                              </w:rPr>
                            </w:pPr>
                            <w:r>
                              <w:rPr>
                                <w:b/>
                                <w:color w:val="333333"/>
                                <w:spacing w:val="-2"/>
                                <w:w w:val="105"/>
                                <w:sz w:val="14"/>
                              </w:rPr>
                              <w:t>PERCENTUAL</w:t>
                            </w:r>
                          </w:p>
                        </w:tc>
                        <w:tc>
                          <w:tcPr>
                            <w:tcW w:w="1608" w:type="dxa"/>
                            <w:tcBorders>
                              <w:top w:val="single" w:sz="6" w:space="0" w:color="BFBFBF"/>
                            </w:tcBorders>
                            <w:shd w:val="clear" w:color="auto" w:fill="F5F5F5"/>
                          </w:tcPr>
                          <w:p w:rsidR="00843914" w:rsidRDefault="00203B73">
                            <w:pPr>
                              <w:pStyle w:val="TableParagraph"/>
                              <w:spacing w:before="138" w:line="220" w:lineRule="atLeast"/>
                              <w:ind w:left="355" w:firstLine="46"/>
                              <w:rPr>
                                <w:b/>
                                <w:sz w:val="14"/>
                              </w:rPr>
                            </w:pPr>
                            <w:r>
                              <w:rPr>
                                <w:b/>
                                <w:color w:val="333333"/>
                                <w:w w:val="105"/>
                                <w:sz w:val="14"/>
                              </w:rPr>
                              <w:t>PREÇO</w:t>
                            </w:r>
                            <w:r>
                              <w:rPr>
                                <w:b/>
                                <w:color w:val="333333"/>
                                <w:spacing w:val="-3"/>
                                <w:w w:val="105"/>
                                <w:sz w:val="14"/>
                              </w:rPr>
                              <w:t xml:space="preserve"> </w:t>
                            </w:r>
                            <w:r>
                              <w:rPr>
                                <w:b/>
                                <w:color w:val="333333"/>
                                <w:w w:val="105"/>
                                <w:sz w:val="14"/>
                              </w:rPr>
                              <w:t>EST.</w:t>
                            </w:r>
                            <w:r>
                              <w:rPr>
                                <w:b/>
                                <w:color w:val="333333"/>
                                <w:spacing w:val="40"/>
                                <w:w w:val="105"/>
                                <w:sz w:val="14"/>
                              </w:rPr>
                              <w:t xml:space="preserve"> </w:t>
                            </w:r>
                            <w:r>
                              <w:rPr>
                                <w:b/>
                                <w:color w:val="333333"/>
                                <w:spacing w:val="-2"/>
                                <w:w w:val="105"/>
                                <w:sz w:val="14"/>
                              </w:rPr>
                              <w:t>CALCULADO</w:t>
                            </w:r>
                          </w:p>
                        </w:tc>
                        <w:tc>
                          <w:tcPr>
                            <w:tcW w:w="1240" w:type="dxa"/>
                            <w:tcBorders>
                              <w:top w:val="single" w:sz="6" w:space="0" w:color="BFBFBF"/>
                            </w:tcBorders>
                            <w:shd w:val="clear" w:color="auto" w:fill="F5F5F5"/>
                          </w:tcPr>
                          <w:p w:rsidR="00843914" w:rsidRDefault="00203B73">
                            <w:pPr>
                              <w:pStyle w:val="TableParagraph"/>
                              <w:spacing w:before="138" w:line="220" w:lineRule="atLeast"/>
                              <w:ind w:left="332" w:right="236" w:hanging="33"/>
                              <w:rPr>
                                <w:b/>
                                <w:sz w:val="14"/>
                              </w:rPr>
                            </w:pPr>
                            <w:r>
                              <w:rPr>
                                <w:b/>
                                <w:color w:val="333333"/>
                                <w:spacing w:val="-4"/>
                                <w:w w:val="105"/>
                                <w:sz w:val="14"/>
                              </w:rPr>
                              <w:t>%</w:t>
                            </w:r>
                            <w:r>
                              <w:rPr>
                                <w:b/>
                                <w:color w:val="333333"/>
                                <w:spacing w:val="-6"/>
                                <w:w w:val="105"/>
                                <w:sz w:val="14"/>
                              </w:rPr>
                              <w:t xml:space="preserve"> </w:t>
                            </w:r>
                            <w:r>
                              <w:rPr>
                                <w:b/>
                                <w:color w:val="333333"/>
                                <w:spacing w:val="-4"/>
                                <w:w w:val="105"/>
                                <w:sz w:val="14"/>
                              </w:rPr>
                              <w:t>VALOR</w:t>
                            </w:r>
                            <w:r>
                              <w:rPr>
                                <w:b/>
                                <w:color w:val="333333"/>
                                <w:spacing w:val="40"/>
                                <w:w w:val="105"/>
                                <w:sz w:val="14"/>
                              </w:rPr>
                              <w:t xml:space="preserve"> </w:t>
                            </w:r>
                            <w:r>
                              <w:rPr>
                                <w:b/>
                                <w:color w:val="333333"/>
                                <w:spacing w:val="-2"/>
                                <w:w w:val="105"/>
                                <w:sz w:val="14"/>
                              </w:rPr>
                              <w:t>GLOBAL</w:t>
                            </w:r>
                          </w:p>
                        </w:tc>
                        <w:tc>
                          <w:tcPr>
                            <w:tcW w:w="1201" w:type="dxa"/>
                            <w:tcBorders>
                              <w:top w:val="single" w:sz="6" w:space="0" w:color="BFBFBF"/>
                            </w:tcBorders>
                            <w:shd w:val="clear" w:color="auto" w:fill="F5F5F5"/>
                          </w:tcPr>
                          <w:p w:rsidR="00843914" w:rsidRDefault="00843914">
                            <w:pPr>
                              <w:pStyle w:val="TableParagraph"/>
                              <w:spacing w:before="36"/>
                              <w:rPr>
                                <w:sz w:val="14"/>
                              </w:rPr>
                            </w:pPr>
                          </w:p>
                          <w:p w:rsidR="00843914" w:rsidRDefault="00203B73">
                            <w:pPr>
                              <w:pStyle w:val="TableParagraph"/>
                              <w:ind w:right="96"/>
                              <w:jc w:val="center"/>
                              <w:rPr>
                                <w:b/>
                                <w:sz w:val="14"/>
                              </w:rPr>
                            </w:pPr>
                            <w:r>
                              <w:rPr>
                                <w:b/>
                                <w:color w:val="333333"/>
                                <w:spacing w:val="-4"/>
                                <w:w w:val="105"/>
                                <w:sz w:val="14"/>
                              </w:rPr>
                              <w:t>TOTAL</w:t>
                            </w:r>
                          </w:p>
                        </w:tc>
                      </w:tr>
                      <w:tr w:rsidR="00843914">
                        <w:trPr>
                          <w:trHeight w:val="357"/>
                        </w:trPr>
                        <w:tc>
                          <w:tcPr>
                            <w:tcW w:w="1635" w:type="dxa"/>
                            <w:shd w:val="clear" w:color="auto" w:fill="F5F5F5"/>
                          </w:tcPr>
                          <w:p w:rsidR="00843914" w:rsidRDefault="00203B73">
                            <w:pPr>
                              <w:pStyle w:val="TableParagraph"/>
                              <w:spacing w:before="44"/>
                              <w:ind w:left="78"/>
                              <w:jc w:val="center"/>
                              <w:rPr>
                                <w:sz w:val="14"/>
                              </w:rPr>
                            </w:pPr>
                            <w:r>
                              <w:rPr>
                                <w:color w:val="333333"/>
                                <w:w w:val="105"/>
                                <w:sz w:val="14"/>
                              </w:rPr>
                              <w:t xml:space="preserve">1 / </w:t>
                            </w:r>
                            <w:r>
                              <w:rPr>
                                <w:color w:val="333333"/>
                                <w:spacing w:val="-10"/>
                                <w:w w:val="105"/>
                                <w:sz w:val="14"/>
                              </w:rPr>
                              <w:t>6</w:t>
                            </w:r>
                          </w:p>
                        </w:tc>
                        <w:tc>
                          <w:tcPr>
                            <w:tcW w:w="1695" w:type="dxa"/>
                            <w:shd w:val="clear" w:color="auto" w:fill="F5F5F5"/>
                          </w:tcPr>
                          <w:p w:rsidR="00843914" w:rsidRDefault="00203B73">
                            <w:pPr>
                              <w:pStyle w:val="TableParagraph"/>
                              <w:spacing w:before="44"/>
                              <w:ind w:right="1"/>
                              <w:jc w:val="center"/>
                              <w:rPr>
                                <w:sz w:val="14"/>
                              </w:rPr>
                            </w:pPr>
                            <w:r>
                              <w:rPr>
                                <w:color w:val="333333"/>
                                <w:spacing w:val="-10"/>
                                <w:w w:val="105"/>
                                <w:sz w:val="14"/>
                              </w:rPr>
                              <w:t>1</w:t>
                            </w:r>
                          </w:p>
                        </w:tc>
                        <w:tc>
                          <w:tcPr>
                            <w:tcW w:w="1589" w:type="dxa"/>
                            <w:shd w:val="clear" w:color="auto" w:fill="F5F5F5"/>
                          </w:tcPr>
                          <w:p w:rsidR="00843914" w:rsidRDefault="00203B73">
                            <w:pPr>
                              <w:pStyle w:val="TableParagraph"/>
                              <w:spacing w:before="44"/>
                              <w:ind w:left="344"/>
                              <w:rPr>
                                <w:sz w:val="14"/>
                              </w:rPr>
                            </w:pPr>
                            <w:r>
                              <w:rPr>
                                <w:color w:val="333333"/>
                                <w:w w:val="105"/>
                                <w:sz w:val="14"/>
                              </w:rPr>
                              <w:t xml:space="preserve">R$ 499,00 </w:t>
                            </w:r>
                            <w:r>
                              <w:rPr>
                                <w:color w:val="333333"/>
                                <w:spacing w:val="-4"/>
                                <w:w w:val="105"/>
                                <w:sz w:val="14"/>
                              </w:rPr>
                              <w:t>(un)</w:t>
                            </w:r>
                          </w:p>
                        </w:tc>
                        <w:tc>
                          <w:tcPr>
                            <w:tcW w:w="1719" w:type="dxa"/>
                            <w:shd w:val="clear" w:color="auto" w:fill="F5F5F5"/>
                          </w:tcPr>
                          <w:p w:rsidR="00843914" w:rsidRDefault="00203B73">
                            <w:pPr>
                              <w:pStyle w:val="TableParagraph"/>
                              <w:spacing w:before="44"/>
                              <w:ind w:right="5"/>
                              <w:jc w:val="center"/>
                              <w:rPr>
                                <w:sz w:val="14"/>
                              </w:rPr>
                            </w:pPr>
                            <w:r>
                              <w:rPr>
                                <w:color w:val="333333"/>
                                <w:spacing w:val="-10"/>
                                <w:w w:val="105"/>
                                <w:sz w:val="14"/>
                              </w:rPr>
                              <w:t>-</w:t>
                            </w:r>
                          </w:p>
                        </w:tc>
                        <w:tc>
                          <w:tcPr>
                            <w:tcW w:w="1608" w:type="dxa"/>
                            <w:shd w:val="clear" w:color="auto" w:fill="F5F5F5"/>
                          </w:tcPr>
                          <w:p w:rsidR="00843914" w:rsidRDefault="00203B73">
                            <w:pPr>
                              <w:pStyle w:val="TableParagraph"/>
                              <w:spacing w:before="44"/>
                              <w:ind w:left="523"/>
                              <w:rPr>
                                <w:sz w:val="14"/>
                              </w:rPr>
                            </w:pPr>
                            <w:r>
                              <w:rPr>
                                <w:color w:val="333333"/>
                                <w:w w:val="105"/>
                                <w:sz w:val="14"/>
                              </w:rPr>
                              <w:t xml:space="preserve">R$ </w:t>
                            </w:r>
                            <w:r>
                              <w:rPr>
                                <w:color w:val="333333"/>
                                <w:spacing w:val="-2"/>
                                <w:w w:val="105"/>
                                <w:sz w:val="14"/>
                              </w:rPr>
                              <w:t>499,00</w:t>
                            </w:r>
                          </w:p>
                        </w:tc>
                        <w:tc>
                          <w:tcPr>
                            <w:tcW w:w="1240" w:type="dxa"/>
                            <w:shd w:val="clear" w:color="auto" w:fill="F5F5F5"/>
                          </w:tcPr>
                          <w:p w:rsidR="00843914" w:rsidRDefault="00203B73">
                            <w:pPr>
                              <w:pStyle w:val="TableParagraph"/>
                              <w:spacing w:before="44"/>
                              <w:ind w:left="58"/>
                              <w:jc w:val="center"/>
                              <w:rPr>
                                <w:sz w:val="14"/>
                              </w:rPr>
                            </w:pPr>
                            <w:r>
                              <w:rPr>
                                <w:color w:val="333333"/>
                                <w:spacing w:val="-4"/>
                                <w:w w:val="105"/>
                                <w:sz w:val="14"/>
                              </w:rPr>
                              <w:t>100%</w:t>
                            </w:r>
                          </w:p>
                        </w:tc>
                        <w:tc>
                          <w:tcPr>
                            <w:tcW w:w="1201" w:type="dxa"/>
                            <w:shd w:val="clear" w:color="auto" w:fill="F5F5F5"/>
                          </w:tcPr>
                          <w:p w:rsidR="00843914" w:rsidRDefault="00203B73">
                            <w:pPr>
                              <w:pStyle w:val="TableParagraph"/>
                              <w:spacing w:before="44"/>
                              <w:ind w:right="96"/>
                              <w:jc w:val="center"/>
                              <w:rPr>
                                <w:sz w:val="14"/>
                              </w:rPr>
                            </w:pPr>
                            <w:r>
                              <w:rPr>
                                <w:color w:val="333333"/>
                                <w:w w:val="105"/>
                                <w:sz w:val="14"/>
                              </w:rPr>
                              <w:t xml:space="preserve">R$ </w:t>
                            </w:r>
                            <w:r>
                              <w:rPr>
                                <w:color w:val="333333"/>
                                <w:spacing w:val="-2"/>
                                <w:w w:val="105"/>
                                <w:sz w:val="14"/>
                              </w:rPr>
                              <w:t>499,00</w:t>
                            </w:r>
                          </w:p>
                        </w:tc>
                      </w:tr>
                    </w:tbl>
                    <w:p w:rsidR="00843914" w:rsidRDefault="00843914">
                      <w:pPr>
                        <w:pStyle w:val="Corpodetexto"/>
                      </w:pPr>
                    </w:p>
                  </w:txbxContent>
                </v:textbox>
                <w10:wrap anchorx="page" anchory="page"/>
              </v:shape>
            </w:pict>
          </mc:Fallback>
        </mc:AlternateContent>
      </w:r>
    </w:p>
    <w:p w:rsidR="00843914" w:rsidRDefault="00843914">
      <w:pPr>
        <w:pStyle w:val="Corpodetexto"/>
        <w:spacing w:before="10"/>
        <w:rPr>
          <w:rFonts w:ascii="Arial"/>
          <w:b/>
          <w:sz w:val="12"/>
        </w:rPr>
      </w:pPr>
    </w:p>
    <w:p w:rsidR="00843914" w:rsidRDefault="00203B73">
      <w:pPr>
        <w:ind w:left="231" w:right="2"/>
        <w:jc w:val="center"/>
        <w:rPr>
          <w:sz w:val="12"/>
        </w:rPr>
      </w:pPr>
      <w:r>
        <w:rPr>
          <w:noProof/>
          <w:sz w:val="12"/>
          <w:lang w:val="pt-BR" w:eastAsia="pt-BR"/>
        </w:rPr>
        <mc:AlternateContent>
          <mc:Choice Requires="wps">
            <w:drawing>
              <wp:anchor distT="0" distB="0" distL="0" distR="0" simplePos="0" relativeHeight="15779328" behindDoc="0" locked="0" layoutInCell="1" allowOverlap="1">
                <wp:simplePos x="0" y="0"/>
                <wp:positionH relativeFrom="page">
                  <wp:posOffset>4003056</wp:posOffset>
                </wp:positionH>
                <wp:positionV relativeFrom="paragraph">
                  <wp:posOffset>44133</wp:posOffset>
                </wp:positionV>
                <wp:extent cx="2891790" cy="7620"/>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1790" cy="7620"/>
                        </a:xfrm>
                        <a:custGeom>
                          <a:avLst/>
                          <a:gdLst/>
                          <a:ahLst/>
                          <a:cxnLst/>
                          <a:rect l="l" t="t" r="r" b="b"/>
                          <a:pathLst>
                            <a:path w="2891790" h="7620">
                              <a:moveTo>
                                <a:pt x="2891589" y="7228"/>
                              </a:moveTo>
                              <a:lnTo>
                                <a:pt x="0" y="7228"/>
                              </a:lnTo>
                              <a:lnTo>
                                <a:pt x="0" y="0"/>
                              </a:lnTo>
                              <a:lnTo>
                                <a:pt x="2891589" y="0"/>
                              </a:lnTo>
                              <a:lnTo>
                                <a:pt x="2891589" y="7228"/>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5A9B1DAA" id="Graphic 356" o:spid="_x0000_s1026" style="position:absolute;margin-left:315.2pt;margin-top:3.5pt;width:227.7pt;height:.6pt;z-index:15779328;visibility:visible;mso-wrap-style:square;mso-wrap-distance-left:0;mso-wrap-distance-top:0;mso-wrap-distance-right:0;mso-wrap-distance-bottom:0;mso-position-horizontal:absolute;mso-position-horizontal-relative:page;mso-position-vertical:absolute;mso-position-vertical-relative:text;v-text-anchor:top" coordsize="28917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" path="m2891589,7228l,7228,,,2891589,r,7228xe" fillcolor="#ccc" stroked="f">
                <v:path arrowok="t"/>
                <w10:wrap anchorx="page"/>
              </v:shape>
            </w:pict>
          </mc:Fallback>
        </mc:AlternateContent>
      </w:r>
      <w:r>
        <w:rPr>
          <w:color w:val="444444"/>
          <w:spacing w:val="-4"/>
          <w:w w:val="105"/>
          <w:sz w:val="12"/>
        </w:rPr>
        <w:t>0.50</w:t>
      </w:r>
    </w:p>
    <w:p w:rsidR="00843914" w:rsidRDefault="00843914">
      <w:pPr>
        <w:pStyle w:val="Corpodetexto"/>
        <w:rPr>
          <w:sz w:val="12"/>
        </w:rPr>
      </w:pPr>
    </w:p>
    <w:p w:rsidR="00843914" w:rsidRDefault="00843914">
      <w:pPr>
        <w:pStyle w:val="Corpodetexto"/>
        <w:spacing w:before="10"/>
        <w:rPr>
          <w:sz w:val="12"/>
        </w:rPr>
      </w:pPr>
    </w:p>
    <w:p w:rsidR="00843914" w:rsidRDefault="00203B73">
      <w:pPr>
        <w:ind w:left="231" w:right="2"/>
        <w:jc w:val="center"/>
        <w:rPr>
          <w:sz w:val="12"/>
        </w:rPr>
      </w:pPr>
      <w:r>
        <w:rPr>
          <w:noProof/>
          <w:sz w:val="12"/>
          <w:lang w:val="pt-BR" w:eastAsia="pt-BR"/>
        </w:rPr>
        <mc:AlternateContent>
          <mc:Choice Requires="wps">
            <w:drawing>
              <wp:anchor distT="0" distB="0" distL="0" distR="0" simplePos="0" relativeHeight="15778816" behindDoc="0" locked="0" layoutInCell="1" allowOverlap="1">
                <wp:simplePos x="0" y="0"/>
                <wp:positionH relativeFrom="page">
                  <wp:posOffset>4003056</wp:posOffset>
                </wp:positionH>
                <wp:positionV relativeFrom="paragraph">
                  <wp:posOffset>42387</wp:posOffset>
                </wp:positionV>
                <wp:extent cx="2891790" cy="762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1790" cy="7620"/>
                        </a:xfrm>
                        <a:custGeom>
                          <a:avLst/>
                          <a:gdLst/>
                          <a:ahLst/>
                          <a:cxnLst/>
                          <a:rect l="l" t="t" r="r" b="b"/>
                          <a:pathLst>
                            <a:path w="2891790" h="7620">
                              <a:moveTo>
                                <a:pt x="2891589" y="7228"/>
                              </a:moveTo>
                              <a:lnTo>
                                <a:pt x="0" y="7228"/>
                              </a:lnTo>
                              <a:lnTo>
                                <a:pt x="0" y="0"/>
                              </a:lnTo>
                              <a:lnTo>
                                <a:pt x="2891589" y="0"/>
                              </a:lnTo>
                              <a:lnTo>
                                <a:pt x="2891589" y="7228"/>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51BF616" id="Graphic 357" o:spid="_x0000_s1026" style="position:absolute;margin-left:315.2pt;margin-top:3.35pt;width:227.7pt;height:.6pt;z-index:15778816;visibility:visible;mso-wrap-style:square;mso-wrap-distance-left:0;mso-wrap-distance-top:0;mso-wrap-distance-right:0;mso-wrap-distance-bottom:0;mso-position-horizontal:absolute;mso-position-horizontal-relative:page;mso-position-vertical:absolute;mso-position-vertical-relative:text;v-text-anchor:top" coordsize="28917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" path="m2891589,7228l,7228,,,2891589,r,7228xe" fillcolor="#ccc" stroked="f">
                <v:path arrowok="t"/>
                <w10:wrap anchorx="page"/>
              </v:shape>
            </w:pict>
          </mc:Fallback>
        </mc:AlternateContent>
      </w:r>
      <w:r>
        <w:rPr>
          <w:color w:val="444444"/>
          <w:spacing w:val="-4"/>
          <w:w w:val="105"/>
          <w:sz w:val="12"/>
        </w:rPr>
        <w:t>0.25</w:t>
      </w:r>
    </w:p>
    <w:p w:rsidR="00843914" w:rsidRDefault="00843914">
      <w:pPr>
        <w:pStyle w:val="Corpodetexto"/>
        <w:rPr>
          <w:sz w:val="12"/>
        </w:rPr>
      </w:pPr>
    </w:p>
    <w:p w:rsidR="00843914" w:rsidRDefault="00843914">
      <w:pPr>
        <w:pStyle w:val="Corpodetexto"/>
        <w:spacing w:before="10"/>
        <w:rPr>
          <w:sz w:val="12"/>
        </w:rPr>
      </w:pPr>
    </w:p>
    <w:p w:rsidR="00843914" w:rsidRDefault="00203B73">
      <w:pPr>
        <w:spacing w:before="1"/>
        <w:ind w:left="231" w:right="2"/>
        <w:jc w:val="center"/>
        <w:rPr>
          <w:sz w:val="12"/>
        </w:rPr>
      </w:pPr>
      <w:r>
        <w:rPr>
          <w:noProof/>
          <w:sz w:val="12"/>
          <w:lang w:val="pt-BR" w:eastAsia="pt-BR"/>
        </w:rPr>
        <mc:AlternateContent>
          <mc:Choice Requires="wpg">
            <w:drawing>
              <wp:anchor distT="0" distB="0" distL="0" distR="0" simplePos="0" relativeHeight="15778304" behindDoc="0" locked="0" layoutInCell="1" allowOverlap="1">
                <wp:simplePos x="0" y="0"/>
                <wp:positionH relativeFrom="page">
                  <wp:posOffset>4003056</wp:posOffset>
                </wp:positionH>
                <wp:positionV relativeFrom="paragraph">
                  <wp:posOffset>40642</wp:posOffset>
                </wp:positionV>
                <wp:extent cx="2891790" cy="7620"/>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790" cy="7620"/>
                          <a:chOff x="0" y="0"/>
                          <a:chExt cx="2891790" cy="7620"/>
                        </a:xfrm>
                      </wpg:grpSpPr>
                      <wps:wsp>
                        <wps:cNvPr id="359" name="Graphic 359"/>
                        <wps:cNvSpPr/>
                        <wps:spPr>
                          <a:xfrm>
                            <a:off x="0" y="0"/>
                            <a:ext cx="2891790" cy="7620"/>
                          </a:xfrm>
                          <a:custGeom>
                            <a:avLst/>
                            <a:gdLst/>
                            <a:ahLst/>
                            <a:cxnLst/>
                            <a:rect l="l" t="t" r="r" b="b"/>
                            <a:pathLst>
                              <a:path w="2891790" h="7620">
                                <a:moveTo>
                                  <a:pt x="2891589" y="7228"/>
                                </a:moveTo>
                                <a:lnTo>
                                  <a:pt x="0" y="7228"/>
                                </a:lnTo>
                                <a:lnTo>
                                  <a:pt x="0" y="0"/>
                                </a:lnTo>
                                <a:lnTo>
                                  <a:pt x="2891589" y="0"/>
                                </a:lnTo>
                                <a:lnTo>
                                  <a:pt x="2891589" y="7228"/>
                                </a:lnTo>
                                <a:close/>
                              </a:path>
                            </a:pathLst>
                          </a:custGeom>
                          <a:solidFill>
                            <a:srgbClr val="CCCCCC"/>
                          </a:solidFill>
                        </wps:spPr>
                        <wps:bodyPr wrap="square" lIns="0" tIns="0" rIns="0" bIns="0" rtlCol="0">
                          <a:prstTxWarp prst="textNoShape">
                            <a:avLst/>
                          </a:prstTxWarp>
                          <a:noAutofit/>
                        </wps:bodyPr>
                      </wps:wsp>
                      <wps:wsp>
                        <wps:cNvPr id="360" name="Graphic 360"/>
                        <wps:cNvSpPr/>
                        <wps:spPr>
                          <a:xfrm>
                            <a:off x="0" y="0"/>
                            <a:ext cx="2891790" cy="7620"/>
                          </a:xfrm>
                          <a:custGeom>
                            <a:avLst/>
                            <a:gdLst/>
                            <a:ahLst/>
                            <a:cxnLst/>
                            <a:rect l="l" t="t" r="r" b="b"/>
                            <a:pathLst>
                              <a:path w="2891790" h="7620">
                                <a:moveTo>
                                  <a:pt x="2891589" y="7228"/>
                                </a:moveTo>
                                <a:lnTo>
                                  <a:pt x="0" y="7228"/>
                                </a:lnTo>
                                <a:lnTo>
                                  <a:pt x="0" y="0"/>
                                </a:lnTo>
                                <a:lnTo>
                                  <a:pt x="2891589" y="0"/>
                                </a:lnTo>
                                <a:lnTo>
                                  <a:pt x="2891589" y="7228"/>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4FB8E732" id="Group 358" o:spid="_x0000_s1026" style="position:absolute;margin-left:315.2pt;margin-top:3.2pt;width:227.7pt;height:.6pt;z-index:15778304;mso-wrap-distance-left:0;mso-wrap-distance-right:0;mso-position-horizontal-relative:page" coordsize="289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">
                <v:shape id="Graphic 359" o:spid="_x0000_s1027" style="position:absolute;width:28917;height:76;visibility:visible;mso-wrap-style:square;v-text-anchor:top" coordsize="2891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" path="m2891589,7228l,7228,,,2891589,r,7228xe" fillcolor="#ccc" stroked="f">
                  <v:path arrowok="t"/>
                </v:shape>
                <v:shape id="Graphic 360" o:spid="_x0000_s1028" style="position:absolute;width:28917;height:76;visibility:visible;mso-wrap-style:square;v-text-anchor:top" coordsize="2891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" path="m2891589,7228l,7228,,,2891589,r,7228xe" fillcolor="#333" stroked="f">
                  <v:path arrowok="t"/>
                </v:shape>
                <w10:wrap anchorx="page"/>
              </v:group>
            </w:pict>
          </mc:Fallback>
        </mc:AlternateContent>
      </w:r>
      <w:r>
        <w:rPr>
          <w:color w:val="444444"/>
          <w:spacing w:val="-4"/>
          <w:w w:val="105"/>
          <w:sz w:val="12"/>
        </w:rPr>
        <w:t>0.00</w:t>
      </w:r>
    </w:p>
    <w:p w:rsidR="00843914" w:rsidRDefault="00203B73">
      <w:pPr>
        <w:spacing w:before="10"/>
        <w:ind w:left="5245" w:right="2"/>
        <w:jc w:val="center"/>
        <w:rPr>
          <w:sz w:val="12"/>
        </w:rPr>
      </w:pPr>
      <w:r>
        <w:rPr>
          <w:color w:val="212121"/>
          <w:w w:val="105"/>
          <w:sz w:val="12"/>
        </w:rPr>
        <w:t>Item</w:t>
      </w:r>
      <w:r>
        <w:rPr>
          <w:color w:val="212121"/>
          <w:spacing w:val="-5"/>
          <w:w w:val="105"/>
          <w:sz w:val="12"/>
        </w:rPr>
        <w:t xml:space="preserve"> </w:t>
      </w:r>
      <w:r>
        <w:rPr>
          <w:color w:val="212121"/>
          <w:spacing w:val="-10"/>
          <w:w w:val="105"/>
          <w:sz w:val="12"/>
        </w:rPr>
        <w:t>1</w:t>
      </w:r>
    </w:p>
    <w:p w:rsidR="00843914" w:rsidRDefault="00843914">
      <w:pPr>
        <w:pStyle w:val="Corpodetexto"/>
        <w:rPr>
          <w:sz w:val="27"/>
        </w:rPr>
      </w:pPr>
    </w:p>
    <w:p w:rsidR="00843914" w:rsidRDefault="00843914">
      <w:pPr>
        <w:pStyle w:val="Corpodetexto"/>
        <w:rPr>
          <w:sz w:val="27"/>
        </w:rPr>
      </w:pPr>
    </w:p>
    <w:p w:rsidR="00843914" w:rsidRDefault="00843914">
      <w:pPr>
        <w:pStyle w:val="Corpodetexto"/>
        <w:spacing w:before="221"/>
        <w:rPr>
          <w:sz w:val="27"/>
        </w:rPr>
      </w:pPr>
    </w:p>
    <w:p w:rsidR="00843914" w:rsidRDefault="00203B73">
      <w:pPr>
        <w:pStyle w:val="Ttulo5"/>
      </w:pPr>
      <w:r>
        <w:rPr>
          <w:color w:val="043C4E"/>
        </w:rPr>
        <w:t>Detalhamento</w:t>
      </w:r>
      <w:r>
        <w:rPr>
          <w:color w:val="043C4E"/>
          <w:spacing w:val="9"/>
        </w:rPr>
        <w:t xml:space="preserve"> </w:t>
      </w:r>
      <w:r>
        <w:rPr>
          <w:color w:val="043C4E"/>
        </w:rPr>
        <w:t>dos</w:t>
      </w:r>
      <w:r>
        <w:rPr>
          <w:color w:val="043C4E"/>
          <w:spacing w:val="9"/>
        </w:rPr>
        <w:t xml:space="preserve"> </w:t>
      </w:r>
      <w:r>
        <w:rPr>
          <w:color w:val="043C4E"/>
          <w:spacing w:val="-2"/>
        </w:rPr>
        <w:t>Itens</w:t>
      </w:r>
    </w:p>
    <w:p w:rsidR="00843914" w:rsidRDefault="00843914">
      <w:pPr>
        <w:pStyle w:val="Ttulo5"/>
        <w:sectPr w:rsidR="00843914">
          <w:type w:val="continuous"/>
          <w:pgSz w:w="11920" w:h="16860"/>
          <w:pgMar w:top="1960" w:right="566" w:bottom="660" w:left="566" w:header="0" w:footer="876" w:gutter="0"/>
          <w:cols w:space="720"/>
        </w:sectPr>
      </w:pPr>
    </w:p>
    <w:p w:rsidR="00843914" w:rsidRDefault="00203B73">
      <w:pPr>
        <w:spacing w:before="82"/>
        <w:ind w:left="609"/>
        <w:rPr>
          <w:rFonts w:ascii="Times New Roman" w:hAnsi="Times New Roman"/>
          <w:b/>
          <w:sz w:val="18"/>
        </w:rPr>
      </w:pPr>
      <w:r>
        <w:rPr>
          <w:rFonts w:ascii="Times New Roman" w:hAnsi="Times New Roman"/>
          <w:b/>
          <w:noProof/>
          <w:sz w:val="18"/>
          <w:lang w:val="pt-BR" w:eastAsia="pt-BR"/>
        </w:rPr>
        <w:drawing>
          <wp:anchor distT="0" distB="0" distL="0" distR="0" simplePos="0" relativeHeight="15781376" behindDoc="0" locked="0" layoutInCell="1" allowOverlap="1">
            <wp:simplePos x="0" y="0"/>
            <wp:positionH relativeFrom="page">
              <wp:posOffset>452425</wp:posOffset>
            </wp:positionH>
            <wp:positionV relativeFrom="paragraph">
              <wp:posOffset>50512</wp:posOffset>
            </wp:positionV>
            <wp:extent cx="162651" cy="143374"/>
            <wp:effectExtent l="0" t="0" r="0" b="0"/>
            <wp:wrapNone/>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113" cstate="print"/>
                    <a:stretch>
                      <a:fillRect/>
                    </a:stretch>
                  </pic:blipFill>
                  <pic:spPr>
                    <a:xfrm>
                      <a:off x="0" y="0"/>
                      <a:ext cx="162651" cy="143374"/>
                    </a:xfrm>
                    <a:prstGeom prst="rect">
                      <a:avLst/>
                    </a:prstGeom>
                  </pic:spPr>
                </pic:pic>
              </a:graphicData>
            </a:graphic>
          </wp:anchor>
        </w:drawing>
      </w:r>
      <w:r>
        <w:rPr>
          <w:rFonts w:ascii="Times New Roman" w:hAnsi="Times New Roman"/>
          <w:b/>
          <w:color w:val="043C4F"/>
          <w:spacing w:val="-2"/>
          <w:w w:val="105"/>
          <w:sz w:val="18"/>
        </w:rPr>
        <w:t>Extrato</w:t>
      </w:r>
      <w:r>
        <w:rPr>
          <w:rFonts w:ascii="Times New Roman" w:hAnsi="Times New Roman"/>
          <w:b/>
          <w:color w:val="043C4F"/>
          <w:spacing w:val="-4"/>
          <w:w w:val="105"/>
          <w:sz w:val="18"/>
        </w:rPr>
        <w:t xml:space="preserve"> </w:t>
      </w:r>
      <w:r>
        <w:rPr>
          <w:rFonts w:ascii="Times New Roman" w:hAnsi="Times New Roman"/>
          <w:b/>
          <w:color w:val="043C4F"/>
          <w:spacing w:val="-2"/>
          <w:w w:val="105"/>
          <w:sz w:val="18"/>
        </w:rPr>
        <w:t>de</w:t>
      </w:r>
      <w:r>
        <w:rPr>
          <w:rFonts w:ascii="Times New Roman" w:hAnsi="Times New Roman"/>
          <w:b/>
          <w:color w:val="043C4F"/>
          <w:spacing w:val="-4"/>
          <w:w w:val="105"/>
          <w:sz w:val="18"/>
        </w:rPr>
        <w:t xml:space="preserve"> </w:t>
      </w:r>
      <w:r>
        <w:rPr>
          <w:rFonts w:ascii="Times New Roman" w:hAnsi="Times New Roman"/>
          <w:b/>
          <w:color w:val="043C4F"/>
          <w:spacing w:val="-2"/>
          <w:w w:val="105"/>
          <w:sz w:val="18"/>
        </w:rPr>
        <w:t>fontes</w:t>
      </w:r>
      <w:r>
        <w:rPr>
          <w:rFonts w:ascii="Times New Roman" w:hAnsi="Times New Roman"/>
          <w:b/>
          <w:color w:val="043C4F"/>
          <w:spacing w:val="-4"/>
          <w:w w:val="105"/>
          <w:sz w:val="18"/>
        </w:rPr>
        <w:t xml:space="preserve"> </w:t>
      </w:r>
      <w:r>
        <w:rPr>
          <w:rFonts w:ascii="Times New Roman" w:hAnsi="Times New Roman"/>
          <w:b/>
          <w:color w:val="043C4F"/>
          <w:spacing w:val="-2"/>
          <w:w w:val="105"/>
          <w:sz w:val="18"/>
        </w:rPr>
        <w:t>utilizadas</w:t>
      </w:r>
      <w:r>
        <w:rPr>
          <w:rFonts w:ascii="Times New Roman" w:hAnsi="Times New Roman"/>
          <w:b/>
          <w:color w:val="043C4F"/>
          <w:spacing w:val="-3"/>
          <w:w w:val="105"/>
          <w:sz w:val="18"/>
        </w:rPr>
        <w:t xml:space="preserve"> </w:t>
      </w:r>
      <w:r>
        <w:rPr>
          <w:rFonts w:ascii="Times New Roman" w:hAnsi="Times New Roman"/>
          <w:b/>
          <w:color w:val="043C4F"/>
          <w:spacing w:val="-2"/>
          <w:w w:val="105"/>
          <w:sz w:val="18"/>
        </w:rPr>
        <w:t>neste</w:t>
      </w:r>
      <w:r>
        <w:rPr>
          <w:rFonts w:ascii="Times New Roman" w:hAnsi="Times New Roman"/>
          <w:b/>
          <w:color w:val="043C4F"/>
          <w:spacing w:val="-4"/>
          <w:w w:val="105"/>
          <w:sz w:val="18"/>
        </w:rPr>
        <w:t xml:space="preserve"> </w:t>
      </w:r>
      <w:r>
        <w:rPr>
          <w:rFonts w:ascii="Times New Roman" w:hAnsi="Times New Roman"/>
          <w:b/>
          <w:color w:val="043C4F"/>
          <w:spacing w:val="-2"/>
          <w:w w:val="105"/>
          <w:sz w:val="18"/>
        </w:rPr>
        <w:t>relatório</w:t>
      </w:r>
    </w:p>
    <w:p w:rsidR="00843914" w:rsidRDefault="00203B73">
      <w:pPr>
        <w:pStyle w:val="Corpodetexto"/>
        <w:spacing w:before="4"/>
        <w:rPr>
          <w:rFonts w:ascii="Times New Roman"/>
          <w:b/>
          <w:sz w:val="8"/>
        </w:rPr>
      </w:pPr>
      <w:r>
        <w:rPr>
          <w:rFonts w:ascii="Times New Roman"/>
          <w:b/>
          <w:noProof/>
          <w:sz w:val="8"/>
          <w:lang w:val="pt-BR" w:eastAsia="pt-BR"/>
        </w:rPr>
        <mc:AlternateContent>
          <mc:Choice Requires="wps">
            <w:drawing>
              <wp:anchor distT="0" distB="0" distL="0" distR="0" simplePos="0" relativeHeight="487639552" behindDoc="1" locked="0" layoutInCell="1" allowOverlap="1">
                <wp:simplePos x="0" y="0"/>
                <wp:positionH relativeFrom="page">
                  <wp:posOffset>388569</wp:posOffset>
                </wp:positionH>
                <wp:positionV relativeFrom="paragraph">
                  <wp:posOffset>76648</wp:posOffset>
                </wp:positionV>
                <wp:extent cx="6795770" cy="810260"/>
                <wp:effectExtent l="0" t="0" r="0" b="0"/>
                <wp:wrapTopAndBottom/>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810260"/>
                        </a:xfrm>
                        <a:prstGeom prst="rect">
                          <a:avLst/>
                        </a:prstGeom>
                        <a:solidFill>
                          <a:srgbClr val="F19D00"/>
                        </a:solidFill>
                      </wps:spPr>
                      <wps:txbx>
                        <w:txbxContent>
                          <w:p w:rsidR="00843914" w:rsidRDefault="00203B73">
                            <w:pPr>
                              <w:spacing w:before="194" w:line="278" w:lineRule="auto"/>
                              <w:ind w:left="165" w:right="228"/>
                              <w:rPr>
                                <w:rFonts w:ascii="Times New Roman" w:hAnsi="Times New Roman"/>
                                <w:b/>
                                <w:color w:val="000000"/>
                                <w:sz w:val="17"/>
                              </w:rPr>
                            </w:pPr>
                            <w:r>
                              <w:rPr>
                                <w:rFonts w:ascii="Times New Roman" w:hAnsi="Times New Roman"/>
                                <w:b/>
                                <w:color w:val="FFFFFF"/>
                                <w:sz w:val="17"/>
                              </w:rPr>
                              <w:t>ATENÇÃO - O Banco de Preços é uma solução tecnológica que atende aos parâmetros de pesquisa dispostos em Leis vigentes, Instruções Normativas,</w:t>
                            </w:r>
                            <w:r>
                              <w:rPr>
                                <w:rFonts w:ascii="Times New Roman" w:hAnsi="Times New Roman"/>
                                <w:b/>
                                <w:color w:val="FFFFFF"/>
                                <w:spacing w:val="-10"/>
                                <w:sz w:val="17"/>
                              </w:rPr>
                              <w:t xml:space="preserve"> </w:t>
                            </w:r>
                            <w:r>
                              <w:rPr>
                                <w:rFonts w:ascii="Times New Roman" w:hAnsi="Times New Roman"/>
                                <w:b/>
                                <w:color w:val="FFFFFF"/>
                                <w:sz w:val="17"/>
                              </w:rPr>
                              <w:t>Acórdãos, Regulamentos, Decretos e Portarias. Sendo assim, por</w:t>
                            </w:r>
                            <w:r>
                              <w:rPr>
                                <w:rFonts w:ascii="Times New Roman" w:hAnsi="Times New Roman"/>
                                <w:b/>
                                <w:color w:val="FFFFFF"/>
                                <w:spacing w:val="-3"/>
                                <w:sz w:val="17"/>
                              </w:rPr>
                              <w:t xml:space="preserve"> </w:t>
                            </w:r>
                            <w:r>
                              <w:rPr>
                                <w:rFonts w:ascii="Times New Roman" w:hAnsi="Times New Roman"/>
                                <w:b/>
                                <w:color w:val="FFFFFF"/>
                                <w:sz w:val="17"/>
                              </w:rPr>
                              <w:t>reunir</w:t>
                            </w:r>
                            <w:r>
                              <w:rPr>
                                <w:rFonts w:ascii="Times New Roman" w:hAnsi="Times New Roman"/>
                                <w:b/>
                                <w:color w:val="FFFFFF"/>
                                <w:spacing w:val="-3"/>
                                <w:sz w:val="17"/>
                              </w:rPr>
                              <w:t xml:space="preserve"> </w:t>
                            </w:r>
                            <w:r>
                              <w:rPr>
                                <w:rFonts w:ascii="Times New Roman" w:hAnsi="Times New Roman"/>
                                <w:b/>
                                <w:color w:val="FFFFFF"/>
                                <w:sz w:val="17"/>
                              </w:rPr>
                              <w:t>diversas fontes governamentais, complem</w:t>
                            </w:r>
                            <w:r>
                              <w:rPr>
                                <w:rFonts w:ascii="Times New Roman" w:hAnsi="Times New Roman"/>
                                <w:b/>
                                <w:color w:val="FFFFFF"/>
                                <w:sz w:val="17"/>
                              </w:rPr>
                              <w:t xml:space="preserve">entares e sites de domínio amplo, o sistema não é considerado uma fonte e, sim, um meio para que as pesquisas sejam realizadas de forma segura, ágil e </w:t>
                            </w:r>
                            <w:r>
                              <w:rPr>
                                <w:rFonts w:ascii="Times New Roman" w:hAnsi="Times New Roman"/>
                                <w:b/>
                                <w:color w:val="FFFFFF"/>
                                <w:spacing w:val="-2"/>
                                <w:sz w:val="17"/>
                              </w:rPr>
                              <w:t>eficaz.</w:t>
                            </w:r>
                          </w:p>
                        </w:txbxContent>
                      </wps:txbx>
                      <wps:bodyPr wrap="square" lIns="0" tIns="0" rIns="0" bIns="0" rtlCol="0">
                        <a:noAutofit/>
                      </wps:bodyPr>
                    </wps:wsp>
                  </a:graphicData>
                </a:graphic>
              </wp:anchor>
            </w:drawing>
          </mc:Choice>
          <mc:Fallback>
            <w:pict>
              <v:shape id="Textbox 365" o:spid="_x0000_s1075" type="#_x0000_t202" style="position:absolute;margin-left:30.6pt;margin-top:6.05pt;width:535.1pt;height:63.8pt;z-index:-1567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" fillcolor="#f19d00" stroked="f">
                <v:path arrowok="t"/>
                <v:textbox inset="0,0,0,0">
                  <w:txbxContent>
                    <w:p w:rsidR="00843914" w:rsidRDefault="00203B73">
                      <w:pPr>
                        <w:spacing w:before="194" w:line="278" w:lineRule="auto"/>
                        <w:ind w:left="165" w:right="228"/>
                        <w:rPr>
                          <w:rFonts w:ascii="Times New Roman" w:hAnsi="Times New Roman"/>
                          <w:b/>
                          <w:color w:val="000000"/>
                          <w:sz w:val="17"/>
                        </w:rPr>
                      </w:pPr>
                      <w:r>
                        <w:rPr>
                          <w:rFonts w:ascii="Times New Roman" w:hAnsi="Times New Roman"/>
                          <w:b/>
                          <w:color w:val="FFFFFF"/>
                          <w:sz w:val="17"/>
                        </w:rPr>
                        <w:t>ATENÇÃO - O Banco de Preços é uma solução tecnológica que atende aos parâmetros de pesquisa dispostos em Leis vigentes, Instruções Normativas,</w:t>
                      </w:r>
                      <w:r>
                        <w:rPr>
                          <w:rFonts w:ascii="Times New Roman" w:hAnsi="Times New Roman"/>
                          <w:b/>
                          <w:color w:val="FFFFFF"/>
                          <w:spacing w:val="-10"/>
                          <w:sz w:val="17"/>
                        </w:rPr>
                        <w:t xml:space="preserve"> </w:t>
                      </w:r>
                      <w:r>
                        <w:rPr>
                          <w:rFonts w:ascii="Times New Roman" w:hAnsi="Times New Roman"/>
                          <w:b/>
                          <w:color w:val="FFFFFF"/>
                          <w:sz w:val="17"/>
                        </w:rPr>
                        <w:t>Acórdãos, Regulamentos, Decretos e Portarias. Sendo assim, por</w:t>
                      </w:r>
                      <w:r>
                        <w:rPr>
                          <w:rFonts w:ascii="Times New Roman" w:hAnsi="Times New Roman"/>
                          <w:b/>
                          <w:color w:val="FFFFFF"/>
                          <w:spacing w:val="-3"/>
                          <w:sz w:val="17"/>
                        </w:rPr>
                        <w:t xml:space="preserve"> </w:t>
                      </w:r>
                      <w:r>
                        <w:rPr>
                          <w:rFonts w:ascii="Times New Roman" w:hAnsi="Times New Roman"/>
                          <w:b/>
                          <w:color w:val="FFFFFF"/>
                          <w:sz w:val="17"/>
                        </w:rPr>
                        <w:t>reunir</w:t>
                      </w:r>
                      <w:r>
                        <w:rPr>
                          <w:rFonts w:ascii="Times New Roman" w:hAnsi="Times New Roman"/>
                          <w:b/>
                          <w:color w:val="FFFFFF"/>
                          <w:spacing w:val="-3"/>
                          <w:sz w:val="17"/>
                        </w:rPr>
                        <w:t xml:space="preserve"> </w:t>
                      </w:r>
                      <w:r>
                        <w:rPr>
                          <w:rFonts w:ascii="Times New Roman" w:hAnsi="Times New Roman"/>
                          <w:b/>
                          <w:color w:val="FFFFFF"/>
                          <w:sz w:val="17"/>
                        </w:rPr>
                        <w:t>diversas fontes governamentais, complem</w:t>
                      </w:r>
                      <w:r>
                        <w:rPr>
                          <w:rFonts w:ascii="Times New Roman" w:hAnsi="Times New Roman"/>
                          <w:b/>
                          <w:color w:val="FFFFFF"/>
                          <w:sz w:val="17"/>
                        </w:rPr>
                        <w:t xml:space="preserve">entares e sites de domínio amplo, o sistema não é considerado uma fonte e, sim, um meio para que as pesquisas sejam realizadas de forma segura, ágil e </w:t>
                      </w:r>
                      <w:r>
                        <w:rPr>
                          <w:rFonts w:ascii="Times New Roman" w:hAnsi="Times New Roman"/>
                          <w:b/>
                          <w:color w:val="FFFFFF"/>
                          <w:spacing w:val="-2"/>
                          <w:sz w:val="17"/>
                        </w:rPr>
                        <w:t>eficaz.</w:t>
                      </w:r>
                    </w:p>
                  </w:txbxContent>
                </v:textbox>
                <w10:wrap type="topAndBottom" anchorx="page"/>
              </v:shape>
            </w:pict>
          </mc:Fallback>
        </mc:AlternateContent>
      </w:r>
    </w:p>
    <w:p w:rsidR="00843914" w:rsidRDefault="00203B73">
      <w:pPr>
        <w:spacing w:before="185"/>
        <w:ind w:left="74"/>
        <w:rPr>
          <w:rFonts w:ascii="Times New Roman" w:hAnsi="Times New Roman"/>
          <w:b/>
          <w:sz w:val="18"/>
        </w:rPr>
      </w:pPr>
      <w:r>
        <w:rPr>
          <w:rFonts w:ascii="Times New Roman" w:hAnsi="Times New Roman"/>
          <w:b/>
          <w:color w:val="043C4F"/>
          <w:sz w:val="18"/>
        </w:rPr>
        <w:t>Fontes</w:t>
      </w:r>
      <w:r>
        <w:rPr>
          <w:rFonts w:ascii="Times New Roman" w:hAnsi="Times New Roman"/>
          <w:b/>
          <w:color w:val="043C4F"/>
          <w:spacing w:val="11"/>
          <w:sz w:val="18"/>
        </w:rPr>
        <w:t xml:space="preserve"> </w:t>
      </w:r>
      <w:r>
        <w:rPr>
          <w:rFonts w:ascii="Times New Roman" w:hAnsi="Times New Roman"/>
          <w:b/>
          <w:color w:val="043C4F"/>
          <w:sz w:val="18"/>
        </w:rPr>
        <w:t>utilizadas</w:t>
      </w:r>
      <w:r>
        <w:rPr>
          <w:rFonts w:ascii="Times New Roman" w:hAnsi="Times New Roman"/>
          <w:b/>
          <w:color w:val="043C4F"/>
          <w:spacing w:val="12"/>
          <w:sz w:val="18"/>
        </w:rPr>
        <w:t xml:space="preserve"> </w:t>
      </w:r>
      <w:r>
        <w:rPr>
          <w:rFonts w:ascii="Times New Roman" w:hAnsi="Times New Roman"/>
          <w:b/>
          <w:color w:val="043C4F"/>
          <w:sz w:val="18"/>
        </w:rPr>
        <w:t>nesta</w:t>
      </w:r>
      <w:r>
        <w:rPr>
          <w:rFonts w:ascii="Times New Roman" w:hAnsi="Times New Roman"/>
          <w:b/>
          <w:color w:val="043C4F"/>
          <w:spacing w:val="11"/>
          <w:sz w:val="18"/>
        </w:rPr>
        <w:t xml:space="preserve"> </w:t>
      </w:r>
      <w:r>
        <w:rPr>
          <w:rFonts w:ascii="Times New Roman" w:hAnsi="Times New Roman"/>
          <w:b/>
          <w:color w:val="043C4F"/>
          <w:spacing w:val="-2"/>
          <w:sz w:val="18"/>
        </w:rPr>
        <w:t>cotação:</w:t>
      </w:r>
    </w:p>
    <w:p w:rsidR="00843914" w:rsidRDefault="00843914">
      <w:pPr>
        <w:pStyle w:val="Corpodetexto"/>
        <w:spacing w:before="2"/>
        <w:rPr>
          <w:rFonts w:ascii="Times New Roman"/>
          <w:b/>
          <w:sz w:val="10"/>
        </w:rPr>
      </w:pPr>
    </w:p>
    <w:p w:rsidR="00843914" w:rsidRDefault="00843914">
      <w:pPr>
        <w:pStyle w:val="Corpodetexto"/>
        <w:rPr>
          <w:rFonts w:ascii="Times New Roman"/>
          <w:b/>
          <w:sz w:val="10"/>
        </w:rPr>
        <w:sectPr w:rsidR="00843914">
          <w:headerReference w:type="default" r:id="rId114"/>
          <w:footerReference w:type="default" r:id="rId115"/>
          <w:pgSz w:w="11920" w:h="16860"/>
          <w:pgMar w:top="640" w:right="566" w:bottom="1060" w:left="566" w:header="0" w:footer="876" w:gutter="0"/>
          <w:cols w:space="720"/>
        </w:sectPr>
      </w:pPr>
    </w:p>
    <w:p w:rsidR="00843914" w:rsidRDefault="00203B73">
      <w:pPr>
        <w:spacing w:before="93"/>
        <w:ind w:left="40"/>
        <w:rPr>
          <w:rFonts w:ascii="Times New Roman"/>
          <w:b/>
          <w:sz w:val="16"/>
        </w:rPr>
      </w:pPr>
      <w:r>
        <w:rPr>
          <w:rFonts w:ascii="Times New Roman"/>
          <w:b/>
          <w:noProof/>
          <w:sz w:val="16"/>
          <w:lang w:val="pt-BR" w:eastAsia="pt-BR"/>
        </w:rPr>
        <mc:AlternateContent>
          <mc:Choice Requires="wps">
            <w:drawing>
              <wp:anchor distT="0" distB="0" distL="0" distR="0" simplePos="0" relativeHeight="15780864" behindDoc="0" locked="0" layoutInCell="1" allowOverlap="1">
                <wp:simplePos x="0" y="0"/>
                <wp:positionH relativeFrom="page">
                  <wp:posOffset>392184</wp:posOffset>
                </wp:positionH>
                <wp:positionV relativeFrom="paragraph">
                  <wp:posOffset>-8737</wp:posOffset>
                </wp:positionV>
                <wp:extent cx="6802755" cy="762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2755" cy="7620"/>
                        </a:xfrm>
                        <a:custGeom>
                          <a:avLst/>
                          <a:gdLst/>
                          <a:ahLst/>
                          <a:cxnLst/>
                          <a:rect l="l" t="t" r="r" b="b"/>
                          <a:pathLst>
                            <a:path w="6802755" h="7620">
                              <a:moveTo>
                                <a:pt x="0" y="0"/>
                              </a:moveTo>
                              <a:lnTo>
                                <a:pt x="6802463" y="0"/>
                              </a:lnTo>
                              <a:lnTo>
                                <a:pt x="6802463" y="7228"/>
                              </a:lnTo>
                              <a:lnTo>
                                <a:pt x="0" y="7228"/>
                              </a:lnTo>
                              <a:lnTo>
                                <a:pt x="0" y="0"/>
                              </a:lnTo>
                              <a:close/>
                            </a:path>
                          </a:pathLst>
                        </a:custGeom>
                        <a:ln w="7228">
                          <a:solidFill>
                            <a:srgbClr val="F19D00"/>
                          </a:solidFill>
                          <a:prstDash val="solid"/>
                        </a:ln>
                      </wps:spPr>
                      <wps:bodyPr wrap="square" lIns="0" tIns="0" rIns="0" bIns="0" rtlCol="0">
                        <a:prstTxWarp prst="textNoShape">
                          <a:avLst/>
                        </a:prstTxWarp>
                        <a:noAutofit/>
                      </wps:bodyPr>
                    </wps:wsp>
                  </a:graphicData>
                </a:graphic>
              </wp:anchor>
            </w:drawing>
          </mc:Choice>
          <mc:Fallback>
            <w:pict>
              <v:shape w14:anchorId="3A2FDFA4" id="Graphic 366" o:spid="_x0000_s1026" style="position:absolute;margin-left:30.9pt;margin-top:-.7pt;width:535.65pt;height:.6pt;z-index:15780864;visibility:visible;mso-wrap-style:square;mso-wrap-distance-left:0;mso-wrap-distance-top:0;mso-wrap-distance-right:0;mso-wrap-distance-bottom:0;mso-position-horizontal:absolute;mso-position-horizontal-relative:page;mso-position-vertical:absolute;mso-position-vertical-relative:text;v-text-anchor:top" coordsize="6802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" path="m,l6802463,r,7228l,7228,,xe" filled="f" strokecolor="#f19d00" strokeweight=".20078mm">
                <v:path arrowok="t"/>
                <w10:wrap anchorx="page"/>
              </v:shape>
            </w:pict>
          </mc:Fallback>
        </mc:AlternateContent>
      </w:r>
      <w:r>
        <w:rPr>
          <w:rFonts w:ascii="Times New Roman"/>
          <w:b/>
          <w:color w:val="333333"/>
          <w:sz w:val="16"/>
        </w:rPr>
        <w:t>1</w:t>
      </w:r>
      <w:r>
        <w:rPr>
          <w:rFonts w:ascii="Times New Roman"/>
          <w:b/>
          <w:color w:val="333333"/>
          <w:spacing w:val="-2"/>
          <w:sz w:val="16"/>
        </w:rPr>
        <w:t xml:space="preserve"> </w:t>
      </w:r>
      <w:r>
        <w:rPr>
          <w:rFonts w:ascii="Times New Roman"/>
          <w:b/>
          <w:color w:val="333333"/>
          <w:sz w:val="16"/>
        </w:rPr>
        <w:t>-</w:t>
      </w:r>
      <w:r>
        <w:rPr>
          <w:rFonts w:ascii="Times New Roman"/>
          <w:b/>
          <w:color w:val="333333"/>
          <w:spacing w:val="-2"/>
          <w:sz w:val="16"/>
        </w:rPr>
        <w:t xml:space="preserve"> Compras.gov.br</w:t>
      </w:r>
    </w:p>
    <w:p w:rsidR="00843914" w:rsidRDefault="00203B73">
      <w:pPr>
        <w:spacing w:before="43"/>
        <w:ind w:left="40"/>
        <w:rPr>
          <w:rFonts w:ascii="Times New Roman"/>
          <w:b/>
          <w:sz w:val="16"/>
        </w:rPr>
      </w:pPr>
      <w:hyperlink r:id="rId116">
        <w:r>
          <w:rPr>
            <w:rFonts w:ascii="Times New Roman"/>
            <w:b/>
            <w:color w:val="333333"/>
            <w:spacing w:val="-2"/>
            <w:sz w:val="16"/>
          </w:rPr>
          <w:t>www.gov.br/compras/</w:t>
        </w:r>
        <w:r>
          <w:rPr>
            <w:rFonts w:ascii="Times New Roman"/>
            <w:b/>
            <w:color w:val="333333"/>
            <w:spacing w:val="-2"/>
            <w:sz w:val="16"/>
          </w:rPr>
          <w:t>pt-</w:t>
        </w:r>
        <w:r>
          <w:rPr>
            <w:rFonts w:ascii="Times New Roman"/>
            <w:b/>
            <w:color w:val="333333"/>
            <w:spacing w:val="-5"/>
            <w:sz w:val="16"/>
          </w:rPr>
          <w:t>br</w:t>
        </w:r>
      </w:hyperlink>
    </w:p>
    <w:p w:rsidR="00843914" w:rsidRDefault="00203B73">
      <w:pPr>
        <w:spacing w:before="93"/>
        <w:ind w:right="43"/>
        <w:jc w:val="right"/>
        <w:rPr>
          <w:rFonts w:ascii="Times New Roman"/>
          <w:b/>
          <w:i/>
          <w:sz w:val="16"/>
        </w:rPr>
      </w:pPr>
      <w:r>
        <w:br w:type="column"/>
      </w:r>
      <w:r>
        <w:rPr>
          <w:rFonts w:ascii="Times New Roman"/>
          <w:b/>
          <w:i/>
          <w:color w:val="333333"/>
          <w:sz w:val="16"/>
        </w:rPr>
        <w:t>Data:</w:t>
      </w:r>
      <w:r>
        <w:rPr>
          <w:rFonts w:ascii="Times New Roman"/>
          <w:b/>
          <w:i/>
          <w:color w:val="333333"/>
          <w:spacing w:val="-7"/>
          <w:sz w:val="16"/>
        </w:rPr>
        <w:t xml:space="preserve"> </w:t>
      </w:r>
      <w:r>
        <w:rPr>
          <w:rFonts w:ascii="Times New Roman"/>
          <w:b/>
          <w:i/>
          <w:color w:val="333333"/>
          <w:sz w:val="16"/>
        </w:rPr>
        <w:t>30/04/2025</w:t>
      </w:r>
      <w:r>
        <w:rPr>
          <w:rFonts w:ascii="Times New Roman"/>
          <w:b/>
          <w:i/>
          <w:color w:val="333333"/>
          <w:spacing w:val="-7"/>
          <w:sz w:val="16"/>
        </w:rPr>
        <w:t xml:space="preserve"> </w:t>
      </w:r>
      <w:r>
        <w:rPr>
          <w:rFonts w:ascii="Times New Roman"/>
          <w:b/>
          <w:i/>
          <w:color w:val="333333"/>
          <w:spacing w:val="-2"/>
          <w:sz w:val="16"/>
        </w:rPr>
        <w:t>18:46:34</w:t>
      </w:r>
    </w:p>
    <w:p w:rsidR="00843914" w:rsidRDefault="00203B73">
      <w:pPr>
        <w:spacing w:before="43"/>
        <w:ind w:right="43"/>
        <w:jc w:val="right"/>
        <w:rPr>
          <w:rFonts w:ascii="Times New Roman"/>
          <w:b/>
          <w:sz w:val="16"/>
        </w:rPr>
      </w:pPr>
      <w:r>
        <w:rPr>
          <w:rFonts w:ascii="Times New Roman"/>
          <w:b/>
          <w:color w:val="333333"/>
          <w:sz w:val="16"/>
        </w:rPr>
        <w:t>Acessar</w:t>
      </w:r>
      <w:r>
        <w:rPr>
          <w:rFonts w:ascii="Times New Roman"/>
          <w:b/>
          <w:color w:val="333333"/>
          <w:spacing w:val="-7"/>
          <w:sz w:val="16"/>
        </w:rPr>
        <w:t xml:space="preserve"> </w:t>
      </w:r>
      <w:r>
        <w:rPr>
          <w:rFonts w:ascii="Times New Roman"/>
          <w:b/>
          <w:color w:val="333333"/>
          <w:sz w:val="16"/>
        </w:rPr>
        <w:t>a</w:t>
      </w:r>
      <w:r>
        <w:rPr>
          <w:rFonts w:ascii="Times New Roman"/>
          <w:b/>
          <w:color w:val="333333"/>
          <w:spacing w:val="-5"/>
          <w:sz w:val="16"/>
        </w:rPr>
        <w:t xml:space="preserve"> </w:t>
      </w:r>
      <w:r>
        <w:rPr>
          <w:rFonts w:ascii="Times New Roman"/>
          <w:b/>
          <w:color w:val="333333"/>
          <w:sz w:val="16"/>
        </w:rPr>
        <w:t>fonte</w:t>
      </w:r>
      <w:r>
        <w:rPr>
          <w:rFonts w:ascii="Times New Roman"/>
          <w:b/>
          <w:color w:val="333333"/>
          <w:spacing w:val="-3"/>
          <w:sz w:val="16"/>
        </w:rPr>
        <w:t xml:space="preserve"> </w:t>
      </w:r>
      <w:r>
        <w:rPr>
          <w:rFonts w:ascii="Times New Roman"/>
          <w:b/>
          <w:color w:val="0000ED"/>
          <w:spacing w:val="-4"/>
          <w:sz w:val="16"/>
          <w:u w:val="single" w:color="0000ED"/>
        </w:rPr>
        <w:t>aqui</w:t>
      </w:r>
    </w:p>
    <w:p w:rsidR="00843914" w:rsidRDefault="00843914">
      <w:pPr>
        <w:jc w:val="right"/>
        <w:rPr>
          <w:rFonts w:ascii="Times New Roman"/>
          <w:b/>
          <w:sz w:val="16"/>
        </w:rPr>
        <w:sectPr w:rsidR="00843914">
          <w:type w:val="continuous"/>
          <w:pgSz w:w="11920" w:h="16860"/>
          <w:pgMar w:top="1960" w:right="566" w:bottom="660" w:left="566" w:header="0" w:footer="876" w:gutter="0"/>
          <w:cols w:num="2" w:space="720" w:equalWidth="0">
            <w:col w:w="1874" w:space="7066"/>
            <w:col w:w="1848"/>
          </w:cols>
        </w:sectPr>
      </w:pPr>
    </w:p>
    <w:p w:rsidR="00843914" w:rsidRDefault="00203B73">
      <w:pPr>
        <w:pStyle w:val="Corpodetexto"/>
        <w:ind w:left="45"/>
        <w:rPr>
          <w:rFonts w:ascii="Times New Roman"/>
        </w:rPr>
      </w:pPr>
      <w:r>
        <w:rPr>
          <w:rFonts w:ascii="Times New Roman"/>
          <w:noProof/>
          <w:lang w:val="pt-BR" w:eastAsia="pt-BR"/>
        </w:rPr>
        <w:drawing>
          <wp:inline distT="0" distB="0" distL="0" distR="0">
            <wp:extent cx="718301" cy="716660"/>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03" cstate="print"/>
                    <a:stretch>
                      <a:fillRect/>
                    </a:stretch>
                  </pic:blipFill>
                  <pic:spPr>
                    <a:xfrm>
                      <a:off x="0" y="0"/>
                      <a:ext cx="718301" cy="716660"/>
                    </a:xfrm>
                    <a:prstGeom prst="rect">
                      <a:avLst/>
                    </a:prstGeom>
                  </pic:spPr>
                </pic:pic>
              </a:graphicData>
            </a:graphic>
          </wp:inline>
        </w:drawing>
      </w:r>
    </w:p>
    <w:p w:rsidR="00843914" w:rsidRDefault="00203B73">
      <w:pPr>
        <w:pStyle w:val="Corpodetexto"/>
        <w:spacing w:before="48"/>
        <w:rPr>
          <w:rFonts w:ascii="Times New Roman"/>
          <w:b/>
        </w:rPr>
      </w:pPr>
      <w:r>
        <w:rPr>
          <w:rFonts w:ascii="Times New Roman"/>
          <w:b/>
          <w:noProof/>
          <w:lang w:val="pt-BR" w:eastAsia="pt-BR"/>
        </w:rPr>
        <mc:AlternateContent>
          <mc:Choice Requires="wps">
            <w:drawing>
              <wp:anchor distT="0" distB="0" distL="0" distR="0" simplePos="0" relativeHeight="487641088" behindDoc="1" locked="0" layoutInCell="1" allowOverlap="1">
                <wp:simplePos x="0" y="0"/>
                <wp:positionH relativeFrom="page">
                  <wp:posOffset>388569</wp:posOffset>
                </wp:positionH>
                <wp:positionV relativeFrom="paragraph">
                  <wp:posOffset>192284</wp:posOffset>
                </wp:positionV>
                <wp:extent cx="6795770" cy="332740"/>
                <wp:effectExtent l="0" t="0" r="0" b="0"/>
                <wp:wrapTopAndBottom/>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332740"/>
                        </a:xfrm>
                        <a:prstGeom prst="rect">
                          <a:avLst/>
                        </a:prstGeom>
                        <a:solidFill>
                          <a:srgbClr val="043C4E"/>
                        </a:solidFill>
                      </wps:spPr>
                      <wps:txbx>
                        <w:txbxContent>
                          <w:p w:rsidR="00843914" w:rsidRDefault="00203B73">
                            <w:pPr>
                              <w:spacing w:before="87"/>
                              <w:ind w:left="153"/>
                              <w:rPr>
                                <w:rFonts w:ascii="Times New Roman" w:hAnsi="Times New Roman"/>
                                <w:color w:val="000000"/>
                                <w:sz w:val="26"/>
                              </w:rPr>
                            </w:pPr>
                            <w:r>
                              <w:rPr>
                                <w:rFonts w:ascii="Times New Roman" w:hAnsi="Times New Roman"/>
                                <w:color w:val="F1F5F5"/>
                                <w:sz w:val="26"/>
                              </w:rPr>
                              <w:t xml:space="preserve">Relatório de Cotação: cotação rápida </w:t>
                            </w:r>
                            <w:r>
                              <w:rPr>
                                <w:rFonts w:ascii="Times New Roman" w:hAnsi="Times New Roman"/>
                                <w:color w:val="F1F5F5"/>
                                <w:spacing w:val="-4"/>
                                <w:sz w:val="26"/>
                              </w:rPr>
                              <w:t>1734</w:t>
                            </w:r>
                          </w:p>
                        </w:txbxContent>
                      </wps:txbx>
                      <wps:bodyPr wrap="square" lIns="0" tIns="0" rIns="0" bIns="0" rtlCol="0">
                        <a:noAutofit/>
                      </wps:bodyPr>
                    </wps:wsp>
                  </a:graphicData>
                </a:graphic>
              </wp:anchor>
            </w:drawing>
          </mc:Choice>
          <mc:Fallback>
            <w:pict>
              <v:shape id="Textbox 372" o:spid="_x0000_s1076" type="#_x0000_t202" style="position:absolute;margin-left:30.6pt;margin-top:15.15pt;width:535.1pt;height:26.2pt;z-index:-1567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" fillcolor="#043c4e" stroked="f">
                <v:path arrowok="t"/>
                <v:textbox inset="0,0,0,0">
                  <w:txbxContent>
                    <w:p w:rsidR="00843914" w:rsidRDefault="00203B73">
                      <w:pPr>
                        <w:spacing w:before="87"/>
                        <w:ind w:left="153"/>
                        <w:rPr>
                          <w:rFonts w:ascii="Times New Roman" w:hAnsi="Times New Roman"/>
                          <w:color w:val="000000"/>
                          <w:sz w:val="26"/>
                        </w:rPr>
                      </w:pPr>
                      <w:r>
                        <w:rPr>
                          <w:rFonts w:ascii="Times New Roman" w:hAnsi="Times New Roman"/>
                          <w:color w:val="F1F5F5"/>
                          <w:sz w:val="26"/>
                        </w:rPr>
                        <w:t xml:space="preserve">Relatório de Cotação: cotação rápida </w:t>
                      </w:r>
                      <w:r>
                        <w:rPr>
                          <w:rFonts w:ascii="Times New Roman" w:hAnsi="Times New Roman"/>
                          <w:color w:val="F1F5F5"/>
                          <w:spacing w:val="-4"/>
                          <w:sz w:val="26"/>
                        </w:rPr>
                        <w:t>1734</w:t>
                      </w:r>
                    </w:p>
                  </w:txbxContent>
                </v:textbox>
                <w10:wrap type="topAndBottom" anchorx="page"/>
              </v:shape>
            </w:pict>
          </mc:Fallback>
        </mc:AlternateContent>
      </w:r>
    </w:p>
    <w:p w:rsidR="00843914" w:rsidRDefault="00203B73">
      <w:pPr>
        <w:spacing w:before="185"/>
        <w:ind w:left="229" w:right="231"/>
        <w:jc w:val="center"/>
        <w:rPr>
          <w:rFonts w:ascii="Times New Roman"/>
          <w:b/>
          <w:sz w:val="18"/>
        </w:rPr>
      </w:pPr>
      <w:r>
        <w:rPr>
          <w:rFonts w:ascii="Times New Roman"/>
          <w:b/>
          <w:color w:val="333333"/>
          <w:sz w:val="18"/>
        </w:rPr>
        <w:t>Pesquisa</w:t>
      </w:r>
      <w:r>
        <w:rPr>
          <w:rFonts w:ascii="Times New Roman"/>
          <w:b/>
          <w:color w:val="333333"/>
          <w:spacing w:val="11"/>
          <w:sz w:val="18"/>
        </w:rPr>
        <w:t xml:space="preserve"> </w:t>
      </w:r>
      <w:r>
        <w:rPr>
          <w:rFonts w:ascii="Times New Roman"/>
          <w:b/>
          <w:color w:val="333333"/>
          <w:sz w:val="18"/>
        </w:rPr>
        <w:t>realizada</w:t>
      </w:r>
      <w:r>
        <w:rPr>
          <w:rFonts w:ascii="Times New Roman"/>
          <w:b/>
          <w:color w:val="333333"/>
          <w:spacing w:val="12"/>
          <w:sz w:val="18"/>
        </w:rPr>
        <w:t xml:space="preserve"> </w:t>
      </w:r>
      <w:r>
        <w:rPr>
          <w:rFonts w:ascii="Times New Roman"/>
          <w:b/>
          <w:color w:val="333333"/>
          <w:sz w:val="18"/>
        </w:rPr>
        <w:t>entre</w:t>
      </w:r>
      <w:r>
        <w:rPr>
          <w:rFonts w:ascii="Times New Roman"/>
          <w:b/>
          <w:color w:val="333333"/>
          <w:spacing w:val="12"/>
          <w:sz w:val="18"/>
        </w:rPr>
        <w:t xml:space="preserve"> </w:t>
      </w:r>
      <w:r>
        <w:rPr>
          <w:rFonts w:ascii="Times New Roman"/>
          <w:b/>
          <w:color w:val="333333"/>
          <w:sz w:val="18"/>
        </w:rPr>
        <w:t>30/04/2025</w:t>
      </w:r>
      <w:r>
        <w:rPr>
          <w:rFonts w:ascii="Times New Roman"/>
          <w:b/>
          <w:color w:val="333333"/>
          <w:spacing w:val="11"/>
          <w:sz w:val="18"/>
        </w:rPr>
        <w:t xml:space="preserve"> </w:t>
      </w:r>
      <w:r>
        <w:rPr>
          <w:rFonts w:ascii="Times New Roman"/>
          <w:b/>
          <w:color w:val="333333"/>
          <w:sz w:val="18"/>
        </w:rPr>
        <w:t>18:50:50</w:t>
      </w:r>
      <w:r>
        <w:rPr>
          <w:rFonts w:ascii="Times New Roman"/>
          <w:b/>
          <w:color w:val="333333"/>
          <w:spacing w:val="12"/>
          <w:sz w:val="18"/>
        </w:rPr>
        <w:t xml:space="preserve"> </w:t>
      </w:r>
      <w:r>
        <w:rPr>
          <w:rFonts w:ascii="Times New Roman"/>
          <w:b/>
          <w:color w:val="333333"/>
          <w:sz w:val="18"/>
        </w:rPr>
        <w:t>e</w:t>
      </w:r>
      <w:r>
        <w:rPr>
          <w:rFonts w:ascii="Times New Roman"/>
          <w:b/>
          <w:color w:val="333333"/>
          <w:spacing w:val="12"/>
          <w:sz w:val="18"/>
        </w:rPr>
        <w:t xml:space="preserve"> </w:t>
      </w:r>
      <w:r>
        <w:rPr>
          <w:rFonts w:ascii="Times New Roman"/>
          <w:b/>
          <w:color w:val="333333"/>
          <w:sz w:val="18"/>
        </w:rPr>
        <w:t>30/04/2025</w:t>
      </w:r>
      <w:r>
        <w:rPr>
          <w:rFonts w:ascii="Times New Roman"/>
          <w:b/>
          <w:color w:val="333333"/>
          <w:spacing w:val="11"/>
          <w:sz w:val="18"/>
        </w:rPr>
        <w:t xml:space="preserve"> </w:t>
      </w:r>
      <w:r>
        <w:rPr>
          <w:rFonts w:ascii="Times New Roman"/>
          <w:b/>
          <w:color w:val="333333"/>
          <w:spacing w:val="-2"/>
          <w:sz w:val="18"/>
        </w:rPr>
        <w:t>18:50:50</w:t>
      </w:r>
    </w:p>
    <w:p w:rsidR="00843914" w:rsidRDefault="00203B73">
      <w:pPr>
        <w:pStyle w:val="Corpodetexto"/>
        <w:spacing w:before="3"/>
        <w:rPr>
          <w:rFonts w:ascii="Times New Roman"/>
          <w:b/>
          <w:sz w:val="16"/>
        </w:rPr>
      </w:pPr>
      <w:r>
        <w:rPr>
          <w:rFonts w:ascii="Times New Roman"/>
          <w:b/>
          <w:noProof/>
          <w:sz w:val="16"/>
          <w:lang w:val="pt-BR" w:eastAsia="pt-BR"/>
        </w:rPr>
        <mc:AlternateContent>
          <mc:Choice Requires="wps">
            <w:drawing>
              <wp:anchor distT="0" distB="0" distL="0" distR="0" simplePos="0" relativeHeight="487641600" behindDoc="1" locked="0" layoutInCell="1" allowOverlap="1">
                <wp:simplePos x="0" y="0"/>
                <wp:positionH relativeFrom="page">
                  <wp:posOffset>388569</wp:posOffset>
                </wp:positionH>
                <wp:positionV relativeFrom="paragraph">
                  <wp:posOffset>134226</wp:posOffset>
                </wp:positionV>
                <wp:extent cx="6795770" cy="7620"/>
                <wp:effectExtent l="0" t="0" r="0" b="0"/>
                <wp:wrapTopAndBottom/>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5770" cy="7620"/>
                        </a:xfrm>
                        <a:custGeom>
                          <a:avLst/>
                          <a:gdLst/>
                          <a:ahLst/>
                          <a:cxnLst/>
                          <a:rect l="l" t="t" r="r" b="b"/>
                          <a:pathLst>
                            <a:path w="6795770" h="7620">
                              <a:moveTo>
                                <a:pt x="6795234" y="7228"/>
                              </a:moveTo>
                              <a:lnTo>
                                <a:pt x="0" y="7228"/>
                              </a:lnTo>
                              <a:lnTo>
                                <a:pt x="0" y="0"/>
                              </a:lnTo>
                              <a:lnTo>
                                <a:pt x="6795234" y="0"/>
                              </a:lnTo>
                              <a:lnTo>
                                <a:pt x="6795234" y="7228"/>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CF168EC" id="Graphic 373" o:spid="_x0000_s1026" style="position:absolute;margin-left:30.6pt;margin-top:10.55pt;width:535.1pt;height:.6pt;z-index:-15674880;visibility:visible;mso-wrap-style:square;mso-wrap-distance-left:0;mso-wrap-distance-top:0;mso-wrap-distance-right:0;mso-wrap-distance-bottom:0;mso-position-horizontal:absolute;mso-position-horizontal-relative:page;mso-position-vertical:absolute;mso-position-vertical-relative:text;v-text-anchor:top" coordsize="6795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" path="m6795234,7228l,7228,,,6795234,r,7228xe" fillcolor="#ccc" stroked="f">
                <v:path arrowok="t"/>
                <w10:wrap type="topAndBottom" anchorx="page"/>
              </v:shape>
            </w:pict>
          </mc:Fallback>
        </mc:AlternateContent>
      </w:r>
    </w:p>
    <w:p w:rsidR="00843914" w:rsidRDefault="00203B73">
      <w:pPr>
        <w:spacing w:before="140"/>
        <w:ind w:left="229" w:right="231"/>
        <w:jc w:val="center"/>
        <w:rPr>
          <w:rFonts w:ascii="Times New Roman" w:hAnsi="Times New Roman"/>
          <w:b/>
          <w:sz w:val="13"/>
        </w:rPr>
      </w:pPr>
      <w:r>
        <w:rPr>
          <w:rFonts w:ascii="Times New Roman" w:hAnsi="Times New Roman"/>
          <w:b/>
          <w:color w:val="999999"/>
          <w:w w:val="105"/>
          <w:sz w:val="13"/>
        </w:rPr>
        <w:t>Relatório</w:t>
      </w:r>
      <w:r>
        <w:rPr>
          <w:rFonts w:ascii="Times New Roman" w:hAnsi="Times New Roman"/>
          <w:b/>
          <w:color w:val="999999"/>
          <w:spacing w:val="-1"/>
          <w:w w:val="105"/>
          <w:sz w:val="13"/>
        </w:rPr>
        <w:t xml:space="preserve"> </w:t>
      </w:r>
      <w:r>
        <w:rPr>
          <w:rFonts w:ascii="Times New Roman" w:hAnsi="Times New Roman"/>
          <w:b/>
          <w:color w:val="999999"/>
          <w:w w:val="105"/>
          <w:sz w:val="13"/>
        </w:rPr>
        <w:t>gerado</w:t>
      </w:r>
      <w:r>
        <w:rPr>
          <w:rFonts w:ascii="Times New Roman" w:hAnsi="Times New Roman"/>
          <w:b/>
          <w:color w:val="999999"/>
          <w:spacing w:val="-1"/>
          <w:w w:val="105"/>
          <w:sz w:val="13"/>
        </w:rPr>
        <w:t xml:space="preserve"> </w:t>
      </w:r>
      <w:r>
        <w:rPr>
          <w:rFonts w:ascii="Times New Roman" w:hAnsi="Times New Roman"/>
          <w:b/>
          <w:color w:val="999999"/>
          <w:w w:val="105"/>
          <w:sz w:val="13"/>
        </w:rPr>
        <w:t>no dia</w:t>
      </w:r>
      <w:r>
        <w:rPr>
          <w:rFonts w:ascii="Times New Roman" w:hAnsi="Times New Roman"/>
          <w:b/>
          <w:color w:val="999999"/>
          <w:spacing w:val="-1"/>
          <w:w w:val="105"/>
          <w:sz w:val="13"/>
        </w:rPr>
        <w:t xml:space="preserve"> </w:t>
      </w:r>
      <w:r>
        <w:rPr>
          <w:rFonts w:ascii="Times New Roman" w:hAnsi="Times New Roman"/>
          <w:b/>
          <w:color w:val="999999"/>
          <w:w w:val="105"/>
          <w:sz w:val="13"/>
        </w:rPr>
        <w:t>30/04/2025</w:t>
      </w:r>
      <w:r>
        <w:rPr>
          <w:rFonts w:ascii="Times New Roman" w:hAnsi="Times New Roman"/>
          <w:b/>
          <w:color w:val="999999"/>
          <w:spacing w:val="-1"/>
          <w:w w:val="105"/>
          <w:sz w:val="13"/>
        </w:rPr>
        <w:t xml:space="preserve"> </w:t>
      </w:r>
      <w:r>
        <w:rPr>
          <w:rFonts w:ascii="Times New Roman" w:hAnsi="Times New Roman"/>
          <w:b/>
          <w:color w:val="999999"/>
          <w:w w:val="105"/>
          <w:sz w:val="13"/>
        </w:rPr>
        <w:t>19:01:43</w:t>
      </w:r>
      <w:r>
        <w:rPr>
          <w:rFonts w:ascii="Times New Roman" w:hAnsi="Times New Roman"/>
          <w:b/>
          <w:color w:val="999999"/>
          <w:spacing w:val="34"/>
          <w:w w:val="105"/>
          <w:sz w:val="13"/>
        </w:rPr>
        <w:t xml:space="preserve">  </w:t>
      </w:r>
      <w:r>
        <w:rPr>
          <w:rFonts w:ascii="Times New Roman" w:hAnsi="Times New Roman"/>
          <w:b/>
          <w:color w:val="999999"/>
          <w:w w:val="105"/>
          <w:sz w:val="13"/>
        </w:rPr>
        <w:t>(IP:</w:t>
      </w:r>
      <w:r>
        <w:rPr>
          <w:rFonts w:ascii="Times New Roman" w:hAnsi="Times New Roman"/>
          <w:b/>
          <w:color w:val="999999"/>
          <w:spacing w:val="-1"/>
          <w:w w:val="105"/>
          <w:sz w:val="13"/>
        </w:rPr>
        <w:t xml:space="preserve"> </w:t>
      </w:r>
      <w:r>
        <w:rPr>
          <w:rFonts w:ascii="Times New Roman" w:hAnsi="Times New Roman"/>
          <w:b/>
          <w:color w:val="999999"/>
          <w:spacing w:val="-2"/>
          <w:w w:val="105"/>
          <w:sz w:val="13"/>
        </w:rPr>
        <w:t>2804:14d:5c5c:947e:a5d5:1cca:7bdf:137a)</w:t>
      </w:r>
    </w:p>
    <w:p w:rsidR="00843914" w:rsidRDefault="00203B73">
      <w:pPr>
        <w:pStyle w:val="Corpodetexto"/>
        <w:spacing w:before="184"/>
        <w:rPr>
          <w:rFonts w:ascii="Times New Roman"/>
          <w:b/>
        </w:rPr>
      </w:pPr>
      <w:r>
        <w:rPr>
          <w:rFonts w:ascii="Times New Roman"/>
          <w:b/>
          <w:noProof/>
          <w:lang w:val="pt-BR" w:eastAsia="pt-BR"/>
        </w:rPr>
        <mc:AlternateContent>
          <mc:Choice Requires="wps">
            <w:drawing>
              <wp:anchor distT="0" distB="0" distL="0" distR="0" simplePos="0" relativeHeight="487642112" behindDoc="1" locked="0" layoutInCell="1" allowOverlap="1">
                <wp:simplePos x="0" y="0"/>
                <wp:positionH relativeFrom="page">
                  <wp:posOffset>392184</wp:posOffset>
                </wp:positionH>
                <wp:positionV relativeFrom="paragraph">
                  <wp:posOffset>282444</wp:posOffset>
                </wp:positionV>
                <wp:extent cx="6788150" cy="253365"/>
                <wp:effectExtent l="0" t="0" r="0" b="0"/>
                <wp:wrapTopAndBottom/>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0" cy="253365"/>
                        </a:xfrm>
                        <a:prstGeom prst="rect">
                          <a:avLst/>
                        </a:prstGeom>
                        <a:solidFill>
                          <a:srgbClr val="F5F5F5"/>
                        </a:solidFill>
                        <a:ln w="7228">
                          <a:solidFill>
                            <a:srgbClr val="E3E3E3"/>
                          </a:solidFill>
                          <a:prstDash val="solid"/>
                        </a:ln>
                      </wps:spPr>
                      <wps:txbx>
                        <w:txbxContent>
                          <w:p w:rsidR="00843914" w:rsidRDefault="00203B73">
                            <w:pPr>
                              <w:spacing w:before="89"/>
                              <w:ind w:left="96"/>
                              <w:rPr>
                                <w:rFonts w:ascii="Times New Roman" w:hAnsi="Times New Roman"/>
                                <w:color w:val="000000"/>
                                <w:sz w:val="16"/>
                              </w:rPr>
                            </w:pPr>
                            <w:r>
                              <w:rPr>
                                <w:rFonts w:ascii="Times New Roman" w:hAnsi="Times New Roman"/>
                                <w:color w:val="333333"/>
                                <w:sz w:val="16"/>
                              </w:rPr>
                              <w:t>Em</w:t>
                            </w:r>
                            <w:r>
                              <w:rPr>
                                <w:rFonts w:ascii="Times New Roman" w:hAnsi="Times New Roman"/>
                                <w:color w:val="333333"/>
                                <w:spacing w:val="-4"/>
                                <w:sz w:val="16"/>
                              </w:rPr>
                              <w:t xml:space="preserve"> </w:t>
                            </w:r>
                            <w:r>
                              <w:rPr>
                                <w:rFonts w:ascii="Times New Roman" w:hAnsi="Times New Roman"/>
                                <w:color w:val="333333"/>
                                <w:sz w:val="16"/>
                              </w:rPr>
                              <w:t>conformidade</w:t>
                            </w:r>
                            <w:r>
                              <w:rPr>
                                <w:rFonts w:ascii="Times New Roman" w:hAnsi="Times New Roman"/>
                                <w:color w:val="333333"/>
                                <w:spacing w:val="-4"/>
                                <w:sz w:val="16"/>
                              </w:rPr>
                              <w:t xml:space="preserve"> </w:t>
                            </w:r>
                            <w:r>
                              <w:rPr>
                                <w:rFonts w:ascii="Times New Roman" w:hAnsi="Times New Roman"/>
                                <w:color w:val="333333"/>
                                <w:sz w:val="16"/>
                              </w:rPr>
                              <w:t>com</w:t>
                            </w:r>
                            <w:r>
                              <w:rPr>
                                <w:rFonts w:ascii="Times New Roman" w:hAnsi="Times New Roman"/>
                                <w:color w:val="333333"/>
                                <w:spacing w:val="-4"/>
                                <w:sz w:val="16"/>
                              </w:rPr>
                              <w:t xml:space="preserve"> </w:t>
                            </w:r>
                            <w:r>
                              <w:rPr>
                                <w:rFonts w:ascii="Times New Roman" w:hAnsi="Times New Roman"/>
                                <w:color w:val="333333"/>
                                <w:sz w:val="16"/>
                              </w:rPr>
                              <w:t>a</w:t>
                            </w:r>
                            <w:r>
                              <w:rPr>
                                <w:rFonts w:ascii="Times New Roman" w:hAnsi="Times New Roman"/>
                                <w:color w:val="333333"/>
                                <w:spacing w:val="-4"/>
                                <w:sz w:val="16"/>
                              </w:rPr>
                              <w:t xml:space="preserve"> </w:t>
                            </w:r>
                            <w:r>
                              <w:rPr>
                                <w:rFonts w:ascii="Times New Roman" w:hAnsi="Times New Roman"/>
                                <w:color w:val="333333"/>
                                <w:sz w:val="16"/>
                              </w:rPr>
                              <w:t>Instrução</w:t>
                            </w:r>
                            <w:r>
                              <w:rPr>
                                <w:rFonts w:ascii="Times New Roman" w:hAnsi="Times New Roman"/>
                                <w:color w:val="333333"/>
                                <w:spacing w:val="-4"/>
                                <w:sz w:val="16"/>
                              </w:rPr>
                              <w:t xml:space="preserve"> </w:t>
                            </w:r>
                            <w:r>
                              <w:rPr>
                                <w:rFonts w:ascii="Times New Roman" w:hAnsi="Times New Roman"/>
                                <w:color w:val="333333"/>
                                <w:sz w:val="16"/>
                              </w:rPr>
                              <w:t>Normativa</w:t>
                            </w:r>
                            <w:r>
                              <w:rPr>
                                <w:rFonts w:ascii="Times New Roman" w:hAnsi="Times New Roman"/>
                                <w:color w:val="333333"/>
                                <w:spacing w:val="-4"/>
                                <w:sz w:val="16"/>
                              </w:rPr>
                              <w:t xml:space="preserve"> </w:t>
                            </w:r>
                            <w:r>
                              <w:rPr>
                                <w:rFonts w:ascii="Times New Roman" w:hAnsi="Times New Roman"/>
                                <w:color w:val="333333"/>
                                <w:sz w:val="16"/>
                              </w:rPr>
                              <w:t>Nº</w:t>
                            </w:r>
                            <w:r>
                              <w:rPr>
                                <w:rFonts w:ascii="Times New Roman" w:hAnsi="Times New Roman"/>
                                <w:color w:val="333333"/>
                                <w:spacing w:val="-4"/>
                                <w:sz w:val="16"/>
                              </w:rPr>
                              <w:t xml:space="preserve"> </w:t>
                            </w:r>
                            <w:r>
                              <w:rPr>
                                <w:rFonts w:ascii="Times New Roman" w:hAnsi="Times New Roman"/>
                                <w:color w:val="333333"/>
                                <w:sz w:val="16"/>
                              </w:rPr>
                              <w:t>65</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
                                <w:sz w:val="16"/>
                              </w:rPr>
                              <w:t xml:space="preserve"> </w:t>
                            </w:r>
                            <w:r>
                              <w:rPr>
                                <w:rFonts w:ascii="Times New Roman" w:hAnsi="Times New Roman"/>
                                <w:color w:val="333333"/>
                                <w:sz w:val="16"/>
                              </w:rPr>
                              <w:t>07</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
                                <w:sz w:val="16"/>
                              </w:rPr>
                              <w:t xml:space="preserve"> </w:t>
                            </w:r>
                            <w:r>
                              <w:rPr>
                                <w:rFonts w:ascii="Times New Roman" w:hAnsi="Times New Roman"/>
                                <w:color w:val="333333"/>
                                <w:sz w:val="16"/>
                              </w:rPr>
                              <w:t>Julho</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
                                <w:sz w:val="16"/>
                              </w:rPr>
                              <w:t xml:space="preserve"> </w:t>
                            </w:r>
                            <w:r>
                              <w:rPr>
                                <w:rFonts w:ascii="Times New Roman" w:hAnsi="Times New Roman"/>
                                <w:color w:val="333333"/>
                                <w:sz w:val="16"/>
                              </w:rPr>
                              <w:t>2021</w:t>
                            </w:r>
                            <w:r>
                              <w:rPr>
                                <w:rFonts w:ascii="Times New Roman" w:hAnsi="Times New Roman"/>
                                <w:color w:val="333333"/>
                                <w:spacing w:val="-4"/>
                                <w:sz w:val="16"/>
                              </w:rPr>
                              <w:t xml:space="preserve"> </w:t>
                            </w:r>
                            <w:r>
                              <w:rPr>
                                <w:rFonts w:ascii="Times New Roman" w:hAnsi="Times New Roman"/>
                                <w:color w:val="333333"/>
                                <w:sz w:val="16"/>
                              </w:rPr>
                              <w:t>(Lei</w:t>
                            </w:r>
                            <w:r>
                              <w:rPr>
                                <w:rFonts w:ascii="Times New Roman" w:hAnsi="Times New Roman"/>
                                <w:color w:val="333333"/>
                                <w:spacing w:val="-4"/>
                                <w:sz w:val="16"/>
                              </w:rPr>
                              <w:t xml:space="preserve"> </w:t>
                            </w:r>
                            <w:r>
                              <w:rPr>
                                <w:rFonts w:ascii="Times New Roman" w:hAnsi="Times New Roman"/>
                                <w:color w:val="333333"/>
                                <w:sz w:val="16"/>
                              </w:rPr>
                              <w:t>nº</w:t>
                            </w:r>
                            <w:r>
                              <w:rPr>
                                <w:rFonts w:ascii="Times New Roman" w:hAnsi="Times New Roman"/>
                                <w:color w:val="333333"/>
                                <w:spacing w:val="-4"/>
                                <w:sz w:val="16"/>
                              </w:rPr>
                              <w:t xml:space="preserve"> </w:t>
                            </w:r>
                            <w:r>
                              <w:rPr>
                                <w:rFonts w:ascii="Times New Roman" w:hAnsi="Times New Roman"/>
                                <w:color w:val="333333"/>
                                <w:spacing w:val="-2"/>
                                <w:sz w:val="16"/>
                              </w:rPr>
                              <w:t>14.133).</w:t>
                            </w:r>
                          </w:p>
                        </w:txbxContent>
                      </wps:txbx>
                      <wps:bodyPr wrap="square" lIns="0" tIns="0" rIns="0" bIns="0" rtlCol="0">
                        <a:noAutofit/>
                      </wps:bodyPr>
                    </wps:wsp>
                  </a:graphicData>
                </a:graphic>
              </wp:anchor>
            </w:drawing>
          </mc:Choice>
          <mc:Fallback>
            <w:pict>
              <v:shape id="Textbox 374" o:spid="_x0000_s1077" type="#_x0000_t202" style="position:absolute;margin-left:30.9pt;margin-top:22.25pt;width:534.5pt;height:19.95pt;z-index:-1567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" fillcolor="#f5f5f5" strokecolor="#e3e3e3" strokeweight=".20078mm">
                <v:path arrowok="t"/>
                <v:textbox inset="0,0,0,0">
                  <w:txbxContent>
                    <w:p w:rsidR="00843914" w:rsidRDefault="00203B73">
                      <w:pPr>
                        <w:spacing w:before="89"/>
                        <w:ind w:left="96"/>
                        <w:rPr>
                          <w:rFonts w:ascii="Times New Roman" w:hAnsi="Times New Roman"/>
                          <w:color w:val="000000"/>
                          <w:sz w:val="16"/>
                        </w:rPr>
                      </w:pPr>
                      <w:r>
                        <w:rPr>
                          <w:rFonts w:ascii="Times New Roman" w:hAnsi="Times New Roman"/>
                          <w:color w:val="333333"/>
                          <w:sz w:val="16"/>
                        </w:rPr>
                        <w:t>Em</w:t>
                      </w:r>
                      <w:r>
                        <w:rPr>
                          <w:rFonts w:ascii="Times New Roman" w:hAnsi="Times New Roman"/>
                          <w:color w:val="333333"/>
                          <w:spacing w:val="-4"/>
                          <w:sz w:val="16"/>
                        </w:rPr>
                        <w:t xml:space="preserve"> </w:t>
                      </w:r>
                      <w:r>
                        <w:rPr>
                          <w:rFonts w:ascii="Times New Roman" w:hAnsi="Times New Roman"/>
                          <w:color w:val="333333"/>
                          <w:sz w:val="16"/>
                        </w:rPr>
                        <w:t>conformidade</w:t>
                      </w:r>
                      <w:r>
                        <w:rPr>
                          <w:rFonts w:ascii="Times New Roman" w:hAnsi="Times New Roman"/>
                          <w:color w:val="333333"/>
                          <w:spacing w:val="-4"/>
                          <w:sz w:val="16"/>
                        </w:rPr>
                        <w:t xml:space="preserve"> </w:t>
                      </w:r>
                      <w:r>
                        <w:rPr>
                          <w:rFonts w:ascii="Times New Roman" w:hAnsi="Times New Roman"/>
                          <w:color w:val="333333"/>
                          <w:sz w:val="16"/>
                        </w:rPr>
                        <w:t>com</w:t>
                      </w:r>
                      <w:r>
                        <w:rPr>
                          <w:rFonts w:ascii="Times New Roman" w:hAnsi="Times New Roman"/>
                          <w:color w:val="333333"/>
                          <w:spacing w:val="-4"/>
                          <w:sz w:val="16"/>
                        </w:rPr>
                        <w:t xml:space="preserve"> </w:t>
                      </w:r>
                      <w:r>
                        <w:rPr>
                          <w:rFonts w:ascii="Times New Roman" w:hAnsi="Times New Roman"/>
                          <w:color w:val="333333"/>
                          <w:sz w:val="16"/>
                        </w:rPr>
                        <w:t>a</w:t>
                      </w:r>
                      <w:r>
                        <w:rPr>
                          <w:rFonts w:ascii="Times New Roman" w:hAnsi="Times New Roman"/>
                          <w:color w:val="333333"/>
                          <w:spacing w:val="-4"/>
                          <w:sz w:val="16"/>
                        </w:rPr>
                        <w:t xml:space="preserve"> </w:t>
                      </w:r>
                      <w:r>
                        <w:rPr>
                          <w:rFonts w:ascii="Times New Roman" w:hAnsi="Times New Roman"/>
                          <w:color w:val="333333"/>
                          <w:sz w:val="16"/>
                        </w:rPr>
                        <w:t>Instrução</w:t>
                      </w:r>
                      <w:r>
                        <w:rPr>
                          <w:rFonts w:ascii="Times New Roman" w:hAnsi="Times New Roman"/>
                          <w:color w:val="333333"/>
                          <w:spacing w:val="-4"/>
                          <w:sz w:val="16"/>
                        </w:rPr>
                        <w:t xml:space="preserve"> </w:t>
                      </w:r>
                      <w:r>
                        <w:rPr>
                          <w:rFonts w:ascii="Times New Roman" w:hAnsi="Times New Roman"/>
                          <w:color w:val="333333"/>
                          <w:sz w:val="16"/>
                        </w:rPr>
                        <w:t>Normativa</w:t>
                      </w:r>
                      <w:r>
                        <w:rPr>
                          <w:rFonts w:ascii="Times New Roman" w:hAnsi="Times New Roman"/>
                          <w:color w:val="333333"/>
                          <w:spacing w:val="-4"/>
                          <w:sz w:val="16"/>
                        </w:rPr>
                        <w:t xml:space="preserve"> </w:t>
                      </w:r>
                      <w:r>
                        <w:rPr>
                          <w:rFonts w:ascii="Times New Roman" w:hAnsi="Times New Roman"/>
                          <w:color w:val="333333"/>
                          <w:sz w:val="16"/>
                        </w:rPr>
                        <w:t>Nº</w:t>
                      </w:r>
                      <w:r>
                        <w:rPr>
                          <w:rFonts w:ascii="Times New Roman" w:hAnsi="Times New Roman"/>
                          <w:color w:val="333333"/>
                          <w:spacing w:val="-4"/>
                          <w:sz w:val="16"/>
                        </w:rPr>
                        <w:t xml:space="preserve"> </w:t>
                      </w:r>
                      <w:r>
                        <w:rPr>
                          <w:rFonts w:ascii="Times New Roman" w:hAnsi="Times New Roman"/>
                          <w:color w:val="333333"/>
                          <w:sz w:val="16"/>
                        </w:rPr>
                        <w:t>65</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
                          <w:sz w:val="16"/>
                        </w:rPr>
                        <w:t xml:space="preserve"> </w:t>
                      </w:r>
                      <w:r>
                        <w:rPr>
                          <w:rFonts w:ascii="Times New Roman" w:hAnsi="Times New Roman"/>
                          <w:color w:val="333333"/>
                          <w:sz w:val="16"/>
                        </w:rPr>
                        <w:t>07</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
                          <w:sz w:val="16"/>
                        </w:rPr>
                        <w:t xml:space="preserve"> </w:t>
                      </w:r>
                      <w:r>
                        <w:rPr>
                          <w:rFonts w:ascii="Times New Roman" w:hAnsi="Times New Roman"/>
                          <w:color w:val="333333"/>
                          <w:sz w:val="16"/>
                        </w:rPr>
                        <w:t>Julho</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
                          <w:sz w:val="16"/>
                        </w:rPr>
                        <w:t xml:space="preserve"> </w:t>
                      </w:r>
                      <w:r>
                        <w:rPr>
                          <w:rFonts w:ascii="Times New Roman" w:hAnsi="Times New Roman"/>
                          <w:color w:val="333333"/>
                          <w:sz w:val="16"/>
                        </w:rPr>
                        <w:t>2021</w:t>
                      </w:r>
                      <w:r>
                        <w:rPr>
                          <w:rFonts w:ascii="Times New Roman" w:hAnsi="Times New Roman"/>
                          <w:color w:val="333333"/>
                          <w:spacing w:val="-4"/>
                          <w:sz w:val="16"/>
                        </w:rPr>
                        <w:t xml:space="preserve"> </w:t>
                      </w:r>
                      <w:r>
                        <w:rPr>
                          <w:rFonts w:ascii="Times New Roman" w:hAnsi="Times New Roman"/>
                          <w:color w:val="333333"/>
                          <w:sz w:val="16"/>
                        </w:rPr>
                        <w:t>(Lei</w:t>
                      </w:r>
                      <w:r>
                        <w:rPr>
                          <w:rFonts w:ascii="Times New Roman" w:hAnsi="Times New Roman"/>
                          <w:color w:val="333333"/>
                          <w:spacing w:val="-4"/>
                          <w:sz w:val="16"/>
                        </w:rPr>
                        <w:t xml:space="preserve"> </w:t>
                      </w:r>
                      <w:r>
                        <w:rPr>
                          <w:rFonts w:ascii="Times New Roman" w:hAnsi="Times New Roman"/>
                          <w:color w:val="333333"/>
                          <w:sz w:val="16"/>
                        </w:rPr>
                        <w:t>nº</w:t>
                      </w:r>
                      <w:r>
                        <w:rPr>
                          <w:rFonts w:ascii="Times New Roman" w:hAnsi="Times New Roman"/>
                          <w:color w:val="333333"/>
                          <w:spacing w:val="-4"/>
                          <w:sz w:val="16"/>
                        </w:rPr>
                        <w:t xml:space="preserve"> </w:t>
                      </w:r>
                      <w:r>
                        <w:rPr>
                          <w:rFonts w:ascii="Times New Roman" w:hAnsi="Times New Roman"/>
                          <w:color w:val="333333"/>
                          <w:spacing w:val="-2"/>
                          <w:sz w:val="16"/>
                        </w:rPr>
                        <w:t>14.133).</w:t>
                      </w:r>
                    </w:p>
                  </w:txbxContent>
                </v:textbox>
                <w10:wrap type="topAndBottom" anchorx="page"/>
              </v:shape>
            </w:pict>
          </mc:Fallback>
        </mc:AlternateContent>
      </w:r>
    </w:p>
    <w:p w:rsidR="00843914" w:rsidRDefault="00843914">
      <w:pPr>
        <w:pStyle w:val="Corpodetexto"/>
        <w:rPr>
          <w:rFonts w:ascii="Times New Roman"/>
          <w:b/>
        </w:rPr>
      </w:pPr>
    </w:p>
    <w:p w:rsidR="00843914" w:rsidRDefault="00203B73">
      <w:pPr>
        <w:pStyle w:val="Corpodetexto"/>
        <w:spacing w:before="90"/>
        <w:rPr>
          <w:rFonts w:ascii="Times New Roman"/>
          <w:b/>
        </w:rPr>
      </w:pPr>
      <w:r>
        <w:rPr>
          <w:rFonts w:ascii="Times New Roman"/>
          <w:b/>
          <w:noProof/>
          <w:lang w:val="pt-BR" w:eastAsia="pt-BR"/>
        </w:rPr>
        <mc:AlternateContent>
          <mc:Choice Requires="wps">
            <w:drawing>
              <wp:anchor distT="0" distB="0" distL="0" distR="0" simplePos="0" relativeHeight="487642624" behindDoc="1" locked="0" layoutInCell="1" allowOverlap="1">
                <wp:simplePos x="0" y="0"/>
                <wp:positionH relativeFrom="page">
                  <wp:posOffset>388569</wp:posOffset>
                </wp:positionH>
                <wp:positionV relativeFrom="paragraph">
                  <wp:posOffset>219025</wp:posOffset>
                </wp:positionV>
                <wp:extent cx="6795770" cy="939800"/>
                <wp:effectExtent l="0" t="0" r="0" b="0"/>
                <wp:wrapTopAndBottom/>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939800"/>
                        </a:xfrm>
                        <a:prstGeom prst="rect">
                          <a:avLst/>
                        </a:prstGeom>
                        <a:solidFill>
                          <a:srgbClr val="DFD3B0"/>
                        </a:solidFill>
                      </wps:spPr>
                      <wps:txbx>
                        <w:txbxContent>
                          <w:p w:rsidR="00843914" w:rsidRDefault="00203B73">
                            <w:pPr>
                              <w:spacing w:before="180" w:line="297" w:lineRule="auto"/>
                              <w:ind w:left="165"/>
                              <w:rPr>
                                <w:rFonts w:ascii="Times New Roman" w:hAnsi="Times New Roman"/>
                                <w:color w:val="000000"/>
                                <w:sz w:val="16"/>
                              </w:rPr>
                            </w:pPr>
                            <w:r>
                              <w:rPr>
                                <w:rFonts w:ascii="Times New Roman" w:hAnsi="Times New Roman"/>
                                <w:b/>
                                <w:color w:val="333333"/>
                                <w:sz w:val="16"/>
                              </w:rPr>
                              <w:t>Método</w:t>
                            </w:r>
                            <w:r>
                              <w:rPr>
                                <w:rFonts w:ascii="Times New Roman" w:hAnsi="Times New Roman"/>
                                <w:b/>
                                <w:color w:val="333333"/>
                                <w:spacing w:val="-1"/>
                                <w:sz w:val="16"/>
                              </w:rPr>
                              <w:t xml:space="preserve"> </w:t>
                            </w:r>
                            <w:r>
                              <w:rPr>
                                <w:rFonts w:ascii="Times New Roman" w:hAnsi="Times New Roman"/>
                                <w:b/>
                                <w:color w:val="333333"/>
                                <w:sz w:val="16"/>
                              </w:rPr>
                              <w:t>Matemático</w:t>
                            </w:r>
                            <w:r>
                              <w:rPr>
                                <w:rFonts w:ascii="Times New Roman" w:hAnsi="Times New Roman"/>
                                <w:b/>
                                <w:color w:val="333333"/>
                                <w:spacing w:val="-9"/>
                                <w:sz w:val="16"/>
                              </w:rPr>
                              <w:t xml:space="preserve"> </w:t>
                            </w:r>
                            <w:r>
                              <w:rPr>
                                <w:rFonts w:ascii="Times New Roman" w:hAnsi="Times New Roman"/>
                                <w:b/>
                                <w:color w:val="333333"/>
                                <w:sz w:val="16"/>
                              </w:rPr>
                              <w:t>Aplicado:</w:t>
                            </w:r>
                            <w:r>
                              <w:rPr>
                                <w:rFonts w:ascii="Times New Roman" w:hAnsi="Times New Roman"/>
                                <w:b/>
                                <w:color w:val="333333"/>
                                <w:spacing w:val="-1"/>
                                <w:sz w:val="16"/>
                              </w:rPr>
                              <w:t xml:space="preserve"> </w:t>
                            </w:r>
                            <w:r>
                              <w:rPr>
                                <w:rFonts w:ascii="Times New Roman" w:hAnsi="Times New Roman"/>
                                <w:color w:val="333333"/>
                                <w:sz w:val="16"/>
                              </w:rPr>
                              <w:t>Mediana</w:t>
                            </w:r>
                            <w:r>
                              <w:rPr>
                                <w:rFonts w:ascii="Times New Roman" w:hAnsi="Times New Roman"/>
                                <w:color w:val="333333"/>
                                <w:spacing w:val="-1"/>
                                <w:sz w:val="16"/>
                              </w:rPr>
                              <w:t xml:space="preserve"> </w:t>
                            </w:r>
                            <w:r>
                              <w:rPr>
                                <w:rFonts w:ascii="Times New Roman" w:hAnsi="Times New Roman"/>
                                <w:color w:val="333333"/>
                                <w:sz w:val="16"/>
                              </w:rPr>
                              <w:t>dos</w:t>
                            </w:r>
                            <w:r>
                              <w:rPr>
                                <w:rFonts w:ascii="Times New Roman" w:hAnsi="Times New Roman"/>
                                <w:color w:val="333333"/>
                                <w:spacing w:val="-1"/>
                                <w:sz w:val="16"/>
                              </w:rPr>
                              <w:t xml:space="preserve"> </w:t>
                            </w:r>
                            <w:r>
                              <w:rPr>
                                <w:rFonts w:ascii="Times New Roman" w:hAnsi="Times New Roman"/>
                                <w:color w:val="333333"/>
                                <w:sz w:val="16"/>
                              </w:rPr>
                              <w:t>preços</w:t>
                            </w:r>
                            <w:r>
                              <w:rPr>
                                <w:rFonts w:ascii="Times New Roman" w:hAnsi="Times New Roman"/>
                                <w:color w:val="333333"/>
                                <w:spacing w:val="-1"/>
                                <w:sz w:val="16"/>
                              </w:rPr>
                              <w:t xml:space="preserve"> </w:t>
                            </w:r>
                            <w:r>
                              <w:rPr>
                                <w:rFonts w:ascii="Times New Roman" w:hAnsi="Times New Roman"/>
                                <w:color w:val="333333"/>
                                <w:sz w:val="16"/>
                              </w:rPr>
                              <w:t>obtidos</w:t>
                            </w:r>
                            <w:r>
                              <w:rPr>
                                <w:rFonts w:ascii="Times New Roman" w:hAnsi="Times New Roman"/>
                                <w:color w:val="333333"/>
                                <w:spacing w:val="-1"/>
                                <w:sz w:val="16"/>
                              </w:rPr>
                              <w:t xml:space="preserve"> </w:t>
                            </w:r>
                            <w:r>
                              <w:rPr>
                                <w:rFonts w:ascii="Times New Roman" w:hAnsi="Times New Roman"/>
                                <w:color w:val="333333"/>
                                <w:sz w:val="16"/>
                              </w:rPr>
                              <w:t>-</w:t>
                            </w:r>
                            <w:r>
                              <w:rPr>
                                <w:rFonts w:ascii="Times New Roman" w:hAnsi="Times New Roman"/>
                                <w:color w:val="333333"/>
                                <w:spacing w:val="-1"/>
                                <w:sz w:val="16"/>
                              </w:rPr>
                              <w:t xml:space="preserve"> </w:t>
                            </w:r>
                            <w:r>
                              <w:rPr>
                                <w:rFonts w:ascii="Times New Roman" w:hAnsi="Times New Roman"/>
                                <w:color w:val="333333"/>
                                <w:sz w:val="16"/>
                              </w:rPr>
                              <w:t>Preço</w:t>
                            </w:r>
                            <w:r>
                              <w:rPr>
                                <w:rFonts w:ascii="Times New Roman" w:hAnsi="Times New Roman"/>
                                <w:color w:val="333333"/>
                                <w:spacing w:val="-1"/>
                                <w:sz w:val="16"/>
                              </w:rPr>
                              <w:t xml:space="preserve"> </w:t>
                            </w:r>
                            <w:r>
                              <w:rPr>
                                <w:rFonts w:ascii="Times New Roman" w:hAnsi="Times New Roman"/>
                                <w:color w:val="333333"/>
                                <w:sz w:val="16"/>
                              </w:rPr>
                              <w:t>calculado</w:t>
                            </w:r>
                            <w:r>
                              <w:rPr>
                                <w:rFonts w:ascii="Times New Roman" w:hAnsi="Times New Roman"/>
                                <w:color w:val="333333"/>
                                <w:spacing w:val="-1"/>
                                <w:sz w:val="16"/>
                              </w:rPr>
                              <w:t xml:space="preserve"> </w:t>
                            </w:r>
                            <w:r>
                              <w:rPr>
                                <w:rFonts w:ascii="Times New Roman" w:hAnsi="Times New Roman"/>
                                <w:color w:val="333333"/>
                                <w:sz w:val="16"/>
                              </w:rPr>
                              <w:t>com</w:t>
                            </w:r>
                            <w:r>
                              <w:rPr>
                                <w:rFonts w:ascii="Times New Roman" w:hAnsi="Times New Roman"/>
                                <w:color w:val="333333"/>
                                <w:spacing w:val="-1"/>
                                <w:sz w:val="16"/>
                              </w:rPr>
                              <w:t xml:space="preserve"> </w:t>
                            </w:r>
                            <w:r>
                              <w:rPr>
                                <w:rFonts w:ascii="Times New Roman" w:hAnsi="Times New Roman"/>
                                <w:color w:val="333333"/>
                                <w:sz w:val="16"/>
                              </w:rPr>
                              <w:t>base</w:t>
                            </w:r>
                            <w:r>
                              <w:rPr>
                                <w:rFonts w:ascii="Times New Roman" w:hAnsi="Times New Roman"/>
                                <w:color w:val="333333"/>
                                <w:spacing w:val="-1"/>
                                <w:sz w:val="16"/>
                              </w:rPr>
                              <w:t xml:space="preserve"> </w:t>
                            </w:r>
                            <w:r>
                              <w:rPr>
                                <w:rFonts w:ascii="Times New Roman" w:hAnsi="Times New Roman"/>
                                <w:color w:val="333333"/>
                                <w:sz w:val="16"/>
                              </w:rPr>
                              <w:t>na</w:t>
                            </w:r>
                            <w:r>
                              <w:rPr>
                                <w:rFonts w:ascii="Times New Roman" w:hAnsi="Times New Roman"/>
                                <w:color w:val="333333"/>
                                <w:spacing w:val="-1"/>
                                <w:sz w:val="16"/>
                              </w:rPr>
                              <w:t xml:space="preserve"> </w:t>
                            </w:r>
                            <w:r>
                              <w:rPr>
                                <w:rFonts w:ascii="Times New Roman" w:hAnsi="Times New Roman"/>
                                <w:color w:val="333333"/>
                                <w:sz w:val="16"/>
                              </w:rPr>
                              <w:t>mediana</w:t>
                            </w:r>
                            <w:r>
                              <w:rPr>
                                <w:rFonts w:ascii="Times New Roman" w:hAnsi="Times New Roman"/>
                                <w:color w:val="333333"/>
                                <w:spacing w:val="-1"/>
                                <w:sz w:val="16"/>
                              </w:rPr>
                              <w:t xml:space="preserve"> </w:t>
                            </w:r>
                            <w:r>
                              <w:rPr>
                                <w:rFonts w:ascii="Times New Roman" w:hAnsi="Times New Roman"/>
                                <w:color w:val="333333"/>
                                <w:sz w:val="16"/>
                              </w:rPr>
                              <w:t>de</w:t>
                            </w:r>
                            <w:r>
                              <w:rPr>
                                <w:rFonts w:ascii="Times New Roman" w:hAnsi="Times New Roman"/>
                                <w:color w:val="333333"/>
                                <w:spacing w:val="-1"/>
                                <w:sz w:val="16"/>
                              </w:rPr>
                              <w:t xml:space="preserve"> </w:t>
                            </w:r>
                            <w:r>
                              <w:rPr>
                                <w:rFonts w:ascii="Times New Roman" w:hAnsi="Times New Roman"/>
                                <w:color w:val="333333"/>
                                <w:sz w:val="16"/>
                              </w:rPr>
                              <w:t>todos</w:t>
                            </w:r>
                            <w:r>
                              <w:rPr>
                                <w:rFonts w:ascii="Times New Roman" w:hAnsi="Times New Roman"/>
                                <w:color w:val="333333"/>
                                <w:spacing w:val="-1"/>
                                <w:sz w:val="16"/>
                              </w:rPr>
                              <w:t xml:space="preserve"> </w:t>
                            </w:r>
                            <w:r>
                              <w:rPr>
                                <w:rFonts w:ascii="Times New Roman" w:hAnsi="Times New Roman"/>
                                <w:color w:val="333333"/>
                                <w:sz w:val="16"/>
                              </w:rPr>
                              <w:t>os</w:t>
                            </w:r>
                            <w:r>
                              <w:rPr>
                                <w:rFonts w:ascii="Times New Roman" w:hAnsi="Times New Roman"/>
                                <w:color w:val="333333"/>
                                <w:spacing w:val="-1"/>
                                <w:sz w:val="16"/>
                              </w:rPr>
                              <w:t xml:space="preserve"> </w:t>
                            </w:r>
                            <w:r>
                              <w:rPr>
                                <w:rFonts w:ascii="Times New Roman" w:hAnsi="Times New Roman"/>
                                <w:color w:val="333333"/>
                                <w:sz w:val="16"/>
                              </w:rPr>
                              <w:t>preços</w:t>
                            </w:r>
                            <w:r>
                              <w:rPr>
                                <w:rFonts w:ascii="Times New Roman" w:hAnsi="Times New Roman"/>
                                <w:color w:val="333333"/>
                                <w:spacing w:val="-1"/>
                                <w:sz w:val="16"/>
                              </w:rPr>
                              <w:t xml:space="preserve"> </w:t>
                            </w:r>
                            <w:r>
                              <w:rPr>
                                <w:rFonts w:ascii="Times New Roman" w:hAnsi="Times New Roman"/>
                                <w:color w:val="333333"/>
                                <w:sz w:val="16"/>
                              </w:rPr>
                              <w:t>selecionados</w:t>
                            </w:r>
                            <w:r>
                              <w:rPr>
                                <w:rFonts w:ascii="Times New Roman" w:hAnsi="Times New Roman"/>
                                <w:color w:val="333333"/>
                                <w:spacing w:val="-1"/>
                                <w:sz w:val="16"/>
                              </w:rPr>
                              <w:t xml:space="preserve"> </w:t>
                            </w:r>
                            <w:r>
                              <w:rPr>
                                <w:rFonts w:ascii="Times New Roman" w:hAnsi="Times New Roman"/>
                                <w:color w:val="333333"/>
                                <w:sz w:val="16"/>
                              </w:rPr>
                              <w:t>pelo</w:t>
                            </w:r>
                            <w:r>
                              <w:rPr>
                                <w:rFonts w:ascii="Times New Roman" w:hAnsi="Times New Roman"/>
                                <w:color w:val="333333"/>
                                <w:spacing w:val="-1"/>
                                <w:sz w:val="16"/>
                              </w:rPr>
                              <w:t xml:space="preserve"> </w:t>
                            </w:r>
                            <w:r>
                              <w:rPr>
                                <w:rFonts w:ascii="Times New Roman" w:hAnsi="Times New Roman"/>
                                <w:color w:val="333333"/>
                                <w:sz w:val="16"/>
                              </w:rPr>
                              <w:t>usuário</w:t>
                            </w:r>
                            <w:r>
                              <w:rPr>
                                <w:rFonts w:ascii="Times New Roman" w:hAnsi="Times New Roman"/>
                                <w:color w:val="333333"/>
                                <w:spacing w:val="-1"/>
                                <w:sz w:val="16"/>
                              </w:rPr>
                              <w:t xml:space="preserve"> </w:t>
                            </w:r>
                            <w:r>
                              <w:rPr>
                                <w:rFonts w:ascii="Times New Roman" w:hAnsi="Times New Roman"/>
                                <w:color w:val="333333"/>
                                <w:sz w:val="16"/>
                              </w:rPr>
                              <w:t>para</w:t>
                            </w:r>
                            <w:r>
                              <w:rPr>
                                <w:rFonts w:ascii="Times New Roman" w:hAnsi="Times New Roman"/>
                                <w:color w:val="333333"/>
                                <w:spacing w:val="-1"/>
                                <w:sz w:val="16"/>
                              </w:rPr>
                              <w:t xml:space="preserve"> </w:t>
                            </w:r>
                            <w:r>
                              <w:rPr>
                                <w:rFonts w:ascii="Times New Roman" w:hAnsi="Times New Roman"/>
                                <w:color w:val="333333"/>
                                <w:sz w:val="16"/>
                              </w:rPr>
                              <w:t>aquele</w:t>
                            </w:r>
                            <w:r>
                              <w:rPr>
                                <w:rFonts w:ascii="Times New Roman" w:hAnsi="Times New Roman"/>
                                <w:color w:val="333333"/>
                                <w:spacing w:val="40"/>
                                <w:sz w:val="16"/>
                              </w:rPr>
                              <w:t xml:space="preserve"> </w:t>
                            </w:r>
                            <w:r>
                              <w:rPr>
                                <w:rFonts w:ascii="Times New Roman" w:hAnsi="Times New Roman"/>
                                <w:color w:val="333333"/>
                                <w:sz w:val="16"/>
                              </w:rPr>
                              <w:t>determinado</w:t>
                            </w:r>
                            <w:r>
                              <w:rPr>
                                <w:rFonts w:ascii="Times New Roman" w:hAnsi="Times New Roman"/>
                                <w:color w:val="333333"/>
                                <w:spacing w:val="-4"/>
                                <w:sz w:val="16"/>
                              </w:rPr>
                              <w:t xml:space="preserve"> </w:t>
                            </w:r>
                            <w:r>
                              <w:rPr>
                                <w:rFonts w:ascii="Times New Roman" w:hAnsi="Times New Roman"/>
                                <w:color w:val="333333"/>
                                <w:sz w:val="16"/>
                              </w:rPr>
                              <w:t>Item.</w:t>
                            </w:r>
                            <w:r>
                              <w:rPr>
                                <w:rFonts w:ascii="Times New Roman" w:hAnsi="Times New Roman"/>
                                <w:color w:val="333333"/>
                                <w:spacing w:val="-4"/>
                                <w:sz w:val="16"/>
                              </w:rPr>
                              <w:t xml:space="preserve"> </w:t>
                            </w:r>
                            <w:r>
                              <w:rPr>
                                <w:rFonts w:ascii="Times New Roman" w:hAnsi="Times New Roman"/>
                                <w:color w:val="333333"/>
                                <w:sz w:val="16"/>
                              </w:rPr>
                              <w:t>Sendo</w:t>
                            </w:r>
                            <w:r>
                              <w:rPr>
                                <w:rFonts w:ascii="Times New Roman" w:hAnsi="Times New Roman"/>
                                <w:color w:val="333333"/>
                                <w:spacing w:val="-4"/>
                                <w:sz w:val="16"/>
                              </w:rPr>
                              <w:t xml:space="preserve"> </w:t>
                            </w:r>
                            <w:r>
                              <w:rPr>
                                <w:rFonts w:ascii="Times New Roman" w:hAnsi="Times New Roman"/>
                                <w:color w:val="333333"/>
                                <w:sz w:val="16"/>
                              </w:rPr>
                              <w:t>a</w:t>
                            </w:r>
                            <w:r>
                              <w:rPr>
                                <w:rFonts w:ascii="Times New Roman" w:hAnsi="Times New Roman"/>
                                <w:color w:val="333333"/>
                                <w:spacing w:val="-4"/>
                                <w:sz w:val="16"/>
                              </w:rPr>
                              <w:t xml:space="preserve"> </w:t>
                            </w:r>
                            <w:r>
                              <w:rPr>
                                <w:rFonts w:ascii="Times New Roman" w:hAnsi="Times New Roman"/>
                                <w:color w:val="333333"/>
                                <w:sz w:val="16"/>
                              </w:rPr>
                              <w:t>mediana</w:t>
                            </w:r>
                            <w:r>
                              <w:rPr>
                                <w:rFonts w:ascii="Times New Roman" w:hAnsi="Times New Roman"/>
                                <w:color w:val="333333"/>
                                <w:spacing w:val="-4"/>
                                <w:sz w:val="16"/>
                              </w:rPr>
                              <w:t xml:space="preserve"> </w:t>
                            </w:r>
                            <w:r>
                              <w:rPr>
                                <w:rFonts w:ascii="Times New Roman" w:hAnsi="Times New Roman"/>
                                <w:color w:val="333333"/>
                                <w:sz w:val="16"/>
                              </w:rPr>
                              <w:t>o</w:t>
                            </w:r>
                            <w:r>
                              <w:rPr>
                                <w:rFonts w:ascii="Times New Roman" w:hAnsi="Times New Roman"/>
                                <w:color w:val="333333"/>
                                <w:spacing w:val="-4"/>
                                <w:sz w:val="16"/>
                              </w:rPr>
                              <w:t xml:space="preserve"> </w:t>
                            </w:r>
                            <w:r>
                              <w:rPr>
                                <w:rFonts w:ascii="Times New Roman" w:hAnsi="Times New Roman"/>
                                <w:color w:val="333333"/>
                                <w:sz w:val="16"/>
                              </w:rPr>
                              <w:t>elemento</w:t>
                            </w:r>
                            <w:r>
                              <w:rPr>
                                <w:rFonts w:ascii="Times New Roman" w:hAnsi="Times New Roman"/>
                                <w:color w:val="333333"/>
                                <w:spacing w:val="-4"/>
                                <w:sz w:val="16"/>
                              </w:rPr>
                              <w:t xml:space="preserve"> </w:t>
                            </w:r>
                            <w:r>
                              <w:rPr>
                                <w:rFonts w:ascii="Times New Roman" w:hAnsi="Times New Roman"/>
                                <w:color w:val="333333"/>
                                <w:sz w:val="16"/>
                              </w:rPr>
                              <w:t>central</w:t>
                            </w:r>
                            <w:r>
                              <w:rPr>
                                <w:rFonts w:ascii="Times New Roman" w:hAnsi="Times New Roman"/>
                                <w:color w:val="333333"/>
                                <w:spacing w:val="-4"/>
                                <w:sz w:val="16"/>
                              </w:rPr>
                              <w:t xml:space="preserve"> </w:t>
                            </w:r>
                            <w:r>
                              <w:rPr>
                                <w:rFonts w:ascii="Times New Roman" w:hAnsi="Times New Roman"/>
                                <w:color w:val="333333"/>
                                <w:sz w:val="16"/>
                              </w:rPr>
                              <w:t>dos</w:t>
                            </w:r>
                            <w:r>
                              <w:rPr>
                                <w:rFonts w:ascii="Times New Roman" w:hAnsi="Times New Roman"/>
                                <w:color w:val="333333"/>
                                <w:spacing w:val="-4"/>
                                <w:sz w:val="16"/>
                              </w:rPr>
                              <w:t xml:space="preserve"> </w:t>
                            </w:r>
                            <w:r>
                              <w:rPr>
                                <w:rFonts w:ascii="Times New Roman" w:hAnsi="Times New Roman"/>
                                <w:color w:val="333333"/>
                                <w:sz w:val="16"/>
                              </w:rPr>
                              <w:t>itens,</w:t>
                            </w:r>
                            <w:r>
                              <w:rPr>
                                <w:rFonts w:ascii="Times New Roman" w:hAnsi="Times New Roman"/>
                                <w:color w:val="333333"/>
                                <w:spacing w:val="-4"/>
                                <w:sz w:val="16"/>
                              </w:rPr>
                              <w:t xml:space="preserve"> </w:t>
                            </w:r>
                            <w:r>
                              <w:rPr>
                                <w:rFonts w:ascii="Times New Roman" w:hAnsi="Times New Roman"/>
                                <w:color w:val="333333"/>
                                <w:sz w:val="16"/>
                              </w:rPr>
                              <w:t>caso</w:t>
                            </w:r>
                            <w:r>
                              <w:rPr>
                                <w:rFonts w:ascii="Times New Roman" w:hAnsi="Times New Roman"/>
                                <w:color w:val="333333"/>
                                <w:spacing w:val="-4"/>
                                <w:sz w:val="16"/>
                              </w:rPr>
                              <w:t xml:space="preserve"> </w:t>
                            </w:r>
                            <w:r>
                              <w:rPr>
                                <w:rFonts w:ascii="Times New Roman" w:hAnsi="Times New Roman"/>
                                <w:color w:val="333333"/>
                                <w:sz w:val="16"/>
                              </w:rPr>
                              <w:t>número</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
                                <w:sz w:val="16"/>
                              </w:rPr>
                              <w:t xml:space="preserve"> </w:t>
                            </w:r>
                            <w:r>
                              <w:rPr>
                                <w:rFonts w:ascii="Times New Roman" w:hAnsi="Times New Roman"/>
                                <w:color w:val="333333"/>
                                <w:sz w:val="16"/>
                              </w:rPr>
                              <w:t>elementos</w:t>
                            </w:r>
                            <w:r>
                              <w:rPr>
                                <w:rFonts w:ascii="Times New Roman" w:hAnsi="Times New Roman"/>
                                <w:color w:val="333333"/>
                                <w:spacing w:val="-4"/>
                                <w:sz w:val="16"/>
                              </w:rPr>
                              <w:t xml:space="preserve"> </w:t>
                            </w:r>
                            <w:r>
                              <w:rPr>
                                <w:rFonts w:ascii="Times New Roman" w:hAnsi="Times New Roman"/>
                                <w:color w:val="333333"/>
                                <w:sz w:val="16"/>
                              </w:rPr>
                              <w:t>seja</w:t>
                            </w:r>
                            <w:r>
                              <w:rPr>
                                <w:rFonts w:ascii="Times New Roman" w:hAnsi="Times New Roman"/>
                                <w:color w:val="333333"/>
                                <w:spacing w:val="-4"/>
                                <w:sz w:val="16"/>
                              </w:rPr>
                              <w:t xml:space="preserve"> </w:t>
                            </w:r>
                            <w:r>
                              <w:rPr>
                                <w:rFonts w:ascii="Times New Roman" w:hAnsi="Times New Roman"/>
                                <w:color w:val="333333"/>
                                <w:sz w:val="16"/>
                              </w:rPr>
                              <w:t>ímpar,</w:t>
                            </w:r>
                            <w:r>
                              <w:rPr>
                                <w:rFonts w:ascii="Times New Roman" w:hAnsi="Times New Roman"/>
                                <w:color w:val="333333"/>
                                <w:spacing w:val="-4"/>
                                <w:sz w:val="16"/>
                              </w:rPr>
                              <w:t xml:space="preserve"> </w:t>
                            </w:r>
                            <w:r>
                              <w:rPr>
                                <w:rFonts w:ascii="Times New Roman" w:hAnsi="Times New Roman"/>
                                <w:color w:val="333333"/>
                                <w:sz w:val="16"/>
                              </w:rPr>
                              <w:t>ou</w:t>
                            </w:r>
                            <w:r>
                              <w:rPr>
                                <w:rFonts w:ascii="Times New Roman" w:hAnsi="Times New Roman"/>
                                <w:color w:val="333333"/>
                                <w:spacing w:val="-4"/>
                                <w:sz w:val="16"/>
                              </w:rPr>
                              <w:t xml:space="preserve"> </w:t>
                            </w:r>
                            <w:r>
                              <w:rPr>
                                <w:rFonts w:ascii="Times New Roman" w:hAnsi="Times New Roman"/>
                                <w:color w:val="333333"/>
                                <w:sz w:val="16"/>
                              </w:rPr>
                              <w:t>a</w:t>
                            </w:r>
                            <w:r>
                              <w:rPr>
                                <w:rFonts w:ascii="Times New Roman" w:hAnsi="Times New Roman"/>
                                <w:color w:val="333333"/>
                                <w:spacing w:val="-4"/>
                                <w:sz w:val="16"/>
                              </w:rPr>
                              <w:t xml:space="preserve"> </w:t>
                            </w:r>
                            <w:r>
                              <w:rPr>
                                <w:rFonts w:ascii="Times New Roman" w:hAnsi="Times New Roman"/>
                                <w:color w:val="333333"/>
                                <w:sz w:val="16"/>
                              </w:rPr>
                              <w:t>média</w:t>
                            </w:r>
                            <w:r>
                              <w:rPr>
                                <w:rFonts w:ascii="Times New Roman" w:hAnsi="Times New Roman"/>
                                <w:color w:val="333333"/>
                                <w:spacing w:val="-4"/>
                                <w:sz w:val="16"/>
                              </w:rPr>
                              <w:t xml:space="preserve"> </w:t>
                            </w:r>
                            <w:r>
                              <w:rPr>
                                <w:rFonts w:ascii="Times New Roman" w:hAnsi="Times New Roman"/>
                                <w:color w:val="333333"/>
                                <w:sz w:val="16"/>
                              </w:rPr>
                              <w:t>dos</w:t>
                            </w:r>
                            <w:r>
                              <w:rPr>
                                <w:rFonts w:ascii="Times New Roman" w:hAnsi="Times New Roman"/>
                                <w:color w:val="333333"/>
                                <w:spacing w:val="-4"/>
                                <w:sz w:val="16"/>
                              </w:rPr>
                              <w:t xml:space="preserve"> </w:t>
                            </w:r>
                            <w:r>
                              <w:rPr>
                                <w:rFonts w:ascii="Times New Roman" w:hAnsi="Times New Roman"/>
                                <w:color w:val="333333"/>
                                <w:sz w:val="16"/>
                              </w:rPr>
                              <w:t>dois</w:t>
                            </w:r>
                            <w:r>
                              <w:rPr>
                                <w:rFonts w:ascii="Times New Roman" w:hAnsi="Times New Roman"/>
                                <w:color w:val="333333"/>
                                <w:spacing w:val="-4"/>
                                <w:sz w:val="16"/>
                              </w:rPr>
                              <w:t xml:space="preserve"> </w:t>
                            </w:r>
                            <w:r>
                              <w:rPr>
                                <w:rFonts w:ascii="Times New Roman" w:hAnsi="Times New Roman"/>
                                <w:color w:val="333333"/>
                                <w:sz w:val="16"/>
                              </w:rPr>
                              <w:t>elementos</w:t>
                            </w:r>
                            <w:r>
                              <w:rPr>
                                <w:rFonts w:ascii="Times New Roman" w:hAnsi="Times New Roman"/>
                                <w:color w:val="333333"/>
                                <w:spacing w:val="-4"/>
                                <w:sz w:val="16"/>
                              </w:rPr>
                              <w:t xml:space="preserve"> </w:t>
                            </w:r>
                            <w:r>
                              <w:rPr>
                                <w:rFonts w:ascii="Times New Roman" w:hAnsi="Times New Roman"/>
                                <w:color w:val="333333"/>
                                <w:sz w:val="16"/>
                              </w:rPr>
                              <w:t>centrais</w:t>
                            </w:r>
                            <w:r>
                              <w:rPr>
                                <w:rFonts w:ascii="Times New Roman" w:hAnsi="Times New Roman"/>
                                <w:color w:val="333333"/>
                                <w:spacing w:val="-4"/>
                                <w:sz w:val="16"/>
                              </w:rPr>
                              <w:t xml:space="preserve"> </w:t>
                            </w:r>
                            <w:r>
                              <w:rPr>
                                <w:rFonts w:ascii="Times New Roman" w:hAnsi="Times New Roman"/>
                                <w:color w:val="333333"/>
                                <w:sz w:val="16"/>
                              </w:rPr>
                              <w:t>caso</w:t>
                            </w:r>
                            <w:r>
                              <w:rPr>
                                <w:rFonts w:ascii="Times New Roman" w:hAnsi="Times New Roman"/>
                                <w:color w:val="333333"/>
                                <w:spacing w:val="-4"/>
                                <w:sz w:val="16"/>
                              </w:rPr>
                              <w:t xml:space="preserve"> </w:t>
                            </w:r>
                            <w:r>
                              <w:rPr>
                                <w:rFonts w:ascii="Times New Roman" w:hAnsi="Times New Roman"/>
                                <w:color w:val="333333"/>
                                <w:sz w:val="16"/>
                              </w:rPr>
                              <w:t>número</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0"/>
                                <w:sz w:val="16"/>
                              </w:rPr>
                              <w:t xml:space="preserve"> </w:t>
                            </w:r>
                            <w:r>
                              <w:rPr>
                                <w:rFonts w:ascii="Times New Roman" w:hAnsi="Times New Roman"/>
                                <w:color w:val="333333"/>
                                <w:sz w:val="16"/>
                              </w:rPr>
                              <w:t>elementos seja par.</w:t>
                            </w:r>
                          </w:p>
                          <w:p w:rsidR="00843914" w:rsidRDefault="00203B73">
                            <w:pPr>
                              <w:spacing w:before="36" w:line="396" w:lineRule="auto"/>
                              <w:ind w:left="165"/>
                              <w:rPr>
                                <w:rFonts w:ascii="Times New Roman" w:hAnsi="Times New Roman"/>
                                <w:i/>
                                <w:color w:val="000000"/>
                                <w:sz w:val="12"/>
                              </w:rPr>
                            </w:pPr>
                            <w:r>
                              <w:rPr>
                                <w:rFonts w:ascii="Times New Roman" w:hAnsi="Times New Roman"/>
                                <w:i/>
                                <w:color w:val="333333"/>
                                <w:w w:val="105"/>
                                <w:sz w:val="12"/>
                              </w:rPr>
                              <w:t>Conforme</w:t>
                            </w:r>
                            <w:r>
                              <w:rPr>
                                <w:rFonts w:ascii="Times New Roman" w:hAnsi="Times New Roman"/>
                                <w:i/>
                                <w:color w:val="333333"/>
                                <w:spacing w:val="-4"/>
                                <w:w w:val="105"/>
                                <w:sz w:val="12"/>
                              </w:rPr>
                              <w:t xml:space="preserve"> </w:t>
                            </w:r>
                            <w:r>
                              <w:rPr>
                                <w:rFonts w:ascii="Times New Roman" w:hAnsi="Times New Roman"/>
                                <w:i/>
                                <w:color w:val="333333"/>
                                <w:w w:val="105"/>
                                <w:sz w:val="12"/>
                              </w:rPr>
                              <w:t>Instrução</w:t>
                            </w:r>
                            <w:r>
                              <w:rPr>
                                <w:rFonts w:ascii="Times New Roman" w:hAnsi="Times New Roman"/>
                                <w:i/>
                                <w:color w:val="333333"/>
                                <w:spacing w:val="-4"/>
                                <w:w w:val="105"/>
                                <w:sz w:val="12"/>
                              </w:rPr>
                              <w:t xml:space="preserve"> </w:t>
                            </w:r>
                            <w:r>
                              <w:rPr>
                                <w:rFonts w:ascii="Times New Roman" w:hAnsi="Times New Roman"/>
                                <w:i/>
                                <w:color w:val="333333"/>
                                <w:w w:val="105"/>
                                <w:sz w:val="12"/>
                              </w:rPr>
                              <w:t>Normativa</w:t>
                            </w:r>
                            <w:r>
                              <w:rPr>
                                <w:rFonts w:ascii="Times New Roman" w:hAnsi="Times New Roman"/>
                                <w:i/>
                                <w:color w:val="333333"/>
                                <w:spacing w:val="-4"/>
                                <w:w w:val="105"/>
                                <w:sz w:val="12"/>
                              </w:rPr>
                              <w:t xml:space="preserve"> </w:t>
                            </w:r>
                            <w:r>
                              <w:rPr>
                                <w:rFonts w:ascii="Times New Roman" w:hAnsi="Times New Roman"/>
                                <w:i/>
                                <w:color w:val="333333"/>
                                <w:w w:val="105"/>
                                <w:sz w:val="12"/>
                              </w:rPr>
                              <w:t>Nº</w:t>
                            </w:r>
                            <w:r>
                              <w:rPr>
                                <w:rFonts w:ascii="Times New Roman" w:hAnsi="Times New Roman"/>
                                <w:i/>
                                <w:color w:val="333333"/>
                                <w:spacing w:val="-4"/>
                                <w:w w:val="105"/>
                                <w:sz w:val="12"/>
                              </w:rPr>
                              <w:t xml:space="preserve"> </w:t>
                            </w:r>
                            <w:r>
                              <w:rPr>
                                <w:rFonts w:ascii="Times New Roman" w:hAnsi="Times New Roman"/>
                                <w:i/>
                                <w:color w:val="333333"/>
                                <w:w w:val="105"/>
                                <w:sz w:val="12"/>
                              </w:rPr>
                              <w:t>65</w:t>
                            </w:r>
                            <w:r>
                              <w:rPr>
                                <w:rFonts w:ascii="Times New Roman" w:hAnsi="Times New Roman"/>
                                <w:i/>
                                <w:color w:val="333333"/>
                                <w:spacing w:val="-4"/>
                                <w:w w:val="105"/>
                                <w:sz w:val="12"/>
                              </w:rPr>
                              <w:t xml:space="preserve"> </w:t>
                            </w:r>
                            <w:r>
                              <w:rPr>
                                <w:rFonts w:ascii="Times New Roman" w:hAnsi="Times New Roman"/>
                                <w:i/>
                                <w:color w:val="333333"/>
                                <w:w w:val="105"/>
                                <w:sz w:val="12"/>
                              </w:rPr>
                              <w:t>de</w:t>
                            </w:r>
                            <w:r>
                              <w:rPr>
                                <w:rFonts w:ascii="Times New Roman" w:hAnsi="Times New Roman"/>
                                <w:i/>
                                <w:color w:val="333333"/>
                                <w:spacing w:val="-4"/>
                                <w:w w:val="105"/>
                                <w:sz w:val="12"/>
                              </w:rPr>
                              <w:t xml:space="preserve"> </w:t>
                            </w:r>
                            <w:r>
                              <w:rPr>
                                <w:rFonts w:ascii="Times New Roman" w:hAnsi="Times New Roman"/>
                                <w:i/>
                                <w:color w:val="333333"/>
                                <w:w w:val="105"/>
                                <w:sz w:val="12"/>
                              </w:rPr>
                              <w:t>07</w:t>
                            </w:r>
                            <w:r>
                              <w:rPr>
                                <w:rFonts w:ascii="Times New Roman" w:hAnsi="Times New Roman"/>
                                <w:i/>
                                <w:color w:val="333333"/>
                                <w:spacing w:val="-4"/>
                                <w:w w:val="105"/>
                                <w:sz w:val="12"/>
                              </w:rPr>
                              <w:t xml:space="preserve"> </w:t>
                            </w:r>
                            <w:r>
                              <w:rPr>
                                <w:rFonts w:ascii="Times New Roman" w:hAnsi="Times New Roman"/>
                                <w:i/>
                                <w:color w:val="333333"/>
                                <w:w w:val="105"/>
                                <w:sz w:val="12"/>
                              </w:rPr>
                              <w:t>de</w:t>
                            </w:r>
                            <w:r>
                              <w:rPr>
                                <w:rFonts w:ascii="Times New Roman" w:hAnsi="Times New Roman"/>
                                <w:i/>
                                <w:color w:val="333333"/>
                                <w:spacing w:val="-4"/>
                                <w:w w:val="105"/>
                                <w:sz w:val="12"/>
                              </w:rPr>
                              <w:t xml:space="preserve"> </w:t>
                            </w:r>
                            <w:r>
                              <w:rPr>
                                <w:rFonts w:ascii="Times New Roman" w:hAnsi="Times New Roman"/>
                                <w:i/>
                                <w:color w:val="333333"/>
                                <w:w w:val="105"/>
                                <w:sz w:val="12"/>
                              </w:rPr>
                              <w:t>Julho</w:t>
                            </w:r>
                            <w:r>
                              <w:rPr>
                                <w:rFonts w:ascii="Times New Roman" w:hAnsi="Times New Roman"/>
                                <w:i/>
                                <w:color w:val="333333"/>
                                <w:spacing w:val="-4"/>
                                <w:w w:val="105"/>
                                <w:sz w:val="12"/>
                              </w:rPr>
                              <w:t xml:space="preserve"> </w:t>
                            </w:r>
                            <w:r>
                              <w:rPr>
                                <w:rFonts w:ascii="Times New Roman" w:hAnsi="Times New Roman"/>
                                <w:i/>
                                <w:color w:val="333333"/>
                                <w:w w:val="105"/>
                                <w:sz w:val="12"/>
                              </w:rPr>
                              <w:t>de</w:t>
                            </w:r>
                            <w:r>
                              <w:rPr>
                                <w:rFonts w:ascii="Times New Roman" w:hAnsi="Times New Roman"/>
                                <w:i/>
                                <w:color w:val="333333"/>
                                <w:spacing w:val="-4"/>
                                <w:w w:val="105"/>
                                <w:sz w:val="12"/>
                              </w:rPr>
                              <w:t xml:space="preserve"> </w:t>
                            </w:r>
                            <w:r>
                              <w:rPr>
                                <w:rFonts w:ascii="Times New Roman" w:hAnsi="Times New Roman"/>
                                <w:i/>
                                <w:color w:val="333333"/>
                                <w:w w:val="105"/>
                                <w:sz w:val="12"/>
                              </w:rPr>
                              <w:t>2021</w:t>
                            </w:r>
                            <w:r>
                              <w:rPr>
                                <w:rFonts w:ascii="Times New Roman" w:hAnsi="Times New Roman"/>
                                <w:i/>
                                <w:color w:val="333333"/>
                                <w:spacing w:val="-4"/>
                                <w:w w:val="105"/>
                                <w:sz w:val="12"/>
                              </w:rPr>
                              <w:t xml:space="preserve"> </w:t>
                            </w:r>
                            <w:r>
                              <w:rPr>
                                <w:rFonts w:ascii="Times New Roman" w:hAnsi="Times New Roman"/>
                                <w:i/>
                                <w:color w:val="333333"/>
                                <w:w w:val="105"/>
                                <w:sz w:val="12"/>
                              </w:rPr>
                              <w:t>(Lei</w:t>
                            </w:r>
                            <w:r>
                              <w:rPr>
                                <w:rFonts w:ascii="Times New Roman" w:hAnsi="Times New Roman"/>
                                <w:i/>
                                <w:color w:val="333333"/>
                                <w:spacing w:val="-4"/>
                                <w:w w:val="105"/>
                                <w:sz w:val="12"/>
                              </w:rPr>
                              <w:t xml:space="preserve"> </w:t>
                            </w:r>
                            <w:r>
                              <w:rPr>
                                <w:rFonts w:ascii="Times New Roman" w:hAnsi="Times New Roman"/>
                                <w:i/>
                                <w:color w:val="333333"/>
                                <w:w w:val="105"/>
                                <w:sz w:val="12"/>
                              </w:rPr>
                              <w:t>nº</w:t>
                            </w:r>
                            <w:r>
                              <w:rPr>
                                <w:rFonts w:ascii="Times New Roman" w:hAnsi="Times New Roman"/>
                                <w:i/>
                                <w:color w:val="333333"/>
                                <w:spacing w:val="-4"/>
                                <w:w w:val="105"/>
                                <w:sz w:val="12"/>
                              </w:rPr>
                              <w:t xml:space="preserve"> </w:t>
                            </w:r>
                            <w:r>
                              <w:rPr>
                                <w:rFonts w:ascii="Times New Roman" w:hAnsi="Times New Roman"/>
                                <w:i/>
                                <w:color w:val="333333"/>
                                <w:w w:val="105"/>
                                <w:sz w:val="12"/>
                              </w:rPr>
                              <w:t>14.133),</w:t>
                            </w:r>
                            <w:r>
                              <w:rPr>
                                <w:rFonts w:ascii="Times New Roman" w:hAnsi="Times New Roman"/>
                                <w:i/>
                                <w:color w:val="333333"/>
                                <w:spacing w:val="-4"/>
                                <w:w w:val="105"/>
                                <w:sz w:val="12"/>
                              </w:rPr>
                              <w:t xml:space="preserve"> </w:t>
                            </w:r>
                            <w:r>
                              <w:rPr>
                                <w:rFonts w:ascii="Times New Roman" w:hAnsi="Times New Roman"/>
                                <w:i/>
                                <w:color w:val="333333"/>
                                <w:w w:val="105"/>
                                <w:sz w:val="12"/>
                              </w:rPr>
                              <w:t>no</w:t>
                            </w:r>
                            <w:r>
                              <w:rPr>
                                <w:rFonts w:ascii="Times New Roman" w:hAnsi="Times New Roman"/>
                                <w:i/>
                                <w:color w:val="333333"/>
                                <w:spacing w:val="-6"/>
                                <w:w w:val="105"/>
                                <w:sz w:val="12"/>
                              </w:rPr>
                              <w:t xml:space="preserve"> </w:t>
                            </w:r>
                            <w:r>
                              <w:rPr>
                                <w:rFonts w:ascii="Times New Roman" w:hAnsi="Times New Roman"/>
                                <w:i/>
                                <w:color w:val="333333"/>
                                <w:w w:val="105"/>
                                <w:sz w:val="12"/>
                              </w:rPr>
                              <w:t>Artigo</w:t>
                            </w:r>
                            <w:r>
                              <w:rPr>
                                <w:rFonts w:ascii="Times New Roman" w:hAnsi="Times New Roman"/>
                                <w:i/>
                                <w:color w:val="333333"/>
                                <w:spacing w:val="-4"/>
                                <w:w w:val="105"/>
                                <w:sz w:val="12"/>
                              </w:rPr>
                              <w:t xml:space="preserve"> </w:t>
                            </w:r>
                            <w:r>
                              <w:rPr>
                                <w:rFonts w:ascii="Times New Roman" w:hAnsi="Times New Roman"/>
                                <w:i/>
                                <w:color w:val="333333"/>
                                <w:w w:val="105"/>
                                <w:sz w:val="12"/>
                              </w:rPr>
                              <w:t>3º,</w:t>
                            </w:r>
                            <w:r>
                              <w:rPr>
                                <w:rFonts w:ascii="Times New Roman" w:hAnsi="Times New Roman"/>
                                <w:i/>
                                <w:color w:val="333333"/>
                                <w:spacing w:val="-4"/>
                                <w:w w:val="105"/>
                                <w:sz w:val="12"/>
                              </w:rPr>
                              <w:t xml:space="preserve"> </w:t>
                            </w:r>
                            <w:r>
                              <w:rPr>
                                <w:rFonts w:ascii="Times New Roman" w:hAnsi="Times New Roman"/>
                                <w:i/>
                                <w:color w:val="333333"/>
                                <w:w w:val="105"/>
                                <w:sz w:val="12"/>
                              </w:rPr>
                              <w:t>"A</w:t>
                            </w:r>
                            <w:r>
                              <w:rPr>
                                <w:rFonts w:ascii="Times New Roman" w:hAnsi="Times New Roman"/>
                                <w:i/>
                                <w:color w:val="333333"/>
                                <w:spacing w:val="-6"/>
                                <w:w w:val="105"/>
                                <w:sz w:val="12"/>
                              </w:rPr>
                              <w:t xml:space="preserve"> </w:t>
                            </w:r>
                            <w:r>
                              <w:rPr>
                                <w:rFonts w:ascii="Times New Roman" w:hAnsi="Times New Roman"/>
                                <w:i/>
                                <w:color w:val="333333"/>
                                <w:w w:val="105"/>
                                <w:sz w:val="12"/>
                              </w:rPr>
                              <w:t>pesquisa</w:t>
                            </w:r>
                            <w:r>
                              <w:rPr>
                                <w:rFonts w:ascii="Times New Roman" w:hAnsi="Times New Roman"/>
                                <w:i/>
                                <w:color w:val="333333"/>
                                <w:spacing w:val="-4"/>
                                <w:w w:val="105"/>
                                <w:sz w:val="12"/>
                              </w:rPr>
                              <w:t xml:space="preserve"> </w:t>
                            </w:r>
                            <w:r>
                              <w:rPr>
                                <w:rFonts w:ascii="Times New Roman" w:hAnsi="Times New Roman"/>
                                <w:i/>
                                <w:color w:val="333333"/>
                                <w:w w:val="105"/>
                                <w:sz w:val="12"/>
                              </w:rPr>
                              <w:t>de</w:t>
                            </w:r>
                            <w:r>
                              <w:rPr>
                                <w:rFonts w:ascii="Times New Roman" w:hAnsi="Times New Roman"/>
                                <w:i/>
                                <w:color w:val="333333"/>
                                <w:spacing w:val="-4"/>
                                <w:w w:val="105"/>
                                <w:sz w:val="12"/>
                              </w:rPr>
                              <w:t xml:space="preserve"> </w:t>
                            </w:r>
                            <w:r>
                              <w:rPr>
                                <w:rFonts w:ascii="Times New Roman" w:hAnsi="Times New Roman"/>
                                <w:i/>
                                <w:color w:val="333333"/>
                                <w:w w:val="105"/>
                                <w:sz w:val="12"/>
                              </w:rPr>
                              <w:t>preços</w:t>
                            </w:r>
                            <w:r>
                              <w:rPr>
                                <w:rFonts w:ascii="Times New Roman" w:hAnsi="Times New Roman"/>
                                <w:i/>
                                <w:color w:val="333333"/>
                                <w:spacing w:val="-4"/>
                                <w:w w:val="105"/>
                                <w:sz w:val="12"/>
                              </w:rPr>
                              <w:t xml:space="preserve"> </w:t>
                            </w:r>
                            <w:r>
                              <w:rPr>
                                <w:rFonts w:ascii="Times New Roman" w:hAnsi="Times New Roman"/>
                                <w:i/>
                                <w:color w:val="333333"/>
                                <w:w w:val="105"/>
                                <w:sz w:val="12"/>
                              </w:rPr>
                              <w:t>será</w:t>
                            </w:r>
                            <w:r>
                              <w:rPr>
                                <w:rFonts w:ascii="Times New Roman" w:hAnsi="Times New Roman"/>
                                <w:i/>
                                <w:color w:val="333333"/>
                                <w:spacing w:val="-4"/>
                                <w:w w:val="105"/>
                                <w:sz w:val="12"/>
                              </w:rPr>
                              <w:t xml:space="preserve"> </w:t>
                            </w:r>
                            <w:r>
                              <w:rPr>
                                <w:rFonts w:ascii="Times New Roman" w:hAnsi="Times New Roman"/>
                                <w:i/>
                                <w:color w:val="333333"/>
                                <w:w w:val="105"/>
                                <w:sz w:val="12"/>
                              </w:rPr>
                              <w:t>materializada</w:t>
                            </w:r>
                            <w:r>
                              <w:rPr>
                                <w:rFonts w:ascii="Times New Roman" w:hAnsi="Times New Roman"/>
                                <w:i/>
                                <w:color w:val="333333"/>
                                <w:spacing w:val="-4"/>
                                <w:w w:val="105"/>
                                <w:sz w:val="12"/>
                              </w:rPr>
                              <w:t xml:space="preserve"> </w:t>
                            </w:r>
                            <w:r>
                              <w:rPr>
                                <w:rFonts w:ascii="Times New Roman" w:hAnsi="Times New Roman"/>
                                <w:i/>
                                <w:color w:val="333333"/>
                                <w:w w:val="105"/>
                                <w:sz w:val="12"/>
                              </w:rPr>
                              <w:t>em</w:t>
                            </w:r>
                            <w:r>
                              <w:rPr>
                                <w:rFonts w:ascii="Times New Roman" w:hAnsi="Times New Roman"/>
                                <w:i/>
                                <w:color w:val="333333"/>
                                <w:spacing w:val="-4"/>
                                <w:w w:val="105"/>
                                <w:sz w:val="12"/>
                              </w:rPr>
                              <w:t xml:space="preserve"> </w:t>
                            </w:r>
                            <w:r>
                              <w:rPr>
                                <w:rFonts w:ascii="Times New Roman" w:hAnsi="Times New Roman"/>
                                <w:i/>
                                <w:color w:val="333333"/>
                                <w:w w:val="105"/>
                                <w:sz w:val="12"/>
                              </w:rPr>
                              <w:t>documento</w:t>
                            </w:r>
                            <w:r>
                              <w:rPr>
                                <w:rFonts w:ascii="Times New Roman" w:hAnsi="Times New Roman"/>
                                <w:i/>
                                <w:color w:val="333333"/>
                                <w:spacing w:val="-4"/>
                                <w:w w:val="105"/>
                                <w:sz w:val="12"/>
                              </w:rPr>
                              <w:t xml:space="preserve"> </w:t>
                            </w:r>
                            <w:r>
                              <w:rPr>
                                <w:rFonts w:ascii="Times New Roman" w:hAnsi="Times New Roman"/>
                                <w:i/>
                                <w:color w:val="333333"/>
                                <w:w w:val="105"/>
                                <w:sz w:val="12"/>
                              </w:rPr>
                              <w:t>que</w:t>
                            </w:r>
                            <w:r>
                              <w:rPr>
                                <w:rFonts w:ascii="Times New Roman" w:hAnsi="Times New Roman"/>
                                <w:i/>
                                <w:color w:val="333333"/>
                                <w:spacing w:val="-4"/>
                                <w:w w:val="105"/>
                                <w:sz w:val="12"/>
                              </w:rPr>
                              <w:t xml:space="preserve"> </w:t>
                            </w:r>
                            <w:r>
                              <w:rPr>
                                <w:rFonts w:ascii="Times New Roman" w:hAnsi="Times New Roman"/>
                                <w:i/>
                                <w:color w:val="333333"/>
                                <w:w w:val="105"/>
                                <w:sz w:val="12"/>
                              </w:rPr>
                              <w:t>conterá:</w:t>
                            </w:r>
                            <w:r>
                              <w:rPr>
                                <w:rFonts w:ascii="Times New Roman" w:hAnsi="Times New Roman"/>
                                <w:i/>
                                <w:color w:val="333333"/>
                                <w:spacing w:val="-4"/>
                                <w:w w:val="105"/>
                                <w:sz w:val="12"/>
                              </w:rPr>
                              <w:t xml:space="preserve"> </w:t>
                            </w:r>
                            <w:r>
                              <w:rPr>
                                <w:rFonts w:ascii="Times New Roman" w:hAnsi="Times New Roman"/>
                                <w:i/>
                                <w:color w:val="333333"/>
                                <w:w w:val="105"/>
                                <w:sz w:val="12"/>
                              </w:rPr>
                              <w:t>INC</w:t>
                            </w:r>
                            <w:r>
                              <w:rPr>
                                <w:rFonts w:ascii="Times New Roman" w:hAnsi="Times New Roman"/>
                                <w:i/>
                                <w:color w:val="333333"/>
                                <w:spacing w:val="-4"/>
                                <w:w w:val="105"/>
                                <w:sz w:val="12"/>
                              </w:rPr>
                              <w:t xml:space="preserve"> </w:t>
                            </w:r>
                            <w:r>
                              <w:rPr>
                                <w:rFonts w:ascii="Times New Roman" w:hAnsi="Times New Roman"/>
                                <w:i/>
                                <w:color w:val="333333"/>
                                <w:w w:val="105"/>
                                <w:sz w:val="12"/>
                              </w:rPr>
                              <w:t>V-Método</w:t>
                            </w:r>
                            <w:r>
                              <w:rPr>
                                <w:rFonts w:ascii="Times New Roman" w:hAnsi="Times New Roman"/>
                                <w:i/>
                                <w:color w:val="333333"/>
                                <w:spacing w:val="-4"/>
                                <w:w w:val="105"/>
                                <w:sz w:val="12"/>
                              </w:rPr>
                              <w:t xml:space="preserve"> </w:t>
                            </w:r>
                            <w:r>
                              <w:rPr>
                                <w:rFonts w:ascii="Times New Roman" w:hAnsi="Times New Roman"/>
                                <w:i/>
                                <w:color w:val="333333"/>
                                <w:w w:val="105"/>
                                <w:sz w:val="12"/>
                              </w:rPr>
                              <w:t>matemático</w:t>
                            </w:r>
                            <w:r>
                              <w:rPr>
                                <w:rFonts w:ascii="Times New Roman" w:hAnsi="Times New Roman"/>
                                <w:i/>
                                <w:color w:val="333333"/>
                                <w:spacing w:val="-4"/>
                                <w:w w:val="105"/>
                                <w:sz w:val="12"/>
                              </w:rPr>
                              <w:t xml:space="preserve"> </w:t>
                            </w:r>
                            <w:r>
                              <w:rPr>
                                <w:rFonts w:ascii="Times New Roman" w:hAnsi="Times New Roman"/>
                                <w:i/>
                                <w:color w:val="333333"/>
                                <w:w w:val="105"/>
                                <w:sz w:val="12"/>
                              </w:rPr>
                              <w:t>aplicado</w:t>
                            </w:r>
                            <w:r>
                              <w:rPr>
                                <w:rFonts w:ascii="Times New Roman" w:hAnsi="Times New Roman"/>
                                <w:i/>
                                <w:color w:val="333333"/>
                                <w:spacing w:val="-4"/>
                                <w:w w:val="105"/>
                                <w:sz w:val="12"/>
                              </w:rPr>
                              <w:t xml:space="preserve"> </w:t>
                            </w:r>
                            <w:r>
                              <w:rPr>
                                <w:rFonts w:ascii="Times New Roman" w:hAnsi="Times New Roman"/>
                                <w:i/>
                                <w:color w:val="333333"/>
                                <w:w w:val="105"/>
                                <w:sz w:val="12"/>
                              </w:rPr>
                              <w:t>para</w:t>
                            </w:r>
                            <w:r>
                              <w:rPr>
                                <w:rFonts w:ascii="Times New Roman" w:hAnsi="Times New Roman"/>
                                <w:i/>
                                <w:color w:val="333333"/>
                                <w:spacing w:val="-4"/>
                                <w:w w:val="105"/>
                                <w:sz w:val="12"/>
                              </w:rPr>
                              <w:t xml:space="preserve"> </w:t>
                            </w:r>
                            <w:r>
                              <w:rPr>
                                <w:rFonts w:ascii="Times New Roman" w:hAnsi="Times New Roman"/>
                                <w:i/>
                                <w:color w:val="333333"/>
                                <w:w w:val="105"/>
                                <w:sz w:val="12"/>
                              </w:rPr>
                              <w:t>a</w:t>
                            </w:r>
                            <w:r>
                              <w:rPr>
                                <w:rFonts w:ascii="Times New Roman" w:hAnsi="Times New Roman"/>
                                <w:i/>
                                <w:color w:val="333333"/>
                                <w:spacing w:val="40"/>
                                <w:w w:val="105"/>
                                <w:sz w:val="12"/>
                              </w:rPr>
                              <w:t xml:space="preserve"> </w:t>
                            </w:r>
                            <w:r>
                              <w:rPr>
                                <w:rFonts w:ascii="Times New Roman" w:hAnsi="Times New Roman"/>
                                <w:i/>
                                <w:color w:val="333333"/>
                                <w:w w:val="105"/>
                                <w:sz w:val="12"/>
                              </w:rPr>
                              <w:t>definição do valor estimado."</w:t>
                            </w:r>
                          </w:p>
                        </w:txbxContent>
                      </wps:txbx>
                      <wps:bodyPr wrap="square" lIns="0" tIns="0" rIns="0" bIns="0" rtlCol="0">
                        <a:noAutofit/>
                      </wps:bodyPr>
                    </wps:wsp>
                  </a:graphicData>
                </a:graphic>
              </wp:anchor>
            </w:drawing>
          </mc:Choice>
          <mc:Fallback>
            <w:pict>
              <v:shape id="Textbox 375" o:spid="_x0000_s1078" type="#_x0000_t202" style="position:absolute;margin-left:30.6pt;margin-top:17.25pt;width:535.1pt;height:74pt;z-index:-1567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" fillcolor="#dfd3b0" stroked="f">
                <v:path arrowok="t"/>
                <v:textbox inset="0,0,0,0">
                  <w:txbxContent>
                    <w:p w:rsidR="00843914" w:rsidRDefault="00203B73">
                      <w:pPr>
                        <w:spacing w:before="180" w:line="297" w:lineRule="auto"/>
                        <w:ind w:left="165"/>
                        <w:rPr>
                          <w:rFonts w:ascii="Times New Roman" w:hAnsi="Times New Roman"/>
                          <w:color w:val="000000"/>
                          <w:sz w:val="16"/>
                        </w:rPr>
                      </w:pPr>
                      <w:r>
                        <w:rPr>
                          <w:rFonts w:ascii="Times New Roman" w:hAnsi="Times New Roman"/>
                          <w:b/>
                          <w:color w:val="333333"/>
                          <w:sz w:val="16"/>
                        </w:rPr>
                        <w:t>Método</w:t>
                      </w:r>
                      <w:r>
                        <w:rPr>
                          <w:rFonts w:ascii="Times New Roman" w:hAnsi="Times New Roman"/>
                          <w:b/>
                          <w:color w:val="333333"/>
                          <w:spacing w:val="-1"/>
                          <w:sz w:val="16"/>
                        </w:rPr>
                        <w:t xml:space="preserve"> </w:t>
                      </w:r>
                      <w:r>
                        <w:rPr>
                          <w:rFonts w:ascii="Times New Roman" w:hAnsi="Times New Roman"/>
                          <w:b/>
                          <w:color w:val="333333"/>
                          <w:sz w:val="16"/>
                        </w:rPr>
                        <w:t>Matemático</w:t>
                      </w:r>
                      <w:r>
                        <w:rPr>
                          <w:rFonts w:ascii="Times New Roman" w:hAnsi="Times New Roman"/>
                          <w:b/>
                          <w:color w:val="333333"/>
                          <w:spacing w:val="-9"/>
                          <w:sz w:val="16"/>
                        </w:rPr>
                        <w:t xml:space="preserve"> </w:t>
                      </w:r>
                      <w:r>
                        <w:rPr>
                          <w:rFonts w:ascii="Times New Roman" w:hAnsi="Times New Roman"/>
                          <w:b/>
                          <w:color w:val="333333"/>
                          <w:sz w:val="16"/>
                        </w:rPr>
                        <w:t>Aplicado:</w:t>
                      </w:r>
                      <w:r>
                        <w:rPr>
                          <w:rFonts w:ascii="Times New Roman" w:hAnsi="Times New Roman"/>
                          <w:b/>
                          <w:color w:val="333333"/>
                          <w:spacing w:val="-1"/>
                          <w:sz w:val="16"/>
                        </w:rPr>
                        <w:t xml:space="preserve"> </w:t>
                      </w:r>
                      <w:r>
                        <w:rPr>
                          <w:rFonts w:ascii="Times New Roman" w:hAnsi="Times New Roman"/>
                          <w:color w:val="333333"/>
                          <w:sz w:val="16"/>
                        </w:rPr>
                        <w:t>Mediana</w:t>
                      </w:r>
                      <w:r>
                        <w:rPr>
                          <w:rFonts w:ascii="Times New Roman" w:hAnsi="Times New Roman"/>
                          <w:color w:val="333333"/>
                          <w:spacing w:val="-1"/>
                          <w:sz w:val="16"/>
                        </w:rPr>
                        <w:t xml:space="preserve"> </w:t>
                      </w:r>
                      <w:r>
                        <w:rPr>
                          <w:rFonts w:ascii="Times New Roman" w:hAnsi="Times New Roman"/>
                          <w:color w:val="333333"/>
                          <w:sz w:val="16"/>
                        </w:rPr>
                        <w:t>dos</w:t>
                      </w:r>
                      <w:r>
                        <w:rPr>
                          <w:rFonts w:ascii="Times New Roman" w:hAnsi="Times New Roman"/>
                          <w:color w:val="333333"/>
                          <w:spacing w:val="-1"/>
                          <w:sz w:val="16"/>
                        </w:rPr>
                        <w:t xml:space="preserve"> </w:t>
                      </w:r>
                      <w:r>
                        <w:rPr>
                          <w:rFonts w:ascii="Times New Roman" w:hAnsi="Times New Roman"/>
                          <w:color w:val="333333"/>
                          <w:sz w:val="16"/>
                        </w:rPr>
                        <w:t>preços</w:t>
                      </w:r>
                      <w:r>
                        <w:rPr>
                          <w:rFonts w:ascii="Times New Roman" w:hAnsi="Times New Roman"/>
                          <w:color w:val="333333"/>
                          <w:spacing w:val="-1"/>
                          <w:sz w:val="16"/>
                        </w:rPr>
                        <w:t xml:space="preserve"> </w:t>
                      </w:r>
                      <w:r>
                        <w:rPr>
                          <w:rFonts w:ascii="Times New Roman" w:hAnsi="Times New Roman"/>
                          <w:color w:val="333333"/>
                          <w:sz w:val="16"/>
                        </w:rPr>
                        <w:t>obtidos</w:t>
                      </w:r>
                      <w:r>
                        <w:rPr>
                          <w:rFonts w:ascii="Times New Roman" w:hAnsi="Times New Roman"/>
                          <w:color w:val="333333"/>
                          <w:spacing w:val="-1"/>
                          <w:sz w:val="16"/>
                        </w:rPr>
                        <w:t xml:space="preserve"> </w:t>
                      </w:r>
                      <w:r>
                        <w:rPr>
                          <w:rFonts w:ascii="Times New Roman" w:hAnsi="Times New Roman"/>
                          <w:color w:val="333333"/>
                          <w:sz w:val="16"/>
                        </w:rPr>
                        <w:t>-</w:t>
                      </w:r>
                      <w:r>
                        <w:rPr>
                          <w:rFonts w:ascii="Times New Roman" w:hAnsi="Times New Roman"/>
                          <w:color w:val="333333"/>
                          <w:spacing w:val="-1"/>
                          <w:sz w:val="16"/>
                        </w:rPr>
                        <w:t xml:space="preserve"> </w:t>
                      </w:r>
                      <w:r>
                        <w:rPr>
                          <w:rFonts w:ascii="Times New Roman" w:hAnsi="Times New Roman"/>
                          <w:color w:val="333333"/>
                          <w:sz w:val="16"/>
                        </w:rPr>
                        <w:t>Preço</w:t>
                      </w:r>
                      <w:r>
                        <w:rPr>
                          <w:rFonts w:ascii="Times New Roman" w:hAnsi="Times New Roman"/>
                          <w:color w:val="333333"/>
                          <w:spacing w:val="-1"/>
                          <w:sz w:val="16"/>
                        </w:rPr>
                        <w:t xml:space="preserve"> </w:t>
                      </w:r>
                      <w:r>
                        <w:rPr>
                          <w:rFonts w:ascii="Times New Roman" w:hAnsi="Times New Roman"/>
                          <w:color w:val="333333"/>
                          <w:sz w:val="16"/>
                        </w:rPr>
                        <w:t>calculado</w:t>
                      </w:r>
                      <w:r>
                        <w:rPr>
                          <w:rFonts w:ascii="Times New Roman" w:hAnsi="Times New Roman"/>
                          <w:color w:val="333333"/>
                          <w:spacing w:val="-1"/>
                          <w:sz w:val="16"/>
                        </w:rPr>
                        <w:t xml:space="preserve"> </w:t>
                      </w:r>
                      <w:r>
                        <w:rPr>
                          <w:rFonts w:ascii="Times New Roman" w:hAnsi="Times New Roman"/>
                          <w:color w:val="333333"/>
                          <w:sz w:val="16"/>
                        </w:rPr>
                        <w:t>com</w:t>
                      </w:r>
                      <w:r>
                        <w:rPr>
                          <w:rFonts w:ascii="Times New Roman" w:hAnsi="Times New Roman"/>
                          <w:color w:val="333333"/>
                          <w:spacing w:val="-1"/>
                          <w:sz w:val="16"/>
                        </w:rPr>
                        <w:t xml:space="preserve"> </w:t>
                      </w:r>
                      <w:r>
                        <w:rPr>
                          <w:rFonts w:ascii="Times New Roman" w:hAnsi="Times New Roman"/>
                          <w:color w:val="333333"/>
                          <w:sz w:val="16"/>
                        </w:rPr>
                        <w:t>base</w:t>
                      </w:r>
                      <w:r>
                        <w:rPr>
                          <w:rFonts w:ascii="Times New Roman" w:hAnsi="Times New Roman"/>
                          <w:color w:val="333333"/>
                          <w:spacing w:val="-1"/>
                          <w:sz w:val="16"/>
                        </w:rPr>
                        <w:t xml:space="preserve"> </w:t>
                      </w:r>
                      <w:r>
                        <w:rPr>
                          <w:rFonts w:ascii="Times New Roman" w:hAnsi="Times New Roman"/>
                          <w:color w:val="333333"/>
                          <w:sz w:val="16"/>
                        </w:rPr>
                        <w:t>na</w:t>
                      </w:r>
                      <w:r>
                        <w:rPr>
                          <w:rFonts w:ascii="Times New Roman" w:hAnsi="Times New Roman"/>
                          <w:color w:val="333333"/>
                          <w:spacing w:val="-1"/>
                          <w:sz w:val="16"/>
                        </w:rPr>
                        <w:t xml:space="preserve"> </w:t>
                      </w:r>
                      <w:r>
                        <w:rPr>
                          <w:rFonts w:ascii="Times New Roman" w:hAnsi="Times New Roman"/>
                          <w:color w:val="333333"/>
                          <w:sz w:val="16"/>
                        </w:rPr>
                        <w:t>mediana</w:t>
                      </w:r>
                      <w:r>
                        <w:rPr>
                          <w:rFonts w:ascii="Times New Roman" w:hAnsi="Times New Roman"/>
                          <w:color w:val="333333"/>
                          <w:spacing w:val="-1"/>
                          <w:sz w:val="16"/>
                        </w:rPr>
                        <w:t xml:space="preserve"> </w:t>
                      </w:r>
                      <w:r>
                        <w:rPr>
                          <w:rFonts w:ascii="Times New Roman" w:hAnsi="Times New Roman"/>
                          <w:color w:val="333333"/>
                          <w:sz w:val="16"/>
                        </w:rPr>
                        <w:t>de</w:t>
                      </w:r>
                      <w:r>
                        <w:rPr>
                          <w:rFonts w:ascii="Times New Roman" w:hAnsi="Times New Roman"/>
                          <w:color w:val="333333"/>
                          <w:spacing w:val="-1"/>
                          <w:sz w:val="16"/>
                        </w:rPr>
                        <w:t xml:space="preserve"> </w:t>
                      </w:r>
                      <w:r>
                        <w:rPr>
                          <w:rFonts w:ascii="Times New Roman" w:hAnsi="Times New Roman"/>
                          <w:color w:val="333333"/>
                          <w:sz w:val="16"/>
                        </w:rPr>
                        <w:t>todos</w:t>
                      </w:r>
                      <w:r>
                        <w:rPr>
                          <w:rFonts w:ascii="Times New Roman" w:hAnsi="Times New Roman"/>
                          <w:color w:val="333333"/>
                          <w:spacing w:val="-1"/>
                          <w:sz w:val="16"/>
                        </w:rPr>
                        <w:t xml:space="preserve"> </w:t>
                      </w:r>
                      <w:r>
                        <w:rPr>
                          <w:rFonts w:ascii="Times New Roman" w:hAnsi="Times New Roman"/>
                          <w:color w:val="333333"/>
                          <w:sz w:val="16"/>
                        </w:rPr>
                        <w:t>os</w:t>
                      </w:r>
                      <w:r>
                        <w:rPr>
                          <w:rFonts w:ascii="Times New Roman" w:hAnsi="Times New Roman"/>
                          <w:color w:val="333333"/>
                          <w:spacing w:val="-1"/>
                          <w:sz w:val="16"/>
                        </w:rPr>
                        <w:t xml:space="preserve"> </w:t>
                      </w:r>
                      <w:r>
                        <w:rPr>
                          <w:rFonts w:ascii="Times New Roman" w:hAnsi="Times New Roman"/>
                          <w:color w:val="333333"/>
                          <w:sz w:val="16"/>
                        </w:rPr>
                        <w:t>preços</w:t>
                      </w:r>
                      <w:r>
                        <w:rPr>
                          <w:rFonts w:ascii="Times New Roman" w:hAnsi="Times New Roman"/>
                          <w:color w:val="333333"/>
                          <w:spacing w:val="-1"/>
                          <w:sz w:val="16"/>
                        </w:rPr>
                        <w:t xml:space="preserve"> </w:t>
                      </w:r>
                      <w:r>
                        <w:rPr>
                          <w:rFonts w:ascii="Times New Roman" w:hAnsi="Times New Roman"/>
                          <w:color w:val="333333"/>
                          <w:sz w:val="16"/>
                        </w:rPr>
                        <w:t>selecionados</w:t>
                      </w:r>
                      <w:r>
                        <w:rPr>
                          <w:rFonts w:ascii="Times New Roman" w:hAnsi="Times New Roman"/>
                          <w:color w:val="333333"/>
                          <w:spacing w:val="-1"/>
                          <w:sz w:val="16"/>
                        </w:rPr>
                        <w:t xml:space="preserve"> </w:t>
                      </w:r>
                      <w:r>
                        <w:rPr>
                          <w:rFonts w:ascii="Times New Roman" w:hAnsi="Times New Roman"/>
                          <w:color w:val="333333"/>
                          <w:sz w:val="16"/>
                        </w:rPr>
                        <w:t>pelo</w:t>
                      </w:r>
                      <w:r>
                        <w:rPr>
                          <w:rFonts w:ascii="Times New Roman" w:hAnsi="Times New Roman"/>
                          <w:color w:val="333333"/>
                          <w:spacing w:val="-1"/>
                          <w:sz w:val="16"/>
                        </w:rPr>
                        <w:t xml:space="preserve"> </w:t>
                      </w:r>
                      <w:r>
                        <w:rPr>
                          <w:rFonts w:ascii="Times New Roman" w:hAnsi="Times New Roman"/>
                          <w:color w:val="333333"/>
                          <w:sz w:val="16"/>
                        </w:rPr>
                        <w:t>usuário</w:t>
                      </w:r>
                      <w:r>
                        <w:rPr>
                          <w:rFonts w:ascii="Times New Roman" w:hAnsi="Times New Roman"/>
                          <w:color w:val="333333"/>
                          <w:spacing w:val="-1"/>
                          <w:sz w:val="16"/>
                        </w:rPr>
                        <w:t xml:space="preserve"> </w:t>
                      </w:r>
                      <w:r>
                        <w:rPr>
                          <w:rFonts w:ascii="Times New Roman" w:hAnsi="Times New Roman"/>
                          <w:color w:val="333333"/>
                          <w:sz w:val="16"/>
                        </w:rPr>
                        <w:t>para</w:t>
                      </w:r>
                      <w:r>
                        <w:rPr>
                          <w:rFonts w:ascii="Times New Roman" w:hAnsi="Times New Roman"/>
                          <w:color w:val="333333"/>
                          <w:spacing w:val="-1"/>
                          <w:sz w:val="16"/>
                        </w:rPr>
                        <w:t xml:space="preserve"> </w:t>
                      </w:r>
                      <w:r>
                        <w:rPr>
                          <w:rFonts w:ascii="Times New Roman" w:hAnsi="Times New Roman"/>
                          <w:color w:val="333333"/>
                          <w:sz w:val="16"/>
                        </w:rPr>
                        <w:t>aquele</w:t>
                      </w:r>
                      <w:r>
                        <w:rPr>
                          <w:rFonts w:ascii="Times New Roman" w:hAnsi="Times New Roman"/>
                          <w:color w:val="333333"/>
                          <w:spacing w:val="40"/>
                          <w:sz w:val="16"/>
                        </w:rPr>
                        <w:t xml:space="preserve"> </w:t>
                      </w:r>
                      <w:r>
                        <w:rPr>
                          <w:rFonts w:ascii="Times New Roman" w:hAnsi="Times New Roman"/>
                          <w:color w:val="333333"/>
                          <w:sz w:val="16"/>
                        </w:rPr>
                        <w:t>determinado</w:t>
                      </w:r>
                      <w:r>
                        <w:rPr>
                          <w:rFonts w:ascii="Times New Roman" w:hAnsi="Times New Roman"/>
                          <w:color w:val="333333"/>
                          <w:spacing w:val="-4"/>
                          <w:sz w:val="16"/>
                        </w:rPr>
                        <w:t xml:space="preserve"> </w:t>
                      </w:r>
                      <w:r>
                        <w:rPr>
                          <w:rFonts w:ascii="Times New Roman" w:hAnsi="Times New Roman"/>
                          <w:color w:val="333333"/>
                          <w:sz w:val="16"/>
                        </w:rPr>
                        <w:t>Item.</w:t>
                      </w:r>
                      <w:r>
                        <w:rPr>
                          <w:rFonts w:ascii="Times New Roman" w:hAnsi="Times New Roman"/>
                          <w:color w:val="333333"/>
                          <w:spacing w:val="-4"/>
                          <w:sz w:val="16"/>
                        </w:rPr>
                        <w:t xml:space="preserve"> </w:t>
                      </w:r>
                      <w:r>
                        <w:rPr>
                          <w:rFonts w:ascii="Times New Roman" w:hAnsi="Times New Roman"/>
                          <w:color w:val="333333"/>
                          <w:sz w:val="16"/>
                        </w:rPr>
                        <w:t>Sendo</w:t>
                      </w:r>
                      <w:r>
                        <w:rPr>
                          <w:rFonts w:ascii="Times New Roman" w:hAnsi="Times New Roman"/>
                          <w:color w:val="333333"/>
                          <w:spacing w:val="-4"/>
                          <w:sz w:val="16"/>
                        </w:rPr>
                        <w:t xml:space="preserve"> </w:t>
                      </w:r>
                      <w:r>
                        <w:rPr>
                          <w:rFonts w:ascii="Times New Roman" w:hAnsi="Times New Roman"/>
                          <w:color w:val="333333"/>
                          <w:sz w:val="16"/>
                        </w:rPr>
                        <w:t>a</w:t>
                      </w:r>
                      <w:r>
                        <w:rPr>
                          <w:rFonts w:ascii="Times New Roman" w:hAnsi="Times New Roman"/>
                          <w:color w:val="333333"/>
                          <w:spacing w:val="-4"/>
                          <w:sz w:val="16"/>
                        </w:rPr>
                        <w:t xml:space="preserve"> </w:t>
                      </w:r>
                      <w:r>
                        <w:rPr>
                          <w:rFonts w:ascii="Times New Roman" w:hAnsi="Times New Roman"/>
                          <w:color w:val="333333"/>
                          <w:sz w:val="16"/>
                        </w:rPr>
                        <w:t>mediana</w:t>
                      </w:r>
                      <w:r>
                        <w:rPr>
                          <w:rFonts w:ascii="Times New Roman" w:hAnsi="Times New Roman"/>
                          <w:color w:val="333333"/>
                          <w:spacing w:val="-4"/>
                          <w:sz w:val="16"/>
                        </w:rPr>
                        <w:t xml:space="preserve"> </w:t>
                      </w:r>
                      <w:r>
                        <w:rPr>
                          <w:rFonts w:ascii="Times New Roman" w:hAnsi="Times New Roman"/>
                          <w:color w:val="333333"/>
                          <w:sz w:val="16"/>
                        </w:rPr>
                        <w:t>o</w:t>
                      </w:r>
                      <w:r>
                        <w:rPr>
                          <w:rFonts w:ascii="Times New Roman" w:hAnsi="Times New Roman"/>
                          <w:color w:val="333333"/>
                          <w:spacing w:val="-4"/>
                          <w:sz w:val="16"/>
                        </w:rPr>
                        <w:t xml:space="preserve"> </w:t>
                      </w:r>
                      <w:r>
                        <w:rPr>
                          <w:rFonts w:ascii="Times New Roman" w:hAnsi="Times New Roman"/>
                          <w:color w:val="333333"/>
                          <w:sz w:val="16"/>
                        </w:rPr>
                        <w:t>elemento</w:t>
                      </w:r>
                      <w:r>
                        <w:rPr>
                          <w:rFonts w:ascii="Times New Roman" w:hAnsi="Times New Roman"/>
                          <w:color w:val="333333"/>
                          <w:spacing w:val="-4"/>
                          <w:sz w:val="16"/>
                        </w:rPr>
                        <w:t xml:space="preserve"> </w:t>
                      </w:r>
                      <w:r>
                        <w:rPr>
                          <w:rFonts w:ascii="Times New Roman" w:hAnsi="Times New Roman"/>
                          <w:color w:val="333333"/>
                          <w:sz w:val="16"/>
                        </w:rPr>
                        <w:t>central</w:t>
                      </w:r>
                      <w:r>
                        <w:rPr>
                          <w:rFonts w:ascii="Times New Roman" w:hAnsi="Times New Roman"/>
                          <w:color w:val="333333"/>
                          <w:spacing w:val="-4"/>
                          <w:sz w:val="16"/>
                        </w:rPr>
                        <w:t xml:space="preserve"> </w:t>
                      </w:r>
                      <w:r>
                        <w:rPr>
                          <w:rFonts w:ascii="Times New Roman" w:hAnsi="Times New Roman"/>
                          <w:color w:val="333333"/>
                          <w:sz w:val="16"/>
                        </w:rPr>
                        <w:t>dos</w:t>
                      </w:r>
                      <w:r>
                        <w:rPr>
                          <w:rFonts w:ascii="Times New Roman" w:hAnsi="Times New Roman"/>
                          <w:color w:val="333333"/>
                          <w:spacing w:val="-4"/>
                          <w:sz w:val="16"/>
                        </w:rPr>
                        <w:t xml:space="preserve"> </w:t>
                      </w:r>
                      <w:r>
                        <w:rPr>
                          <w:rFonts w:ascii="Times New Roman" w:hAnsi="Times New Roman"/>
                          <w:color w:val="333333"/>
                          <w:sz w:val="16"/>
                        </w:rPr>
                        <w:t>itens,</w:t>
                      </w:r>
                      <w:r>
                        <w:rPr>
                          <w:rFonts w:ascii="Times New Roman" w:hAnsi="Times New Roman"/>
                          <w:color w:val="333333"/>
                          <w:spacing w:val="-4"/>
                          <w:sz w:val="16"/>
                        </w:rPr>
                        <w:t xml:space="preserve"> </w:t>
                      </w:r>
                      <w:r>
                        <w:rPr>
                          <w:rFonts w:ascii="Times New Roman" w:hAnsi="Times New Roman"/>
                          <w:color w:val="333333"/>
                          <w:sz w:val="16"/>
                        </w:rPr>
                        <w:t>caso</w:t>
                      </w:r>
                      <w:r>
                        <w:rPr>
                          <w:rFonts w:ascii="Times New Roman" w:hAnsi="Times New Roman"/>
                          <w:color w:val="333333"/>
                          <w:spacing w:val="-4"/>
                          <w:sz w:val="16"/>
                        </w:rPr>
                        <w:t xml:space="preserve"> </w:t>
                      </w:r>
                      <w:r>
                        <w:rPr>
                          <w:rFonts w:ascii="Times New Roman" w:hAnsi="Times New Roman"/>
                          <w:color w:val="333333"/>
                          <w:sz w:val="16"/>
                        </w:rPr>
                        <w:t>número</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
                          <w:sz w:val="16"/>
                        </w:rPr>
                        <w:t xml:space="preserve"> </w:t>
                      </w:r>
                      <w:r>
                        <w:rPr>
                          <w:rFonts w:ascii="Times New Roman" w:hAnsi="Times New Roman"/>
                          <w:color w:val="333333"/>
                          <w:sz w:val="16"/>
                        </w:rPr>
                        <w:t>elementos</w:t>
                      </w:r>
                      <w:r>
                        <w:rPr>
                          <w:rFonts w:ascii="Times New Roman" w:hAnsi="Times New Roman"/>
                          <w:color w:val="333333"/>
                          <w:spacing w:val="-4"/>
                          <w:sz w:val="16"/>
                        </w:rPr>
                        <w:t xml:space="preserve"> </w:t>
                      </w:r>
                      <w:r>
                        <w:rPr>
                          <w:rFonts w:ascii="Times New Roman" w:hAnsi="Times New Roman"/>
                          <w:color w:val="333333"/>
                          <w:sz w:val="16"/>
                        </w:rPr>
                        <w:t>seja</w:t>
                      </w:r>
                      <w:r>
                        <w:rPr>
                          <w:rFonts w:ascii="Times New Roman" w:hAnsi="Times New Roman"/>
                          <w:color w:val="333333"/>
                          <w:spacing w:val="-4"/>
                          <w:sz w:val="16"/>
                        </w:rPr>
                        <w:t xml:space="preserve"> </w:t>
                      </w:r>
                      <w:r>
                        <w:rPr>
                          <w:rFonts w:ascii="Times New Roman" w:hAnsi="Times New Roman"/>
                          <w:color w:val="333333"/>
                          <w:sz w:val="16"/>
                        </w:rPr>
                        <w:t>ímpar,</w:t>
                      </w:r>
                      <w:r>
                        <w:rPr>
                          <w:rFonts w:ascii="Times New Roman" w:hAnsi="Times New Roman"/>
                          <w:color w:val="333333"/>
                          <w:spacing w:val="-4"/>
                          <w:sz w:val="16"/>
                        </w:rPr>
                        <w:t xml:space="preserve"> </w:t>
                      </w:r>
                      <w:r>
                        <w:rPr>
                          <w:rFonts w:ascii="Times New Roman" w:hAnsi="Times New Roman"/>
                          <w:color w:val="333333"/>
                          <w:sz w:val="16"/>
                        </w:rPr>
                        <w:t>ou</w:t>
                      </w:r>
                      <w:r>
                        <w:rPr>
                          <w:rFonts w:ascii="Times New Roman" w:hAnsi="Times New Roman"/>
                          <w:color w:val="333333"/>
                          <w:spacing w:val="-4"/>
                          <w:sz w:val="16"/>
                        </w:rPr>
                        <w:t xml:space="preserve"> </w:t>
                      </w:r>
                      <w:r>
                        <w:rPr>
                          <w:rFonts w:ascii="Times New Roman" w:hAnsi="Times New Roman"/>
                          <w:color w:val="333333"/>
                          <w:sz w:val="16"/>
                        </w:rPr>
                        <w:t>a</w:t>
                      </w:r>
                      <w:r>
                        <w:rPr>
                          <w:rFonts w:ascii="Times New Roman" w:hAnsi="Times New Roman"/>
                          <w:color w:val="333333"/>
                          <w:spacing w:val="-4"/>
                          <w:sz w:val="16"/>
                        </w:rPr>
                        <w:t xml:space="preserve"> </w:t>
                      </w:r>
                      <w:r>
                        <w:rPr>
                          <w:rFonts w:ascii="Times New Roman" w:hAnsi="Times New Roman"/>
                          <w:color w:val="333333"/>
                          <w:sz w:val="16"/>
                        </w:rPr>
                        <w:t>média</w:t>
                      </w:r>
                      <w:r>
                        <w:rPr>
                          <w:rFonts w:ascii="Times New Roman" w:hAnsi="Times New Roman"/>
                          <w:color w:val="333333"/>
                          <w:spacing w:val="-4"/>
                          <w:sz w:val="16"/>
                        </w:rPr>
                        <w:t xml:space="preserve"> </w:t>
                      </w:r>
                      <w:r>
                        <w:rPr>
                          <w:rFonts w:ascii="Times New Roman" w:hAnsi="Times New Roman"/>
                          <w:color w:val="333333"/>
                          <w:sz w:val="16"/>
                        </w:rPr>
                        <w:t>dos</w:t>
                      </w:r>
                      <w:r>
                        <w:rPr>
                          <w:rFonts w:ascii="Times New Roman" w:hAnsi="Times New Roman"/>
                          <w:color w:val="333333"/>
                          <w:spacing w:val="-4"/>
                          <w:sz w:val="16"/>
                        </w:rPr>
                        <w:t xml:space="preserve"> </w:t>
                      </w:r>
                      <w:r>
                        <w:rPr>
                          <w:rFonts w:ascii="Times New Roman" w:hAnsi="Times New Roman"/>
                          <w:color w:val="333333"/>
                          <w:sz w:val="16"/>
                        </w:rPr>
                        <w:t>dois</w:t>
                      </w:r>
                      <w:r>
                        <w:rPr>
                          <w:rFonts w:ascii="Times New Roman" w:hAnsi="Times New Roman"/>
                          <w:color w:val="333333"/>
                          <w:spacing w:val="-4"/>
                          <w:sz w:val="16"/>
                        </w:rPr>
                        <w:t xml:space="preserve"> </w:t>
                      </w:r>
                      <w:r>
                        <w:rPr>
                          <w:rFonts w:ascii="Times New Roman" w:hAnsi="Times New Roman"/>
                          <w:color w:val="333333"/>
                          <w:sz w:val="16"/>
                        </w:rPr>
                        <w:t>elementos</w:t>
                      </w:r>
                      <w:r>
                        <w:rPr>
                          <w:rFonts w:ascii="Times New Roman" w:hAnsi="Times New Roman"/>
                          <w:color w:val="333333"/>
                          <w:spacing w:val="-4"/>
                          <w:sz w:val="16"/>
                        </w:rPr>
                        <w:t xml:space="preserve"> </w:t>
                      </w:r>
                      <w:r>
                        <w:rPr>
                          <w:rFonts w:ascii="Times New Roman" w:hAnsi="Times New Roman"/>
                          <w:color w:val="333333"/>
                          <w:sz w:val="16"/>
                        </w:rPr>
                        <w:t>centrais</w:t>
                      </w:r>
                      <w:r>
                        <w:rPr>
                          <w:rFonts w:ascii="Times New Roman" w:hAnsi="Times New Roman"/>
                          <w:color w:val="333333"/>
                          <w:spacing w:val="-4"/>
                          <w:sz w:val="16"/>
                        </w:rPr>
                        <w:t xml:space="preserve"> </w:t>
                      </w:r>
                      <w:r>
                        <w:rPr>
                          <w:rFonts w:ascii="Times New Roman" w:hAnsi="Times New Roman"/>
                          <w:color w:val="333333"/>
                          <w:sz w:val="16"/>
                        </w:rPr>
                        <w:t>caso</w:t>
                      </w:r>
                      <w:r>
                        <w:rPr>
                          <w:rFonts w:ascii="Times New Roman" w:hAnsi="Times New Roman"/>
                          <w:color w:val="333333"/>
                          <w:spacing w:val="-4"/>
                          <w:sz w:val="16"/>
                        </w:rPr>
                        <w:t xml:space="preserve"> </w:t>
                      </w:r>
                      <w:r>
                        <w:rPr>
                          <w:rFonts w:ascii="Times New Roman" w:hAnsi="Times New Roman"/>
                          <w:color w:val="333333"/>
                          <w:sz w:val="16"/>
                        </w:rPr>
                        <w:t>número</w:t>
                      </w:r>
                      <w:r>
                        <w:rPr>
                          <w:rFonts w:ascii="Times New Roman" w:hAnsi="Times New Roman"/>
                          <w:color w:val="333333"/>
                          <w:spacing w:val="-4"/>
                          <w:sz w:val="16"/>
                        </w:rPr>
                        <w:t xml:space="preserve"> </w:t>
                      </w:r>
                      <w:r>
                        <w:rPr>
                          <w:rFonts w:ascii="Times New Roman" w:hAnsi="Times New Roman"/>
                          <w:color w:val="333333"/>
                          <w:sz w:val="16"/>
                        </w:rPr>
                        <w:t>de</w:t>
                      </w:r>
                      <w:r>
                        <w:rPr>
                          <w:rFonts w:ascii="Times New Roman" w:hAnsi="Times New Roman"/>
                          <w:color w:val="333333"/>
                          <w:spacing w:val="40"/>
                          <w:sz w:val="16"/>
                        </w:rPr>
                        <w:t xml:space="preserve"> </w:t>
                      </w:r>
                      <w:r>
                        <w:rPr>
                          <w:rFonts w:ascii="Times New Roman" w:hAnsi="Times New Roman"/>
                          <w:color w:val="333333"/>
                          <w:sz w:val="16"/>
                        </w:rPr>
                        <w:t>elementos seja par.</w:t>
                      </w:r>
                    </w:p>
                    <w:p w:rsidR="00843914" w:rsidRDefault="00203B73">
                      <w:pPr>
                        <w:spacing w:before="36" w:line="396" w:lineRule="auto"/>
                        <w:ind w:left="165"/>
                        <w:rPr>
                          <w:rFonts w:ascii="Times New Roman" w:hAnsi="Times New Roman"/>
                          <w:i/>
                          <w:color w:val="000000"/>
                          <w:sz w:val="12"/>
                        </w:rPr>
                      </w:pPr>
                      <w:r>
                        <w:rPr>
                          <w:rFonts w:ascii="Times New Roman" w:hAnsi="Times New Roman"/>
                          <w:i/>
                          <w:color w:val="333333"/>
                          <w:w w:val="105"/>
                          <w:sz w:val="12"/>
                        </w:rPr>
                        <w:t>Conforme</w:t>
                      </w:r>
                      <w:r>
                        <w:rPr>
                          <w:rFonts w:ascii="Times New Roman" w:hAnsi="Times New Roman"/>
                          <w:i/>
                          <w:color w:val="333333"/>
                          <w:spacing w:val="-4"/>
                          <w:w w:val="105"/>
                          <w:sz w:val="12"/>
                        </w:rPr>
                        <w:t xml:space="preserve"> </w:t>
                      </w:r>
                      <w:r>
                        <w:rPr>
                          <w:rFonts w:ascii="Times New Roman" w:hAnsi="Times New Roman"/>
                          <w:i/>
                          <w:color w:val="333333"/>
                          <w:w w:val="105"/>
                          <w:sz w:val="12"/>
                        </w:rPr>
                        <w:t>Instrução</w:t>
                      </w:r>
                      <w:r>
                        <w:rPr>
                          <w:rFonts w:ascii="Times New Roman" w:hAnsi="Times New Roman"/>
                          <w:i/>
                          <w:color w:val="333333"/>
                          <w:spacing w:val="-4"/>
                          <w:w w:val="105"/>
                          <w:sz w:val="12"/>
                        </w:rPr>
                        <w:t xml:space="preserve"> </w:t>
                      </w:r>
                      <w:r>
                        <w:rPr>
                          <w:rFonts w:ascii="Times New Roman" w:hAnsi="Times New Roman"/>
                          <w:i/>
                          <w:color w:val="333333"/>
                          <w:w w:val="105"/>
                          <w:sz w:val="12"/>
                        </w:rPr>
                        <w:t>Normativa</w:t>
                      </w:r>
                      <w:r>
                        <w:rPr>
                          <w:rFonts w:ascii="Times New Roman" w:hAnsi="Times New Roman"/>
                          <w:i/>
                          <w:color w:val="333333"/>
                          <w:spacing w:val="-4"/>
                          <w:w w:val="105"/>
                          <w:sz w:val="12"/>
                        </w:rPr>
                        <w:t xml:space="preserve"> </w:t>
                      </w:r>
                      <w:r>
                        <w:rPr>
                          <w:rFonts w:ascii="Times New Roman" w:hAnsi="Times New Roman"/>
                          <w:i/>
                          <w:color w:val="333333"/>
                          <w:w w:val="105"/>
                          <w:sz w:val="12"/>
                        </w:rPr>
                        <w:t>Nº</w:t>
                      </w:r>
                      <w:r>
                        <w:rPr>
                          <w:rFonts w:ascii="Times New Roman" w:hAnsi="Times New Roman"/>
                          <w:i/>
                          <w:color w:val="333333"/>
                          <w:spacing w:val="-4"/>
                          <w:w w:val="105"/>
                          <w:sz w:val="12"/>
                        </w:rPr>
                        <w:t xml:space="preserve"> </w:t>
                      </w:r>
                      <w:r>
                        <w:rPr>
                          <w:rFonts w:ascii="Times New Roman" w:hAnsi="Times New Roman"/>
                          <w:i/>
                          <w:color w:val="333333"/>
                          <w:w w:val="105"/>
                          <w:sz w:val="12"/>
                        </w:rPr>
                        <w:t>65</w:t>
                      </w:r>
                      <w:r>
                        <w:rPr>
                          <w:rFonts w:ascii="Times New Roman" w:hAnsi="Times New Roman"/>
                          <w:i/>
                          <w:color w:val="333333"/>
                          <w:spacing w:val="-4"/>
                          <w:w w:val="105"/>
                          <w:sz w:val="12"/>
                        </w:rPr>
                        <w:t xml:space="preserve"> </w:t>
                      </w:r>
                      <w:r>
                        <w:rPr>
                          <w:rFonts w:ascii="Times New Roman" w:hAnsi="Times New Roman"/>
                          <w:i/>
                          <w:color w:val="333333"/>
                          <w:w w:val="105"/>
                          <w:sz w:val="12"/>
                        </w:rPr>
                        <w:t>de</w:t>
                      </w:r>
                      <w:r>
                        <w:rPr>
                          <w:rFonts w:ascii="Times New Roman" w:hAnsi="Times New Roman"/>
                          <w:i/>
                          <w:color w:val="333333"/>
                          <w:spacing w:val="-4"/>
                          <w:w w:val="105"/>
                          <w:sz w:val="12"/>
                        </w:rPr>
                        <w:t xml:space="preserve"> </w:t>
                      </w:r>
                      <w:r>
                        <w:rPr>
                          <w:rFonts w:ascii="Times New Roman" w:hAnsi="Times New Roman"/>
                          <w:i/>
                          <w:color w:val="333333"/>
                          <w:w w:val="105"/>
                          <w:sz w:val="12"/>
                        </w:rPr>
                        <w:t>07</w:t>
                      </w:r>
                      <w:r>
                        <w:rPr>
                          <w:rFonts w:ascii="Times New Roman" w:hAnsi="Times New Roman"/>
                          <w:i/>
                          <w:color w:val="333333"/>
                          <w:spacing w:val="-4"/>
                          <w:w w:val="105"/>
                          <w:sz w:val="12"/>
                        </w:rPr>
                        <w:t xml:space="preserve"> </w:t>
                      </w:r>
                      <w:r>
                        <w:rPr>
                          <w:rFonts w:ascii="Times New Roman" w:hAnsi="Times New Roman"/>
                          <w:i/>
                          <w:color w:val="333333"/>
                          <w:w w:val="105"/>
                          <w:sz w:val="12"/>
                        </w:rPr>
                        <w:t>de</w:t>
                      </w:r>
                      <w:r>
                        <w:rPr>
                          <w:rFonts w:ascii="Times New Roman" w:hAnsi="Times New Roman"/>
                          <w:i/>
                          <w:color w:val="333333"/>
                          <w:spacing w:val="-4"/>
                          <w:w w:val="105"/>
                          <w:sz w:val="12"/>
                        </w:rPr>
                        <w:t xml:space="preserve"> </w:t>
                      </w:r>
                      <w:r>
                        <w:rPr>
                          <w:rFonts w:ascii="Times New Roman" w:hAnsi="Times New Roman"/>
                          <w:i/>
                          <w:color w:val="333333"/>
                          <w:w w:val="105"/>
                          <w:sz w:val="12"/>
                        </w:rPr>
                        <w:t>Julho</w:t>
                      </w:r>
                      <w:r>
                        <w:rPr>
                          <w:rFonts w:ascii="Times New Roman" w:hAnsi="Times New Roman"/>
                          <w:i/>
                          <w:color w:val="333333"/>
                          <w:spacing w:val="-4"/>
                          <w:w w:val="105"/>
                          <w:sz w:val="12"/>
                        </w:rPr>
                        <w:t xml:space="preserve"> </w:t>
                      </w:r>
                      <w:r>
                        <w:rPr>
                          <w:rFonts w:ascii="Times New Roman" w:hAnsi="Times New Roman"/>
                          <w:i/>
                          <w:color w:val="333333"/>
                          <w:w w:val="105"/>
                          <w:sz w:val="12"/>
                        </w:rPr>
                        <w:t>de</w:t>
                      </w:r>
                      <w:r>
                        <w:rPr>
                          <w:rFonts w:ascii="Times New Roman" w:hAnsi="Times New Roman"/>
                          <w:i/>
                          <w:color w:val="333333"/>
                          <w:spacing w:val="-4"/>
                          <w:w w:val="105"/>
                          <w:sz w:val="12"/>
                        </w:rPr>
                        <w:t xml:space="preserve"> </w:t>
                      </w:r>
                      <w:r>
                        <w:rPr>
                          <w:rFonts w:ascii="Times New Roman" w:hAnsi="Times New Roman"/>
                          <w:i/>
                          <w:color w:val="333333"/>
                          <w:w w:val="105"/>
                          <w:sz w:val="12"/>
                        </w:rPr>
                        <w:t>2021</w:t>
                      </w:r>
                      <w:r>
                        <w:rPr>
                          <w:rFonts w:ascii="Times New Roman" w:hAnsi="Times New Roman"/>
                          <w:i/>
                          <w:color w:val="333333"/>
                          <w:spacing w:val="-4"/>
                          <w:w w:val="105"/>
                          <w:sz w:val="12"/>
                        </w:rPr>
                        <w:t xml:space="preserve"> </w:t>
                      </w:r>
                      <w:r>
                        <w:rPr>
                          <w:rFonts w:ascii="Times New Roman" w:hAnsi="Times New Roman"/>
                          <w:i/>
                          <w:color w:val="333333"/>
                          <w:w w:val="105"/>
                          <w:sz w:val="12"/>
                        </w:rPr>
                        <w:t>(Lei</w:t>
                      </w:r>
                      <w:r>
                        <w:rPr>
                          <w:rFonts w:ascii="Times New Roman" w:hAnsi="Times New Roman"/>
                          <w:i/>
                          <w:color w:val="333333"/>
                          <w:spacing w:val="-4"/>
                          <w:w w:val="105"/>
                          <w:sz w:val="12"/>
                        </w:rPr>
                        <w:t xml:space="preserve"> </w:t>
                      </w:r>
                      <w:r>
                        <w:rPr>
                          <w:rFonts w:ascii="Times New Roman" w:hAnsi="Times New Roman"/>
                          <w:i/>
                          <w:color w:val="333333"/>
                          <w:w w:val="105"/>
                          <w:sz w:val="12"/>
                        </w:rPr>
                        <w:t>nº</w:t>
                      </w:r>
                      <w:r>
                        <w:rPr>
                          <w:rFonts w:ascii="Times New Roman" w:hAnsi="Times New Roman"/>
                          <w:i/>
                          <w:color w:val="333333"/>
                          <w:spacing w:val="-4"/>
                          <w:w w:val="105"/>
                          <w:sz w:val="12"/>
                        </w:rPr>
                        <w:t xml:space="preserve"> </w:t>
                      </w:r>
                      <w:r>
                        <w:rPr>
                          <w:rFonts w:ascii="Times New Roman" w:hAnsi="Times New Roman"/>
                          <w:i/>
                          <w:color w:val="333333"/>
                          <w:w w:val="105"/>
                          <w:sz w:val="12"/>
                        </w:rPr>
                        <w:t>14.133),</w:t>
                      </w:r>
                      <w:r>
                        <w:rPr>
                          <w:rFonts w:ascii="Times New Roman" w:hAnsi="Times New Roman"/>
                          <w:i/>
                          <w:color w:val="333333"/>
                          <w:spacing w:val="-4"/>
                          <w:w w:val="105"/>
                          <w:sz w:val="12"/>
                        </w:rPr>
                        <w:t xml:space="preserve"> </w:t>
                      </w:r>
                      <w:r>
                        <w:rPr>
                          <w:rFonts w:ascii="Times New Roman" w:hAnsi="Times New Roman"/>
                          <w:i/>
                          <w:color w:val="333333"/>
                          <w:w w:val="105"/>
                          <w:sz w:val="12"/>
                        </w:rPr>
                        <w:t>no</w:t>
                      </w:r>
                      <w:r>
                        <w:rPr>
                          <w:rFonts w:ascii="Times New Roman" w:hAnsi="Times New Roman"/>
                          <w:i/>
                          <w:color w:val="333333"/>
                          <w:spacing w:val="-6"/>
                          <w:w w:val="105"/>
                          <w:sz w:val="12"/>
                        </w:rPr>
                        <w:t xml:space="preserve"> </w:t>
                      </w:r>
                      <w:r>
                        <w:rPr>
                          <w:rFonts w:ascii="Times New Roman" w:hAnsi="Times New Roman"/>
                          <w:i/>
                          <w:color w:val="333333"/>
                          <w:w w:val="105"/>
                          <w:sz w:val="12"/>
                        </w:rPr>
                        <w:t>Artigo</w:t>
                      </w:r>
                      <w:r>
                        <w:rPr>
                          <w:rFonts w:ascii="Times New Roman" w:hAnsi="Times New Roman"/>
                          <w:i/>
                          <w:color w:val="333333"/>
                          <w:spacing w:val="-4"/>
                          <w:w w:val="105"/>
                          <w:sz w:val="12"/>
                        </w:rPr>
                        <w:t xml:space="preserve"> </w:t>
                      </w:r>
                      <w:r>
                        <w:rPr>
                          <w:rFonts w:ascii="Times New Roman" w:hAnsi="Times New Roman"/>
                          <w:i/>
                          <w:color w:val="333333"/>
                          <w:w w:val="105"/>
                          <w:sz w:val="12"/>
                        </w:rPr>
                        <w:t>3º,</w:t>
                      </w:r>
                      <w:r>
                        <w:rPr>
                          <w:rFonts w:ascii="Times New Roman" w:hAnsi="Times New Roman"/>
                          <w:i/>
                          <w:color w:val="333333"/>
                          <w:spacing w:val="-4"/>
                          <w:w w:val="105"/>
                          <w:sz w:val="12"/>
                        </w:rPr>
                        <w:t xml:space="preserve"> </w:t>
                      </w:r>
                      <w:r>
                        <w:rPr>
                          <w:rFonts w:ascii="Times New Roman" w:hAnsi="Times New Roman"/>
                          <w:i/>
                          <w:color w:val="333333"/>
                          <w:w w:val="105"/>
                          <w:sz w:val="12"/>
                        </w:rPr>
                        <w:t>"A</w:t>
                      </w:r>
                      <w:r>
                        <w:rPr>
                          <w:rFonts w:ascii="Times New Roman" w:hAnsi="Times New Roman"/>
                          <w:i/>
                          <w:color w:val="333333"/>
                          <w:spacing w:val="-6"/>
                          <w:w w:val="105"/>
                          <w:sz w:val="12"/>
                        </w:rPr>
                        <w:t xml:space="preserve"> </w:t>
                      </w:r>
                      <w:r>
                        <w:rPr>
                          <w:rFonts w:ascii="Times New Roman" w:hAnsi="Times New Roman"/>
                          <w:i/>
                          <w:color w:val="333333"/>
                          <w:w w:val="105"/>
                          <w:sz w:val="12"/>
                        </w:rPr>
                        <w:t>pesquisa</w:t>
                      </w:r>
                      <w:r>
                        <w:rPr>
                          <w:rFonts w:ascii="Times New Roman" w:hAnsi="Times New Roman"/>
                          <w:i/>
                          <w:color w:val="333333"/>
                          <w:spacing w:val="-4"/>
                          <w:w w:val="105"/>
                          <w:sz w:val="12"/>
                        </w:rPr>
                        <w:t xml:space="preserve"> </w:t>
                      </w:r>
                      <w:r>
                        <w:rPr>
                          <w:rFonts w:ascii="Times New Roman" w:hAnsi="Times New Roman"/>
                          <w:i/>
                          <w:color w:val="333333"/>
                          <w:w w:val="105"/>
                          <w:sz w:val="12"/>
                        </w:rPr>
                        <w:t>de</w:t>
                      </w:r>
                      <w:r>
                        <w:rPr>
                          <w:rFonts w:ascii="Times New Roman" w:hAnsi="Times New Roman"/>
                          <w:i/>
                          <w:color w:val="333333"/>
                          <w:spacing w:val="-4"/>
                          <w:w w:val="105"/>
                          <w:sz w:val="12"/>
                        </w:rPr>
                        <w:t xml:space="preserve"> </w:t>
                      </w:r>
                      <w:r>
                        <w:rPr>
                          <w:rFonts w:ascii="Times New Roman" w:hAnsi="Times New Roman"/>
                          <w:i/>
                          <w:color w:val="333333"/>
                          <w:w w:val="105"/>
                          <w:sz w:val="12"/>
                        </w:rPr>
                        <w:t>preços</w:t>
                      </w:r>
                      <w:r>
                        <w:rPr>
                          <w:rFonts w:ascii="Times New Roman" w:hAnsi="Times New Roman"/>
                          <w:i/>
                          <w:color w:val="333333"/>
                          <w:spacing w:val="-4"/>
                          <w:w w:val="105"/>
                          <w:sz w:val="12"/>
                        </w:rPr>
                        <w:t xml:space="preserve"> </w:t>
                      </w:r>
                      <w:r>
                        <w:rPr>
                          <w:rFonts w:ascii="Times New Roman" w:hAnsi="Times New Roman"/>
                          <w:i/>
                          <w:color w:val="333333"/>
                          <w:w w:val="105"/>
                          <w:sz w:val="12"/>
                        </w:rPr>
                        <w:t>será</w:t>
                      </w:r>
                      <w:r>
                        <w:rPr>
                          <w:rFonts w:ascii="Times New Roman" w:hAnsi="Times New Roman"/>
                          <w:i/>
                          <w:color w:val="333333"/>
                          <w:spacing w:val="-4"/>
                          <w:w w:val="105"/>
                          <w:sz w:val="12"/>
                        </w:rPr>
                        <w:t xml:space="preserve"> </w:t>
                      </w:r>
                      <w:r>
                        <w:rPr>
                          <w:rFonts w:ascii="Times New Roman" w:hAnsi="Times New Roman"/>
                          <w:i/>
                          <w:color w:val="333333"/>
                          <w:w w:val="105"/>
                          <w:sz w:val="12"/>
                        </w:rPr>
                        <w:t>materializada</w:t>
                      </w:r>
                      <w:r>
                        <w:rPr>
                          <w:rFonts w:ascii="Times New Roman" w:hAnsi="Times New Roman"/>
                          <w:i/>
                          <w:color w:val="333333"/>
                          <w:spacing w:val="-4"/>
                          <w:w w:val="105"/>
                          <w:sz w:val="12"/>
                        </w:rPr>
                        <w:t xml:space="preserve"> </w:t>
                      </w:r>
                      <w:r>
                        <w:rPr>
                          <w:rFonts w:ascii="Times New Roman" w:hAnsi="Times New Roman"/>
                          <w:i/>
                          <w:color w:val="333333"/>
                          <w:w w:val="105"/>
                          <w:sz w:val="12"/>
                        </w:rPr>
                        <w:t>em</w:t>
                      </w:r>
                      <w:r>
                        <w:rPr>
                          <w:rFonts w:ascii="Times New Roman" w:hAnsi="Times New Roman"/>
                          <w:i/>
                          <w:color w:val="333333"/>
                          <w:spacing w:val="-4"/>
                          <w:w w:val="105"/>
                          <w:sz w:val="12"/>
                        </w:rPr>
                        <w:t xml:space="preserve"> </w:t>
                      </w:r>
                      <w:r>
                        <w:rPr>
                          <w:rFonts w:ascii="Times New Roman" w:hAnsi="Times New Roman"/>
                          <w:i/>
                          <w:color w:val="333333"/>
                          <w:w w:val="105"/>
                          <w:sz w:val="12"/>
                        </w:rPr>
                        <w:t>documento</w:t>
                      </w:r>
                      <w:r>
                        <w:rPr>
                          <w:rFonts w:ascii="Times New Roman" w:hAnsi="Times New Roman"/>
                          <w:i/>
                          <w:color w:val="333333"/>
                          <w:spacing w:val="-4"/>
                          <w:w w:val="105"/>
                          <w:sz w:val="12"/>
                        </w:rPr>
                        <w:t xml:space="preserve"> </w:t>
                      </w:r>
                      <w:r>
                        <w:rPr>
                          <w:rFonts w:ascii="Times New Roman" w:hAnsi="Times New Roman"/>
                          <w:i/>
                          <w:color w:val="333333"/>
                          <w:w w:val="105"/>
                          <w:sz w:val="12"/>
                        </w:rPr>
                        <w:t>que</w:t>
                      </w:r>
                      <w:r>
                        <w:rPr>
                          <w:rFonts w:ascii="Times New Roman" w:hAnsi="Times New Roman"/>
                          <w:i/>
                          <w:color w:val="333333"/>
                          <w:spacing w:val="-4"/>
                          <w:w w:val="105"/>
                          <w:sz w:val="12"/>
                        </w:rPr>
                        <w:t xml:space="preserve"> </w:t>
                      </w:r>
                      <w:r>
                        <w:rPr>
                          <w:rFonts w:ascii="Times New Roman" w:hAnsi="Times New Roman"/>
                          <w:i/>
                          <w:color w:val="333333"/>
                          <w:w w:val="105"/>
                          <w:sz w:val="12"/>
                        </w:rPr>
                        <w:t>conterá:</w:t>
                      </w:r>
                      <w:r>
                        <w:rPr>
                          <w:rFonts w:ascii="Times New Roman" w:hAnsi="Times New Roman"/>
                          <w:i/>
                          <w:color w:val="333333"/>
                          <w:spacing w:val="-4"/>
                          <w:w w:val="105"/>
                          <w:sz w:val="12"/>
                        </w:rPr>
                        <w:t xml:space="preserve"> </w:t>
                      </w:r>
                      <w:r>
                        <w:rPr>
                          <w:rFonts w:ascii="Times New Roman" w:hAnsi="Times New Roman"/>
                          <w:i/>
                          <w:color w:val="333333"/>
                          <w:w w:val="105"/>
                          <w:sz w:val="12"/>
                        </w:rPr>
                        <w:t>INC</w:t>
                      </w:r>
                      <w:r>
                        <w:rPr>
                          <w:rFonts w:ascii="Times New Roman" w:hAnsi="Times New Roman"/>
                          <w:i/>
                          <w:color w:val="333333"/>
                          <w:spacing w:val="-4"/>
                          <w:w w:val="105"/>
                          <w:sz w:val="12"/>
                        </w:rPr>
                        <w:t xml:space="preserve"> </w:t>
                      </w:r>
                      <w:r>
                        <w:rPr>
                          <w:rFonts w:ascii="Times New Roman" w:hAnsi="Times New Roman"/>
                          <w:i/>
                          <w:color w:val="333333"/>
                          <w:w w:val="105"/>
                          <w:sz w:val="12"/>
                        </w:rPr>
                        <w:t>V-Método</w:t>
                      </w:r>
                      <w:r>
                        <w:rPr>
                          <w:rFonts w:ascii="Times New Roman" w:hAnsi="Times New Roman"/>
                          <w:i/>
                          <w:color w:val="333333"/>
                          <w:spacing w:val="-4"/>
                          <w:w w:val="105"/>
                          <w:sz w:val="12"/>
                        </w:rPr>
                        <w:t xml:space="preserve"> </w:t>
                      </w:r>
                      <w:r>
                        <w:rPr>
                          <w:rFonts w:ascii="Times New Roman" w:hAnsi="Times New Roman"/>
                          <w:i/>
                          <w:color w:val="333333"/>
                          <w:w w:val="105"/>
                          <w:sz w:val="12"/>
                        </w:rPr>
                        <w:t>matemático</w:t>
                      </w:r>
                      <w:r>
                        <w:rPr>
                          <w:rFonts w:ascii="Times New Roman" w:hAnsi="Times New Roman"/>
                          <w:i/>
                          <w:color w:val="333333"/>
                          <w:spacing w:val="-4"/>
                          <w:w w:val="105"/>
                          <w:sz w:val="12"/>
                        </w:rPr>
                        <w:t xml:space="preserve"> </w:t>
                      </w:r>
                      <w:r>
                        <w:rPr>
                          <w:rFonts w:ascii="Times New Roman" w:hAnsi="Times New Roman"/>
                          <w:i/>
                          <w:color w:val="333333"/>
                          <w:w w:val="105"/>
                          <w:sz w:val="12"/>
                        </w:rPr>
                        <w:t>aplicado</w:t>
                      </w:r>
                      <w:r>
                        <w:rPr>
                          <w:rFonts w:ascii="Times New Roman" w:hAnsi="Times New Roman"/>
                          <w:i/>
                          <w:color w:val="333333"/>
                          <w:spacing w:val="-4"/>
                          <w:w w:val="105"/>
                          <w:sz w:val="12"/>
                        </w:rPr>
                        <w:t xml:space="preserve"> </w:t>
                      </w:r>
                      <w:r>
                        <w:rPr>
                          <w:rFonts w:ascii="Times New Roman" w:hAnsi="Times New Roman"/>
                          <w:i/>
                          <w:color w:val="333333"/>
                          <w:w w:val="105"/>
                          <w:sz w:val="12"/>
                        </w:rPr>
                        <w:t>para</w:t>
                      </w:r>
                      <w:r>
                        <w:rPr>
                          <w:rFonts w:ascii="Times New Roman" w:hAnsi="Times New Roman"/>
                          <w:i/>
                          <w:color w:val="333333"/>
                          <w:spacing w:val="-4"/>
                          <w:w w:val="105"/>
                          <w:sz w:val="12"/>
                        </w:rPr>
                        <w:t xml:space="preserve"> </w:t>
                      </w:r>
                      <w:r>
                        <w:rPr>
                          <w:rFonts w:ascii="Times New Roman" w:hAnsi="Times New Roman"/>
                          <w:i/>
                          <w:color w:val="333333"/>
                          <w:w w:val="105"/>
                          <w:sz w:val="12"/>
                        </w:rPr>
                        <w:t>a</w:t>
                      </w:r>
                      <w:r>
                        <w:rPr>
                          <w:rFonts w:ascii="Times New Roman" w:hAnsi="Times New Roman"/>
                          <w:i/>
                          <w:color w:val="333333"/>
                          <w:spacing w:val="40"/>
                          <w:w w:val="105"/>
                          <w:sz w:val="12"/>
                        </w:rPr>
                        <w:t xml:space="preserve"> </w:t>
                      </w:r>
                      <w:r>
                        <w:rPr>
                          <w:rFonts w:ascii="Times New Roman" w:hAnsi="Times New Roman"/>
                          <w:i/>
                          <w:color w:val="333333"/>
                          <w:w w:val="105"/>
                          <w:sz w:val="12"/>
                        </w:rPr>
                        <w:t>definição do valor estimado."</w:t>
                      </w:r>
                    </w:p>
                  </w:txbxContent>
                </v:textbox>
                <w10:wrap type="topAndBottom" anchorx="page"/>
              </v:shape>
            </w:pict>
          </mc:Fallback>
        </mc:AlternateContent>
      </w:r>
    </w:p>
    <w:p w:rsidR="00843914" w:rsidRDefault="00843914">
      <w:pPr>
        <w:pStyle w:val="Corpodetexto"/>
        <w:rPr>
          <w:rFonts w:ascii="Times New Roman"/>
          <w:b/>
        </w:rPr>
      </w:pPr>
    </w:p>
    <w:p w:rsidR="00843914" w:rsidRDefault="00843914">
      <w:pPr>
        <w:pStyle w:val="Corpodetexto"/>
        <w:rPr>
          <w:rFonts w:ascii="Times New Roman"/>
          <w:b/>
        </w:rPr>
      </w:pPr>
    </w:p>
    <w:p w:rsidR="00843914" w:rsidRDefault="00843914">
      <w:pPr>
        <w:pStyle w:val="Corpodetexto"/>
        <w:rPr>
          <w:rFonts w:ascii="Times New Roman"/>
          <w:b/>
        </w:rPr>
      </w:pPr>
    </w:p>
    <w:p w:rsidR="00843914" w:rsidRDefault="00843914">
      <w:pPr>
        <w:pStyle w:val="Corpodetexto"/>
        <w:rPr>
          <w:rFonts w:ascii="Times New Roman"/>
          <w:b/>
        </w:rPr>
      </w:pPr>
    </w:p>
    <w:p w:rsidR="00843914" w:rsidRDefault="00843914">
      <w:pPr>
        <w:pStyle w:val="Corpodetexto"/>
        <w:rPr>
          <w:rFonts w:ascii="Times New Roman"/>
          <w:b/>
        </w:rPr>
      </w:pPr>
    </w:p>
    <w:p w:rsidR="00843914" w:rsidRDefault="00843914">
      <w:pPr>
        <w:pStyle w:val="Corpodetexto"/>
        <w:spacing w:before="168"/>
        <w:rPr>
          <w:rFonts w:ascii="Times New Roman"/>
          <w:b/>
        </w:rPr>
      </w:pPr>
    </w:p>
    <w:tbl>
      <w:tblPr>
        <w:tblStyle w:val="TableNormal"/>
        <w:tblW w:w="0" w:type="auto"/>
        <w:tblInd w:w="36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295"/>
        <w:gridCol w:w="2736"/>
        <w:gridCol w:w="2778"/>
        <w:gridCol w:w="234"/>
        <w:gridCol w:w="1236"/>
        <w:gridCol w:w="1088"/>
        <w:gridCol w:w="628"/>
        <w:gridCol w:w="258"/>
      </w:tblGrid>
      <w:tr w:rsidR="00843914">
        <w:trPr>
          <w:trHeight w:val="565"/>
        </w:trPr>
        <w:tc>
          <w:tcPr>
            <w:tcW w:w="1295" w:type="dxa"/>
            <w:tcBorders>
              <w:bottom w:val="single" w:sz="6" w:space="0" w:color="DEDEDE"/>
              <w:right w:val="nil"/>
            </w:tcBorders>
          </w:tcPr>
          <w:p w:rsidR="00843914" w:rsidRDefault="00203B73">
            <w:pPr>
              <w:pStyle w:val="TableParagraph"/>
              <w:spacing w:before="36" w:line="220" w:lineRule="atLeast"/>
              <w:ind w:left="134"/>
              <w:rPr>
                <w:b/>
                <w:sz w:val="14"/>
              </w:rPr>
            </w:pPr>
            <w:r>
              <w:rPr>
                <w:b/>
                <w:color w:val="333333"/>
                <w:w w:val="105"/>
                <w:sz w:val="14"/>
              </w:rPr>
              <w:t>Preço</w:t>
            </w:r>
            <w:r>
              <w:rPr>
                <w:b/>
                <w:color w:val="333333"/>
                <w:spacing w:val="-3"/>
                <w:w w:val="105"/>
                <w:sz w:val="14"/>
              </w:rPr>
              <w:t xml:space="preserve"> </w:t>
            </w:r>
            <w:r>
              <w:rPr>
                <w:b/>
                <w:color w:val="333333"/>
                <w:w w:val="105"/>
                <w:sz w:val="14"/>
              </w:rPr>
              <w:t>Compras</w:t>
            </w:r>
            <w:r>
              <w:rPr>
                <w:b/>
                <w:color w:val="333333"/>
                <w:spacing w:val="40"/>
                <w:w w:val="105"/>
                <w:sz w:val="14"/>
              </w:rPr>
              <w:t xml:space="preserve"> </w:t>
            </w:r>
            <w:r>
              <w:rPr>
                <w:b/>
                <w:color w:val="333333"/>
                <w:spacing w:val="-2"/>
                <w:w w:val="105"/>
                <w:sz w:val="14"/>
              </w:rPr>
              <w:t>Governamentais</w:t>
            </w:r>
          </w:p>
        </w:tc>
        <w:tc>
          <w:tcPr>
            <w:tcW w:w="5514" w:type="dxa"/>
            <w:gridSpan w:val="2"/>
            <w:tcBorders>
              <w:left w:val="nil"/>
              <w:bottom w:val="single" w:sz="6" w:space="0" w:color="DEDEDE"/>
              <w:right w:val="nil"/>
            </w:tcBorders>
          </w:tcPr>
          <w:p w:rsidR="00843914" w:rsidRDefault="00843914">
            <w:pPr>
              <w:pStyle w:val="TableParagraph"/>
              <w:spacing w:before="48"/>
              <w:rPr>
                <w:b/>
                <w:sz w:val="14"/>
              </w:rPr>
            </w:pPr>
          </w:p>
          <w:p w:rsidR="00843914" w:rsidRDefault="00203B73">
            <w:pPr>
              <w:pStyle w:val="TableParagraph"/>
              <w:ind w:left="119"/>
              <w:rPr>
                <w:b/>
                <w:sz w:val="14"/>
              </w:rPr>
            </w:pPr>
            <w:r>
              <w:rPr>
                <w:b/>
                <w:color w:val="333333"/>
                <w:w w:val="105"/>
                <w:sz w:val="14"/>
              </w:rPr>
              <w:t xml:space="preserve">Órgão </w:t>
            </w:r>
            <w:r>
              <w:rPr>
                <w:b/>
                <w:color w:val="333333"/>
                <w:spacing w:val="-2"/>
                <w:w w:val="105"/>
                <w:sz w:val="14"/>
              </w:rPr>
              <w:t>Público</w:t>
            </w:r>
          </w:p>
        </w:tc>
        <w:tc>
          <w:tcPr>
            <w:tcW w:w="1470" w:type="dxa"/>
            <w:gridSpan w:val="2"/>
            <w:tcBorders>
              <w:left w:val="nil"/>
              <w:bottom w:val="single" w:sz="6" w:space="0" w:color="DEDEDE"/>
              <w:right w:val="nil"/>
            </w:tcBorders>
          </w:tcPr>
          <w:p w:rsidR="00843914" w:rsidRDefault="00843914">
            <w:pPr>
              <w:pStyle w:val="TableParagraph"/>
              <w:spacing w:before="48"/>
              <w:rPr>
                <w:b/>
                <w:sz w:val="14"/>
              </w:rPr>
            </w:pPr>
          </w:p>
          <w:p w:rsidR="00843914" w:rsidRDefault="00203B73">
            <w:pPr>
              <w:pStyle w:val="TableParagraph"/>
              <w:ind w:left="273"/>
              <w:rPr>
                <w:b/>
                <w:sz w:val="14"/>
              </w:rPr>
            </w:pPr>
            <w:r>
              <w:rPr>
                <w:b/>
                <w:color w:val="333333"/>
                <w:spacing w:val="-2"/>
                <w:w w:val="105"/>
                <w:sz w:val="14"/>
              </w:rPr>
              <w:t>Identificação</w:t>
            </w:r>
          </w:p>
        </w:tc>
        <w:tc>
          <w:tcPr>
            <w:tcW w:w="1088" w:type="dxa"/>
            <w:tcBorders>
              <w:left w:val="nil"/>
              <w:bottom w:val="single" w:sz="6" w:space="0" w:color="DEDEDE"/>
              <w:right w:val="nil"/>
            </w:tcBorders>
          </w:tcPr>
          <w:p w:rsidR="00843914" w:rsidRDefault="00203B73">
            <w:pPr>
              <w:pStyle w:val="TableParagraph"/>
              <w:spacing w:before="36" w:line="220" w:lineRule="atLeast"/>
              <w:ind w:left="116"/>
              <w:rPr>
                <w:b/>
                <w:sz w:val="14"/>
              </w:rPr>
            </w:pPr>
            <w:r>
              <w:rPr>
                <w:b/>
                <w:color w:val="333333"/>
                <w:spacing w:val="-4"/>
                <w:w w:val="105"/>
                <w:sz w:val="14"/>
              </w:rPr>
              <w:t>Data</w:t>
            </w:r>
            <w:r>
              <w:rPr>
                <w:b/>
                <w:color w:val="333333"/>
                <w:spacing w:val="40"/>
                <w:w w:val="105"/>
                <w:sz w:val="14"/>
              </w:rPr>
              <w:t xml:space="preserve"> </w:t>
            </w:r>
            <w:r>
              <w:rPr>
                <w:b/>
                <w:color w:val="333333"/>
                <w:spacing w:val="-2"/>
                <w:w w:val="105"/>
                <w:sz w:val="14"/>
              </w:rPr>
              <w:t>Homologação</w:t>
            </w:r>
          </w:p>
        </w:tc>
        <w:tc>
          <w:tcPr>
            <w:tcW w:w="886" w:type="dxa"/>
            <w:gridSpan w:val="2"/>
            <w:tcBorders>
              <w:left w:val="nil"/>
              <w:bottom w:val="single" w:sz="6" w:space="0" w:color="DEDEDE"/>
            </w:tcBorders>
          </w:tcPr>
          <w:p w:rsidR="00843914" w:rsidRDefault="00843914">
            <w:pPr>
              <w:pStyle w:val="TableParagraph"/>
              <w:spacing w:before="48"/>
              <w:rPr>
                <w:b/>
                <w:sz w:val="14"/>
              </w:rPr>
            </w:pPr>
          </w:p>
          <w:p w:rsidR="00843914" w:rsidRDefault="00203B73">
            <w:pPr>
              <w:pStyle w:val="TableParagraph"/>
              <w:ind w:left="377"/>
              <w:rPr>
                <w:b/>
                <w:sz w:val="14"/>
              </w:rPr>
            </w:pPr>
            <w:r>
              <w:rPr>
                <w:b/>
                <w:color w:val="333333"/>
                <w:spacing w:val="-4"/>
                <w:w w:val="105"/>
                <w:sz w:val="14"/>
              </w:rPr>
              <w:t>Preço</w:t>
            </w:r>
          </w:p>
        </w:tc>
      </w:tr>
      <w:tr w:rsidR="00843914">
        <w:trPr>
          <w:trHeight w:val="542"/>
        </w:trPr>
        <w:tc>
          <w:tcPr>
            <w:tcW w:w="1295" w:type="dxa"/>
            <w:tcBorders>
              <w:top w:val="single" w:sz="6" w:space="0" w:color="DEDEDE"/>
              <w:bottom w:val="single" w:sz="6" w:space="0" w:color="DEDEDE"/>
              <w:right w:val="nil"/>
            </w:tcBorders>
            <w:shd w:val="clear" w:color="auto" w:fill="F5F5F5"/>
          </w:tcPr>
          <w:p w:rsidR="00843914" w:rsidRDefault="00203B73">
            <w:pPr>
              <w:pStyle w:val="TableParagraph"/>
              <w:spacing w:before="72"/>
              <w:ind w:left="134"/>
              <w:rPr>
                <w:sz w:val="14"/>
              </w:rPr>
            </w:pPr>
            <w:r>
              <w:rPr>
                <w:color w:val="333333"/>
                <w:spacing w:val="-10"/>
                <w:w w:val="105"/>
                <w:sz w:val="14"/>
              </w:rPr>
              <w:t>1</w:t>
            </w:r>
          </w:p>
        </w:tc>
        <w:tc>
          <w:tcPr>
            <w:tcW w:w="5514" w:type="dxa"/>
            <w:gridSpan w:val="2"/>
            <w:tcBorders>
              <w:top w:val="single" w:sz="6" w:space="0" w:color="DEDEDE"/>
              <w:left w:val="nil"/>
              <w:bottom w:val="single" w:sz="6" w:space="0" w:color="DEDEDE"/>
              <w:right w:val="nil"/>
            </w:tcBorders>
            <w:shd w:val="clear" w:color="auto" w:fill="F5F5F5"/>
          </w:tcPr>
          <w:p w:rsidR="00843914" w:rsidRDefault="00203B73">
            <w:pPr>
              <w:pStyle w:val="TableParagraph"/>
              <w:spacing w:before="72"/>
              <w:ind w:left="119"/>
              <w:rPr>
                <w:sz w:val="14"/>
              </w:rPr>
            </w:pPr>
            <w:r>
              <w:rPr>
                <w:color w:val="333333"/>
                <w:w w:val="105"/>
                <w:sz w:val="14"/>
              </w:rPr>
              <w:t>FUNDO</w:t>
            </w:r>
            <w:r>
              <w:rPr>
                <w:color w:val="333333"/>
                <w:spacing w:val="-8"/>
                <w:w w:val="105"/>
                <w:sz w:val="14"/>
              </w:rPr>
              <w:t xml:space="preserve"> </w:t>
            </w:r>
            <w:r>
              <w:rPr>
                <w:color w:val="333333"/>
                <w:w w:val="105"/>
                <w:sz w:val="14"/>
              </w:rPr>
              <w:t>ESPECIAL</w:t>
            </w:r>
            <w:r>
              <w:rPr>
                <w:color w:val="333333"/>
                <w:spacing w:val="-8"/>
                <w:w w:val="105"/>
                <w:sz w:val="14"/>
              </w:rPr>
              <w:t xml:space="preserve"> </w:t>
            </w:r>
            <w:r>
              <w:rPr>
                <w:color w:val="333333"/>
                <w:w w:val="105"/>
                <w:sz w:val="14"/>
              </w:rPr>
              <w:t>PARA</w:t>
            </w:r>
            <w:r>
              <w:rPr>
                <w:color w:val="333333"/>
                <w:spacing w:val="-9"/>
                <w:w w:val="105"/>
                <w:sz w:val="14"/>
              </w:rPr>
              <w:t xml:space="preserve"> </w:t>
            </w:r>
            <w:r>
              <w:rPr>
                <w:color w:val="333333"/>
                <w:w w:val="105"/>
                <w:sz w:val="14"/>
              </w:rPr>
              <w:t>SEGURANCA</w:t>
            </w:r>
            <w:r>
              <w:rPr>
                <w:color w:val="333333"/>
                <w:spacing w:val="-9"/>
                <w:w w:val="105"/>
                <w:sz w:val="14"/>
              </w:rPr>
              <w:t xml:space="preserve"> </w:t>
            </w:r>
            <w:r>
              <w:rPr>
                <w:color w:val="333333"/>
                <w:w w:val="105"/>
                <w:sz w:val="14"/>
              </w:rPr>
              <w:t>PUBLICA</w:t>
            </w:r>
            <w:r>
              <w:rPr>
                <w:color w:val="333333"/>
                <w:spacing w:val="-9"/>
                <w:w w:val="105"/>
                <w:sz w:val="14"/>
              </w:rPr>
              <w:t xml:space="preserve"> </w:t>
            </w:r>
            <w:r>
              <w:rPr>
                <w:color w:val="333333"/>
                <w:w w:val="105"/>
                <w:sz w:val="14"/>
              </w:rPr>
              <w:t>-</w:t>
            </w:r>
            <w:r>
              <w:rPr>
                <w:color w:val="333333"/>
                <w:spacing w:val="-3"/>
                <w:w w:val="105"/>
                <w:sz w:val="14"/>
              </w:rPr>
              <w:t xml:space="preserve"> </w:t>
            </w:r>
            <w:r>
              <w:rPr>
                <w:color w:val="333333"/>
                <w:spacing w:val="-2"/>
                <w:w w:val="105"/>
                <w:sz w:val="14"/>
              </w:rPr>
              <w:t>FUNESP</w:t>
            </w:r>
          </w:p>
        </w:tc>
        <w:tc>
          <w:tcPr>
            <w:tcW w:w="234" w:type="dxa"/>
            <w:tcBorders>
              <w:top w:val="single" w:sz="6" w:space="0" w:color="DEDEDE"/>
              <w:left w:val="nil"/>
              <w:bottom w:val="single" w:sz="6" w:space="0" w:color="DEDEDE"/>
              <w:right w:val="nil"/>
            </w:tcBorders>
            <w:shd w:val="clear" w:color="auto" w:fill="F5F5F5"/>
          </w:tcPr>
          <w:p w:rsidR="00843914" w:rsidRDefault="00843914">
            <w:pPr>
              <w:pStyle w:val="TableParagraph"/>
              <w:rPr>
                <w:sz w:val="14"/>
              </w:rPr>
            </w:pPr>
          </w:p>
        </w:tc>
        <w:tc>
          <w:tcPr>
            <w:tcW w:w="1236" w:type="dxa"/>
            <w:tcBorders>
              <w:top w:val="single" w:sz="6" w:space="0" w:color="DEDEDE"/>
              <w:left w:val="nil"/>
              <w:bottom w:val="single" w:sz="6" w:space="0" w:color="DEDEDE"/>
              <w:right w:val="nil"/>
            </w:tcBorders>
            <w:shd w:val="clear" w:color="auto" w:fill="F5F5F5"/>
          </w:tcPr>
          <w:p w:rsidR="00843914" w:rsidRDefault="00203B73">
            <w:pPr>
              <w:pStyle w:val="TableParagraph"/>
              <w:spacing w:before="72"/>
              <w:ind w:left="39"/>
              <w:rPr>
                <w:sz w:val="14"/>
              </w:rPr>
            </w:pPr>
            <w:r>
              <w:rPr>
                <w:color w:val="333333"/>
                <w:spacing w:val="-2"/>
                <w:w w:val="105"/>
                <w:sz w:val="14"/>
              </w:rPr>
              <w:t>09389806000198-</w:t>
            </w:r>
          </w:p>
          <w:p w:rsidR="00843914" w:rsidRDefault="00203B73">
            <w:pPr>
              <w:pStyle w:val="TableParagraph"/>
              <w:spacing w:before="67"/>
              <w:ind w:left="39"/>
              <w:rPr>
                <w:sz w:val="14"/>
              </w:rPr>
            </w:pPr>
            <w:r>
              <w:rPr>
                <w:color w:val="333333"/>
                <w:w w:val="105"/>
                <w:sz w:val="14"/>
              </w:rPr>
              <w:t>1-</w:t>
            </w:r>
            <w:r>
              <w:rPr>
                <w:color w:val="333333"/>
                <w:spacing w:val="-2"/>
                <w:w w:val="105"/>
                <w:sz w:val="14"/>
              </w:rPr>
              <w:t>000070/2024</w:t>
            </w:r>
          </w:p>
        </w:tc>
        <w:tc>
          <w:tcPr>
            <w:tcW w:w="1088" w:type="dxa"/>
            <w:tcBorders>
              <w:top w:val="single" w:sz="6" w:space="0" w:color="DEDEDE"/>
              <w:left w:val="nil"/>
              <w:bottom w:val="single" w:sz="6" w:space="0" w:color="DEDEDE"/>
              <w:right w:val="nil"/>
            </w:tcBorders>
            <w:shd w:val="clear" w:color="auto" w:fill="F5F5F5"/>
          </w:tcPr>
          <w:p w:rsidR="00843914" w:rsidRDefault="00203B73">
            <w:pPr>
              <w:pStyle w:val="TableParagraph"/>
              <w:spacing w:before="72"/>
              <w:ind w:left="116"/>
              <w:rPr>
                <w:sz w:val="14"/>
              </w:rPr>
            </w:pPr>
            <w:r>
              <w:rPr>
                <w:color w:val="333333"/>
                <w:spacing w:val="-2"/>
                <w:w w:val="105"/>
                <w:sz w:val="14"/>
              </w:rPr>
              <w:t>12/11/2024</w:t>
            </w:r>
          </w:p>
        </w:tc>
        <w:tc>
          <w:tcPr>
            <w:tcW w:w="886" w:type="dxa"/>
            <w:gridSpan w:val="2"/>
            <w:tcBorders>
              <w:top w:val="single" w:sz="6" w:space="0" w:color="DEDEDE"/>
              <w:left w:val="nil"/>
              <w:bottom w:val="single" w:sz="6" w:space="0" w:color="DEDEDE"/>
            </w:tcBorders>
            <w:shd w:val="clear" w:color="auto" w:fill="F5F5F5"/>
          </w:tcPr>
          <w:p w:rsidR="00843914" w:rsidRDefault="00203B73">
            <w:pPr>
              <w:pStyle w:val="TableParagraph"/>
              <w:spacing w:before="72"/>
              <w:ind w:left="119"/>
              <w:rPr>
                <w:sz w:val="14"/>
              </w:rPr>
            </w:pPr>
            <w:r>
              <w:rPr>
                <w:color w:val="333333"/>
                <w:w w:val="105"/>
                <w:sz w:val="14"/>
              </w:rPr>
              <w:t xml:space="preserve">R$ </w:t>
            </w:r>
            <w:r>
              <w:rPr>
                <w:color w:val="333333"/>
                <w:spacing w:val="-2"/>
                <w:w w:val="105"/>
                <w:sz w:val="14"/>
              </w:rPr>
              <w:t>387,97</w:t>
            </w:r>
          </w:p>
        </w:tc>
      </w:tr>
      <w:tr w:rsidR="00843914">
        <w:trPr>
          <w:trHeight w:val="300"/>
        </w:trPr>
        <w:tc>
          <w:tcPr>
            <w:tcW w:w="1295" w:type="dxa"/>
            <w:tcBorders>
              <w:top w:val="single" w:sz="6" w:space="0" w:color="DEDEDE"/>
              <w:right w:val="nil"/>
            </w:tcBorders>
          </w:tcPr>
          <w:p w:rsidR="00843914" w:rsidRDefault="00203B73">
            <w:pPr>
              <w:pStyle w:val="TableParagraph"/>
              <w:spacing w:before="72"/>
              <w:ind w:left="134"/>
              <w:rPr>
                <w:b/>
                <w:sz w:val="14"/>
              </w:rPr>
            </w:pPr>
            <w:r>
              <w:rPr>
                <w:b/>
                <w:color w:val="333333"/>
                <w:spacing w:val="-2"/>
                <w:w w:val="105"/>
                <w:sz w:val="14"/>
              </w:rPr>
              <w:t>Valor</w:t>
            </w:r>
            <w:r>
              <w:rPr>
                <w:b/>
                <w:color w:val="333333"/>
                <w:spacing w:val="-7"/>
                <w:w w:val="105"/>
                <w:sz w:val="14"/>
              </w:rPr>
              <w:t xml:space="preserve"> </w:t>
            </w:r>
            <w:r>
              <w:rPr>
                <w:b/>
                <w:color w:val="333333"/>
                <w:spacing w:val="-2"/>
                <w:w w:val="105"/>
                <w:sz w:val="14"/>
              </w:rPr>
              <w:t>Unitário</w:t>
            </w:r>
          </w:p>
        </w:tc>
        <w:tc>
          <w:tcPr>
            <w:tcW w:w="5514" w:type="dxa"/>
            <w:gridSpan w:val="2"/>
            <w:tcBorders>
              <w:top w:val="single" w:sz="6" w:space="0" w:color="DEDEDE"/>
              <w:left w:val="nil"/>
              <w:bottom w:val="double" w:sz="6" w:space="0" w:color="DDDDDD"/>
              <w:right w:val="nil"/>
            </w:tcBorders>
          </w:tcPr>
          <w:p w:rsidR="00843914" w:rsidRDefault="00843914">
            <w:pPr>
              <w:pStyle w:val="TableParagraph"/>
              <w:rPr>
                <w:sz w:val="14"/>
              </w:rPr>
            </w:pPr>
          </w:p>
        </w:tc>
        <w:tc>
          <w:tcPr>
            <w:tcW w:w="234" w:type="dxa"/>
            <w:tcBorders>
              <w:top w:val="single" w:sz="6" w:space="0" w:color="DEDEDE"/>
              <w:left w:val="nil"/>
              <w:right w:val="nil"/>
            </w:tcBorders>
          </w:tcPr>
          <w:p w:rsidR="00843914" w:rsidRDefault="00843914">
            <w:pPr>
              <w:pStyle w:val="TableParagraph"/>
              <w:rPr>
                <w:sz w:val="14"/>
              </w:rPr>
            </w:pPr>
          </w:p>
        </w:tc>
        <w:tc>
          <w:tcPr>
            <w:tcW w:w="1236" w:type="dxa"/>
            <w:tcBorders>
              <w:top w:val="single" w:sz="6" w:space="0" w:color="DEDEDE"/>
              <w:left w:val="nil"/>
              <w:bottom w:val="double" w:sz="6" w:space="0" w:color="043C4E"/>
              <w:right w:val="nil"/>
            </w:tcBorders>
          </w:tcPr>
          <w:p w:rsidR="00843914" w:rsidRDefault="00843914">
            <w:pPr>
              <w:pStyle w:val="TableParagraph"/>
              <w:rPr>
                <w:sz w:val="14"/>
              </w:rPr>
            </w:pPr>
          </w:p>
        </w:tc>
        <w:tc>
          <w:tcPr>
            <w:tcW w:w="1088" w:type="dxa"/>
            <w:tcBorders>
              <w:top w:val="single" w:sz="6" w:space="0" w:color="DEDEDE"/>
              <w:left w:val="nil"/>
              <w:bottom w:val="double" w:sz="6" w:space="0" w:color="043C4E"/>
              <w:right w:val="nil"/>
            </w:tcBorders>
          </w:tcPr>
          <w:p w:rsidR="00843914" w:rsidRDefault="00843914">
            <w:pPr>
              <w:pStyle w:val="TableParagraph"/>
              <w:rPr>
                <w:sz w:val="14"/>
              </w:rPr>
            </w:pPr>
          </w:p>
        </w:tc>
        <w:tc>
          <w:tcPr>
            <w:tcW w:w="886" w:type="dxa"/>
            <w:gridSpan w:val="2"/>
            <w:tcBorders>
              <w:top w:val="single" w:sz="6" w:space="0" w:color="DEDEDE"/>
              <w:left w:val="nil"/>
              <w:bottom w:val="double" w:sz="6" w:space="0" w:color="043C4E"/>
            </w:tcBorders>
          </w:tcPr>
          <w:p w:rsidR="00843914" w:rsidRDefault="00203B73">
            <w:pPr>
              <w:pStyle w:val="TableParagraph"/>
              <w:spacing w:before="72"/>
              <w:ind w:left="111"/>
              <w:rPr>
                <w:b/>
                <w:sz w:val="14"/>
              </w:rPr>
            </w:pPr>
            <w:r>
              <w:rPr>
                <w:b/>
                <w:color w:val="333333"/>
                <w:w w:val="105"/>
                <w:sz w:val="14"/>
              </w:rPr>
              <w:t xml:space="preserve">R$ </w:t>
            </w:r>
            <w:r>
              <w:rPr>
                <w:b/>
                <w:color w:val="333333"/>
                <w:spacing w:val="-2"/>
                <w:w w:val="105"/>
                <w:sz w:val="14"/>
              </w:rPr>
              <w:t>387,97</w:t>
            </w:r>
          </w:p>
        </w:tc>
      </w:tr>
      <w:tr w:rsidR="00843914">
        <w:trPr>
          <w:trHeight w:val="223"/>
        </w:trPr>
        <w:tc>
          <w:tcPr>
            <w:tcW w:w="4031" w:type="dxa"/>
            <w:gridSpan w:val="2"/>
            <w:tcBorders>
              <w:left w:val="nil"/>
              <w:bottom w:val="nil"/>
              <w:right w:val="single" w:sz="6" w:space="0" w:color="000000"/>
            </w:tcBorders>
          </w:tcPr>
          <w:p w:rsidR="00843914" w:rsidRDefault="00843914">
            <w:pPr>
              <w:pStyle w:val="TableParagraph"/>
              <w:rPr>
                <w:sz w:val="14"/>
              </w:rPr>
            </w:pPr>
          </w:p>
        </w:tc>
        <w:tc>
          <w:tcPr>
            <w:tcW w:w="2778" w:type="dxa"/>
            <w:tcBorders>
              <w:top w:val="double" w:sz="6" w:space="0" w:color="000000"/>
              <w:left w:val="single" w:sz="6" w:space="0" w:color="000000"/>
              <w:bottom w:val="single" w:sz="6" w:space="0" w:color="000000"/>
              <w:right w:val="single" w:sz="6" w:space="0" w:color="000000"/>
            </w:tcBorders>
            <w:shd w:val="clear" w:color="auto" w:fill="FFFFFF"/>
          </w:tcPr>
          <w:p w:rsidR="00843914" w:rsidRDefault="00203B73">
            <w:pPr>
              <w:pStyle w:val="TableParagraph"/>
              <w:spacing w:line="166" w:lineRule="exact"/>
              <w:ind w:left="174"/>
              <w:rPr>
                <w:sz w:val="16"/>
              </w:rPr>
            </w:pPr>
            <w:r>
              <w:rPr>
                <w:noProof/>
                <w:sz w:val="16"/>
                <w:lang w:val="pt-BR" w:eastAsia="pt-BR"/>
              </w:rPr>
              <mc:AlternateContent>
                <mc:Choice Requires="wpg">
                  <w:drawing>
                    <wp:anchor distT="0" distB="0" distL="0" distR="0" simplePos="0" relativeHeight="485067776" behindDoc="1" locked="0" layoutInCell="1" allowOverlap="1">
                      <wp:simplePos x="0" y="0"/>
                      <wp:positionH relativeFrom="column">
                        <wp:posOffset>-3614</wp:posOffset>
                      </wp:positionH>
                      <wp:positionV relativeFrom="paragraph">
                        <wp:posOffset>-32359</wp:posOffset>
                      </wp:positionV>
                      <wp:extent cx="1771650" cy="180975"/>
                      <wp:effectExtent l="0" t="0" r="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0" cy="180975"/>
                                <a:chOff x="0" y="0"/>
                                <a:chExt cx="1771650" cy="180975"/>
                              </a:xfrm>
                            </wpg:grpSpPr>
                            <wps:wsp>
                              <wps:cNvPr id="377" name="Graphic 377"/>
                              <wps:cNvSpPr/>
                              <wps:spPr>
                                <a:xfrm>
                                  <a:off x="0" y="0"/>
                                  <a:ext cx="1771650" cy="180975"/>
                                </a:xfrm>
                                <a:custGeom>
                                  <a:avLst/>
                                  <a:gdLst/>
                                  <a:ahLst/>
                                  <a:cxnLst/>
                                  <a:rect l="l" t="t" r="r" b="b"/>
                                  <a:pathLst>
                                    <a:path w="1771650" h="180975">
                                      <a:moveTo>
                                        <a:pt x="1771098" y="180724"/>
                                      </a:moveTo>
                                      <a:lnTo>
                                        <a:pt x="0" y="180724"/>
                                      </a:lnTo>
                                      <a:lnTo>
                                        <a:pt x="0" y="0"/>
                                      </a:lnTo>
                                      <a:lnTo>
                                        <a:pt x="1771098" y="0"/>
                                      </a:lnTo>
                                      <a:lnTo>
                                        <a:pt x="1771098" y="18072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2531262" id="Group 376" o:spid="_x0000_s1026" style="position:absolute;margin-left:-.3pt;margin-top:-2.55pt;width:139.5pt;height:14.25pt;z-index:-18248704;mso-wrap-distance-left:0;mso-wrap-distance-right:0" coordsize="17716,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">
                      <v:shape id="Graphic 377" o:spid="_x0000_s1027" style="position:absolute;width:17716;height:1809;visibility:visible;mso-wrap-style:square;v-text-anchor:top" coordsize="177165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" path="m1771098,180724l,180724,,,1771098,r,180724xe" stroked="f">
                        <v:path arrowok="t"/>
                      </v:shape>
                    </v:group>
                  </w:pict>
                </mc:Fallback>
              </mc:AlternateContent>
            </w:r>
            <w:r>
              <w:rPr>
                <w:sz w:val="16"/>
              </w:rPr>
              <w:t>Média</w:t>
            </w:r>
            <w:r>
              <w:rPr>
                <w:spacing w:val="-5"/>
                <w:sz w:val="16"/>
              </w:rPr>
              <w:t xml:space="preserve"> </w:t>
            </w:r>
            <w:r>
              <w:rPr>
                <w:sz w:val="16"/>
              </w:rPr>
              <w:t>dos</w:t>
            </w:r>
            <w:r>
              <w:rPr>
                <w:spacing w:val="-5"/>
                <w:sz w:val="16"/>
              </w:rPr>
              <w:t xml:space="preserve"> </w:t>
            </w:r>
            <w:r>
              <w:rPr>
                <w:sz w:val="16"/>
              </w:rPr>
              <w:t>Preços</w:t>
            </w:r>
            <w:r>
              <w:rPr>
                <w:spacing w:val="-4"/>
                <w:sz w:val="16"/>
              </w:rPr>
              <w:t xml:space="preserve"> </w:t>
            </w:r>
            <w:r>
              <w:rPr>
                <w:sz w:val="16"/>
              </w:rPr>
              <w:t>Obtidos:</w:t>
            </w:r>
            <w:r>
              <w:rPr>
                <w:spacing w:val="-5"/>
                <w:sz w:val="16"/>
              </w:rPr>
              <w:t xml:space="preserve"> </w:t>
            </w:r>
            <w:r>
              <w:rPr>
                <w:sz w:val="16"/>
              </w:rPr>
              <w:t>R$</w:t>
            </w:r>
            <w:r>
              <w:rPr>
                <w:spacing w:val="-4"/>
                <w:sz w:val="16"/>
              </w:rPr>
              <w:t xml:space="preserve"> </w:t>
            </w:r>
            <w:r>
              <w:rPr>
                <w:spacing w:val="-2"/>
                <w:sz w:val="16"/>
              </w:rPr>
              <w:t>387,97</w:t>
            </w:r>
          </w:p>
        </w:tc>
        <w:tc>
          <w:tcPr>
            <w:tcW w:w="234" w:type="dxa"/>
            <w:tcBorders>
              <w:left w:val="single" w:sz="6" w:space="0" w:color="000000"/>
              <w:bottom w:val="nil"/>
              <w:right w:val="single" w:sz="2" w:space="0" w:color="043C4E"/>
            </w:tcBorders>
          </w:tcPr>
          <w:p w:rsidR="00843914" w:rsidRDefault="00843914">
            <w:pPr>
              <w:pStyle w:val="TableParagraph"/>
              <w:rPr>
                <w:sz w:val="14"/>
              </w:rPr>
            </w:pPr>
          </w:p>
        </w:tc>
        <w:tc>
          <w:tcPr>
            <w:tcW w:w="2952" w:type="dxa"/>
            <w:gridSpan w:val="3"/>
            <w:tcBorders>
              <w:top w:val="double" w:sz="6" w:space="0" w:color="043C4E"/>
              <w:left w:val="nil"/>
              <w:bottom w:val="single" w:sz="6" w:space="0" w:color="043C4E"/>
              <w:right w:val="nil"/>
            </w:tcBorders>
            <w:shd w:val="clear" w:color="auto" w:fill="043C4E"/>
          </w:tcPr>
          <w:p w:rsidR="00843914" w:rsidRDefault="00203B73">
            <w:pPr>
              <w:pStyle w:val="TableParagraph"/>
              <w:spacing w:line="166" w:lineRule="exact"/>
              <w:ind w:left="187"/>
              <w:rPr>
                <w:sz w:val="16"/>
              </w:rPr>
            </w:pPr>
            <w:r>
              <w:rPr>
                <w:color w:val="FFFFFF"/>
                <w:sz w:val="16"/>
              </w:rPr>
              <w:t>Mediana</w:t>
            </w:r>
            <w:r>
              <w:rPr>
                <w:color w:val="FFFFFF"/>
                <w:spacing w:val="-5"/>
                <w:sz w:val="16"/>
              </w:rPr>
              <w:t xml:space="preserve"> </w:t>
            </w:r>
            <w:r>
              <w:rPr>
                <w:color w:val="FFFFFF"/>
                <w:sz w:val="16"/>
              </w:rPr>
              <w:t>dos</w:t>
            </w:r>
            <w:r>
              <w:rPr>
                <w:color w:val="FFFFFF"/>
                <w:spacing w:val="-5"/>
                <w:sz w:val="16"/>
              </w:rPr>
              <w:t xml:space="preserve"> </w:t>
            </w:r>
            <w:r>
              <w:rPr>
                <w:color w:val="FFFFFF"/>
                <w:sz w:val="16"/>
              </w:rPr>
              <w:t>Preços</w:t>
            </w:r>
            <w:r>
              <w:rPr>
                <w:color w:val="FFFFFF"/>
                <w:spacing w:val="-5"/>
                <w:sz w:val="16"/>
              </w:rPr>
              <w:t xml:space="preserve"> </w:t>
            </w:r>
            <w:r>
              <w:rPr>
                <w:color w:val="FFFFFF"/>
                <w:sz w:val="16"/>
              </w:rPr>
              <w:t>Obtidos:</w:t>
            </w:r>
            <w:r>
              <w:rPr>
                <w:color w:val="FFFFFF"/>
                <w:spacing w:val="-5"/>
                <w:sz w:val="16"/>
              </w:rPr>
              <w:t xml:space="preserve"> </w:t>
            </w:r>
            <w:r>
              <w:rPr>
                <w:color w:val="FFFFFF"/>
                <w:sz w:val="16"/>
              </w:rPr>
              <w:t>R$</w:t>
            </w:r>
            <w:r>
              <w:rPr>
                <w:color w:val="FFFFFF"/>
                <w:spacing w:val="-5"/>
                <w:sz w:val="16"/>
              </w:rPr>
              <w:t xml:space="preserve"> </w:t>
            </w:r>
            <w:r>
              <w:rPr>
                <w:color w:val="FFFFFF"/>
                <w:spacing w:val="-2"/>
                <w:sz w:val="16"/>
              </w:rPr>
              <w:t>387,97</w:t>
            </w:r>
          </w:p>
        </w:tc>
        <w:tc>
          <w:tcPr>
            <w:tcW w:w="258" w:type="dxa"/>
            <w:tcBorders>
              <w:left w:val="single" w:sz="2" w:space="0" w:color="043C4E"/>
              <w:bottom w:val="nil"/>
              <w:right w:val="nil"/>
            </w:tcBorders>
          </w:tcPr>
          <w:p w:rsidR="00843914" w:rsidRDefault="00843914">
            <w:pPr>
              <w:pStyle w:val="TableParagraph"/>
              <w:rPr>
                <w:sz w:val="14"/>
              </w:rPr>
            </w:pPr>
          </w:p>
        </w:tc>
      </w:tr>
    </w:tbl>
    <w:p w:rsidR="00843914" w:rsidRDefault="00843914">
      <w:pPr>
        <w:pStyle w:val="Corpodetexto"/>
        <w:rPr>
          <w:rFonts w:ascii="Times New Roman"/>
          <w:b/>
        </w:rPr>
      </w:pPr>
    </w:p>
    <w:p w:rsidR="00843914" w:rsidRDefault="00203B73">
      <w:pPr>
        <w:pStyle w:val="Corpodetexto"/>
        <w:spacing w:before="137"/>
        <w:rPr>
          <w:rFonts w:ascii="Times New Roman"/>
          <w:b/>
        </w:rPr>
      </w:pPr>
      <w:r>
        <w:rPr>
          <w:rFonts w:ascii="Times New Roman"/>
          <w:b/>
          <w:noProof/>
          <w:lang w:val="pt-BR" w:eastAsia="pt-BR"/>
        </w:rPr>
        <mc:AlternateContent>
          <mc:Choice Requires="wpg">
            <w:drawing>
              <wp:anchor distT="0" distB="0" distL="0" distR="0" simplePos="0" relativeHeight="487643136" behindDoc="1" locked="0" layoutInCell="1" allowOverlap="1">
                <wp:simplePos x="0" y="0"/>
                <wp:positionH relativeFrom="page">
                  <wp:posOffset>388569</wp:posOffset>
                </wp:positionH>
                <wp:positionV relativeFrom="paragraph">
                  <wp:posOffset>248634</wp:posOffset>
                </wp:positionV>
                <wp:extent cx="6795770" cy="289560"/>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5770" cy="289560"/>
                          <a:chOff x="0" y="0"/>
                          <a:chExt cx="6795770" cy="289560"/>
                        </a:xfrm>
                      </wpg:grpSpPr>
                      <wps:wsp>
                        <wps:cNvPr id="379" name="Graphic 379"/>
                        <wps:cNvSpPr/>
                        <wps:spPr>
                          <a:xfrm>
                            <a:off x="0" y="0"/>
                            <a:ext cx="6795770" cy="289560"/>
                          </a:xfrm>
                          <a:custGeom>
                            <a:avLst/>
                            <a:gdLst/>
                            <a:ahLst/>
                            <a:cxnLst/>
                            <a:rect l="l" t="t" r="r" b="b"/>
                            <a:pathLst>
                              <a:path w="6795770" h="289560">
                                <a:moveTo>
                                  <a:pt x="6795234" y="289158"/>
                                </a:moveTo>
                                <a:lnTo>
                                  <a:pt x="0" y="289158"/>
                                </a:lnTo>
                                <a:lnTo>
                                  <a:pt x="0" y="0"/>
                                </a:lnTo>
                                <a:lnTo>
                                  <a:pt x="6795234" y="0"/>
                                </a:lnTo>
                                <a:lnTo>
                                  <a:pt x="6795234" y="289158"/>
                                </a:lnTo>
                                <a:close/>
                              </a:path>
                            </a:pathLst>
                          </a:custGeom>
                          <a:solidFill>
                            <a:srgbClr val="F5F5F5"/>
                          </a:solidFill>
                        </wps:spPr>
                        <wps:bodyPr wrap="square" lIns="0" tIns="0" rIns="0" bIns="0" rtlCol="0">
                          <a:prstTxWarp prst="textNoShape">
                            <a:avLst/>
                          </a:prstTxWarp>
                          <a:noAutofit/>
                        </wps:bodyPr>
                      </wps:wsp>
                      <wps:wsp>
                        <wps:cNvPr id="380" name="Graphic 380"/>
                        <wps:cNvSpPr/>
                        <wps:spPr>
                          <a:xfrm>
                            <a:off x="0" y="3"/>
                            <a:ext cx="6795770" cy="289560"/>
                          </a:xfrm>
                          <a:custGeom>
                            <a:avLst/>
                            <a:gdLst/>
                            <a:ahLst/>
                            <a:cxnLst/>
                            <a:rect l="l" t="t" r="r" b="b"/>
                            <a:pathLst>
                              <a:path w="6795770" h="289560">
                                <a:moveTo>
                                  <a:pt x="6795224" y="281927"/>
                                </a:moveTo>
                                <a:lnTo>
                                  <a:pt x="0" y="281927"/>
                                </a:lnTo>
                                <a:lnTo>
                                  <a:pt x="0" y="289166"/>
                                </a:lnTo>
                                <a:lnTo>
                                  <a:pt x="6795224" y="289166"/>
                                </a:lnTo>
                                <a:lnTo>
                                  <a:pt x="6795224" y="281927"/>
                                </a:lnTo>
                                <a:close/>
                              </a:path>
                              <a:path w="6795770" h="289560">
                                <a:moveTo>
                                  <a:pt x="6795224" y="0"/>
                                </a:moveTo>
                                <a:lnTo>
                                  <a:pt x="0" y="0"/>
                                </a:lnTo>
                                <a:lnTo>
                                  <a:pt x="0" y="7226"/>
                                </a:lnTo>
                                <a:lnTo>
                                  <a:pt x="6795224" y="7226"/>
                                </a:lnTo>
                                <a:lnTo>
                                  <a:pt x="6795224" y="0"/>
                                </a:lnTo>
                                <a:close/>
                              </a:path>
                            </a:pathLst>
                          </a:custGeom>
                          <a:solidFill>
                            <a:srgbClr val="DEDEDE"/>
                          </a:solidFill>
                        </wps:spPr>
                        <wps:bodyPr wrap="square" lIns="0" tIns="0" rIns="0" bIns="0" rtlCol="0">
                          <a:prstTxWarp prst="textNoShape">
                            <a:avLst/>
                          </a:prstTxWarp>
                          <a:noAutofit/>
                        </wps:bodyPr>
                      </wps:wsp>
                      <wps:wsp>
                        <wps:cNvPr id="381" name="Textbox 381"/>
                        <wps:cNvSpPr txBox="1"/>
                        <wps:spPr>
                          <a:xfrm>
                            <a:off x="0" y="7228"/>
                            <a:ext cx="6795770" cy="274955"/>
                          </a:xfrm>
                          <a:prstGeom prst="rect">
                            <a:avLst/>
                          </a:prstGeom>
                        </wps:spPr>
                        <wps:txbx>
                          <w:txbxContent>
                            <w:p w:rsidR="00843914" w:rsidRDefault="00203B73">
                              <w:pPr>
                                <w:tabs>
                                  <w:tab w:val="left" w:pos="1644"/>
                                </w:tabs>
                                <w:spacing w:before="114"/>
                                <w:ind w:right="117"/>
                                <w:jc w:val="right"/>
                                <w:rPr>
                                  <w:rFonts w:ascii="Times New Roman"/>
                                  <w:b/>
                                  <w:sz w:val="17"/>
                                </w:rPr>
                              </w:pPr>
                              <w:r>
                                <w:rPr>
                                  <w:rFonts w:ascii="Times New Roman"/>
                                  <w:b/>
                                  <w:color w:val="333333"/>
                                  <w:sz w:val="17"/>
                                </w:rPr>
                                <w:t>Valor</w:t>
                              </w:r>
                              <w:r>
                                <w:rPr>
                                  <w:rFonts w:ascii="Times New Roman"/>
                                  <w:b/>
                                  <w:color w:val="333333"/>
                                  <w:spacing w:val="-6"/>
                                  <w:sz w:val="17"/>
                                </w:rPr>
                                <w:t xml:space="preserve"> </w:t>
                              </w:r>
                              <w:r>
                                <w:rPr>
                                  <w:rFonts w:ascii="Times New Roman"/>
                                  <w:b/>
                                  <w:color w:val="333333"/>
                                  <w:spacing w:val="-2"/>
                                  <w:sz w:val="17"/>
                                </w:rPr>
                                <w:t>Global:</w:t>
                              </w:r>
                              <w:r>
                                <w:rPr>
                                  <w:rFonts w:ascii="Times New Roman"/>
                                  <w:b/>
                                  <w:color w:val="333333"/>
                                  <w:sz w:val="17"/>
                                </w:rPr>
                                <w:tab/>
                                <w:t>R$</w:t>
                              </w:r>
                              <w:r>
                                <w:rPr>
                                  <w:rFonts w:ascii="Times New Roman"/>
                                  <w:b/>
                                  <w:color w:val="333333"/>
                                  <w:spacing w:val="8"/>
                                  <w:sz w:val="17"/>
                                </w:rPr>
                                <w:t xml:space="preserve"> </w:t>
                              </w:r>
                              <w:r>
                                <w:rPr>
                                  <w:rFonts w:ascii="Times New Roman"/>
                                  <w:b/>
                                  <w:color w:val="333333"/>
                                  <w:spacing w:val="-2"/>
                                  <w:sz w:val="17"/>
                                </w:rPr>
                                <w:t>387,97</w:t>
                              </w:r>
                            </w:p>
                          </w:txbxContent>
                        </wps:txbx>
                        <wps:bodyPr wrap="square" lIns="0" tIns="0" rIns="0" bIns="0" rtlCol="0">
                          <a:noAutofit/>
                        </wps:bodyPr>
                      </wps:wsp>
                    </wpg:wgp>
                  </a:graphicData>
                </a:graphic>
              </wp:anchor>
            </w:drawing>
          </mc:Choice>
          <mc:Fallback>
            <w:pict>
              <v:group id="Group 378" o:spid="_x0000_s1079" style="position:absolute;margin-left:30.6pt;margin-top:19.6pt;width:535.1pt;height:22.8pt;z-index:-15673344;mso-wrap-distance-left:0;mso-wrap-distance-right:0;mso-position-horizontal-relative:page" coordsize="67957,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">
                <v:shape id="Graphic 379" o:spid="_x0000_s1080" style="position:absolute;width:67957;height:2895;visibility:visible;mso-wrap-style:square;v-text-anchor:top" coordsize="679577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" path="m6795234,289158l,289158,,,6795234,r,289158xe" fillcolor="#f5f5f5" stroked="f">
                  <v:path arrowok="t"/>
                </v:shape>
                <v:shape id="Graphic 380" o:spid="_x0000_s1081" style="position:absolute;width:67957;height:2895;visibility:visible;mso-wrap-style:square;v-text-anchor:top" coordsize="679577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" path="m6795224,281927l,281927r,7239l6795224,289166r,-7239xem6795224,l,,,7226r6795224,l6795224,xe" fillcolor="#dedede" stroked="f">
                  <v:path arrowok="t"/>
                </v:shape>
                <v:shape id="Textbox 381" o:spid="_x0000_s1082" type="#_x0000_t202" style="position:absolute;top:72;width:67957;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843914" w:rsidRDefault="00203B73">
                        <w:pPr>
                          <w:tabs>
                            <w:tab w:val="left" w:pos="1644"/>
                          </w:tabs>
                          <w:spacing w:before="114"/>
                          <w:ind w:right="117"/>
                          <w:jc w:val="right"/>
                          <w:rPr>
                            <w:rFonts w:ascii="Times New Roman"/>
                            <w:b/>
                            <w:sz w:val="17"/>
                          </w:rPr>
                        </w:pPr>
                        <w:r>
                          <w:rPr>
                            <w:rFonts w:ascii="Times New Roman"/>
                            <w:b/>
                            <w:color w:val="333333"/>
                            <w:sz w:val="17"/>
                          </w:rPr>
                          <w:t>Valor</w:t>
                        </w:r>
                        <w:r>
                          <w:rPr>
                            <w:rFonts w:ascii="Times New Roman"/>
                            <w:b/>
                            <w:color w:val="333333"/>
                            <w:spacing w:val="-6"/>
                            <w:sz w:val="17"/>
                          </w:rPr>
                          <w:t xml:space="preserve"> </w:t>
                        </w:r>
                        <w:r>
                          <w:rPr>
                            <w:rFonts w:ascii="Times New Roman"/>
                            <w:b/>
                            <w:color w:val="333333"/>
                            <w:spacing w:val="-2"/>
                            <w:sz w:val="17"/>
                          </w:rPr>
                          <w:t>Global:</w:t>
                        </w:r>
                        <w:r>
                          <w:rPr>
                            <w:rFonts w:ascii="Times New Roman"/>
                            <w:b/>
                            <w:color w:val="333333"/>
                            <w:sz w:val="17"/>
                          </w:rPr>
                          <w:tab/>
                          <w:t>R$</w:t>
                        </w:r>
                        <w:r>
                          <w:rPr>
                            <w:rFonts w:ascii="Times New Roman"/>
                            <w:b/>
                            <w:color w:val="333333"/>
                            <w:spacing w:val="8"/>
                            <w:sz w:val="17"/>
                          </w:rPr>
                          <w:t xml:space="preserve"> </w:t>
                        </w:r>
                        <w:r>
                          <w:rPr>
                            <w:rFonts w:ascii="Times New Roman"/>
                            <w:b/>
                            <w:color w:val="333333"/>
                            <w:spacing w:val="-2"/>
                            <w:sz w:val="17"/>
                          </w:rPr>
                          <w:t>387,97</w:t>
                        </w:r>
                      </w:p>
                    </w:txbxContent>
                  </v:textbox>
                </v:shape>
                <w10:wrap type="topAndBottom" anchorx="page"/>
              </v:group>
            </w:pict>
          </mc:Fallback>
        </mc:AlternateContent>
      </w:r>
    </w:p>
    <w:p w:rsidR="00843914" w:rsidRDefault="00843914">
      <w:pPr>
        <w:pStyle w:val="Corpodetexto"/>
        <w:spacing w:before="5"/>
        <w:rPr>
          <w:rFonts w:ascii="Times New Roman"/>
          <w:b/>
          <w:sz w:val="10"/>
        </w:rPr>
      </w:pPr>
    </w:p>
    <w:p w:rsidR="00843914" w:rsidRDefault="00843914">
      <w:pPr>
        <w:pStyle w:val="Corpodetexto"/>
        <w:rPr>
          <w:rFonts w:ascii="Times New Roman"/>
          <w:b/>
          <w:sz w:val="10"/>
        </w:rPr>
        <w:sectPr w:rsidR="00843914">
          <w:headerReference w:type="default" r:id="rId117"/>
          <w:footerReference w:type="default" r:id="rId118"/>
          <w:pgSz w:w="11920" w:h="16860"/>
          <w:pgMar w:top="540" w:right="566" w:bottom="1080" w:left="566" w:header="0" w:footer="884" w:gutter="0"/>
          <w:cols w:space="720"/>
        </w:sectPr>
      </w:pPr>
    </w:p>
    <w:p w:rsidR="00843914" w:rsidRDefault="00843914">
      <w:pPr>
        <w:pStyle w:val="Corpodetexto"/>
        <w:spacing w:before="71"/>
        <w:rPr>
          <w:rFonts w:ascii="Times New Roman"/>
          <w:b/>
          <w:sz w:val="12"/>
        </w:rPr>
      </w:pPr>
    </w:p>
    <w:p w:rsidR="00843914" w:rsidRDefault="00203B73">
      <w:pPr>
        <w:ind w:left="45"/>
        <w:rPr>
          <w:rFonts w:ascii="Arial" w:hAnsi="Arial"/>
          <w:b/>
          <w:sz w:val="12"/>
        </w:rPr>
      </w:pPr>
      <w:r>
        <w:rPr>
          <w:rFonts w:ascii="Arial" w:hAnsi="Arial"/>
          <w:b/>
          <w:w w:val="105"/>
          <w:sz w:val="12"/>
        </w:rPr>
        <w:t>Valor</w:t>
      </w:r>
      <w:r>
        <w:rPr>
          <w:rFonts w:ascii="Arial" w:hAnsi="Arial"/>
          <w:b/>
          <w:spacing w:val="-5"/>
          <w:w w:val="105"/>
          <w:sz w:val="12"/>
        </w:rPr>
        <w:t xml:space="preserve"> </w:t>
      </w:r>
      <w:r>
        <w:rPr>
          <w:rFonts w:ascii="Arial" w:hAnsi="Arial"/>
          <w:b/>
          <w:w w:val="105"/>
          <w:sz w:val="12"/>
        </w:rPr>
        <w:t>do</w:t>
      </w:r>
      <w:r>
        <w:rPr>
          <w:rFonts w:ascii="Arial" w:hAnsi="Arial"/>
          <w:b/>
          <w:spacing w:val="-4"/>
          <w:w w:val="105"/>
          <w:sz w:val="12"/>
        </w:rPr>
        <w:t xml:space="preserve"> </w:t>
      </w:r>
      <w:r>
        <w:rPr>
          <w:rFonts w:ascii="Arial" w:hAnsi="Arial"/>
          <w:b/>
          <w:w w:val="105"/>
          <w:sz w:val="12"/>
        </w:rPr>
        <w:t>item</w:t>
      </w:r>
      <w:r>
        <w:rPr>
          <w:rFonts w:ascii="Arial" w:hAnsi="Arial"/>
          <w:b/>
          <w:spacing w:val="-4"/>
          <w:w w:val="105"/>
          <w:sz w:val="12"/>
        </w:rPr>
        <w:t xml:space="preserve"> </w:t>
      </w:r>
      <w:r>
        <w:rPr>
          <w:rFonts w:ascii="Arial" w:hAnsi="Arial"/>
          <w:b/>
          <w:w w:val="105"/>
          <w:sz w:val="12"/>
        </w:rPr>
        <w:t>em</w:t>
      </w:r>
      <w:r>
        <w:rPr>
          <w:rFonts w:ascii="Arial" w:hAnsi="Arial"/>
          <w:b/>
          <w:spacing w:val="-4"/>
          <w:w w:val="105"/>
          <w:sz w:val="12"/>
        </w:rPr>
        <w:t xml:space="preserve"> </w:t>
      </w:r>
      <w:r>
        <w:rPr>
          <w:rFonts w:ascii="Arial" w:hAnsi="Arial"/>
          <w:b/>
          <w:w w:val="105"/>
          <w:sz w:val="12"/>
        </w:rPr>
        <w:t>relação</w:t>
      </w:r>
      <w:r>
        <w:rPr>
          <w:rFonts w:ascii="Arial" w:hAnsi="Arial"/>
          <w:b/>
          <w:spacing w:val="-5"/>
          <w:w w:val="105"/>
          <w:sz w:val="12"/>
        </w:rPr>
        <w:t xml:space="preserve"> </w:t>
      </w:r>
      <w:r>
        <w:rPr>
          <w:rFonts w:ascii="Arial" w:hAnsi="Arial"/>
          <w:b/>
          <w:w w:val="105"/>
          <w:sz w:val="12"/>
        </w:rPr>
        <w:t>ao</w:t>
      </w:r>
      <w:r>
        <w:rPr>
          <w:rFonts w:ascii="Arial" w:hAnsi="Arial"/>
          <w:b/>
          <w:spacing w:val="-4"/>
          <w:w w:val="105"/>
          <w:sz w:val="12"/>
        </w:rPr>
        <w:t xml:space="preserve"> </w:t>
      </w:r>
      <w:r>
        <w:rPr>
          <w:rFonts w:ascii="Arial" w:hAnsi="Arial"/>
          <w:b/>
          <w:spacing w:val="-2"/>
          <w:w w:val="105"/>
          <w:sz w:val="12"/>
        </w:rPr>
        <w:t>total</w:t>
      </w:r>
    </w:p>
    <w:p w:rsidR="00843914" w:rsidRDefault="00843914">
      <w:pPr>
        <w:pStyle w:val="Corpodetexto"/>
        <w:spacing w:before="14"/>
        <w:rPr>
          <w:rFonts w:ascii="Arial"/>
          <w:b/>
          <w:sz w:val="12"/>
        </w:rPr>
      </w:pPr>
    </w:p>
    <w:p w:rsidR="00843914" w:rsidRDefault="00203B73">
      <w:pPr>
        <w:spacing w:before="1"/>
        <w:ind w:left="216"/>
        <w:rPr>
          <w:sz w:val="12"/>
        </w:rPr>
      </w:pPr>
      <w:r>
        <w:rPr>
          <w:noProof/>
          <w:sz w:val="12"/>
          <w:lang w:val="pt-BR" w:eastAsia="pt-BR"/>
        </w:rPr>
        <w:drawing>
          <wp:anchor distT="0" distB="0" distL="0" distR="0" simplePos="0" relativeHeight="15787008" behindDoc="0" locked="0" layoutInCell="1" allowOverlap="1">
            <wp:simplePos x="0" y="0"/>
            <wp:positionH relativeFrom="page">
              <wp:posOffset>388569</wp:posOffset>
            </wp:positionH>
            <wp:positionV relativeFrom="paragraph">
              <wp:posOffset>4557</wp:posOffset>
            </wp:positionV>
            <wp:extent cx="79518" cy="79518"/>
            <wp:effectExtent l="0" t="0" r="0" b="0"/>
            <wp:wrapNone/>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106" cstate="print"/>
                    <a:stretch>
                      <a:fillRect/>
                    </a:stretch>
                  </pic:blipFill>
                  <pic:spPr>
                    <a:xfrm>
                      <a:off x="0" y="0"/>
                      <a:ext cx="79518" cy="79518"/>
                    </a:xfrm>
                    <a:prstGeom prst="rect">
                      <a:avLst/>
                    </a:prstGeom>
                  </pic:spPr>
                </pic:pic>
              </a:graphicData>
            </a:graphic>
          </wp:anchor>
        </w:drawing>
      </w:r>
      <w:r>
        <w:rPr>
          <w:noProof/>
          <w:sz w:val="12"/>
          <w:lang w:val="pt-BR" w:eastAsia="pt-BR"/>
        </w:rPr>
        <mc:AlternateContent>
          <mc:Choice Requires="wpg">
            <w:drawing>
              <wp:anchor distT="0" distB="0" distL="0" distR="0" simplePos="0" relativeHeight="15787520" behindDoc="0" locked="0" layoutInCell="1" allowOverlap="1">
                <wp:simplePos x="0" y="0"/>
                <wp:positionH relativeFrom="page">
                  <wp:posOffset>1606651</wp:posOffset>
                </wp:positionH>
                <wp:positionV relativeFrom="paragraph">
                  <wp:posOffset>53714</wp:posOffset>
                </wp:positionV>
                <wp:extent cx="1062990" cy="956944"/>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990" cy="956944"/>
                          <a:chOff x="0" y="0"/>
                          <a:chExt cx="1062990" cy="956944"/>
                        </a:xfrm>
                      </wpg:grpSpPr>
                      <pic:pic xmlns:pic="http://schemas.openxmlformats.org/drawingml/2006/picture">
                        <pic:nvPicPr>
                          <pic:cNvPr id="384" name="Image 384"/>
                          <pic:cNvPicPr/>
                        </pic:nvPicPr>
                        <pic:blipFill>
                          <a:blip r:embed="rId119" cstate="print"/>
                          <a:stretch>
                            <a:fillRect/>
                          </a:stretch>
                        </pic:blipFill>
                        <pic:spPr>
                          <a:xfrm>
                            <a:off x="0" y="0"/>
                            <a:ext cx="1062659" cy="956909"/>
                          </a:xfrm>
                          <a:prstGeom prst="rect">
                            <a:avLst/>
                          </a:prstGeom>
                        </pic:spPr>
                      </pic:pic>
                      <wps:wsp>
                        <wps:cNvPr id="385" name="Textbox 385"/>
                        <wps:cNvSpPr txBox="1"/>
                        <wps:spPr>
                          <a:xfrm>
                            <a:off x="430123" y="381609"/>
                            <a:ext cx="216535" cy="88900"/>
                          </a:xfrm>
                          <a:prstGeom prst="rect">
                            <a:avLst/>
                          </a:prstGeom>
                        </wps:spPr>
                        <wps:txbx>
                          <w:txbxContent>
                            <w:p w:rsidR="00843914" w:rsidRDefault="00203B73">
                              <w:pPr>
                                <w:spacing w:before="1"/>
                                <w:rPr>
                                  <w:sz w:val="12"/>
                                </w:rPr>
                              </w:pPr>
                              <w:r>
                                <w:rPr>
                                  <w:color w:val="FFFFFF"/>
                                  <w:spacing w:val="-4"/>
                                  <w:w w:val="105"/>
                                  <w:sz w:val="12"/>
                                </w:rPr>
                                <w:t>100%</w:t>
                              </w:r>
                            </w:p>
                          </w:txbxContent>
                        </wps:txbx>
                        <wps:bodyPr wrap="square" lIns="0" tIns="0" rIns="0" bIns="0" rtlCol="0">
                          <a:noAutofit/>
                        </wps:bodyPr>
                      </wps:wsp>
                    </wpg:wgp>
                  </a:graphicData>
                </a:graphic>
              </wp:anchor>
            </w:drawing>
          </mc:Choice>
          <mc:Fallback>
            <w:pict>
              <v:group id="Group 383" o:spid="_x0000_s1083" style="position:absolute;left:0;text-align:left;margin-left:126.5pt;margin-top:4.25pt;width:83.7pt;height:75.35pt;z-index:15787520;mso-wrap-distance-left:0;mso-wrap-distance-right:0;mso-position-horizontal-relative:page" coordsize="10629,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">
                <v:shape id="Image 384" o:spid="_x0000_s1084" type="#_x0000_t75" style="position:absolute;width:10626;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">
                  <v:imagedata r:id="rId120" o:title=""/>
                </v:shape>
                <v:shape id="Textbox 385" o:spid="_x0000_s1085" type="#_x0000_t202" style="position:absolute;left:4301;top:3816;width:216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843914" w:rsidRDefault="00203B73">
                        <w:pPr>
                          <w:spacing w:before="1"/>
                          <w:rPr>
                            <w:sz w:val="12"/>
                          </w:rPr>
                        </w:pPr>
                        <w:r>
                          <w:rPr>
                            <w:color w:val="FFFFFF"/>
                            <w:spacing w:val="-4"/>
                            <w:w w:val="105"/>
                            <w:sz w:val="12"/>
                          </w:rPr>
                          <w:t>100%</w:t>
                        </w:r>
                      </w:p>
                    </w:txbxContent>
                  </v:textbox>
                </v:shape>
                <w10:wrap anchorx="page"/>
              </v:group>
            </w:pict>
          </mc:Fallback>
        </mc:AlternateContent>
      </w:r>
      <w:r>
        <w:rPr>
          <w:color w:val="212121"/>
          <w:w w:val="105"/>
          <w:sz w:val="12"/>
        </w:rPr>
        <w:t>1)</w:t>
      </w:r>
      <w:r>
        <w:rPr>
          <w:color w:val="212121"/>
          <w:spacing w:val="-3"/>
          <w:w w:val="105"/>
          <w:sz w:val="12"/>
        </w:rPr>
        <w:t xml:space="preserve"> </w:t>
      </w:r>
      <w:r>
        <w:rPr>
          <w:color w:val="212121"/>
          <w:w w:val="105"/>
          <w:sz w:val="12"/>
        </w:rPr>
        <w:t>porta</w:t>
      </w:r>
      <w:r>
        <w:rPr>
          <w:color w:val="212121"/>
          <w:spacing w:val="-3"/>
          <w:w w:val="105"/>
          <w:sz w:val="12"/>
        </w:rPr>
        <w:t xml:space="preserve"> </w:t>
      </w:r>
      <w:r>
        <w:rPr>
          <w:color w:val="212121"/>
          <w:spacing w:val="-2"/>
          <w:w w:val="105"/>
          <w:sz w:val="12"/>
        </w:rPr>
        <w:t>carr...</w:t>
      </w:r>
    </w:p>
    <w:p w:rsidR="00843914" w:rsidRDefault="00203B73">
      <w:pPr>
        <w:spacing w:before="101"/>
        <w:ind w:left="45"/>
        <w:rPr>
          <w:sz w:val="12"/>
        </w:rPr>
      </w:pPr>
      <w:r>
        <w:br w:type="column"/>
      </w:r>
      <w:r>
        <w:rPr>
          <w:color w:val="444444"/>
          <w:spacing w:val="-4"/>
          <w:sz w:val="12"/>
        </w:rPr>
        <w:t>1.00</w:t>
      </w:r>
    </w:p>
    <w:p w:rsidR="00843914" w:rsidRDefault="00843914">
      <w:pPr>
        <w:pStyle w:val="Corpodetexto"/>
        <w:rPr>
          <w:sz w:val="12"/>
        </w:rPr>
      </w:pPr>
    </w:p>
    <w:p w:rsidR="00843914" w:rsidRDefault="00843914">
      <w:pPr>
        <w:pStyle w:val="Corpodetexto"/>
        <w:spacing w:before="10"/>
        <w:rPr>
          <w:sz w:val="12"/>
        </w:rPr>
      </w:pPr>
    </w:p>
    <w:p w:rsidR="00843914" w:rsidRDefault="00203B73">
      <w:pPr>
        <w:ind w:left="45"/>
        <w:rPr>
          <w:sz w:val="12"/>
        </w:rPr>
      </w:pPr>
      <w:r>
        <w:rPr>
          <w:color w:val="444444"/>
          <w:spacing w:val="-4"/>
          <w:sz w:val="12"/>
        </w:rPr>
        <w:t>0.75</w:t>
      </w:r>
    </w:p>
    <w:p w:rsidR="00843914" w:rsidRDefault="00203B73">
      <w:pPr>
        <w:spacing w:before="3" w:after="1"/>
        <w:rPr>
          <w:sz w:val="14"/>
        </w:rPr>
      </w:pPr>
      <w:r>
        <w:br w:type="column"/>
      </w:r>
    </w:p>
    <w:p w:rsidR="00843914" w:rsidRDefault="00203B73">
      <w:pPr>
        <w:pStyle w:val="Corpodetexto"/>
        <w:spacing w:line="28" w:lineRule="exact"/>
        <w:ind w:left="-34"/>
        <w:rPr>
          <w:sz w:val="2"/>
        </w:rPr>
      </w:pPr>
      <w:r>
        <w:rPr>
          <w:noProof/>
          <w:sz w:val="2"/>
          <w:lang w:val="pt-BR" w:eastAsia="pt-BR"/>
        </w:rPr>
        <mc:AlternateContent>
          <mc:Choice Requires="wpg">
            <w:drawing>
              <wp:inline distT="0" distB="0" distL="0" distR="0">
                <wp:extent cx="2891790" cy="18415"/>
                <wp:effectExtent l="0" t="0" r="0" b="635"/>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790" cy="18415"/>
                          <a:chOff x="0" y="0"/>
                          <a:chExt cx="2891790" cy="18415"/>
                        </a:xfrm>
                      </wpg:grpSpPr>
                      <wps:wsp>
                        <wps:cNvPr id="387" name="Graphic 387"/>
                        <wps:cNvSpPr/>
                        <wps:spPr>
                          <a:xfrm>
                            <a:off x="0" y="0"/>
                            <a:ext cx="2891790" cy="7620"/>
                          </a:xfrm>
                          <a:custGeom>
                            <a:avLst/>
                            <a:gdLst/>
                            <a:ahLst/>
                            <a:cxnLst/>
                            <a:rect l="l" t="t" r="r" b="b"/>
                            <a:pathLst>
                              <a:path w="2891790" h="7620">
                                <a:moveTo>
                                  <a:pt x="2891589" y="7228"/>
                                </a:moveTo>
                                <a:lnTo>
                                  <a:pt x="0" y="7228"/>
                                </a:lnTo>
                                <a:lnTo>
                                  <a:pt x="0" y="0"/>
                                </a:lnTo>
                                <a:lnTo>
                                  <a:pt x="2891589" y="0"/>
                                </a:lnTo>
                                <a:lnTo>
                                  <a:pt x="2891589" y="7228"/>
                                </a:lnTo>
                                <a:close/>
                              </a:path>
                            </a:pathLst>
                          </a:custGeom>
                          <a:solidFill>
                            <a:srgbClr val="CCCCCC"/>
                          </a:solidFill>
                        </wps:spPr>
                        <wps:bodyPr wrap="square" lIns="0" tIns="0" rIns="0" bIns="0" rtlCol="0">
                          <a:prstTxWarp prst="textNoShape">
                            <a:avLst/>
                          </a:prstTxWarp>
                          <a:noAutofit/>
                        </wps:bodyPr>
                      </wps:wsp>
                      <wps:wsp>
                        <wps:cNvPr id="388" name="Graphic 388"/>
                        <wps:cNvSpPr/>
                        <wps:spPr>
                          <a:xfrm>
                            <a:off x="1431336" y="0"/>
                            <a:ext cx="29209" cy="18415"/>
                          </a:xfrm>
                          <a:custGeom>
                            <a:avLst/>
                            <a:gdLst/>
                            <a:ahLst/>
                            <a:cxnLst/>
                            <a:rect l="l" t="t" r="r" b="b"/>
                            <a:pathLst>
                              <a:path w="29209" h="18415">
                                <a:moveTo>
                                  <a:pt x="16375" y="18072"/>
                                </a:moveTo>
                                <a:lnTo>
                                  <a:pt x="12540" y="18072"/>
                                </a:lnTo>
                                <a:lnTo>
                                  <a:pt x="10696" y="17705"/>
                                </a:lnTo>
                                <a:lnTo>
                                  <a:pt x="0" y="5531"/>
                                </a:lnTo>
                                <a:lnTo>
                                  <a:pt x="0" y="1697"/>
                                </a:lnTo>
                                <a:lnTo>
                                  <a:pt x="337" y="0"/>
                                </a:lnTo>
                                <a:lnTo>
                                  <a:pt x="28578" y="0"/>
                                </a:lnTo>
                                <a:lnTo>
                                  <a:pt x="28915" y="1697"/>
                                </a:lnTo>
                                <a:lnTo>
                                  <a:pt x="28915" y="5531"/>
                                </a:lnTo>
                                <a:lnTo>
                                  <a:pt x="16375" y="18072"/>
                                </a:lnTo>
                                <a:close/>
                              </a:path>
                            </a:pathLst>
                          </a:custGeom>
                          <a:solidFill>
                            <a:srgbClr val="DE5D00"/>
                          </a:solidFill>
                        </wps:spPr>
                        <wps:bodyPr wrap="square" lIns="0" tIns="0" rIns="0" bIns="0" rtlCol="0">
                          <a:prstTxWarp prst="textNoShape">
                            <a:avLst/>
                          </a:prstTxWarp>
                          <a:noAutofit/>
                        </wps:bodyPr>
                      </wps:wsp>
                    </wpg:wgp>
                  </a:graphicData>
                </a:graphic>
              </wp:inline>
            </w:drawing>
          </mc:Choice>
          <mc:Fallback>
            <w:pict>
              <v:group w14:anchorId="5883D29E" id="Group 386" o:spid="_x0000_s1026" style="width:227.7pt;height:1.45pt;mso-position-horizontal-relative:char;mso-position-vertical-relative:line" coordsize="2891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">
                <v:shape id="Graphic 387" o:spid="_x0000_s1027" style="position:absolute;width:28917;height:76;visibility:visible;mso-wrap-style:square;v-text-anchor:top" coordsize="2891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" path="m2891589,7228l,7228,,,2891589,r,7228xe" fillcolor="#ccc" stroked="f">
                  <v:path arrowok="t"/>
                </v:shape>
                <v:shape id="Graphic 388" o:spid="_x0000_s1028" style="position:absolute;left:14313;width:292;height:184;visibility:visible;mso-wrap-style:square;v-text-anchor:top" coordsize="29209,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" path="m16375,18072r-3835,l10696,17705,,5531,,1697,337,,28578,r337,1697l28915,5531,16375,18072xe" fillcolor="#de5d00" stroked="f">
                  <v:path arrowok="t"/>
                </v:shape>
                <w10:anchorlock/>
              </v:group>
            </w:pict>
          </mc:Fallback>
        </mc:AlternateContent>
      </w:r>
    </w:p>
    <w:p w:rsidR="00843914" w:rsidRDefault="00203B73">
      <w:pPr>
        <w:ind w:left="45"/>
        <w:rPr>
          <w:rFonts w:ascii="Arial" w:hAnsi="Arial"/>
          <w:b/>
          <w:sz w:val="12"/>
        </w:rPr>
      </w:pPr>
      <w:r>
        <w:rPr>
          <w:rFonts w:ascii="Arial" w:hAnsi="Arial"/>
          <w:b/>
          <w:spacing w:val="-30"/>
          <w:w w:val="80"/>
          <w:sz w:val="12"/>
        </w:rPr>
        <w:t>Q</w:t>
      </w:r>
      <w:r>
        <w:rPr>
          <w:rFonts w:ascii="Arial" w:hAnsi="Arial"/>
          <w:b/>
          <w:color w:val="FFFFFF"/>
          <w:spacing w:val="-30"/>
          <w:w w:val="80"/>
          <w:sz w:val="17"/>
        </w:rPr>
        <w:t>Qu</w:t>
      </w:r>
      <w:r>
        <w:rPr>
          <w:rFonts w:ascii="Arial" w:hAnsi="Arial"/>
          <w:b/>
          <w:spacing w:val="-30"/>
          <w:w w:val="80"/>
          <w:sz w:val="12"/>
        </w:rPr>
        <w:t>ua</w:t>
      </w:r>
      <w:r>
        <w:rPr>
          <w:rFonts w:ascii="Arial" w:hAnsi="Arial"/>
          <w:b/>
          <w:color w:val="FFFFFF"/>
          <w:spacing w:val="-30"/>
          <w:w w:val="80"/>
          <w:sz w:val="17"/>
        </w:rPr>
        <w:t>a</w:t>
      </w:r>
      <w:r>
        <w:rPr>
          <w:rFonts w:ascii="Arial" w:hAnsi="Arial"/>
          <w:b/>
          <w:spacing w:val="-30"/>
          <w:w w:val="80"/>
          <w:sz w:val="12"/>
        </w:rPr>
        <w:t>n</w:t>
      </w:r>
      <w:r>
        <w:rPr>
          <w:rFonts w:ascii="Arial" w:hAnsi="Arial"/>
          <w:b/>
          <w:color w:val="FFFFFF"/>
          <w:spacing w:val="-30"/>
          <w:w w:val="80"/>
          <w:sz w:val="17"/>
        </w:rPr>
        <w:t>n</w:t>
      </w:r>
      <w:r>
        <w:rPr>
          <w:rFonts w:ascii="Arial" w:hAnsi="Arial"/>
          <w:b/>
          <w:spacing w:val="-30"/>
          <w:w w:val="80"/>
          <w:sz w:val="12"/>
        </w:rPr>
        <w:t>t</w:t>
      </w:r>
      <w:r>
        <w:rPr>
          <w:rFonts w:ascii="Arial" w:hAnsi="Arial"/>
          <w:b/>
          <w:color w:val="FFFFFF"/>
          <w:spacing w:val="-30"/>
          <w:w w:val="80"/>
          <w:sz w:val="17"/>
        </w:rPr>
        <w:t>t</w:t>
      </w:r>
      <w:r>
        <w:rPr>
          <w:rFonts w:ascii="Arial" w:hAnsi="Arial"/>
          <w:b/>
          <w:spacing w:val="-30"/>
          <w:w w:val="80"/>
          <w:sz w:val="12"/>
        </w:rPr>
        <w:t>i</w:t>
      </w:r>
      <w:r>
        <w:rPr>
          <w:rFonts w:ascii="Arial" w:hAnsi="Arial"/>
          <w:b/>
          <w:color w:val="FFFFFF"/>
          <w:spacing w:val="-30"/>
          <w:w w:val="80"/>
          <w:sz w:val="17"/>
        </w:rPr>
        <w:t>i</w:t>
      </w:r>
      <w:r>
        <w:rPr>
          <w:rFonts w:ascii="Arial" w:hAnsi="Arial"/>
          <w:b/>
          <w:spacing w:val="-30"/>
          <w:w w:val="80"/>
          <w:sz w:val="12"/>
        </w:rPr>
        <w:t>d</w:t>
      </w:r>
      <w:r>
        <w:rPr>
          <w:rFonts w:ascii="Arial" w:hAnsi="Arial"/>
          <w:b/>
          <w:color w:val="FFFFFF"/>
          <w:spacing w:val="-30"/>
          <w:w w:val="80"/>
          <w:sz w:val="17"/>
        </w:rPr>
        <w:t>d</w:t>
      </w:r>
      <w:r>
        <w:rPr>
          <w:rFonts w:ascii="Arial" w:hAnsi="Arial"/>
          <w:b/>
          <w:spacing w:val="-30"/>
          <w:w w:val="80"/>
          <w:sz w:val="12"/>
        </w:rPr>
        <w:t>a</w:t>
      </w:r>
      <w:r>
        <w:rPr>
          <w:rFonts w:ascii="Arial" w:hAnsi="Arial"/>
          <w:b/>
          <w:color w:val="FFFFFF"/>
          <w:spacing w:val="-30"/>
          <w:w w:val="80"/>
          <w:sz w:val="17"/>
        </w:rPr>
        <w:t>a</w:t>
      </w:r>
      <w:r>
        <w:rPr>
          <w:rFonts w:ascii="Arial" w:hAnsi="Arial"/>
          <w:b/>
          <w:spacing w:val="-30"/>
          <w:w w:val="80"/>
          <w:sz w:val="12"/>
        </w:rPr>
        <w:t>d</w:t>
      </w:r>
      <w:r>
        <w:rPr>
          <w:rFonts w:ascii="Arial" w:hAnsi="Arial"/>
          <w:b/>
          <w:color w:val="FFFFFF"/>
          <w:spacing w:val="-30"/>
          <w:w w:val="80"/>
          <w:sz w:val="17"/>
        </w:rPr>
        <w:t>d</w:t>
      </w:r>
      <w:r>
        <w:rPr>
          <w:rFonts w:ascii="Arial" w:hAnsi="Arial"/>
          <w:b/>
          <w:spacing w:val="-30"/>
          <w:w w:val="80"/>
          <w:sz w:val="12"/>
        </w:rPr>
        <w:t>e</w:t>
      </w:r>
      <w:r>
        <w:rPr>
          <w:rFonts w:ascii="Arial" w:hAnsi="Arial"/>
          <w:b/>
          <w:color w:val="FFFFFF"/>
          <w:spacing w:val="-30"/>
          <w:w w:val="80"/>
          <w:sz w:val="17"/>
        </w:rPr>
        <w:t>e</w:t>
      </w:r>
      <w:r>
        <w:rPr>
          <w:rFonts w:ascii="Arial" w:hAnsi="Arial"/>
          <w:b/>
          <w:color w:val="FFFFFF"/>
          <w:spacing w:val="-10"/>
          <w:sz w:val="17"/>
        </w:rPr>
        <w:t xml:space="preserve"> </w:t>
      </w:r>
      <w:r>
        <w:rPr>
          <w:rFonts w:ascii="Arial" w:hAnsi="Arial"/>
          <w:b/>
          <w:color w:val="FFFFFF"/>
          <w:spacing w:val="-30"/>
          <w:w w:val="80"/>
          <w:sz w:val="17"/>
        </w:rPr>
        <w:t>d</w:t>
      </w:r>
      <w:r>
        <w:rPr>
          <w:rFonts w:ascii="Arial" w:hAnsi="Arial"/>
          <w:b/>
          <w:spacing w:val="-30"/>
          <w:w w:val="80"/>
          <w:sz w:val="12"/>
        </w:rPr>
        <w:t>d</w:t>
      </w:r>
      <w:r>
        <w:rPr>
          <w:rFonts w:ascii="Arial" w:hAnsi="Arial"/>
          <w:b/>
          <w:color w:val="FFFFFF"/>
          <w:spacing w:val="-30"/>
          <w:w w:val="80"/>
          <w:sz w:val="17"/>
        </w:rPr>
        <w:t>e</w:t>
      </w:r>
      <w:r>
        <w:rPr>
          <w:rFonts w:ascii="Arial" w:hAnsi="Arial"/>
          <w:b/>
          <w:spacing w:val="-30"/>
          <w:w w:val="80"/>
          <w:sz w:val="12"/>
        </w:rPr>
        <w:t>e</w:t>
      </w:r>
      <w:r>
        <w:rPr>
          <w:rFonts w:ascii="Arial" w:hAnsi="Arial"/>
          <w:b/>
          <w:spacing w:val="5"/>
          <w:sz w:val="12"/>
        </w:rPr>
        <w:t xml:space="preserve"> </w:t>
      </w:r>
      <w:r>
        <w:rPr>
          <w:rFonts w:ascii="Arial" w:hAnsi="Arial"/>
          <w:b/>
          <w:color w:val="FFFFFF"/>
          <w:spacing w:val="-30"/>
          <w:w w:val="80"/>
          <w:sz w:val="17"/>
        </w:rPr>
        <w:t>p</w:t>
      </w:r>
      <w:r>
        <w:rPr>
          <w:rFonts w:ascii="Arial" w:hAnsi="Arial"/>
          <w:b/>
          <w:spacing w:val="-30"/>
          <w:w w:val="80"/>
          <w:sz w:val="12"/>
        </w:rPr>
        <w:t>p</w:t>
      </w:r>
      <w:r>
        <w:rPr>
          <w:rFonts w:ascii="Arial" w:hAnsi="Arial"/>
          <w:b/>
          <w:color w:val="FFFFFF"/>
          <w:spacing w:val="-30"/>
          <w:w w:val="80"/>
          <w:sz w:val="17"/>
        </w:rPr>
        <w:t>r</w:t>
      </w:r>
      <w:r>
        <w:rPr>
          <w:rFonts w:ascii="Arial" w:hAnsi="Arial"/>
          <w:b/>
          <w:spacing w:val="-30"/>
          <w:w w:val="80"/>
          <w:sz w:val="12"/>
        </w:rPr>
        <w:t>r</w:t>
      </w:r>
      <w:r>
        <w:rPr>
          <w:rFonts w:ascii="Arial" w:hAnsi="Arial"/>
          <w:b/>
          <w:color w:val="FFFFFF"/>
          <w:spacing w:val="-30"/>
          <w:w w:val="80"/>
          <w:sz w:val="17"/>
        </w:rPr>
        <w:t>e</w:t>
      </w:r>
      <w:r>
        <w:rPr>
          <w:rFonts w:ascii="Arial" w:hAnsi="Arial"/>
          <w:b/>
          <w:spacing w:val="-30"/>
          <w:w w:val="80"/>
          <w:sz w:val="12"/>
        </w:rPr>
        <w:t>e</w:t>
      </w:r>
      <w:r>
        <w:rPr>
          <w:rFonts w:ascii="Arial" w:hAnsi="Arial"/>
          <w:b/>
          <w:color w:val="FFFFFF"/>
          <w:spacing w:val="-30"/>
          <w:w w:val="80"/>
          <w:sz w:val="17"/>
        </w:rPr>
        <w:t>ç</w:t>
      </w:r>
      <w:r>
        <w:rPr>
          <w:rFonts w:ascii="Arial" w:hAnsi="Arial"/>
          <w:b/>
          <w:spacing w:val="-30"/>
          <w:w w:val="80"/>
          <w:sz w:val="12"/>
        </w:rPr>
        <w:t>ç</w:t>
      </w:r>
      <w:r>
        <w:rPr>
          <w:rFonts w:ascii="Arial" w:hAnsi="Arial"/>
          <w:b/>
          <w:color w:val="FFFFFF"/>
          <w:spacing w:val="-30"/>
          <w:w w:val="80"/>
          <w:sz w:val="17"/>
        </w:rPr>
        <w:t>o</w:t>
      </w:r>
      <w:r>
        <w:rPr>
          <w:rFonts w:ascii="Arial" w:hAnsi="Arial"/>
          <w:b/>
          <w:spacing w:val="-30"/>
          <w:w w:val="80"/>
          <w:sz w:val="12"/>
        </w:rPr>
        <w:t>o</w:t>
      </w:r>
      <w:r>
        <w:rPr>
          <w:rFonts w:ascii="Arial" w:hAnsi="Arial"/>
          <w:b/>
          <w:color w:val="FFFFFF"/>
          <w:spacing w:val="-30"/>
          <w:w w:val="80"/>
          <w:sz w:val="17"/>
        </w:rPr>
        <w:t>s</w:t>
      </w:r>
      <w:r>
        <w:rPr>
          <w:rFonts w:ascii="Arial" w:hAnsi="Arial"/>
          <w:b/>
          <w:spacing w:val="-30"/>
          <w:w w:val="80"/>
          <w:sz w:val="12"/>
        </w:rPr>
        <w:t>s</w:t>
      </w:r>
      <w:r>
        <w:rPr>
          <w:rFonts w:ascii="Arial" w:hAnsi="Arial"/>
          <w:b/>
          <w:spacing w:val="4"/>
          <w:sz w:val="12"/>
        </w:rPr>
        <w:t xml:space="preserve"> </w:t>
      </w:r>
      <w:r>
        <w:rPr>
          <w:rFonts w:ascii="Arial" w:hAnsi="Arial"/>
          <w:b/>
          <w:color w:val="FFFFFF"/>
          <w:spacing w:val="-30"/>
          <w:w w:val="80"/>
          <w:sz w:val="17"/>
        </w:rPr>
        <w:t>p</w:t>
      </w:r>
      <w:r>
        <w:rPr>
          <w:rFonts w:ascii="Arial" w:hAnsi="Arial"/>
          <w:b/>
          <w:spacing w:val="-30"/>
          <w:w w:val="80"/>
          <w:sz w:val="12"/>
        </w:rPr>
        <w:t>p</w:t>
      </w:r>
      <w:r>
        <w:rPr>
          <w:rFonts w:ascii="Arial" w:hAnsi="Arial"/>
          <w:b/>
          <w:color w:val="FFFFFF"/>
          <w:spacing w:val="-30"/>
          <w:w w:val="80"/>
          <w:sz w:val="17"/>
        </w:rPr>
        <w:t>o</w:t>
      </w:r>
      <w:r>
        <w:rPr>
          <w:rFonts w:ascii="Arial" w:hAnsi="Arial"/>
          <w:b/>
          <w:spacing w:val="-30"/>
          <w:w w:val="80"/>
          <w:sz w:val="12"/>
        </w:rPr>
        <w:t>o</w:t>
      </w:r>
      <w:r>
        <w:rPr>
          <w:rFonts w:ascii="Arial" w:hAnsi="Arial"/>
          <w:b/>
          <w:color w:val="FFFFFF"/>
          <w:spacing w:val="-30"/>
          <w:w w:val="80"/>
          <w:sz w:val="17"/>
        </w:rPr>
        <w:t>r</w:t>
      </w:r>
      <w:r>
        <w:rPr>
          <w:rFonts w:ascii="Arial" w:hAnsi="Arial"/>
          <w:b/>
          <w:spacing w:val="-30"/>
          <w:w w:val="80"/>
          <w:sz w:val="12"/>
        </w:rPr>
        <w:t>r</w:t>
      </w:r>
      <w:r>
        <w:rPr>
          <w:rFonts w:ascii="Arial" w:hAnsi="Arial"/>
          <w:b/>
          <w:spacing w:val="5"/>
          <w:sz w:val="12"/>
        </w:rPr>
        <w:t xml:space="preserve"> </w:t>
      </w:r>
      <w:r>
        <w:rPr>
          <w:rFonts w:ascii="Arial" w:hAnsi="Arial"/>
          <w:b/>
          <w:color w:val="FFFFFF"/>
          <w:spacing w:val="-33"/>
          <w:w w:val="64"/>
          <w:sz w:val="17"/>
        </w:rPr>
        <w:t>i</w:t>
      </w:r>
      <w:r>
        <w:rPr>
          <w:rFonts w:ascii="Arial" w:hAnsi="Arial"/>
          <w:b/>
          <w:spacing w:val="2"/>
          <w:w w:val="95"/>
          <w:sz w:val="12"/>
        </w:rPr>
        <w:t>i</w:t>
      </w:r>
      <w:r>
        <w:rPr>
          <w:rFonts w:ascii="Arial" w:hAnsi="Arial"/>
          <w:b/>
          <w:color w:val="FFFFFF"/>
          <w:spacing w:val="-40"/>
          <w:w w:val="64"/>
          <w:sz w:val="17"/>
        </w:rPr>
        <w:t>t</w:t>
      </w:r>
      <w:r>
        <w:rPr>
          <w:rFonts w:ascii="Arial" w:hAnsi="Arial"/>
          <w:b/>
          <w:spacing w:val="2"/>
          <w:w w:val="95"/>
          <w:sz w:val="12"/>
        </w:rPr>
        <w:t>t</w:t>
      </w:r>
      <w:r>
        <w:rPr>
          <w:rFonts w:ascii="Arial" w:hAnsi="Arial"/>
          <w:b/>
          <w:color w:val="FFFFFF"/>
          <w:spacing w:val="-68"/>
          <w:w w:val="64"/>
          <w:sz w:val="17"/>
        </w:rPr>
        <w:t>e</w:t>
      </w:r>
      <w:r>
        <w:rPr>
          <w:rFonts w:ascii="Arial" w:hAnsi="Arial"/>
          <w:b/>
          <w:spacing w:val="2"/>
          <w:w w:val="95"/>
          <w:sz w:val="12"/>
        </w:rPr>
        <w:t>e</w:t>
      </w:r>
      <w:r>
        <w:rPr>
          <w:rFonts w:ascii="Arial" w:hAnsi="Arial"/>
          <w:b/>
          <w:color w:val="FFFFFF"/>
          <w:spacing w:val="-110"/>
          <w:w w:val="64"/>
          <w:sz w:val="17"/>
        </w:rPr>
        <w:t>m</w:t>
      </w:r>
      <w:r>
        <w:rPr>
          <w:rFonts w:ascii="Arial" w:hAnsi="Arial"/>
          <w:b/>
          <w:spacing w:val="2"/>
          <w:w w:val="95"/>
          <w:sz w:val="12"/>
        </w:rPr>
        <w:t>m</w:t>
      </w:r>
    </w:p>
    <w:p w:rsidR="00843914" w:rsidRDefault="00843914">
      <w:pPr>
        <w:pStyle w:val="Corpodetexto"/>
        <w:spacing w:before="2"/>
        <w:rPr>
          <w:rFonts w:ascii="Arial"/>
          <w:b/>
          <w:sz w:val="17"/>
        </w:rPr>
      </w:pPr>
    </w:p>
    <w:p w:rsidR="00843914" w:rsidRDefault="00203B73">
      <w:pPr>
        <w:pStyle w:val="Corpodetexto"/>
        <w:spacing w:line="20" w:lineRule="exact"/>
        <w:ind w:left="-34"/>
        <w:rPr>
          <w:rFonts w:ascii="Arial"/>
          <w:sz w:val="2"/>
        </w:rPr>
      </w:pPr>
      <w:r>
        <w:rPr>
          <w:rFonts w:ascii="Arial"/>
          <w:noProof/>
          <w:sz w:val="2"/>
          <w:lang w:val="pt-BR" w:eastAsia="pt-BR"/>
        </w:rPr>
        <mc:AlternateContent>
          <mc:Choice Requires="wpg">
            <w:drawing>
              <wp:inline distT="0" distB="0" distL="0" distR="0">
                <wp:extent cx="2891790" cy="7620"/>
                <wp:effectExtent l="0" t="0" r="0" b="0"/>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790" cy="7620"/>
                          <a:chOff x="0" y="0"/>
                          <a:chExt cx="2891790" cy="7620"/>
                        </a:xfrm>
                      </wpg:grpSpPr>
                      <wps:wsp>
                        <wps:cNvPr id="390" name="Graphic 390"/>
                        <wps:cNvSpPr/>
                        <wps:spPr>
                          <a:xfrm>
                            <a:off x="0" y="0"/>
                            <a:ext cx="2891790" cy="7620"/>
                          </a:xfrm>
                          <a:custGeom>
                            <a:avLst/>
                            <a:gdLst/>
                            <a:ahLst/>
                            <a:cxnLst/>
                            <a:rect l="l" t="t" r="r" b="b"/>
                            <a:pathLst>
                              <a:path w="2891790" h="7620">
                                <a:moveTo>
                                  <a:pt x="2891589" y="7228"/>
                                </a:moveTo>
                                <a:lnTo>
                                  <a:pt x="0" y="7228"/>
                                </a:lnTo>
                                <a:lnTo>
                                  <a:pt x="0" y="0"/>
                                </a:lnTo>
                                <a:lnTo>
                                  <a:pt x="2891589" y="0"/>
                                </a:lnTo>
                                <a:lnTo>
                                  <a:pt x="2891589" y="7228"/>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4DF8D869" id="Group 389" o:spid="_x0000_s1026" style="width:227.7pt;height:.6pt;mso-position-horizontal-relative:char;mso-position-vertical-relative:line" coordsize="289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">
                <v:shape id="Graphic 390" o:spid="_x0000_s1027" style="position:absolute;width:28917;height:76;visibility:visible;mso-wrap-style:square;v-text-anchor:top" coordsize="2891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" path="m2891589,7228l,7228,,,2891589,r,7228xe" fillcolor="#ccc" stroked="f">
                  <v:path arrowok="t"/>
                </v:shape>
                <w10:anchorlock/>
              </v:group>
            </w:pict>
          </mc:Fallback>
        </mc:AlternateContent>
      </w:r>
    </w:p>
    <w:p w:rsidR="00843914" w:rsidRDefault="00843914">
      <w:pPr>
        <w:pStyle w:val="Corpodetexto"/>
        <w:spacing w:line="20" w:lineRule="exact"/>
        <w:rPr>
          <w:rFonts w:ascii="Arial"/>
          <w:sz w:val="2"/>
        </w:rPr>
        <w:sectPr w:rsidR="00843914">
          <w:type w:val="continuous"/>
          <w:pgSz w:w="11920" w:h="16860"/>
          <w:pgMar w:top="1960" w:right="566" w:bottom="660" w:left="566" w:header="0" w:footer="884" w:gutter="0"/>
          <w:cols w:num="3" w:space="720" w:equalWidth="0">
            <w:col w:w="2002" w:space="3338"/>
            <w:col w:w="290" w:space="142"/>
            <w:col w:w="5016"/>
          </w:cols>
        </w:sectPr>
      </w:pPr>
    </w:p>
    <w:p w:rsidR="00843914" w:rsidRDefault="00203B73">
      <w:pPr>
        <w:pStyle w:val="Corpodetexto"/>
        <w:rPr>
          <w:rFonts w:ascii="Arial"/>
          <w:b/>
          <w:sz w:val="12"/>
        </w:rPr>
      </w:pPr>
      <w:r>
        <w:rPr>
          <w:rFonts w:ascii="Arial"/>
          <w:b/>
          <w:noProof/>
          <w:sz w:val="12"/>
          <w:lang w:val="pt-BR" w:eastAsia="pt-BR"/>
        </w:rPr>
        <mc:AlternateContent>
          <mc:Choice Requires="wpg">
            <w:drawing>
              <wp:anchor distT="0" distB="0" distL="0" distR="0" simplePos="0" relativeHeight="15785472" behindDoc="0" locked="0" layoutInCell="1" allowOverlap="1">
                <wp:simplePos x="0" y="0"/>
                <wp:positionH relativeFrom="page">
                  <wp:posOffset>388569</wp:posOffset>
                </wp:positionH>
                <wp:positionV relativeFrom="page">
                  <wp:posOffset>4046430</wp:posOffset>
                </wp:positionV>
                <wp:extent cx="6795770" cy="947419"/>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5770" cy="947419"/>
                          <a:chOff x="0" y="0"/>
                          <a:chExt cx="6795770" cy="947419"/>
                        </a:xfrm>
                      </wpg:grpSpPr>
                      <wps:wsp>
                        <wps:cNvPr id="392" name="Graphic 392"/>
                        <wps:cNvSpPr/>
                        <wps:spPr>
                          <a:xfrm>
                            <a:off x="0" y="0"/>
                            <a:ext cx="6795770" cy="947419"/>
                          </a:xfrm>
                          <a:custGeom>
                            <a:avLst/>
                            <a:gdLst/>
                            <a:ahLst/>
                            <a:cxnLst/>
                            <a:rect l="l" t="t" r="r" b="b"/>
                            <a:pathLst>
                              <a:path w="6795770" h="947419">
                                <a:moveTo>
                                  <a:pt x="6795234" y="946995"/>
                                </a:moveTo>
                                <a:lnTo>
                                  <a:pt x="0" y="946995"/>
                                </a:lnTo>
                                <a:lnTo>
                                  <a:pt x="0" y="0"/>
                                </a:lnTo>
                                <a:lnTo>
                                  <a:pt x="6795234" y="0"/>
                                </a:lnTo>
                                <a:lnTo>
                                  <a:pt x="6795234" y="946995"/>
                                </a:lnTo>
                                <a:close/>
                              </a:path>
                            </a:pathLst>
                          </a:custGeom>
                          <a:solidFill>
                            <a:srgbClr val="F5F5F5"/>
                          </a:solidFill>
                        </wps:spPr>
                        <wps:bodyPr wrap="square" lIns="0" tIns="0" rIns="0" bIns="0" rtlCol="0">
                          <a:prstTxWarp prst="textNoShape">
                            <a:avLst/>
                          </a:prstTxWarp>
                          <a:noAutofit/>
                        </wps:bodyPr>
                      </wps:wsp>
                      <wps:wsp>
                        <wps:cNvPr id="393" name="Textbox 393"/>
                        <wps:cNvSpPr txBox="1"/>
                        <wps:spPr>
                          <a:xfrm>
                            <a:off x="0" y="0"/>
                            <a:ext cx="6795770" cy="947419"/>
                          </a:xfrm>
                          <a:prstGeom prst="rect">
                            <a:avLst/>
                          </a:prstGeom>
                        </wps:spPr>
                        <wps:txbx>
                          <w:txbxContent>
                            <w:p w:rsidR="00843914" w:rsidRDefault="00203B73">
                              <w:pPr>
                                <w:spacing w:before="124"/>
                                <w:ind w:left="108"/>
                                <w:rPr>
                                  <w:rFonts w:ascii="Times New Roman"/>
                                  <w:sz w:val="16"/>
                                </w:rPr>
                              </w:pPr>
                              <w:r>
                                <w:rPr>
                                  <w:rFonts w:ascii="Times New Roman"/>
                                  <w:b/>
                                  <w:color w:val="333333"/>
                                  <w:sz w:val="16"/>
                                </w:rPr>
                                <w:t>Item</w:t>
                              </w:r>
                              <w:r>
                                <w:rPr>
                                  <w:rFonts w:ascii="Times New Roman"/>
                                  <w:b/>
                                  <w:color w:val="333333"/>
                                  <w:spacing w:val="-1"/>
                                  <w:sz w:val="16"/>
                                </w:rPr>
                                <w:t xml:space="preserve"> </w:t>
                              </w:r>
                              <w:r>
                                <w:rPr>
                                  <w:rFonts w:ascii="Times New Roman"/>
                                  <w:color w:val="333333"/>
                                  <w:sz w:val="16"/>
                                </w:rPr>
                                <w:t>1: porta carregador - do tipo porta carregadores duplos</w:t>
                              </w:r>
                              <w:r>
                                <w:rPr>
                                  <w:rFonts w:ascii="Times New Roman"/>
                                  <w:color w:val="333333"/>
                                  <w:spacing w:val="-1"/>
                                  <w:sz w:val="16"/>
                                </w:rPr>
                                <w:t xml:space="preserve"> </w:t>
                              </w:r>
                              <w:r>
                                <w:rPr>
                                  <w:rFonts w:ascii="Times New Roman"/>
                                  <w:color w:val="333333"/>
                                  <w:spacing w:val="-2"/>
                                  <w:sz w:val="16"/>
                                </w:rPr>
                                <w:t>ostensivos</w:t>
                              </w:r>
                            </w:p>
                          </w:txbxContent>
                        </wps:txbx>
                        <wps:bodyPr wrap="square" lIns="0" tIns="0" rIns="0" bIns="0" rtlCol="0">
                          <a:noAutofit/>
                        </wps:bodyPr>
                      </wps:wsp>
                    </wpg:wgp>
                  </a:graphicData>
                </a:graphic>
              </wp:anchor>
            </w:drawing>
          </mc:Choice>
          <mc:Fallback>
            <w:pict>
              <v:group id="Group 391" o:spid="_x0000_s1086" style="position:absolute;margin-left:30.6pt;margin-top:318.6pt;width:535.1pt;height:74.6pt;z-index:15785472;mso-wrap-distance-left:0;mso-wrap-distance-right:0;mso-position-horizontal-relative:page;mso-position-vertical-relative:page" coordsize="67957,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">
                <v:shape id="Graphic 392" o:spid="_x0000_s1087" style="position:absolute;width:67957;height:9474;visibility:visible;mso-wrap-style:square;v-text-anchor:top" coordsize="6795770,9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" path="m6795234,946995l,946995,,,6795234,r,946995xe" fillcolor="#f5f5f5" stroked="f">
                  <v:path arrowok="t"/>
                </v:shape>
                <v:shape id="Textbox 393" o:spid="_x0000_s1088" type="#_x0000_t202" style="position:absolute;width:67957;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843914" w:rsidRDefault="00203B73">
                        <w:pPr>
                          <w:spacing w:before="124"/>
                          <w:ind w:left="108"/>
                          <w:rPr>
                            <w:rFonts w:ascii="Times New Roman"/>
                            <w:sz w:val="16"/>
                          </w:rPr>
                        </w:pPr>
                        <w:r>
                          <w:rPr>
                            <w:rFonts w:ascii="Times New Roman"/>
                            <w:b/>
                            <w:color w:val="333333"/>
                            <w:sz w:val="16"/>
                          </w:rPr>
                          <w:t>Item</w:t>
                        </w:r>
                        <w:r>
                          <w:rPr>
                            <w:rFonts w:ascii="Times New Roman"/>
                            <w:b/>
                            <w:color w:val="333333"/>
                            <w:spacing w:val="-1"/>
                            <w:sz w:val="16"/>
                          </w:rPr>
                          <w:t xml:space="preserve"> </w:t>
                        </w:r>
                        <w:r>
                          <w:rPr>
                            <w:rFonts w:ascii="Times New Roman"/>
                            <w:color w:val="333333"/>
                            <w:sz w:val="16"/>
                          </w:rPr>
                          <w:t>1: porta carregador - do tipo porta carregadores duplos</w:t>
                        </w:r>
                        <w:r>
                          <w:rPr>
                            <w:rFonts w:ascii="Times New Roman"/>
                            <w:color w:val="333333"/>
                            <w:spacing w:val="-1"/>
                            <w:sz w:val="16"/>
                          </w:rPr>
                          <w:t xml:space="preserve"> </w:t>
                        </w:r>
                        <w:r>
                          <w:rPr>
                            <w:rFonts w:ascii="Times New Roman"/>
                            <w:color w:val="333333"/>
                            <w:spacing w:val="-2"/>
                            <w:sz w:val="16"/>
                          </w:rPr>
                          <w:t>ostensivos</w:t>
                        </w:r>
                      </w:p>
                    </w:txbxContent>
                  </v:textbox>
                </v:shape>
                <w10:wrap anchorx="page" anchory="page"/>
              </v:group>
            </w:pict>
          </mc:Fallback>
        </mc:AlternateContent>
      </w:r>
      <w:r>
        <w:rPr>
          <w:rFonts w:ascii="Arial"/>
          <w:b/>
          <w:noProof/>
          <w:sz w:val="12"/>
          <w:lang w:val="pt-BR" w:eastAsia="pt-BR"/>
        </w:rPr>
        <mc:AlternateContent>
          <mc:Choice Requires="wpg">
            <w:drawing>
              <wp:anchor distT="0" distB="0" distL="0" distR="0" simplePos="0" relativeHeight="15786496" behindDoc="0" locked="0" layoutInCell="1" allowOverlap="1">
                <wp:simplePos x="0" y="0"/>
                <wp:positionH relativeFrom="page">
                  <wp:posOffset>6338015</wp:posOffset>
                </wp:positionH>
                <wp:positionV relativeFrom="page">
                  <wp:posOffset>352425</wp:posOffset>
                </wp:positionV>
                <wp:extent cx="868044" cy="868044"/>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8044" cy="868044"/>
                          <a:chOff x="0" y="0"/>
                          <a:chExt cx="868044" cy="868044"/>
                        </a:xfrm>
                      </wpg:grpSpPr>
                      <pic:pic xmlns:pic="http://schemas.openxmlformats.org/drawingml/2006/picture">
                        <pic:nvPicPr>
                          <pic:cNvPr id="395" name="Image 395"/>
                          <pic:cNvPicPr/>
                        </pic:nvPicPr>
                        <pic:blipFill>
                          <a:blip r:embed="rId121" cstate="print"/>
                          <a:stretch>
                            <a:fillRect/>
                          </a:stretch>
                        </pic:blipFill>
                        <pic:spPr>
                          <a:xfrm>
                            <a:off x="117922" y="117922"/>
                            <a:ext cx="660547" cy="660547"/>
                          </a:xfrm>
                          <a:prstGeom prst="rect">
                            <a:avLst/>
                          </a:prstGeom>
                        </pic:spPr>
                      </pic:pic>
                      <pic:pic xmlns:pic="http://schemas.openxmlformats.org/drawingml/2006/picture">
                        <pic:nvPicPr>
                          <pic:cNvPr id="396" name="Image 396"/>
                          <pic:cNvPicPr/>
                        </pic:nvPicPr>
                        <pic:blipFill>
                          <a:blip r:embed="rId110" cstate="print"/>
                          <a:stretch>
                            <a:fillRect/>
                          </a:stretch>
                        </pic:blipFill>
                        <pic:spPr>
                          <a:xfrm>
                            <a:off x="0" y="0"/>
                            <a:ext cx="867476" cy="867476"/>
                          </a:xfrm>
                          <a:prstGeom prst="rect">
                            <a:avLst/>
                          </a:prstGeom>
                        </pic:spPr>
                      </pic:pic>
                    </wpg:wgp>
                  </a:graphicData>
                </a:graphic>
              </wp:anchor>
            </w:drawing>
          </mc:Choice>
          <mc:Fallback>
            <w:pict>
              <v:group w14:anchorId="5CB93F00" id="Group 394" o:spid="_x0000_s1026" style="position:absolute;margin-left:499.05pt;margin-top:27.75pt;width:68.35pt;height:68.35pt;z-index:15786496;mso-wrap-distance-left:0;mso-wrap-distance-right:0;mso-position-horizontal-relative:page;mso-position-vertical-relative:page" coordsize="8680,86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">
                <v:shape id="Image 395" o:spid="_x0000_s1027" type="#_x0000_t75" style="position:absolute;left:1179;top:1179;width:6605;height: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">
                  <v:imagedata r:id="rId122" o:title=""/>
                </v:shape>
                <v:shape id="Image 396" o:spid="_x0000_s1028" type="#_x0000_t75" style="position:absolute;width:867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">
                  <v:imagedata r:id="rId112" o:title=""/>
                </v:shape>
                <w10:wrap anchorx="page" anchory="page"/>
              </v:group>
            </w:pict>
          </mc:Fallback>
        </mc:AlternateContent>
      </w:r>
      <w:r>
        <w:rPr>
          <w:rFonts w:ascii="Arial"/>
          <w:b/>
          <w:noProof/>
          <w:sz w:val="12"/>
          <w:lang w:val="pt-BR" w:eastAsia="pt-BR"/>
        </w:rPr>
        <mc:AlternateContent>
          <mc:Choice Requires="wps">
            <w:drawing>
              <wp:anchor distT="0" distB="0" distL="0" distR="0" simplePos="0" relativeHeight="15789568" behindDoc="0" locked="0" layoutInCell="1" allowOverlap="1">
                <wp:simplePos x="0" y="0"/>
                <wp:positionH relativeFrom="page">
                  <wp:posOffset>354864</wp:posOffset>
                </wp:positionH>
                <wp:positionV relativeFrom="page">
                  <wp:posOffset>4360890</wp:posOffset>
                </wp:positionV>
                <wp:extent cx="6863080" cy="63690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3080" cy="6369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635"/>
                              <w:gridCol w:w="1695"/>
                              <w:gridCol w:w="1589"/>
                              <w:gridCol w:w="1719"/>
                              <w:gridCol w:w="1608"/>
                              <w:gridCol w:w="1240"/>
                              <w:gridCol w:w="1201"/>
                            </w:tblGrid>
                            <w:tr w:rsidR="00843914">
                              <w:trPr>
                                <w:trHeight w:val="631"/>
                              </w:trPr>
                              <w:tc>
                                <w:tcPr>
                                  <w:tcW w:w="1635" w:type="dxa"/>
                                  <w:tcBorders>
                                    <w:top w:val="single" w:sz="6" w:space="0" w:color="BFBFBF"/>
                                  </w:tcBorders>
                                  <w:shd w:val="clear" w:color="auto" w:fill="F5F5F5"/>
                                </w:tcPr>
                                <w:p w:rsidR="00843914" w:rsidRDefault="00203B73">
                                  <w:pPr>
                                    <w:pStyle w:val="TableParagraph"/>
                                    <w:spacing w:before="138" w:line="220" w:lineRule="atLeast"/>
                                    <w:ind w:left="418" w:right="332" w:firstLine="99"/>
                                    <w:rPr>
                                      <w:b/>
                                      <w:sz w:val="14"/>
                                    </w:rPr>
                                  </w:pPr>
                                  <w:r>
                                    <w:rPr>
                                      <w:b/>
                                      <w:color w:val="333333"/>
                                      <w:w w:val="105"/>
                                      <w:sz w:val="14"/>
                                    </w:rPr>
                                    <w:t>PREÇOS</w:t>
                                  </w:r>
                                  <w:r>
                                    <w:rPr>
                                      <w:b/>
                                      <w:color w:val="333333"/>
                                      <w:spacing w:val="-3"/>
                                      <w:w w:val="105"/>
                                      <w:sz w:val="14"/>
                                    </w:rPr>
                                    <w:t xml:space="preserve"> </w:t>
                                  </w:r>
                                  <w:r>
                                    <w:rPr>
                                      <w:b/>
                                      <w:color w:val="333333"/>
                                      <w:w w:val="105"/>
                                      <w:sz w:val="14"/>
                                    </w:rPr>
                                    <w:t>/</w:t>
                                  </w:r>
                                  <w:r>
                                    <w:rPr>
                                      <w:b/>
                                      <w:color w:val="333333"/>
                                      <w:spacing w:val="40"/>
                                      <w:w w:val="105"/>
                                      <w:sz w:val="14"/>
                                    </w:rPr>
                                    <w:t xml:space="preserve"> </w:t>
                                  </w:r>
                                  <w:r>
                                    <w:rPr>
                                      <w:b/>
                                      <w:color w:val="333333"/>
                                      <w:spacing w:val="-2"/>
                                      <w:w w:val="105"/>
                                      <w:sz w:val="14"/>
                                    </w:rPr>
                                    <w:t>PROPOSTAS</w:t>
                                  </w:r>
                                </w:p>
                              </w:tc>
                              <w:tc>
                                <w:tcPr>
                                  <w:tcW w:w="1695" w:type="dxa"/>
                                  <w:tcBorders>
                                    <w:top w:val="single" w:sz="6" w:space="0" w:color="BFBFBF"/>
                                  </w:tcBorders>
                                  <w:shd w:val="clear" w:color="auto" w:fill="F5F5F5"/>
                                </w:tcPr>
                                <w:p w:rsidR="00843914" w:rsidRDefault="00843914">
                                  <w:pPr>
                                    <w:pStyle w:val="TableParagraph"/>
                                    <w:spacing w:before="36"/>
                                    <w:rPr>
                                      <w:sz w:val="14"/>
                                    </w:rPr>
                                  </w:pPr>
                                </w:p>
                                <w:p w:rsidR="00843914" w:rsidRDefault="00203B73">
                                  <w:pPr>
                                    <w:pStyle w:val="TableParagraph"/>
                                    <w:ind w:right="1"/>
                                    <w:jc w:val="center"/>
                                    <w:rPr>
                                      <w:b/>
                                      <w:sz w:val="14"/>
                                    </w:rPr>
                                  </w:pPr>
                                  <w:r>
                                    <w:rPr>
                                      <w:b/>
                                      <w:color w:val="333333"/>
                                      <w:spacing w:val="-2"/>
                                      <w:w w:val="105"/>
                                      <w:sz w:val="14"/>
                                    </w:rPr>
                                    <w:t>QUANTIDADE</w:t>
                                  </w:r>
                                </w:p>
                              </w:tc>
                              <w:tc>
                                <w:tcPr>
                                  <w:tcW w:w="1589" w:type="dxa"/>
                                  <w:tcBorders>
                                    <w:top w:val="single" w:sz="6" w:space="0" w:color="BFBFBF"/>
                                  </w:tcBorders>
                                  <w:shd w:val="clear" w:color="auto" w:fill="F5F5F5"/>
                                </w:tcPr>
                                <w:p w:rsidR="00843914" w:rsidRDefault="00203B73">
                                  <w:pPr>
                                    <w:pStyle w:val="TableParagraph"/>
                                    <w:spacing w:before="138" w:line="220" w:lineRule="atLeast"/>
                                    <w:ind w:left="391" w:firstLine="143"/>
                                    <w:rPr>
                                      <w:b/>
                                      <w:sz w:val="14"/>
                                    </w:rPr>
                                  </w:pPr>
                                  <w:r>
                                    <w:rPr>
                                      <w:b/>
                                      <w:color w:val="333333"/>
                                      <w:spacing w:val="-2"/>
                                      <w:w w:val="105"/>
                                      <w:sz w:val="14"/>
                                    </w:rPr>
                                    <w:t>PREÇO</w:t>
                                  </w:r>
                                  <w:r>
                                    <w:rPr>
                                      <w:b/>
                                      <w:color w:val="333333"/>
                                      <w:spacing w:val="40"/>
                                      <w:w w:val="105"/>
                                      <w:sz w:val="14"/>
                                    </w:rPr>
                                    <w:t xml:space="preserve"> </w:t>
                                  </w:r>
                                  <w:r>
                                    <w:rPr>
                                      <w:b/>
                                      <w:color w:val="333333"/>
                                      <w:spacing w:val="-2"/>
                                      <w:w w:val="105"/>
                                      <w:sz w:val="14"/>
                                    </w:rPr>
                                    <w:t>ESTIMADO</w:t>
                                  </w:r>
                                </w:p>
                              </w:tc>
                              <w:tc>
                                <w:tcPr>
                                  <w:tcW w:w="1719" w:type="dxa"/>
                                  <w:tcBorders>
                                    <w:top w:val="single" w:sz="6" w:space="0" w:color="BFBFBF"/>
                                  </w:tcBorders>
                                  <w:shd w:val="clear" w:color="auto" w:fill="F5F5F5"/>
                                </w:tcPr>
                                <w:p w:rsidR="00843914" w:rsidRDefault="00843914">
                                  <w:pPr>
                                    <w:pStyle w:val="TableParagraph"/>
                                    <w:spacing w:before="36"/>
                                    <w:rPr>
                                      <w:sz w:val="14"/>
                                    </w:rPr>
                                  </w:pPr>
                                </w:p>
                                <w:p w:rsidR="00843914" w:rsidRDefault="00203B73">
                                  <w:pPr>
                                    <w:pStyle w:val="TableParagraph"/>
                                    <w:ind w:right="5"/>
                                    <w:jc w:val="center"/>
                                    <w:rPr>
                                      <w:b/>
                                      <w:sz w:val="14"/>
                                    </w:rPr>
                                  </w:pPr>
                                  <w:r>
                                    <w:rPr>
                                      <w:b/>
                                      <w:color w:val="333333"/>
                                      <w:spacing w:val="-2"/>
                                      <w:w w:val="105"/>
                                      <w:sz w:val="14"/>
                                    </w:rPr>
                                    <w:t>PERCENTUAL</w:t>
                                  </w:r>
                                </w:p>
                              </w:tc>
                              <w:tc>
                                <w:tcPr>
                                  <w:tcW w:w="1608" w:type="dxa"/>
                                  <w:tcBorders>
                                    <w:top w:val="single" w:sz="6" w:space="0" w:color="BFBFBF"/>
                                  </w:tcBorders>
                                  <w:shd w:val="clear" w:color="auto" w:fill="F5F5F5"/>
                                </w:tcPr>
                                <w:p w:rsidR="00843914" w:rsidRDefault="00203B73">
                                  <w:pPr>
                                    <w:pStyle w:val="TableParagraph"/>
                                    <w:spacing w:before="138" w:line="220" w:lineRule="atLeast"/>
                                    <w:ind w:left="355" w:firstLine="46"/>
                                    <w:rPr>
                                      <w:b/>
                                      <w:sz w:val="14"/>
                                    </w:rPr>
                                  </w:pPr>
                                  <w:r>
                                    <w:rPr>
                                      <w:b/>
                                      <w:color w:val="333333"/>
                                      <w:w w:val="105"/>
                                      <w:sz w:val="14"/>
                                    </w:rPr>
                                    <w:t>PREÇO</w:t>
                                  </w:r>
                                  <w:r>
                                    <w:rPr>
                                      <w:b/>
                                      <w:color w:val="333333"/>
                                      <w:spacing w:val="-3"/>
                                      <w:w w:val="105"/>
                                      <w:sz w:val="14"/>
                                    </w:rPr>
                                    <w:t xml:space="preserve"> </w:t>
                                  </w:r>
                                  <w:r>
                                    <w:rPr>
                                      <w:b/>
                                      <w:color w:val="333333"/>
                                      <w:w w:val="105"/>
                                      <w:sz w:val="14"/>
                                    </w:rPr>
                                    <w:t>EST.</w:t>
                                  </w:r>
                                  <w:r>
                                    <w:rPr>
                                      <w:b/>
                                      <w:color w:val="333333"/>
                                      <w:spacing w:val="40"/>
                                      <w:w w:val="105"/>
                                      <w:sz w:val="14"/>
                                    </w:rPr>
                                    <w:t xml:space="preserve"> </w:t>
                                  </w:r>
                                  <w:r>
                                    <w:rPr>
                                      <w:b/>
                                      <w:color w:val="333333"/>
                                      <w:spacing w:val="-2"/>
                                      <w:w w:val="105"/>
                                      <w:sz w:val="14"/>
                                    </w:rPr>
                                    <w:t>CALCULADO</w:t>
                                  </w:r>
                                </w:p>
                              </w:tc>
                              <w:tc>
                                <w:tcPr>
                                  <w:tcW w:w="1240" w:type="dxa"/>
                                  <w:tcBorders>
                                    <w:top w:val="single" w:sz="6" w:space="0" w:color="BFBFBF"/>
                                  </w:tcBorders>
                                  <w:shd w:val="clear" w:color="auto" w:fill="F5F5F5"/>
                                </w:tcPr>
                                <w:p w:rsidR="00843914" w:rsidRDefault="00203B73">
                                  <w:pPr>
                                    <w:pStyle w:val="TableParagraph"/>
                                    <w:spacing w:before="138" w:line="220" w:lineRule="atLeast"/>
                                    <w:ind w:left="332" w:right="236" w:hanging="33"/>
                                    <w:rPr>
                                      <w:b/>
                                      <w:sz w:val="14"/>
                                    </w:rPr>
                                  </w:pPr>
                                  <w:r>
                                    <w:rPr>
                                      <w:b/>
                                      <w:color w:val="333333"/>
                                      <w:spacing w:val="-4"/>
                                      <w:w w:val="105"/>
                                      <w:sz w:val="14"/>
                                    </w:rPr>
                                    <w:t>%</w:t>
                                  </w:r>
                                  <w:r>
                                    <w:rPr>
                                      <w:b/>
                                      <w:color w:val="333333"/>
                                      <w:spacing w:val="-6"/>
                                      <w:w w:val="105"/>
                                      <w:sz w:val="14"/>
                                    </w:rPr>
                                    <w:t xml:space="preserve"> </w:t>
                                  </w:r>
                                  <w:r>
                                    <w:rPr>
                                      <w:b/>
                                      <w:color w:val="333333"/>
                                      <w:spacing w:val="-4"/>
                                      <w:w w:val="105"/>
                                      <w:sz w:val="14"/>
                                    </w:rPr>
                                    <w:t>VALOR</w:t>
                                  </w:r>
                                  <w:r>
                                    <w:rPr>
                                      <w:b/>
                                      <w:color w:val="333333"/>
                                      <w:spacing w:val="40"/>
                                      <w:w w:val="105"/>
                                      <w:sz w:val="14"/>
                                    </w:rPr>
                                    <w:t xml:space="preserve"> </w:t>
                                  </w:r>
                                  <w:r>
                                    <w:rPr>
                                      <w:b/>
                                      <w:color w:val="333333"/>
                                      <w:spacing w:val="-2"/>
                                      <w:w w:val="105"/>
                                      <w:sz w:val="14"/>
                                    </w:rPr>
                                    <w:t>GLOBAL</w:t>
                                  </w:r>
                                </w:p>
                              </w:tc>
                              <w:tc>
                                <w:tcPr>
                                  <w:tcW w:w="1201" w:type="dxa"/>
                                  <w:tcBorders>
                                    <w:top w:val="single" w:sz="6" w:space="0" w:color="BFBFBF"/>
                                  </w:tcBorders>
                                  <w:shd w:val="clear" w:color="auto" w:fill="F5F5F5"/>
                                </w:tcPr>
                                <w:p w:rsidR="00843914" w:rsidRDefault="00843914">
                                  <w:pPr>
                                    <w:pStyle w:val="TableParagraph"/>
                                    <w:spacing w:before="36"/>
                                    <w:rPr>
                                      <w:sz w:val="14"/>
                                    </w:rPr>
                                  </w:pPr>
                                </w:p>
                                <w:p w:rsidR="00843914" w:rsidRDefault="00203B73">
                                  <w:pPr>
                                    <w:pStyle w:val="TableParagraph"/>
                                    <w:ind w:right="96"/>
                                    <w:jc w:val="center"/>
                                    <w:rPr>
                                      <w:b/>
                                      <w:sz w:val="14"/>
                                    </w:rPr>
                                  </w:pPr>
                                  <w:r>
                                    <w:rPr>
                                      <w:b/>
                                      <w:color w:val="333333"/>
                                      <w:spacing w:val="-4"/>
                                      <w:w w:val="105"/>
                                      <w:sz w:val="14"/>
                                    </w:rPr>
                                    <w:t>TOTAL</w:t>
                                  </w:r>
                                </w:p>
                              </w:tc>
                            </w:tr>
                            <w:tr w:rsidR="00843914">
                              <w:trPr>
                                <w:trHeight w:val="357"/>
                              </w:trPr>
                              <w:tc>
                                <w:tcPr>
                                  <w:tcW w:w="1635" w:type="dxa"/>
                                  <w:shd w:val="clear" w:color="auto" w:fill="F5F5F5"/>
                                </w:tcPr>
                                <w:p w:rsidR="00843914" w:rsidRDefault="00203B73">
                                  <w:pPr>
                                    <w:pStyle w:val="TableParagraph"/>
                                    <w:spacing w:before="44"/>
                                    <w:ind w:left="78"/>
                                    <w:jc w:val="center"/>
                                    <w:rPr>
                                      <w:sz w:val="14"/>
                                    </w:rPr>
                                  </w:pPr>
                                  <w:r>
                                    <w:rPr>
                                      <w:color w:val="333333"/>
                                      <w:w w:val="105"/>
                                      <w:sz w:val="14"/>
                                    </w:rPr>
                                    <w:t xml:space="preserve">1 / </w:t>
                                  </w:r>
                                  <w:r>
                                    <w:rPr>
                                      <w:color w:val="333333"/>
                                      <w:spacing w:val="-10"/>
                                      <w:w w:val="105"/>
                                      <w:sz w:val="14"/>
                                    </w:rPr>
                                    <w:t>1</w:t>
                                  </w:r>
                                </w:p>
                              </w:tc>
                              <w:tc>
                                <w:tcPr>
                                  <w:tcW w:w="1695" w:type="dxa"/>
                                  <w:shd w:val="clear" w:color="auto" w:fill="F5F5F5"/>
                                </w:tcPr>
                                <w:p w:rsidR="00843914" w:rsidRDefault="00203B73">
                                  <w:pPr>
                                    <w:pStyle w:val="TableParagraph"/>
                                    <w:spacing w:before="44"/>
                                    <w:ind w:right="1"/>
                                    <w:jc w:val="center"/>
                                    <w:rPr>
                                      <w:sz w:val="14"/>
                                    </w:rPr>
                                  </w:pPr>
                                  <w:r>
                                    <w:rPr>
                                      <w:color w:val="333333"/>
                                      <w:spacing w:val="-10"/>
                                      <w:w w:val="105"/>
                                      <w:sz w:val="14"/>
                                    </w:rPr>
                                    <w:t>1</w:t>
                                  </w:r>
                                </w:p>
                              </w:tc>
                              <w:tc>
                                <w:tcPr>
                                  <w:tcW w:w="1589" w:type="dxa"/>
                                  <w:shd w:val="clear" w:color="auto" w:fill="F5F5F5"/>
                                </w:tcPr>
                                <w:p w:rsidR="00843914" w:rsidRDefault="00203B73">
                                  <w:pPr>
                                    <w:pStyle w:val="TableParagraph"/>
                                    <w:spacing w:before="44"/>
                                    <w:ind w:left="344"/>
                                    <w:rPr>
                                      <w:sz w:val="14"/>
                                    </w:rPr>
                                  </w:pPr>
                                  <w:r>
                                    <w:rPr>
                                      <w:color w:val="333333"/>
                                      <w:w w:val="105"/>
                                      <w:sz w:val="14"/>
                                    </w:rPr>
                                    <w:t xml:space="preserve">R$ 387,97 </w:t>
                                  </w:r>
                                  <w:r>
                                    <w:rPr>
                                      <w:color w:val="333333"/>
                                      <w:spacing w:val="-4"/>
                                      <w:w w:val="105"/>
                                      <w:sz w:val="14"/>
                                    </w:rPr>
                                    <w:t>(un)</w:t>
                                  </w:r>
                                </w:p>
                              </w:tc>
                              <w:tc>
                                <w:tcPr>
                                  <w:tcW w:w="1719" w:type="dxa"/>
                                  <w:shd w:val="clear" w:color="auto" w:fill="F5F5F5"/>
                                </w:tcPr>
                                <w:p w:rsidR="00843914" w:rsidRDefault="00203B73">
                                  <w:pPr>
                                    <w:pStyle w:val="TableParagraph"/>
                                    <w:spacing w:before="44"/>
                                    <w:ind w:right="5"/>
                                    <w:jc w:val="center"/>
                                    <w:rPr>
                                      <w:sz w:val="14"/>
                                    </w:rPr>
                                  </w:pPr>
                                  <w:r>
                                    <w:rPr>
                                      <w:color w:val="333333"/>
                                      <w:spacing w:val="-10"/>
                                      <w:w w:val="105"/>
                                      <w:sz w:val="14"/>
                                    </w:rPr>
                                    <w:t>-</w:t>
                                  </w:r>
                                </w:p>
                              </w:tc>
                              <w:tc>
                                <w:tcPr>
                                  <w:tcW w:w="1608" w:type="dxa"/>
                                  <w:shd w:val="clear" w:color="auto" w:fill="F5F5F5"/>
                                </w:tcPr>
                                <w:p w:rsidR="00843914" w:rsidRDefault="00203B73">
                                  <w:pPr>
                                    <w:pStyle w:val="TableParagraph"/>
                                    <w:spacing w:before="44"/>
                                    <w:ind w:left="523"/>
                                    <w:rPr>
                                      <w:sz w:val="14"/>
                                    </w:rPr>
                                  </w:pPr>
                                  <w:r>
                                    <w:rPr>
                                      <w:color w:val="333333"/>
                                      <w:w w:val="105"/>
                                      <w:sz w:val="14"/>
                                    </w:rPr>
                                    <w:t xml:space="preserve">R$ </w:t>
                                  </w:r>
                                  <w:r>
                                    <w:rPr>
                                      <w:color w:val="333333"/>
                                      <w:spacing w:val="-2"/>
                                      <w:w w:val="105"/>
                                      <w:sz w:val="14"/>
                                    </w:rPr>
                                    <w:t>387,97</w:t>
                                  </w:r>
                                </w:p>
                              </w:tc>
                              <w:tc>
                                <w:tcPr>
                                  <w:tcW w:w="1240" w:type="dxa"/>
                                  <w:shd w:val="clear" w:color="auto" w:fill="F5F5F5"/>
                                </w:tcPr>
                                <w:p w:rsidR="00843914" w:rsidRDefault="00203B73">
                                  <w:pPr>
                                    <w:pStyle w:val="TableParagraph"/>
                                    <w:spacing w:before="44"/>
                                    <w:ind w:left="58"/>
                                    <w:jc w:val="center"/>
                                    <w:rPr>
                                      <w:sz w:val="14"/>
                                    </w:rPr>
                                  </w:pPr>
                                  <w:r>
                                    <w:rPr>
                                      <w:color w:val="333333"/>
                                      <w:spacing w:val="-4"/>
                                      <w:w w:val="105"/>
                                      <w:sz w:val="14"/>
                                    </w:rPr>
                                    <w:t>100%</w:t>
                                  </w:r>
                                </w:p>
                              </w:tc>
                              <w:tc>
                                <w:tcPr>
                                  <w:tcW w:w="1201" w:type="dxa"/>
                                  <w:shd w:val="clear" w:color="auto" w:fill="F5F5F5"/>
                                </w:tcPr>
                                <w:p w:rsidR="00843914" w:rsidRDefault="00203B73">
                                  <w:pPr>
                                    <w:pStyle w:val="TableParagraph"/>
                                    <w:spacing w:before="44"/>
                                    <w:ind w:right="96"/>
                                    <w:jc w:val="center"/>
                                    <w:rPr>
                                      <w:sz w:val="14"/>
                                    </w:rPr>
                                  </w:pPr>
                                  <w:r>
                                    <w:rPr>
                                      <w:color w:val="333333"/>
                                      <w:w w:val="105"/>
                                      <w:sz w:val="14"/>
                                    </w:rPr>
                                    <w:t xml:space="preserve">R$ </w:t>
                                  </w:r>
                                  <w:r>
                                    <w:rPr>
                                      <w:color w:val="333333"/>
                                      <w:spacing w:val="-2"/>
                                      <w:w w:val="105"/>
                                      <w:sz w:val="14"/>
                                    </w:rPr>
                                    <w:t>387,97</w:t>
                                  </w:r>
                                </w:p>
                              </w:tc>
                            </w:tr>
                          </w:tbl>
                          <w:p w:rsidR="00843914" w:rsidRDefault="00843914">
                            <w:pPr>
                              <w:pStyle w:val="Corpodetexto"/>
                            </w:pPr>
                          </w:p>
                        </w:txbxContent>
                      </wps:txbx>
                      <wps:bodyPr wrap="square" lIns="0" tIns="0" rIns="0" bIns="0" rtlCol="0">
                        <a:noAutofit/>
                      </wps:bodyPr>
                    </wps:wsp>
                  </a:graphicData>
                </a:graphic>
              </wp:anchor>
            </w:drawing>
          </mc:Choice>
          <mc:Fallback>
            <w:pict>
              <v:shape id="Textbox 397" o:spid="_x0000_s1089" type="#_x0000_t202" style="position:absolute;margin-left:27.95pt;margin-top:343.4pt;width:540.4pt;height:50.15pt;z-index:157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1635"/>
                        <w:gridCol w:w="1695"/>
                        <w:gridCol w:w="1589"/>
                        <w:gridCol w:w="1719"/>
                        <w:gridCol w:w="1608"/>
                        <w:gridCol w:w="1240"/>
                        <w:gridCol w:w="1201"/>
                      </w:tblGrid>
                      <w:tr w:rsidR="00843914">
                        <w:trPr>
                          <w:trHeight w:val="631"/>
                        </w:trPr>
                        <w:tc>
                          <w:tcPr>
                            <w:tcW w:w="1635" w:type="dxa"/>
                            <w:tcBorders>
                              <w:top w:val="single" w:sz="6" w:space="0" w:color="BFBFBF"/>
                            </w:tcBorders>
                            <w:shd w:val="clear" w:color="auto" w:fill="F5F5F5"/>
                          </w:tcPr>
                          <w:p w:rsidR="00843914" w:rsidRDefault="00203B73">
                            <w:pPr>
                              <w:pStyle w:val="TableParagraph"/>
                              <w:spacing w:before="138" w:line="220" w:lineRule="atLeast"/>
                              <w:ind w:left="418" w:right="332" w:firstLine="99"/>
                              <w:rPr>
                                <w:b/>
                                <w:sz w:val="14"/>
                              </w:rPr>
                            </w:pPr>
                            <w:r>
                              <w:rPr>
                                <w:b/>
                                <w:color w:val="333333"/>
                                <w:w w:val="105"/>
                                <w:sz w:val="14"/>
                              </w:rPr>
                              <w:t>PREÇOS</w:t>
                            </w:r>
                            <w:r>
                              <w:rPr>
                                <w:b/>
                                <w:color w:val="333333"/>
                                <w:spacing w:val="-3"/>
                                <w:w w:val="105"/>
                                <w:sz w:val="14"/>
                              </w:rPr>
                              <w:t xml:space="preserve"> </w:t>
                            </w:r>
                            <w:r>
                              <w:rPr>
                                <w:b/>
                                <w:color w:val="333333"/>
                                <w:w w:val="105"/>
                                <w:sz w:val="14"/>
                              </w:rPr>
                              <w:t>/</w:t>
                            </w:r>
                            <w:r>
                              <w:rPr>
                                <w:b/>
                                <w:color w:val="333333"/>
                                <w:spacing w:val="40"/>
                                <w:w w:val="105"/>
                                <w:sz w:val="14"/>
                              </w:rPr>
                              <w:t xml:space="preserve"> </w:t>
                            </w:r>
                            <w:r>
                              <w:rPr>
                                <w:b/>
                                <w:color w:val="333333"/>
                                <w:spacing w:val="-2"/>
                                <w:w w:val="105"/>
                                <w:sz w:val="14"/>
                              </w:rPr>
                              <w:t>PROPOSTAS</w:t>
                            </w:r>
                          </w:p>
                        </w:tc>
                        <w:tc>
                          <w:tcPr>
                            <w:tcW w:w="1695" w:type="dxa"/>
                            <w:tcBorders>
                              <w:top w:val="single" w:sz="6" w:space="0" w:color="BFBFBF"/>
                            </w:tcBorders>
                            <w:shd w:val="clear" w:color="auto" w:fill="F5F5F5"/>
                          </w:tcPr>
                          <w:p w:rsidR="00843914" w:rsidRDefault="00843914">
                            <w:pPr>
                              <w:pStyle w:val="TableParagraph"/>
                              <w:spacing w:before="36"/>
                              <w:rPr>
                                <w:sz w:val="14"/>
                              </w:rPr>
                            </w:pPr>
                          </w:p>
                          <w:p w:rsidR="00843914" w:rsidRDefault="00203B73">
                            <w:pPr>
                              <w:pStyle w:val="TableParagraph"/>
                              <w:ind w:right="1"/>
                              <w:jc w:val="center"/>
                              <w:rPr>
                                <w:b/>
                                <w:sz w:val="14"/>
                              </w:rPr>
                            </w:pPr>
                            <w:r>
                              <w:rPr>
                                <w:b/>
                                <w:color w:val="333333"/>
                                <w:spacing w:val="-2"/>
                                <w:w w:val="105"/>
                                <w:sz w:val="14"/>
                              </w:rPr>
                              <w:t>QUANTIDADE</w:t>
                            </w:r>
                          </w:p>
                        </w:tc>
                        <w:tc>
                          <w:tcPr>
                            <w:tcW w:w="1589" w:type="dxa"/>
                            <w:tcBorders>
                              <w:top w:val="single" w:sz="6" w:space="0" w:color="BFBFBF"/>
                            </w:tcBorders>
                            <w:shd w:val="clear" w:color="auto" w:fill="F5F5F5"/>
                          </w:tcPr>
                          <w:p w:rsidR="00843914" w:rsidRDefault="00203B73">
                            <w:pPr>
                              <w:pStyle w:val="TableParagraph"/>
                              <w:spacing w:before="138" w:line="220" w:lineRule="atLeast"/>
                              <w:ind w:left="391" w:firstLine="143"/>
                              <w:rPr>
                                <w:b/>
                                <w:sz w:val="14"/>
                              </w:rPr>
                            </w:pPr>
                            <w:r>
                              <w:rPr>
                                <w:b/>
                                <w:color w:val="333333"/>
                                <w:spacing w:val="-2"/>
                                <w:w w:val="105"/>
                                <w:sz w:val="14"/>
                              </w:rPr>
                              <w:t>PREÇO</w:t>
                            </w:r>
                            <w:r>
                              <w:rPr>
                                <w:b/>
                                <w:color w:val="333333"/>
                                <w:spacing w:val="40"/>
                                <w:w w:val="105"/>
                                <w:sz w:val="14"/>
                              </w:rPr>
                              <w:t xml:space="preserve"> </w:t>
                            </w:r>
                            <w:r>
                              <w:rPr>
                                <w:b/>
                                <w:color w:val="333333"/>
                                <w:spacing w:val="-2"/>
                                <w:w w:val="105"/>
                                <w:sz w:val="14"/>
                              </w:rPr>
                              <w:t>ESTIMADO</w:t>
                            </w:r>
                          </w:p>
                        </w:tc>
                        <w:tc>
                          <w:tcPr>
                            <w:tcW w:w="1719" w:type="dxa"/>
                            <w:tcBorders>
                              <w:top w:val="single" w:sz="6" w:space="0" w:color="BFBFBF"/>
                            </w:tcBorders>
                            <w:shd w:val="clear" w:color="auto" w:fill="F5F5F5"/>
                          </w:tcPr>
                          <w:p w:rsidR="00843914" w:rsidRDefault="00843914">
                            <w:pPr>
                              <w:pStyle w:val="TableParagraph"/>
                              <w:spacing w:before="36"/>
                              <w:rPr>
                                <w:sz w:val="14"/>
                              </w:rPr>
                            </w:pPr>
                          </w:p>
                          <w:p w:rsidR="00843914" w:rsidRDefault="00203B73">
                            <w:pPr>
                              <w:pStyle w:val="TableParagraph"/>
                              <w:ind w:right="5"/>
                              <w:jc w:val="center"/>
                              <w:rPr>
                                <w:b/>
                                <w:sz w:val="14"/>
                              </w:rPr>
                            </w:pPr>
                            <w:r>
                              <w:rPr>
                                <w:b/>
                                <w:color w:val="333333"/>
                                <w:spacing w:val="-2"/>
                                <w:w w:val="105"/>
                                <w:sz w:val="14"/>
                              </w:rPr>
                              <w:t>PERCENTUAL</w:t>
                            </w:r>
                          </w:p>
                        </w:tc>
                        <w:tc>
                          <w:tcPr>
                            <w:tcW w:w="1608" w:type="dxa"/>
                            <w:tcBorders>
                              <w:top w:val="single" w:sz="6" w:space="0" w:color="BFBFBF"/>
                            </w:tcBorders>
                            <w:shd w:val="clear" w:color="auto" w:fill="F5F5F5"/>
                          </w:tcPr>
                          <w:p w:rsidR="00843914" w:rsidRDefault="00203B73">
                            <w:pPr>
                              <w:pStyle w:val="TableParagraph"/>
                              <w:spacing w:before="138" w:line="220" w:lineRule="atLeast"/>
                              <w:ind w:left="355" w:firstLine="46"/>
                              <w:rPr>
                                <w:b/>
                                <w:sz w:val="14"/>
                              </w:rPr>
                            </w:pPr>
                            <w:r>
                              <w:rPr>
                                <w:b/>
                                <w:color w:val="333333"/>
                                <w:w w:val="105"/>
                                <w:sz w:val="14"/>
                              </w:rPr>
                              <w:t>PREÇO</w:t>
                            </w:r>
                            <w:r>
                              <w:rPr>
                                <w:b/>
                                <w:color w:val="333333"/>
                                <w:spacing w:val="-3"/>
                                <w:w w:val="105"/>
                                <w:sz w:val="14"/>
                              </w:rPr>
                              <w:t xml:space="preserve"> </w:t>
                            </w:r>
                            <w:r>
                              <w:rPr>
                                <w:b/>
                                <w:color w:val="333333"/>
                                <w:w w:val="105"/>
                                <w:sz w:val="14"/>
                              </w:rPr>
                              <w:t>EST.</w:t>
                            </w:r>
                            <w:r>
                              <w:rPr>
                                <w:b/>
                                <w:color w:val="333333"/>
                                <w:spacing w:val="40"/>
                                <w:w w:val="105"/>
                                <w:sz w:val="14"/>
                              </w:rPr>
                              <w:t xml:space="preserve"> </w:t>
                            </w:r>
                            <w:r>
                              <w:rPr>
                                <w:b/>
                                <w:color w:val="333333"/>
                                <w:spacing w:val="-2"/>
                                <w:w w:val="105"/>
                                <w:sz w:val="14"/>
                              </w:rPr>
                              <w:t>CALCULADO</w:t>
                            </w:r>
                          </w:p>
                        </w:tc>
                        <w:tc>
                          <w:tcPr>
                            <w:tcW w:w="1240" w:type="dxa"/>
                            <w:tcBorders>
                              <w:top w:val="single" w:sz="6" w:space="0" w:color="BFBFBF"/>
                            </w:tcBorders>
                            <w:shd w:val="clear" w:color="auto" w:fill="F5F5F5"/>
                          </w:tcPr>
                          <w:p w:rsidR="00843914" w:rsidRDefault="00203B73">
                            <w:pPr>
                              <w:pStyle w:val="TableParagraph"/>
                              <w:spacing w:before="138" w:line="220" w:lineRule="atLeast"/>
                              <w:ind w:left="332" w:right="236" w:hanging="33"/>
                              <w:rPr>
                                <w:b/>
                                <w:sz w:val="14"/>
                              </w:rPr>
                            </w:pPr>
                            <w:r>
                              <w:rPr>
                                <w:b/>
                                <w:color w:val="333333"/>
                                <w:spacing w:val="-4"/>
                                <w:w w:val="105"/>
                                <w:sz w:val="14"/>
                              </w:rPr>
                              <w:t>%</w:t>
                            </w:r>
                            <w:r>
                              <w:rPr>
                                <w:b/>
                                <w:color w:val="333333"/>
                                <w:spacing w:val="-6"/>
                                <w:w w:val="105"/>
                                <w:sz w:val="14"/>
                              </w:rPr>
                              <w:t xml:space="preserve"> </w:t>
                            </w:r>
                            <w:r>
                              <w:rPr>
                                <w:b/>
                                <w:color w:val="333333"/>
                                <w:spacing w:val="-4"/>
                                <w:w w:val="105"/>
                                <w:sz w:val="14"/>
                              </w:rPr>
                              <w:t>VALOR</w:t>
                            </w:r>
                            <w:r>
                              <w:rPr>
                                <w:b/>
                                <w:color w:val="333333"/>
                                <w:spacing w:val="40"/>
                                <w:w w:val="105"/>
                                <w:sz w:val="14"/>
                              </w:rPr>
                              <w:t xml:space="preserve"> </w:t>
                            </w:r>
                            <w:r>
                              <w:rPr>
                                <w:b/>
                                <w:color w:val="333333"/>
                                <w:spacing w:val="-2"/>
                                <w:w w:val="105"/>
                                <w:sz w:val="14"/>
                              </w:rPr>
                              <w:t>GLOBAL</w:t>
                            </w:r>
                          </w:p>
                        </w:tc>
                        <w:tc>
                          <w:tcPr>
                            <w:tcW w:w="1201" w:type="dxa"/>
                            <w:tcBorders>
                              <w:top w:val="single" w:sz="6" w:space="0" w:color="BFBFBF"/>
                            </w:tcBorders>
                            <w:shd w:val="clear" w:color="auto" w:fill="F5F5F5"/>
                          </w:tcPr>
                          <w:p w:rsidR="00843914" w:rsidRDefault="00843914">
                            <w:pPr>
                              <w:pStyle w:val="TableParagraph"/>
                              <w:spacing w:before="36"/>
                              <w:rPr>
                                <w:sz w:val="14"/>
                              </w:rPr>
                            </w:pPr>
                          </w:p>
                          <w:p w:rsidR="00843914" w:rsidRDefault="00203B73">
                            <w:pPr>
                              <w:pStyle w:val="TableParagraph"/>
                              <w:ind w:right="96"/>
                              <w:jc w:val="center"/>
                              <w:rPr>
                                <w:b/>
                                <w:sz w:val="14"/>
                              </w:rPr>
                            </w:pPr>
                            <w:r>
                              <w:rPr>
                                <w:b/>
                                <w:color w:val="333333"/>
                                <w:spacing w:val="-4"/>
                                <w:w w:val="105"/>
                                <w:sz w:val="14"/>
                              </w:rPr>
                              <w:t>TOTAL</w:t>
                            </w:r>
                          </w:p>
                        </w:tc>
                      </w:tr>
                      <w:tr w:rsidR="00843914">
                        <w:trPr>
                          <w:trHeight w:val="357"/>
                        </w:trPr>
                        <w:tc>
                          <w:tcPr>
                            <w:tcW w:w="1635" w:type="dxa"/>
                            <w:shd w:val="clear" w:color="auto" w:fill="F5F5F5"/>
                          </w:tcPr>
                          <w:p w:rsidR="00843914" w:rsidRDefault="00203B73">
                            <w:pPr>
                              <w:pStyle w:val="TableParagraph"/>
                              <w:spacing w:before="44"/>
                              <w:ind w:left="78"/>
                              <w:jc w:val="center"/>
                              <w:rPr>
                                <w:sz w:val="14"/>
                              </w:rPr>
                            </w:pPr>
                            <w:r>
                              <w:rPr>
                                <w:color w:val="333333"/>
                                <w:w w:val="105"/>
                                <w:sz w:val="14"/>
                              </w:rPr>
                              <w:t xml:space="preserve">1 / </w:t>
                            </w:r>
                            <w:r>
                              <w:rPr>
                                <w:color w:val="333333"/>
                                <w:spacing w:val="-10"/>
                                <w:w w:val="105"/>
                                <w:sz w:val="14"/>
                              </w:rPr>
                              <w:t>1</w:t>
                            </w:r>
                          </w:p>
                        </w:tc>
                        <w:tc>
                          <w:tcPr>
                            <w:tcW w:w="1695" w:type="dxa"/>
                            <w:shd w:val="clear" w:color="auto" w:fill="F5F5F5"/>
                          </w:tcPr>
                          <w:p w:rsidR="00843914" w:rsidRDefault="00203B73">
                            <w:pPr>
                              <w:pStyle w:val="TableParagraph"/>
                              <w:spacing w:before="44"/>
                              <w:ind w:right="1"/>
                              <w:jc w:val="center"/>
                              <w:rPr>
                                <w:sz w:val="14"/>
                              </w:rPr>
                            </w:pPr>
                            <w:r>
                              <w:rPr>
                                <w:color w:val="333333"/>
                                <w:spacing w:val="-10"/>
                                <w:w w:val="105"/>
                                <w:sz w:val="14"/>
                              </w:rPr>
                              <w:t>1</w:t>
                            </w:r>
                          </w:p>
                        </w:tc>
                        <w:tc>
                          <w:tcPr>
                            <w:tcW w:w="1589" w:type="dxa"/>
                            <w:shd w:val="clear" w:color="auto" w:fill="F5F5F5"/>
                          </w:tcPr>
                          <w:p w:rsidR="00843914" w:rsidRDefault="00203B73">
                            <w:pPr>
                              <w:pStyle w:val="TableParagraph"/>
                              <w:spacing w:before="44"/>
                              <w:ind w:left="344"/>
                              <w:rPr>
                                <w:sz w:val="14"/>
                              </w:rPr>
                            </w:pPr>
                            <w:r>
                              <w:rPr>
                                <w:color w:val="333333"/>
                                <w:w w:val="105"/>
                                <w:sz w:val="14"/>
                              </w:rPr>
                              <w:t xml:space="preserve">R$ 387,97 </w:t>
                            </w:r>
                            <w:r>
                              <w:rPr>
                                <w:color w:val="333333"/>
                                <w:spacing w:val="-4"/>
                                <w:w w:val="105"/>
                                <w:sz w:val="14"/>
                              </w:rPr>
                              <w:t>(un)</w:t>
                            </w:r>
                          </w:p>
                        </w:tc>
                        <w:tc>
                          <w:tcPr>
                            <w:tcW w:w="1719" w:type="dxa"/>
                            <w:shd w:val="clear" w:color="auto" w:fill="F5F5F5"/>
                          </w:tcPr>
                          <w:p w:rsidR="00843914" w:rsidRDefault="00203B73">
                            <w:pPr>
                              <w:pStyle w:val="TableParagraph"/>
                              <w:spacing w:before="44"/>
                              <w:ind w:right="5"/>
                              <w:jc w:val="center"/>
                              <w:rPr>
                                <w:sz w:val="14"/>
                              </w:rPr>
                            </w:pPr>
                            <w:r>
                              <w:rPr>
                                <w:color w:val="333333"/>
                                <w:spacing w:val="-10"/>
                                <w:w w:val="105"/>
                                <w:sz w:val="14"/>
                              </w:rPr>
                              <w:t>-</w:t>
                            </w:r>
                          </w:p>
                        </w:tc>
                        <w:tc>
                          <w:tcPr>
                            <w:tcW w:w="1608" w:type="dxa"/>
                            <w:shd w:val="clear" w:color="auto" w:fill="F5F5F5"/>
                          </w:tcPr>
                          <w:p w:rsidR="00843914" w:rsidRDefault="00203B73">
                            <w:pPr>
                              <w:pStyle w:val="TableParagraph"/>
                              <w:spacing w:before="44"/>
                              <w:ind w:left="523"/>
                              <w:rPr>
                                <w:sz w:val="14"/>
                              </w:rPr>
                            </w:pPr>
                            <w:r>
                              <w:rPr>
                                <w:color w:val="333333"/>
                                <w:w w:val="105"/>
                                <w:sz w:val="14"/>
                              </w:rPr>
                              <w:t xml:space="preserve">R$ </w:t>
                            </w:r>
                            <w:r>
                              <w:rPr>
                                <w:color w:val="333333"/>
                                <w:spacing w:val="-2"/>
                                <w:w w:val="105"/>
                                <w:sz w:val="14"/>
                              </w:rPr>
                              <w:t>387,97</w:t>
                            </w:r>
                          </w:p>
                        </w:tc>
                        <w:tc>
                          <w:tcPr>
                            <w:tcW w:w="1240" w:type="dxa"/>
                            <w:shd w:val="clear" w:color="auto" w:fill="F5F5F5"/>
                          </w:tcPr>
                          <w:p w:rsidR="00843914" w:rsidRDefault="00203B73">
                            <w:pPr>
                              <w:pStyle w:val="TableParagraph"/>
                              <w:spacing w:before="44"/>
                              <w:ind w:left="58"/>
                              <w:jc w:val="center"/>
                              <w:rPr>
                                <w:sz w:val="14"/>
                              </w:rPr>
                            </w:pPr>
                            <w:r>
                              <w:rPr>
                                <w:color w:val="333333"/>
                                <w:spacing w:val="-4"/>
                                <w:w w:val="105"/>
                                <w:sz w:val="14"/>
                              </w:rPr>
                              <w:t>100%</w:t>
                            </w:r>
                          </w:p>
                        </w:tc>
                        <w:tc>
                          <w:tcPr>
                            <w:tcW w:w="1201" w:type="dxa"/>
                            <w:shd w:val="clear" w:color="auto" w:fill="F5F5F5"/>
                          </w:tcPr>
                          <w:p w:rsidR="00843914" w:rsidRDefault="00203B73">
                            <w:pPr>
                              <w:pStyle w:val="TableParagraph"/>
                              <w:spacing w:before="44"/>
                              <w:ind w:right="96"/>
                              <w:jc w:val="center"/>
                              <w:rPr>
                                <w:sz w:val="14"/>
                              </w:rPr>
                            </w:pPr>
                            <w:r>
                              <w:rPr>
                                <w:color w:val="333333"/>
                                <w:w w:val="105"/>
                                <w:sz w:val="14"/>
                              </w:rPr>
                              <w:t xml:space="preserve">R$ </w:t>
                            </w:r>
                            <w:r>
                              <w:rPr>
                                <w:color w:val="333333"/>
                                <w:spacing w:val="-2"/>
                                <w:w w:val="105"/>
                                <w:sz w:val="14"/>
                              </w:rPr>
                              <w:t>387,97</w:t>
                            </w:r>
                          </w:p>
                        </w:tc>
                      </w:tr>
                    </w:tbl>
                    <w:p w:rsidR="00843914" w:rsidRDefault="00843914">
                      <w:pPr>
                        <w:pStyle w:val="Corpodetexto"/>
                      </w:pPr>
                    </w:p>
                  </w:txbxContent>
                </v:textbox>
                <w10:wrap anchorx="page" anchory="page"/>
              </v:shape>
            </w:pict>
          </mc:Fallback>
        </mc:AlternateContent>
      </w:r>
    </w:p>
    <w:p w:rsidR="00843914" w:rsidRDefault="00843914">
      <w:pPr>
        <w:pStyle w:val="Corpodetexto"/>
        <w:spacing w:before="10"/>
        <w:rPr>
          <w:rFonts w:ascii="Arial"/>
          <w:b/>
          <w:sz w:val="12"/>
        </w:rPr>
      </w:pPr>
    </w:p>
    <w:p w:rsidR="00843914" w:rsidRDefault="00203B73">
      <w:pPr>
        <w:ind w:left="231" w:right="2"/>
        <w:jc w:val="center"/>
        <w:rPr>
          <w:sz w:val="12"/>
        </w:rPr>
      </w:pPr>
      <w:r>
        <w:rPr>
          <w:noProof/>
          <w:sz w:val="12"/>
          <w:lang w:val="pt-BR" w:eastAsia="pt-BR"/>
        </w:rPr>
        <mc:AlternateContent>
          <mc:Choice Requires="wps">
            <w:drawing>
              <wp:anchor distT="0" distB="0" distL="0" distR="0" simplePos="0" relativeHeight="15789056" behindDoc="0" locked="0" layoutInCell="1" allowOverlap="1">
                <wp:simplePos x="0" y="0"/>
                <wp:positionH relativeFrom="page">
                  <wp:posOffset>4003056</wp:posOffset>
                </wp:positionH>
                <wp:positionV relativeFrom="paragraph">
                  <wp:posOffset>44133</wp:posOffset>
                </wp:positionV>
                <wp:extent cx="2891790" cy="7620"/>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1790" cy="7620"/>
                        </a:xfrm>
                        <a:custGeom>
                          <a:avLst/>
                          <a:gdLst/>
                          <a:ahLst/>
                          <a:cxnLst/>
                          <a:rect l="l" t="t" r="r" b="b"/>
                          <a:pathLst>
                            <a:path w="2891790" h="7620">
                              <a:moveTo>
                                <a:pt x="2891589" y="7228"/>
                              </a:moveTo>
                              <a:lnTo>
                                <a:pt x="0" y="7228"/>
                              </a:lnTo>
                              <a:lnTo>
                                <a:pt x="0" y="0"/>
                              </a:lnTo>
                              <a:lnTo>
                                <a:pt x="2891589" y="0"/>
                              </a:lnTo>
                              <a:lnTo>
                                <a:pt x="2891589" y="7228"/>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5EDFBA77" id="Graphic 398" o:spid="_x0000_s1026" style="position:absolute;margin-left:315.2pt;margin-top:3.5pt;width:227.7pt;height:.6pt;z-index:15789056;visibility:visible;mso-wrap-style:square;mso-wrap-distance-left:0;mso-wrap-distance-top:0;mso-wrap-distance-right:0;mso-wrap-distance-bottom:0;mso-position-horizontal:absolute;mso-position-horizontal-relative:page;mso-position-vertical:absolute;mso-position-vertical-relative:text;v-text-anchor:top" coordsize="28917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" path="m2891589,7228l,7228,,,2891589,r,7228xe" fillcolor="#ccc" stroked="f">
                <v:path arrowok="t"/>
                <w10:wrap anchorx="page"/>
              </v:shape>
            </w:pict>
          </mc:Fallback>
        </mc:AlternateContent>
      </w:r>
      <w:r>
        <w:rPr>
          <w:color w:val="444444"/>
          <w:spacing w:val="-4"/>
          <w:w w:val="105"/>
          <w:sz w:val="12"/>
        </w:rPr>
        <w:t>0.50</w:t>
      </w:r>
    </w:p>
    <w:p w:rsidR="00843914" w:rsidRDefault="00843914">
      <w:pPr>
        <w:pStyle w:val="Corpodetexto"/>
        <w:rPr>
          <w:sz w:val="12"/>
        </w:rPr>
      </w:pPr>
    </w:p>
    <w:p w:rsidR="00843914" w:rsidRDefault="00843914">
      <w:pPr>
        <w:pStyle w:val="Corpodetexto"/>
        <w:spacing w:before="10"/>
        <w:rPr>
          <w:sz w:val="12"/>
        </w:rPr>
      </w:pPr>
    </w:p>
    <w:p w:rsidR="00843914" w:rsidRDefault="00203B73">
      <w:pPr>
        <w:ind w:left="231" w:right="2"/>
        <w:jc w:val="center"/>
        <w:rPr>
          <w:sz w:val="12"/>
        </w:rPr>
      </w:pPr>
      <w:r>
        <w:rPr>
          <w:noProof/>
          <w:sz w:val="12"/>
          <w:lang w:val="pt-BR" w:eastAsia="pt-BR"/>
        </w:rPr>
        <mc:AlternateContent>
          <mc:Choice Requires="wps">
            <w:drawing>
              <wp:anchor distT="0" distB="0" distL="0" distR="0" simplePos="0" relativeHeight="15788544" behindDoc="0" locked="0" layoutInCell="1" allowOverlap="1">
                <wp:simplePos x="0" y="0"/>
                <wp:positionH relativeFrom="page">
                  <wp:posOffset>4003056</wp:posOffset>
                </wp:positionH>
                <wp:positionV relativeFrom="paragraph">
                  <wp:posOffset>42388</wp:posOffset>
                </wp:positionV>
                <wp:extent cx="2891790" cy="7620"/>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1790" cy="7620"/>
                        </a:xfrm>
                        <a:custGeom>
                          <a:avLst/>
                          <a:gdLst/>
                          <a:ahLst/>
                          <a:cxnLst/>
                          <a:rect l="l" t="t" r="r" b="b"/>
                          <a:pathLst>
                            <a:path w="2891790" h="7620">
                              <a:moveTo>
                                <a:pt x="2891589" y="7228"/>
                              </a:moveTo>
                              <a:lnTo>
                                <a:pt x="0" y="7228"/>
                              </a:lnTo>
                              <a:lnTo>
                                <a:pt x="0" y="0"/>
                              </a:lnTo>
                              <a:lnTo>
                                <a:pt x="2891589" y="0"/>
                              </a:lnTo>
                              <a:lnTo>
                                <a:pt x="2891589" y="7228"/>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96C25A8" id="Graphic 399" o:spid="_x0000_s1026" style="position:absolute;margin-left:315.2pt;margin-top:3.35pt;width:227.7pt;height:.6pt;z-index:15788544;visibility:visible;mso-wrap-style:square;mso-wrap-distance-left:0;mso-wrap-distance-top:0;mso-wrap-distance-right:0;mso-wrap-distance-bottom:0;mso-position-horizontal:absolute;mso-position-horizontal-relative:page;mso-position-vertical:absolute;mso-position-vertical-relative:text;v-text-anchor:top" coordsize="28917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" path="m2891589,7228l,7228,,,2891589,r,7228xe" fillcolor="#ccc" stroked="f">
                <v:path arrowok="t"/>
                <w10:wrap anchorx="page"/>
              </v:shape>
            </w:pict>
          </mc:Fallback>
        </mc:AlternateContent>
      </w:r>
      <w:r>
        <w:rPr>
          <w:color w:val="444444"/>
          <w:spacing w:val="-4"/>
          <w:w w:val="105"/>
          <w:sz w:val="12"/>
        </w:rPr>
        <w:t>0.25</w:t>
      </w:r>
    </w:p>
    <w:p w:rsidR="00843914" w:rsidRDefault="00843914">
      <w:pPr>
        <w:pStyle w:val="Corpodetexto"/>
        <w:rPr>
          <w:sz w:val="12"/>
        </w:rPr>
      </w:pPr>
    </w:p>
    <w:p w:rsidR="00843914" w:rsidRDefault="00843914">
      <w:pPr>
        <w:pStyle w:val="Corpodetexto"/>
        <w:spacing w:before="10"/>
        <w:rPr>
          <w:sz w:val="12"/>
        </w:rPr>
      </w:pPr>
    </w:p>
    <w:p w:rsidR="00843914" w:rsidRDefault="00203B73">
      <w:pPr>
        <w:spacing w:before="1"/>
        <w:ind w:left="231" w:right="2"/>
        <w:jc w:val="center"/>
        <w:rPr>
          <w:sz w:val="12"/>
        </w:rPr>
      </w:pPr>
      <w:r>
        <w:rPr>
          <w:noProof/>
          <w:sz w:val="12"/>
          <w:lang w:val="pt-BR" w:eastAsia="pt-BR"/>
        </w:rPr>
        <mc:AlternateContent>
          <mc:Choice Requires="wpg">
            <w:drawing>
              <wp:anchor distT="0" distB="0" distL="0" distR="0" simplePos="0" relativeHeight="15788032" behindDoc="0" locked="0" layoutInCell="1" allowOverlap="1">
                <wp:simplePos x="0" y="0"/>
                <wp:positionH relativeFrom="page">
                  <wp:posOffset>4003056</wp:posOffset>
                </wp:positionH>
                <wp:positionV relativeFrom="paragraph">
                  <wp:posOffset>40642</wp:posOffset>
                </wp:positionV>
                <wp:extent cx="2891790" cy="7620"/>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790" cy="7620"/>
                          <a:chOff x="0" y="0"/>
                          <a:chExt cx="2891790" cy="7620"/>
                        </a:xfrm>
                      </wpg:grpSpPr>
                      <wps:wsp>
                        <wps:cNvPr id="401" name="Graphic 401"/>
                        <wps:cNvSpPr/>
                        <wps:spPr>
                          <a:xfrm>
                            <a:off x="0" y="0"/>
                            <a:ext cx="2891790" cy="7620"/>
                          </a:xfrm>
                          <a:custGeom>
                            <a:avLst/>
                            <a:gdLst/>
                            <a:ahLst/>
                            <a:cxnLst/>
                            <a:rect l="l" t="t" r="r" b="b"/>
                            <a:pathLst>
                              <a:path w="2891790" h="7620">
                                <a:moveTo>
                                  <a:pt x="2891589" y="7228"/>
                                </a:moveTo>
                                <a:lnTo>
                                  <a:pt x="0" y="7228"/>
                                </a:lnTo>
                                <a:lnTo>
                                  <a:pt x="0" y="0"/>
                                </a:lnTo>
                                <a:lnTo>
                                  <a:pt x="2891589" y="0"/>
                                </a:lnTo>
                                <a:lnTo>
                                  <a:pt x="2891589" y="7228"/>
                                </a:lnTo>
                                <a:close/>
                              </a:path>
                            </a:pathLst>
                          </a:custGeom>
                          <a:solidFill>
                            <a:srgbClr val="CCCCCC"/>
                          </a:solidFill>
                        </wps:spPr>
                        <wps:bodyPr wrap="square" lIns="0" tIns="0" rIns="0" bIns="0" rtlCol="0">
                          <a:prstTxWarp prst="textNoShape">
                            <a:avLst/>
                          </a:prstTxWarp>
                          <a:noAutofit/>
                        </wps:bodyPr>
                      </wps:wsp>
                      <wps:wsp>
                        <wps:cNvPr id="402" name="Graphic 402"/>
                        <wps:cNvSpPr/>
                        <wps:spPr>
                          <a:xfrm>
                            <a:off x="0" y="0"/>
                            <a:ext cx="2891790" cy="7620"/>
                          </a:xfrm>
                          <a:custGeom>
                            <a:avLst/>
                            <a:gdLst/>
                            <a:ahLst/>
                            <a:cxnLst/>
                            <a:rect l="l" t="t" r="r" b="b"/>
                            <a:pathLst>
                              <a:path w="2891790" h="7620">
                                <a:moveTo>
                                  <a:pt x="2891589" y="7228"/>
                                </a:moveTo>
                                <a:lnTo>
                                  <a:pt x="0" y="7228"/>
                                </a:lnTo>
                                <a:lnTo>
                                  <a:pt x="0" y="0"/>
                                </a:lnTo>
                                <a:lnTo>
                                  <a:pt x="2891589" y="0"/>
                                </a:lnTo>
                                <a:lnTo>
                                  <a:pt x="2891589" y="7228"/>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2B34779B" id="Group 400" o:spid="_x0000_s1026" style="position:absolute;margin-left:315.2pt;margin-top:3.2pt;width:227.7pt;height:.6pt;z-index:15788032;mso-wrap-distance-left:0;mso-wrap-distance-right:0;mso-position-horizontal-relative:page" coordsize="289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">
                <v:shape id="Graphic 401" o:spid="_x0000_s1027" style="position:absolute;width:28917;height:76;visibility:visible;mso-wrap-style:square;v-text-anchor:top" coordsize="2891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" path="m2891589,7228l,7228,,,2891589,r,7228xe" fillcolor="#ccc" stroked="f">
                  <v:path arrowok="t"/>
                </v:shape>
                <v:shape id="Graphic 402" o:spid="_x0000_s1028" style="position:absolute;width:28917;height:76;visibility:visible;mso-wrap-style:square;v-text-anchor:top" coordsize="2891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" path="m2891589,7228l,7228,,,2891589,r,7228xe" fillcolor="#333" stroked="f">
                  <v:path arrowok="t"/>
                </v:shape>
                <w10:wrap anchorx="page"/>
              </v:group>
            </w:pict>
          </mc:Fallback>
        </mc:AlternateContent>
      </w:r>
      <w:r>
        <w:rPr>
          <w:color w:val="444444"/>
          <w:spacing w:val="-4"/>
          <w:w w:val="105"/>
          <w:sz w:val="12"/>
        </w:rPr>
        <w:t>0.00</w:t>
      </w:r>
    </w:p>
    <w:p w:rsidR="00843914" w:rsidRDefault="00203B73">
      <w:pPr>
        <w:spacing w:before="10"/>
        <w:ind w:left="5245" w:right="2"/>
        <w:jc w:val="center"/>
        <w:rPr>
          <w:sz w:val="12"/>
        </w:rPr>
      </w:pPr>
      <w:r>
        <w:rPr>
          <w:color w:val="212121"/>
          <w:w w:val="105"/>
          <w:sz w:val="12"/>
        </w:rPr>
        <w:t>Item</w:t>
      </w:r>
      <w:r>
        <w:rPr>
          <w:color w:val="212121"/>
          <w:spacing w:val="-5"/>
          <w:w w:val="105"/>
          <w:sz w:val="12"/>
        </w:rPr>
        <w:t xml:space="preserve"> </w:t>
      </w:r>
      <w:r>
        <w:rPr>
          <w:color w:val="212121"/>
          <w:spacing w:val="-10"/>
          <w:w w:val="105"/>
          <w:sz w:val="12"/>
        </w:rPr>
        <w:t>1</w:t>
      </w:r>
    </w:p>
    <w:p w:rsidR="00843914" w:rsidRDefault="00843914">
      <w:pPr>
        <w:pStyle w:val="Corpodetexto"/>
        <w:rPr>
          <w:sz w:val="27"/>
        </w:rPr>
      </w:pPr>
    </w:p>
    <w:p w:rsidR="00843914" w:rsidRDefault="00843914">
      <w:pPr>
        <w:pStyle w:val="Corpodetexto"/>
        <w:rPr>
          <w:sz w:val="27"/>
        </w:rPr>
      </w:pPr>
    </w:p>
    <w:p w:rsidR="00843914" w:rsidRDefault="00843914">
      <w:pPr>
        <w:pStyle w:val="Corpodetexto"/>
        <w:spacing w:before="221"/>
        <w:rPr>
          <w:sz w:val="27"/>
        </w:rPr>
      </w:pPr>
    </w:p>
    <w:p w:rsidR="00843914" w:rsidRDefault="00203B73">
      <w:pPr>
        <w:pStyle w:val="Ttulo5"/>
      </w:pPr>
      <w:r>
        <w:rPr>
          <w:color w:val="043C4E"/>
        </w:rPr>
        <w:t>Detalhamento</w:t>
      </w:r>
      <w:r>
        <w:rPr>
          <w:color w:val="043C4E"/>
          <w:spacing w:val="9"/>
        </w:rPr>
        <w:t xml:space="preserve"> </w:t>
      </w:r>
      <w:r>
        <w:rPr>
          <w:color w:val="043C4E"/>
        </w:rPr>
        <w:t>dos</w:t>
      </w:r>
      <w:r>
        <w:rPr>
          <w:color w:val="043C4E"/>
          <w:spacing w:val="9"/>
        </w:rPr>
        <w:t xml:space="preserve"> </w:t>
      </w:r>
      <w:r>
        <w:rPr>
          <w:color w:val="043C4E"/>
          <w:spacing w:val="-2"/>
        </w:rPr>
        <w:t>Itens</w:t>
      </w:r>
    </w:p>
    <w:p w:rsidR="00843914" w:rsidRDefault="00843914">
      <w:pPr>
        <w:pStyle w:val="Ttulo5"/>
        <w:sectPr w:rsidR="00843914">
          <w:type w:val="continuous"/>
          <w:pgSz w:w="11920" w:h="16860"/>
          <w:pgMar w:top="1960" w:right="566" w:bottom="660" w:left="566" w:header="0" w:footer="884" w:gutter="0"/>
          <w:cols w:space="720"/>
        </w:sectPr>
      </w:pPr>
    </w:p>
    <w:p w:rsidR="00843914" w:rsidRDefault="00203B73">
      <w:pPr>
        <w:spacing w:before="82"/>
        <w:ind w:left="609"/>
        <w:rPr>
          <w:rFonts w:ascii="Times New Roman" w:hAnsi="Times New Roman"/>
          <w:b/>
          <w:sz w:val="18"/>
        </w:rPr>
      </w:pPr>
      <w:r>
        <w:rPr>
          <w:rFonts w:ascii="Times New Roman" w:hAnsi="Times New Roman"/>
          <w:b/>
          <w:noProof/>
          <w:sz w:val="18"/>
          <w:lang w:val="pt-BR" w:eastAsia="pt-BR"/>
        </w:rPr>
        <w:drawing>
          <wp:anchor distT="0" distB="0" distL="0" distR="0" simplePos="0" relativeHeight="15791104" behindDoc="0" locked="0" layoutInCell="1" allowOverlap="1">
            <wp:simplePos x="0" y="0"/>
            <wp:positionH relativeFrom="page">
              <wp:posOffset>452425</wp:posOffset>
            </wp:positionH>
            <wp:positionV relativeFrom="paragraph">
              <wp:posOffset>50512</wp:posOffset>
            </wp:positionV>
            <wp:extent cx="162651" cy="143374"/>
            <wp:effectExtent l="0" t="0" r="0" b="0"/>
            <wp:wrapNone/>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113" cstate="print"/>
                    <a:stretch>
                      <a:fillRect/>
                    </a:stretch>
                  </pic:blipFill>
                  <pic:spPr>
                    <a:xfrm>
                      <a:off x="0" y="0"/>
                      <a:ext cx="162651" cy="143374"/>
                    </a:xfrm>
                    <a:prstGeom prst="rect">
                      <a:avLst/>
                    </a:prstGeom>
                  </pic:spPr>
                </pic:pic>
              </a:graphicData>
            </a:graphic>
          </wp:anchor>
        </w:drawing>
      </w:r>
      <w:r>
        <w:rPr>
          <w:rFonts w:ascii="Times New Roman" w:hAnsi="Times New Roman"/>
          <w:b/>
          <w:color w:val="043C4F"/>
          <w:spacing w:val="-2"/>
          <w:w w:val="105"/>
          <w:sz w:val="18"/>
        </w:rPr>
        <w:t>Extrato</w:t>
      </w:r>
      <w:r>
        <w:rPr>
          <w:rFonts w:ascii="Times New Roman" w:hAnsi="Times New Roman"/>
          <w:b/>
          <w:color w:val="043C4F"/>
          <w:spacing w:val="-4"/>
          <w:w w:val="105"/>
          <w:sz w:val="18"/>
        </w:rPr>
        <w:t xml:space="preserve"> </w:t>
      </w:r>
      <w:r>
        <w:rPr>
          <w:rFonts w:ascii="Times New Roman" w:hAnsi="Times New Roman"/>
          <w:b/>
          <w:color w:val="043C4F"/>
          <w:spacing w:val="-2"/>
          <w:w w:val="105"/>
          <w:sz w:val="18"/>
        </w:rPr>
        <w:t>de</w:t>
      </w:r>
      <w:r>
        <w:rPr>
          <w:rFonts w:ascii="Times New Roman" w:hAnsi="Times New Roman"/>
          <w:b/>
          <w:color w:val="043C4F"/>
          <w:spacing w:val="-4"/>
          <w:w w:val="105"/>
          <w:sz w:val="18"/>
        </w:rPr>
        <w:t xml:space="preserve"> </w:t>
      </w:r>
      <w:r>
        <w:rPr>
          <w:rFonts w:ascii="Times New Roman" w:hAnsi="Times New Roman"/>
          <w:b/>
          <w:color w:val="043C4F"/>
          <w:spacing w:val="-2"/>
          <w:w w:val="105"/>
          <w:sz w:val="18"/>
        </w:rPr>
        <w:t>fontes</w:t>
      </w:r>
      <w:r>
        <w:rPr>
          <w:rFonts w:ascii="Times New Roman" w:hAnsi="Times New Roman"/>
          <w:b/>
          <w:color w:val="043C4F"/>
          <w:spacing w:val="-4"/>
          <w:w w:val="105"/>
          <w:sz w:val="18"/>
        </w:rPr>
        <w:t xml:space="preserve"> </w:t>
      </w:r>
      <w:r>
        <w:rPr>
          <w:rFonts w:ascii="Times New Roman" w:hAnsi="Times New Roman"/>
          <w:b/>
          <w:color w:val="043C4F"/>
          <w:spacing w:val="-2"/>
          <w:w w:val="105"/>
          <w:sz w:val="18"/>
        </w:rPr>
        <w:t>utilizadas</w:t>
      </w:r>
      <w:r>
        <w:rPr>
          <w:rFonts w:ascii="Times New Roman" w:hAnsi="Times New Roman"/>
          <w:b/>
          <w:color w:val="043C4F"/>
          <w:spacing w:val="-3"/>
          <w:w w:val="105"/>
          <w:sz w:val="18"/>
        </w:rPr>
        <w:t xml:space="preserve"> </w:t>
      </w:r>
      <w:r>
        <w:rPr>
          <w:rFonts w:ascii="Times New Roman" w:hAnsi="Times New Roman"/>
          <w:b/>
          <w:color w:val="043C4F"/>
          <w:spacing w:val="-2"/>
          <w:w w:val="105"/>
          <w:sz w:val="18"/>
        </w:rPr>
        <w:t>neste</w:t>
      </w:r>
      <w:r>
        <w:rPr>
          <w:rFonts w:ascii="Times New Roman" w:hAnsi="Times New Roman"/>
          <w:b/>
          <w:color w:val="043C4F"/>
          <w:spacing w:val="-4"/>
          <w:w w:val="105"/>
          <w:sz w:val="18"/>
        </w:rPr>
        <w:t xml:space="preserve"> </w:t>
      </w:r>
      <w:r>
        <w:rPr>
          <w:rFonts w:ascii="Times New Roman" w:hAnsi="Times New Roman"/>
          <w:b/>
          <w:color w:val="043C4F"/>
          <w:spacing w:val="-2"/>
          <w:w w:val="105"/>
          <w:sz w:val="18"/>
        </w:rPr>
        <w:t>relatório</w:t>
      </w:r>
    </w:p>
    <w:p w:rsidR="00843914" w:rsidRDefault="00203B73">
      <w:pPr>
        <w:pStyle w:val="Corpodetexto"/>
        <w:spacing w:before="4"/>
        <w:rPr>
          <w:rFonts w:ascii="Times New Roman"/>
          <w:b/>
          <w:sz w:val="8"/>
        </w:rPr>
      </w:pPr>
      <w:r>
        <w:rPr>
          <w:rFonts w:ascii="Times New Roman"/>
          <w:b/>
          <w:noProof/>
          <w:sz w:val="8"/>
          <w:lang w:val="pt-BR" w:eastAsia="pt-BR"/>
        </w:rPr>
        <mc:AlternateContent>
          <mc:Choice Requires="wps">
            <w:drawing>
              <wp:anchor distT="0" distB="0" distL="0" distR="0" simplePos="0" relativeHeight="487649280" behindDoc="1" locked="0" layoutInCell="1" allowOverlap="1">
                <wp:simplePos x="0" y="0"/>
                <wp:positionH relativeFrom="page">
                  <wp:posOffset>388569</wp:posOffset>
                </wp:positionH>
                <wp:positionV relativeFrom="paragraph">
                  <wp:posOffset>76647</wp:posOffset>
                </wp:positionV>
                <wp:extent cx="6795770" cy="810260"/>
                <wp:effectExtent l="0" t="0" r="0" b="0"/>
                <wp:wrapTopAndBottom/>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810260"/>
                        </a:xfrm>
                        <a:prstGeom prst="rect">
                          <a:avLst/>
                        </a:prstGeom>
                        <a:solidFill>
                          <a:srgbClr val="F19D00"/>
                        </a:solidFill>
                      </wps:spPr>
                      <wps:txbx>
                        <w:txbxContent>
                          <w:p w:rsidR="00843914" w:rsidRDefault="00203B73">
                            <w:pPr>
                              <w:spacing w:before="194" w:line="278" w:lineRule="auto"/>
                              <w:ind w:left="165" w:right="228"/>
                              <w:rPr>
                                <w:rFonts w:ascii="Times New Roman" w:hAnsi="Times New Roman"/>
                                <w:b/>
                                <w:color w:val="000000"/>
                                <w:sz w:val="17"/>
                              </w:rPr>
                            </w:pPr>
                            <w:r>
                              <w:rPr>
                                <w:rFonts w:ascii="Times New Roman" w:hAnsi="Times New Roman"/>
                                <w:b/>
                                <w:color w:val="FFFFFF"/>
                                <w:sz w:val="17"/>
                              </w:rPr>
                              <w:t>ATENÇÃO - O Banco de Preços é uma solução tecnológica que atende aos parâmetros de pesquisa dispostos em Leis vigentes, Instruções Normativas,</w:t>
                            </w:r>
                            <w:r>
                              <w:rPr>
                                <w:rFonts w:ascii="Times New Roman" w:hAnsi="Times New Roman"/>
                                <w:b/>
                                <w:color w:val="FFFFFF"/>
                                <w:spacing w:val="-10"/>
                                <w:sz w:val="17"/>
                              </w:rPr>
                              <w:t xml:space="preserve"> </w:t>
                            </w:r>
                            <w:r>
                              <w:rPr>
                                <w:rFonts w:ascii="Times New Roman" w:hAnsi="Times New Roman"/>
                                <w:b/>
                                <w:color w:val="FFFFFF"/>
                                <w:sz w:val="17"/>
                              </w:rPr>
                              <w:t>Acórdãos, Regulamentos, Decretos e Portarias. Sendo assim, por</w:t>
                            </w:r>
                            <w:r>
                              <w:rPr>
                                <w:rFonts w:ascii="Times New Roman" w:hAnsi="Times New Roman"/>
                                <w:b/>
                                <w:color w:val="FFFFFF"/>
                                <w:spacing w:val="-3"/>
                                <w:sz w:val="17"/>
                              </w:rPr>
                              <w:t xml:space="preserve"> </w:t>
                            </w:r>
                            <w:r>
                              <w:rPr>
                                <w:rFonts w:ascii="Times New Roman" w:hAnsi="Times New Roman"/>
                                <w:b/>
                                <w:color w:val="FFFFFF"/>
                                <w:sz w:val="17"/>
                              </w:rPr>
                              <w:t>reunir</w:t>
                            </w:r>
                            <w:r>
                              <w:rPr>
                                <w:rFonts w:ascii="Times New Roman" w:hAnsi="Times New Roman"/>
                                <w:b/>
                                <w:color w:val="FFFFFF"/>
                                <w:spacing w:val="-3"/>
                                <w:sz w:val="17"/>
                              </w:rPr>
                              <w:t xml:space="preserve"> </w:t>
                            </w:r>
                            <w:r>
                              <w:rPr>
                                <w:rFonts w:ascii="Times New Roman" w:hAnsi="Times New Roman"/>
                                <w:b/>
                                <w:color w:val="FFFFFF"/>
                                <w:sz w:val="17"/>
                              </w:rPr>
                              <w:t>diversas fontes governamentais, complementares e sites de domínio amplo, o sistema não é considerado uma fonte e, sim, um meio para que as pesquisas sejam realizadas de forma segura, ági</w:t>
                            </w:r>
                            <w:r>
                              <w:rPr>
                                <w:rFonts w:ascii="Times New Roman" w:hAnsi="Times New Roman"/>
                                <w:b/>
                                <w:color w:val="FFFFFF"/>
                                <w:sz w:val="17"/>
                              </w:rPr>
                              <w:t xml:space="preserve">l e </w:t>
                            </w:r>
                            <w:r>
                              <w:rPr>
                                <w:rFonts w:ascii="Times New Roman" w:hAnsi="Times New Roman"/>
                                <w:b/>
                                <w:color w:val="FFFFFF"/>
                                <w:spacing w:val="-2"/>
                                <w:sz w:val="17"/>
                              </w:rPr>
                              <w:t>eficaz.</w:t>
                            </w:r>
                          </w:p>
                        </w:txbxContent>
                      </wps:txbx>
                      <wps:bodyPr wrap="square" lIns="0" tIns="0" rIns="0" bIns="0" rtlCol="0">
                        <a:noAutofit/>
                      </wps:bodyPr>
                    </wps:wsp>
                  </a:graphicData>
                </a:graphic>
              </wp:anchor>
            </w:drawing>
          </mc:Choice>
          <mc:Fallback>
            <w:pict>
              <v:shape id="Textbox 408" o:spid="_x0000_s1090" type="#_x0000_t202" style="position:absolute;margin-left:30.6pt;margin-top:6.05pt;width:535.1pt;height:63.8pt;z-index:-1566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" fillcolor="#f19d00" stroked="f">
                <v:path arrowok="t"/>
                <v:textbox inset="0,0,0,0">
                  <w:txbxContent>
                    <w:p w:rsidR="00843914" w:rsidRDefault="00203B73">
                      <w:pPr>
                        <w:spacing w:before="194" w:line="278" w:lineRule="auto"/>
                        <w:ind w:left="165" w:right="228"/>
                        <w:rPr>
                          <w:rFonts w:ascii="Times New Roman" w:hAnsi="Times New Roman"/>
                          <w:b/>
                          <w:color w:val="000000"/>
                          <w:sz w:val="17"/>
                        </w:rPr>
                      </w:pPr>
                      <w:r>
                        <w:rPr>
                          <w:rFonts w:ascii="Times New Roman" w:hAnsi="Times New Roman"/>
                          <w:b/>
                          <w:color w:val="FFFFFF"/>
                          <w:sz w:val="17"/>
                        </w:rPr>
                        <w:t>ATENÇÃO - O Banco de Preços é uma solução tecnológica que atende aos parâmetros de pesquisa dispostos em Leis vigentes, Instruções Normativas,</w:t>
                      </w:r>
                      <w:r>
                        <w:rPr>
                          <w:rFonts w:ascii="Times New Roman" w:hAnsi="Times New Roman"/>
                          <w:b/>
                          <w:color w:val="FFFFFF"/>
                          <w:spacing w:val="-10"/>
                          <w:sz w:val="17"/>
                        </w:rPr>
                        <w:t xml:space="preserve"> </w:t>
                      </w:r>
                      <w:r>
                        <w:rPr>
                          <w:rFonts w:ascii="Times New Roman" w:hAnsi="Times New Roman"/>
                          <w:b/>
                          <w:color w:val="FFFFFF"/>
                          <w:sz w:val="17"/>
                        </w:rPr>
                        <w:t>Acórdãos, Regulamentos, Decretos e Portarias. Sendo assim, por</w:t>
                      </w:r>
                      <w:r>
                        <w:rPr>
                          <w:rFonts w:ascii="Times New Roman" w:hAnsi="Times New Roman"/>
                          <w:b/>
                          <w:color w:val="FFFFFF"/>
                          <w:spacing w:val="-3"/>
                          <w:sz w:val="17"/>
                        </w:rPr>
                        <w:t xml:space="preserve"> </w:t>
                      </w:r>
                      <w:r>
                        <w:rPr>
                          <w:rFonts w:ascii="Times New Roman" w:hAnsi="Times New Roman"/>
                          <w:b/>
                          <w:color w:val="FFFFFF"/>
                          <w:sz w:val="17"/>
                        </w:rPr>
                        <w:t>reunir</w:t>
                      </w:r>
                      <w:r>
                        <w:rPr>
                          <w:rFonts w:ascii="Times New Roman" w:hAnsi="Times New Roman"/>
                          <w:b/>
                          <w:color w:val="FFFFFF"/>
                          <w:spacing w:val="-3"/>
                          <w:sz w:val="17"/>
                        </w:rPr>
                        <w:t xml:space="preserve"> </w:t>
                      </w:r>
                      <w:r>
                        <w:rPr>
                          <w:rFonts w:ascii="Times New Roman" w:hAnsi="Times New Roman"/>
                          <w:b/>
                          <w:color w:val="FFFFFF"/>
                          <w:sz w:val="17"/>
                        </w:rPr>
                        <w:t>diversas fontes governamentais, complementares e sites de domínio amplo, o sistema não é considerado uma fonte e, sim, um meio para que as pesquisas sejam realizadas de forma segura, ági</w:t>
                      </w:r>
                      <w:r>
                        <w:rPr>
                          <w:rFonts w:ascii="Times New Roman" w:hAnsi="Times New Roman"/>
                          <w:b/>
                          <w:color w:val="FFFFFF"/>
                          <w:sz w:val="17"/>
                        </w:rPr>
                        <w:t xml:space="preserve">l e </w:t>
                      </w:r>
                      <w:r>
                        <w:rPr>
                          <w:rFonts w:ascii="Times New Roman" w:hAnsi="Times New Roman"/>
                          <w:b/>
                          <w:color w:val="FFFFFF"/>
                          <w:spacing w:val="-2"/>
                          <w:sz w:val="17"/>
                        </w:rPr>
                        <w:t>eficaz.</w:t>
                      </w:r>
                    </w:p>
                  </w:txbxContent>
                </v:textbox>
                <w10:wrap type="topAndBottom" anchorx="page"/>
              </v:shape>
            </w:pict>
          </mc:Fallback>
        </mc:AlternateContent>
      </w:r>
    </w:p>
    <w:p w:rsidR="00843914" w:rsidRDefault="00203B73">
      <w:pPr>
        <w:spacing w:before="185"/>
        <w:ind w:left="74"/>
        <w:rPr>
          <w:rFonts w:ascii="Times New Roman" w:hAnsi="Times New Roman"/>
          <w:b/>
          <w:sz w:val="18"/>
        </w:rPr>
      </w:pPr>
      <w:r>
        <w:rPr>
          <w:rFonts w:ascii="Times New Roman" w:hAnsi="Times New Roman"/>
          <w:b/>
          <w:color w:val="043C4F"/>
          <w:sz w:val="18"/>
        </w:rPr>
        <w:t>Fontes</w:t>
      </w:r>
      <w:r>
        <w:rPr>
          <w:rFonts w:ascii="Times New Roman" w:hAnsi="Times New Roman"/>
          <w:b/>
          <w:color w:val="043C4F"/>
          <w:spacing w:val="11"/>
          <w:sz w:val="18"/>
        </w:rPr>
        <w:t xml:space="preserve"> </w:t>
      </w:r>
      <w:r>
        <w:rPr>
          <w:rFonts w:ascii="Times New Roman" w:hAnsi="Times New Roman"/>
          <w:b/>
          <w:color w:val="043C4F"/>
          <w:sz w:val="18"/>
        </w:rPr>
        <w:t>utilizadas</w:t>
      </w:r>
      <w:r>
        <w:rPr>
          <w:rFonts w:ascii="Times New Roman" w:hAnsi="Times New Roman"/>
          <w:b/>
          <w:color w:val="043C4F"/>
          <w:spacing w:val="12"/>
          <w:sz w:val="18"/>
        </w:rPr>
        <w:t xml:space="preserve"> </w:t>
      </w:r>
      <w:r>
        <w:rPr>
          <w:rFonts w:ascii="Times New Roman" w:hAnsi="Times New Roman"/>
          <w:b/>
          <w:color w:val="043C4F"/>
          <w:sz w:val="18"/>
        </w:rPr>
        <w:t>nesta</w:t>
      </w:r>
      <w:r>
        <w:rPr>
          <w:rFonts w:ascii="Times New Roman" w:hAnsi="Times New Roman"/>
          <w:b/>
          <w:color w:val="043C4F"/>
          <w:spacing w:val="11"/>
          <w:sz w:val="18"/>
        </w:rPr>
        <w:t xml:space="preserve"> </w:t>
      </w:r>
      <w:r>
        <w:rPr>
          <w:rFonts w:ascii="Times New Roman" w:hAnsi="Times New Roman"/>
          <w:b/>
          <w:color w:val="043C4F"/>
          <w:spacing w:val="-2"/>
          <w:sz w:val="18"/>
        </w:rPr>
        <w:t>cotação:</w:t>
      </w:r>
    </w:p>
    <w:p w:rsidR="00843914" w:rsidRDefault="00843914">
      <w:pPr>
        <w:pStyle w:val="Corpodetexto"/>
        <w:spacing w:before="2"/>
        <w:rPr>
          <w:rFonts w:ascii="Times New Roman"/>
          <w:b/>
          <w:sz w:val="10"/>
        </w:rPr>
      </w:pPr>
    </w:p>
    <w:p w:rsidR="00843914" w:rsidRDefault="00843914">
      <w:pPr>
        <w:pStyle w:val="Corpodetexto"/>
        <w:rPr>
          <w:rFonts w:ascii="Times New Roman"/>
          <w:b/>
          <w:sz w:val="10"/>
        </w:rPr>
        <w:sectPr w:rsidR="00843914">
          <w:headerReference w:type="default" r:id="rId123"/>
          <w:footerReference w:type="default" r:id="rId124"/>
          <w:pgSz w:w="11920" w:h="16860"/>
          <w:pgMar w:top="640" w:right="566" w:bottom="1080" w:left="566" w:header="0" w:footer="884" w:gutter="0"/>
          <w:cols w:space="720"/>
        </w:sectPr>
      </w:pPr>
    </w:p>
    <w:p w:rsidR="00843914" w:rsidRDefault="00203B73">
      <w:pPr>
        <w:spacing w:before="93" w:line="297" w:lineRule="auto"/>
        <w:ind w:left="40"/>
        <w:rPr>
          <w:rFonts w:ascii="Times New Roman" w:hAnsi="Times New Roman"/>
          <w:b/>
          <w:sz w:val="16"/>
        </w:rPr>
      </w:pPr>
      <w:r>
        <w:rPr>
          <w:rFonts w:ascii="Times New Roman" w:hAnsi="Times New Roman"/>
          <w:b/>
          <w:noProof/>
          <w:sz w:val="16"/>
          <w:lang w:val="pt-BR" w:eastAsia="pt-BR"/>
        </w:rPr>
        <mc:AlternateContent>
          <mc:Choice Requires="wps">
            <w:drawing>
              <wp:anchor distT="0" distB="0" distL="0" distR="0" simplePos="0" relativeHeight="15790592" behindDoc="0" locked="0" layoutInCell="1" allowOverlap="1">
                <wp:simplePos x="0" y="0"/>
                <wp:positionH relativeFrom="page">
                  <wp:posOffset>392184</wp:posOffset>
                </wp:positionH>
                <wp:positionV relativeFrom="paragraph">
                  <wp:posOffset>-8737</wp:posOffset>
                </wp:positionV>
                <wp:extent cx="6802755" cy="7620"/>
                <wp:effectExtent l="0" t="0" r="0" b="0"/>
                <wp:wrapNone/>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2755" cy="7620"/>
                        </a:xfrm>
                        <a:custGeom>
                          <a:avLst/>
                          <a:gdLst/>
                          <a:ahLst/>
                          <a:cxnLst/>
                          <a:rect l="l" t="t" r="r" b="b"/>
                          <a:pathLst>
                            <a:path w="6802755" h="7620">
                              <a:moveTo>
                                <a:pt x="0" y="0"/>
                              </a:moveTo>
                              <a:lnTo>
                                <a:pt x="6802463" y="0"/>
                              </a:lnTo>
                              <a:lnTo>
                                <a:pt x="6802463" y="7228"/>
                              </a:lnTo>
                              <a:lnTo>
                                <a:pt x="0" y="7228"/>
                              </a:lnTo>
                              <a:lnTo>
                                <a:pt x="0" y="0"/>
                              </a:lnTo>
                              <a:close/>
                            </a:path>
                          </a:pathLst>
                        </a:custGeom>
                        <a:ln w="7228">
                          <a:solidFill>
                            <a:srgbClr val="F19D00"/>
                          </a:solidFill>
                          <a:prstDash val="solid"/>
                        </a:ln>
                      </wps:spPr>
                      <wps:bodyPr wrap="square" lIns="0" tIns="0" rIns="0" bIns="0" rtlCol="0">
                        <a:prstTxWarp prst="textNoShape">
                          <a:avLst/>
                        </a:prstTxWarp>
                        <a:noAutofit/>
                      </wps:bodyPr>
                    </wps:wsp>
                  </a:graphicData>
                </a:graphic>
              </wp:anchor>
            </w:drawing>
          </mc:Choice>
          <mc:Fallback>
            <w:pict>
              <v:shape w14:anchorId="540C482B" id="Graphic 409" o:spid="_x0000_s1026" style="position:absolute;margin-left:30.9pt;margin-top:-.7pt;width:535.65pt;height:.6pt;z-index:15790592;visibility:visible;mso-wrap-style:square;mso-wrap-distance-left:0;mso-wrap-distance-top:0;mso-wrap-distance-right:0;mso-wrap-distance-bottom:0;mso-position-horizontal:absolute;mso-position-horizontal-relative:page;mso-position-vertical:absolute;mso-position-vertical-relative:text;v-text-anchor:top" coordsize="6802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" path="m,l6802463,r,7228l,7228,,xe" filled="f" strokecolor="#f19d00" strokeweight=".20078mm">
                <v:path arrowok="t"/>
                <w10:wrap anchorx="page"/>
              </v:shape>
            </w:pict>
          </mc:Fallback>
        </mc:AlternateContent>
      </w:r>
      <w:r>
        <w:rPr>
          <w:rFonts w:ascii="Times New Roman" w:hAnsi="Times New Roman"/>
          <w:b/>
          <w:color w:val="333333"/>
          <w:sz w:val="16"/>
        </w:rPr>
        <w:t>1</w:t>
      </w:r>
      <w:r>
        <w:rPr>
          <w:rFonts w:ascii="Times New Roman" w:hAnsi="Times New Roman"/>
          <w:b/>
          <w:color w:val="333333"/>
          <w:spacing w:val="-9"/>
          <w:sz w:val="16"/>
        </w:rPr>
        <w:t xml:space="preserve"> </w:t>
      </w:r>
      <w:r>
        <w:rPr>
          <w:rFonts w:ascii="Times New Roman" w:hAnsi="Times New Roman"/>
          <w:b/>
          <w:color w:val="333333"/>
          <w:sz w:val="16"/>
        </w:rPr>
        <w:t>-</w:t>
      </w:r>
      <w:r>
        <w:rPr>
          <w:rFonts w:ascii="Times New Roman" w:hAnsi="Times New Roman"/>
          <w:b/>
          <w:color w:val="333333"/>
          <w:spacing w:val="-9"/>
          <w:sz w:val="16"/>
        </w:rPr>
        <w:t xml:space="preserve"> </w:t>
      </w:r>
      <w:r>
        <w:rPr>
          <w:rFonts w:ascii="Times New Roman" w:hAnsi="Times New Roman"/>
          <w:b/>
          <w:color w:val="333333"/>
          <w:sz w:val="16"/>
        </w:rPr>
        <w:t>Portal</w:t>
      </w:r>
      <w:r>
        <w:rPr>
          <w:rFonts w:ascii="Times New Roman" w:hAnsi="Times New Roman"/>
          <w:b/>
          <w:color w:val="333333"/>
          <w:spacing w:val="-9"/>
          <w:sz w:val="16"/>
        </w:rPr>
        <w:t xml:space="preserve"> </w:t>
      </w:r>
      <w:r>
        <w:rPr>
          <w:rFonts w:ascii="Times New Roman" w:hAnsi="Times New Roman"/>
          <w:b/>
          <w:color w:val="333333"/>
          <w:sz w:val="16"/>
        </w:rPr>
        <w:t>Nacional</w:t>
      </w:r>
      <w:r>
        <w:rPr>
          <w:rFonts w:ascii="Times New Roman" w:hAnsi="Times New Roman"/>
          <w:b/>
          <w:color w:val="333333"/>
          <w:spacing w:val="-9"/>
          <w:sz w:val="16"/>
        </w:rPr>
        <w:t xml:space="preserve"> </w:t>
      </w:r>
      <w:r>
        <w:rPr>
          <w:rFonts w:ascii="Times New Roman" w:hAnsi="Times New Roman"/>
          <w:b/>
          <w:color w:val="333333"/>
          <w:sz w:val="16"/>
        </w:rPr>
        <w:t>de</w:t>
      </w:r>
      <w:r>
        <w:rPr>
          <w:rFonts w:ascii="Times New Roman" w:hAnsi="Times New Roman"/>
          <w:b/>
          <w:color w:val="333333"/>
          <w:spacing w:val="-9"/>
          <w:sz w:val="16"/>
        </w:rPr>
        <w:t xml:space="preserve"> </w:t>
      </w:r>
      <w:r>
        <w:rPr>
          <w:rFonts w:ascii="Times New Roman" w:hAnsi="Times New Roman"/>
          <w:b/>
          <w:color w:val="333333"/>
          <w:sz w:val="16"/>
        </w:rPr>
        <w:t>Contratações</w:t>
      </w:r>
      <w:r>
        <w:rPr>
          <w:rFonts w:ascii="Times New Roman" w:hAnsi="Times New Roman"/>
          <w:b/>
          <w:color w:val="333333"/>
          <w:spacing w:val="-9"/>
          <w:sz w:val="16"/>
        </w:rPr>
        <w:t xml:space="preserve"> </w:t>
      </w:r>
      <w:r>
        <w:rPr>
          <w:rFonts w:ascii="Times New Roman" w:hAnsi="Times New Roman"/>
          <w:b/>
          <w:color w:val="333333"/>
          <w:sz w:val="16"/>
        </w:rPr>
        <w:t>Públicas</w:t>
      </w:r>
      <w:r>
        <w:rPr>
          <w:rFonts w:ascii="Times New Roman" w:hAnsi="Times New Roman"/>
          <w:b/>
          <w:color w:val="333333"/>
          <w:spacing w:val="40"/>
          <w:sz w:val="16"/>
        </w:rPr>
        <w:t xml:space="preserve"> </w:t>
      </w:r>
      <w:hyperlink r:id="rId125">
        <w:r>
          <w:rPr>
            <w:rFonts w:ascii="Times New Roman" w:hAnsi="Times New Roman"/>
            <w:b/>
            <w:color w:val="333333"/>
            <w:spacing w:val="-2"/>
            <w:sz w:val="16"/>
          </w:rPr>
          <w:t>https://www.gov.br/pncp/pt-br</w:t>
        </w:r>
      </w:hyperlink>
    </w:p>
    <w:p w:rsidR="00843914" w:rsidRDefault="00203B73">
      <w:pPr>
        <w:spacing w:before="93"/>
        <w:ind w:right="43"/>
        <w:jc w:val="right"/>
        <w:rPr>
          <w:rFonts w:ascii="Times New Roman"/>
          <w:b/>
          <w:i/>
          <w:sz w:val="16"/>
        </w:rPr>
      </w:pPr>
      <w:r>
        <w:br w:type="column"/>
      </w:r>
      <w:r>
        <w:rPr>
          <w:rFonts w:ascii="Times New Roman"/>
          <w:b/>
          <w:i/>
          <w:color w:val="333333"/>
          <w:sz w:val="16"/>
        </w:rPr>
        <w:t>Data:</w:t>
      </w:r>
      <w:r>
        <w:rPr>
          <w:rFonts w:ascii="Times New Roman"/>
          <w:b/>
          <w:i/>
          <w:color w:val="333333"/>
          <w:spacing w:val="-7"/>
          <w:sz w:val="16"/>
        </w:rPr>
        <w:t xml:space="preserve"> </w:t>
      </w:r>
      <w:r>
        <w:rPr>
          <w:rFonts w:ascii="Times New Roman"/>
          <w:b/>
          <w:i/>
          <w:color w:val="333333"/>
          <w:sz w:val="16"/>
        </w:rPr>
        <w:t>30/04/2025</w:t>
      </w:r>
      <w:r>
        <w:rPr>
          <w:rFonts w:ascii="Times New Roman"/>
          <w:b/>
          <w:i/>
          <w:color w:val="333333"/>
          <w:spacing w:val="-7"/>
          <w:sz w:val="16"/>
        </w:rPr>
        <w:t xml:space="preserve"> </w:t>
      </w:r>
      <w:r>
        <w:rPr>
          <w:rFonts w:ascii="Times New Roman"/>
          <w:b/>
          <w:i/>
          <w:color w:val="333333"/>
          <w:spacing w:val="-2"/>
          <w:sz w:val="16"/>
        </w:rPr>
        <w:t>18:50:50</w:t>
      </w:r>
    </w:p>
    <w:p w:rsidR="00843914" w:rsidRDefault="00203B73">
      <w:pPr>
        <w:spacing w:before="43"/>
        <w:ind w:right="43"/>
        <w:jc w:val="right"/>
        <w:rPr>
          <w:rFonts w:ascii="Times New Roman"/>
          <w:b/>
          <w:sz w:val="16"/>
        </w:rPr>
      </w:pPr>
      <w:r>
        <w:rPr>
          <w:rFonts w:ascii="Times New Roman"/>
          <w:b/>
          <w:color w:val="333333"/>
          <w:sz w:val="16"/>
        </w:rPr>
        <w:t>Acessar</w:t>
      </w:r>
      <w:r>
        <w:rPr>
          <w:rFonts w:ascii="Times New Roman"/>
          <w:b/>
          <w:color w:val="333333"/>
          <w:spacing w:val="-7"/>
          <w:sz w:val="16"/>
        </w:rPr>
        <w:t xml:space="preserve"> </w:t>
      </w:r>
      <w:r>
        <w:rPr>
          <w:rFonts w:ascii="Times New Roman"/>
          <w:b/>
          <w:color w:val="333333"/>
          <w:sz w:val="16"/>
        </w:rPr>
        <w:t>a</w:t>
      </w:r>
      <w:r>
        <w:rPr>
          <w:rFonts w:ascii="Times New Roman"/>
          <w:b/>
          <w:color w:val="333333"/>
          <w:spacing w:val="-5"/>
          <w:sz w:val="16"/>
        </w:rPr>
        <w:t xml:space="preserve"> </w:t>
      </w:r>
      <w:r>
        <w:rPr>
          <w:rFonts w:ascii="Times New Roman"/>
          <w:b/>
          <w:color w:val="333333"/>
          <w:sz w:val="16"/>
        </w:rPr>
        <w:t>fonte</w:t>
      </w:r>
      <w:r>
        <w:rPr>
          <w:rFonts w:ascii="Times New Roman"/>
          <w:b/>
          <w:color w:val="333333"/>
          <w:spacing w:val="-3"/>
          <w:sz w:val="16"/>
        </w:rPr>
        <w:t xml:space="preserve"> </w:t>
      </w:r>
      <w:r>
        <w:rPr>
          <w:rFonts w:ascii="Times New Roman"/>
          <w:b/>
          <w:color w:val="0000ED"/>
          <w:spacing w:val="-4"/>
          <w:sz w:val="16"/>
          <w:u w:val="single" w:color="0000ED"/>
        </w:rPr>
        <w:t>aqui</w:t>
      </w:r>
    </w:p>
    <w:p w:rsidR="00843914" w:rsidRDefault="00843914">
      <w:pPr>
        <w:jc w:val="right"/>
        <w:rPr>
          <w:rFonts w:ascii="Times New Roman"/>
          <w:b/>
          <w:sz w:val="16"/>
        </w:rPr>
        <w:sectPr w:rsidR="00843914">
          <w:type w:val="continuous"/>
          <w:pgSz w:w="11920" w:h="16860"/>
          <w:pgMar w:top="1960" w:right="566" w:bottom="660" w:left="566" w:header="0" w:footer="884" w:gutter="0"/>
          <w:cols w:num="2" w:space="720" w:equalWidth="0">
            <w:col w:w="3077" w:space="5862"/>
            <w:col w:w="1849"/>
          </w:cols>
        </w:sectPr>
      </w:pPr>
    </w:p>
    <w:p w:rsidR="00843914" w:rsidRDefault="00203B73">
      <w:pPr>
        <w:tabs>
          <w:tab w:val="left" w:pos="3722"/>
        </w:tabs>
        <w:spacing w:before="81"/>
        <w:ind w:left="54"/>
        <w:rPr>
          <w:sz w:val="16"/>
        </w:rPr>
      </w:pPr>
      <w:r>
        <w:rPr>
          <w:sz w:val="16"/>
        </w:rPr>
        <w:t>30/04/2025,</w:t>
      </w:r>
      <w:r>
        <w:rPr>
          <w:spacing w:val="-1"/>
          <w:sz w:val="16"/>
        </w:rPr>
        <w:t xml:space="preserve"> </w:t>
      </w:r>
      <w:r>
        <w:rPr>
          <w:spacing w:val="-2"/>
          <w:sz w:val="16"/>
        </w:rPr>
        <w:t>18:04</w:t>
      </w:r>
      <w:r>
        <w:rPr>
          <w:sz w:val="16"/>
        </w:rPr>
        <w:tab/>
        <w:t>Coldre</w:t>
      </w:r>
      <w:r>
        <w:rPr>
          <w:spacing w:val="-3"/>
          <w:sz w:val="16"/>
        </w:rPr>
        <w:t xml:space="preserve"> </w:t>
      </w:r>
      <w:r>
        <w:rPr>
          <w:sz w:val="16"/>
        </w:rPr>
        <w:t>Kydex</w:t>
      </w:r>
      <w:r>
        <w:rPr>
          <w:spacing w:val="-1"/>
          <w:sz w:val="16"/>
        </w:rPr>
        <w:t xml:space="preserve"> </w:t>
      </w:r>
      <w:r>
        <w:rPr>
          <w:sz w:val="16"/>
        </w:rPr>
        <w:t>Glock</w:t>
      </w:r>
      <w:r>
        <w:rPr>
          <w:spacing w:val="-1"/>
          <w:sz w:val="16"/>
        </w:rPr>
        <w:t xml:space="preserve"> </w:t>
      </w:r>
      <w:r>
        <w:rPr>
          <w:sz w:val="16"/>
        </w:rPr>
        <w:t>G22</w:t>
      </w:r>
      <w:r>
        <w:rPr>
          <w:spacing w:val="-1"/>
          <w:sz w:val="16"/>
        </w:rPr>
        <w:t xml:space="preserve"> </w:t>
      </w:r>
      <w:r>
        <w:rPr>
          <w:sz w:val="16"/>
        </w:rPr>
        <w:t>G23</w:t>
      </w:r>
      <w:r>
        <w:rPr>
          <w:spacing w:val="-1"/>
          <w:sz w:val="16"/>
        </w:rPr>
        <w:t xml:space="preserve"> </w:t>
      </w:r>
      <w:r>
        <w:rPr>
          <w:sz w:val="16"/>
        </w:rPr>
        <w:t>Gen5</w:t>
      </w:r>
      <w:r>
        <w:rPr>
          <w:spacing w:val="-1"/>
          <w:sz w:val="16"/>
        </w:rPr>
        <w:t xml:space="preserve"> </w:t>
      </w:r>
      <w:r>
        <w:rPr>
          <w:sz w:val="16"/>
        </w:rPr>
        <w:t>.40</w:t>
      </w:r>
      <w:r>
        <w:rPr>
          <w:spacing w:val="-1"/>
          <w:sz w:val="16"/>
        </w:rPr>
        <w:t xml:space="preserve"> </w:t>
      </w:r>
      <w:r>
        <w:rPr>
          <w:sz w:val="16"/>
        </w:rPr>
        <w:t>Invictus</w:t>
      </w:r>
      <w:r>
        <w:rPr>
          <w:spacing w:val="-1"/>
          <w:sz w:val="16"/>
        </w:rPr>
        <w:t xml:space="preserve"> </w:t>
      </w:r>
      <w:r>
        <w:rPr>
          <w:sz w:val="16"/>
        </w:rPr>
        <w:t>Cinto</w:t>
      </w:r>
      <w:r>
        <w:rPr>
          <w:spacing w:val="-1"/>
          <w:sz w:val="16"/>
        </w:rPr>
        <w:t xml:space="preserve"> </w:t>
      </w:r>
      <w:r>
        <w:rPr>
          <w:sz w:val="16"/>
        </w:rPr>
        <w:t>Safe</w:t>
      </w:r>
      <w:r>
        <w:rPr>
          <w:spacing w:val="-1"/>
          <w:sz w:val="16"/>
        </w:rPr>
        <w:t xml:space="preserve"> </w:t>
      </w:r>
      <w:r>
        <w:rPr>
          <w:sz w:val="16"/>
        </w:rPr>
        <w:t>Owb</w:t>
      </w:r>
      <w:r>
        <w:rPr>
          <w:spacing w:val="-1"/>
          <w:sz w:val="16"/>
        </w:rPr>
        <w:t xml:space="preserve"> </w:t>
      </w:r>
      <w:r>
        <w:rPr>
          <w:sz w:val="16"/>
        </w:rPr>
        <w:t>|</w:t>
      </w:r>
      <w:r>
        <w:rPr>
          <w:spacing w:val="-1"/>
          <w:sz w:val="16"/>
        </w:rPr>
        <w:t xml:space="preserve"> </w:t>
      </w:r>
      <w:r>
        <w:rPr>
          <w:sz w:val="16"/>
        </w:rPr>
        <w:t>Frete</w:t>
      </w:r>
      <w:r>
        <w:rPr>
          <w:spacing w:val="-1"/>
          <w:sz w:val="16"/>
        </w:rPr>
        <w:t xml:space="preserve"> </w:t>
      </w:r>
      <w:r>
        <w:rPr>
          <w:spacing w:val="-2"/>
          <w:sz w:val="16"/>
        </w:rPr>
        <w:t>grátis</w:t>
      </w:r>
    </w:p>
    <w:p w:rsidR="00843914" w:rsidRDefault="00843914">
      <w:pPr>
        <w:pStyle w:val="Corpodetexto"/>
        <w:spacing w:before="15"/>
        <w:rPr>
          <w:sz w:val="16"/>
        </w:rPr>
      </w:pPr>
    </w:p>
    <w:p w:rsidR="00843914" w:rsidRDefault="00203B73">
      <w:pPr>
        <w:pStyle w:val="Ttulo3"/>
        <w:spacing w:line="235" w:lineRule="auto"/>
        <w:ind w:right="6388"/>
        <w:jc w:val="both"/>
      </w:pPr>
      <w:r>
        <w:t>Coldre</w:t>
      </w:r>
      <w:r>
        <w:rPr>
          <w:spacing w:val="-4"/>
        </w:rPr>
        <w:t xml:space="preserve"> </w:t>
      </w:r>
      <w:r>
        <w:t>Kydex</w:t>
      </w:r>
      <w:r>
        <w:rPr>
          <w:spacing w:val="-4"/>
        </w:rPr>
        <w:t xml:space="preserve"> </w:t>
      </w:r>
      <w:r>
        <w:t>Glock</w:t>
      </w:r>
      <w:r>
        <w:rPr>
          <w:spacing w:val="-4"/>
        </w:rPr>
        <w:t xml:space="preserve"> </w:t>
      </w:r>
      <w:r>
        <w:t>G22</w:t>
      </w:r>
      <w:r>
        <w:rPr>
          <w:spacing w:val="-4"/>
        </w:rPr>
        <w:t xml:space="preserve"> </w:t>
      </w:r>
      <w:r>
        <w:t xml:space="preserve">G23 Gen5 .40 Invictus Cinto Safe </w:t>
      </w:r>
      <w:r>
        <w:rPr>
          <w:spacing w:val="-4"/>
        </w:rPr>
        <w:t>Owb</w:t>
      </w:r>
    </w:p>
    <w:p w:rsidR="00843914" w:rsidRDefault="00203B73">
      <w:pPr>
        <w:tabs>
          <w:tab w:val="left" w:pos="1501"/>
        </w:tabs>
        <w:spacing w:before="13"/>
        <w:ind w:left="264"/>
        <w:rPr>
          <w:rFonts w:ascii="Roboto"/>
          <w:position w:val="1"/>
          <w:sz w:val="21"/>
        </w:rPr>
      </w:pPr>
      <w:hyperlink r:id="rId126">
        <w:r>
          <w:rPr>
            <w:rFonts w:ascii="Roboto"/>
            <w:spacing w:val="-5"/>
            <w:sz w:val="21"/>
          </w:rPr>
          <w:t>4.8</w:t>
        </w:r>
        <w:r>
          <w:rPr>
            <w:rFonts w:ascii="Roboto"/>
            <w:sz w:val="21"/>
          </w:rPr>
          <w:tab/>
        </w:r>
        <w:r>
          <w:rPr>
            <w:rFonts w:ascii="Roboto"/>
            <w:spacing w:val="-5"/>
            <w:position w:val="1"/>
            <w:sz w:val="21"/>
          </w:rPr>
          <w:t>(8)</w:t>
        </w:r>
      </w:hyperlink>
    </w:p>
    <w:p w:rsidR="00843914" w:rsidRDefault="00203B73">
      <w:pPr>
        <w:spacing w:before="200" w:line="222" w:lineRule="exact"/>
        <w:ind w:left="264"/>
        <w:rPr>
          <w:rFonts w:ascii="Roboto"/>
          <w:sz w:val="24"/>
        </w:rPr>
      </w:pPr>
      <w:r>
        <w:rPr>
          <w:rFonts w:ascii="Roboto"/>
          <w:spacing w:val="-6"/>
          <w:sz w:val="24"/>
        </w:rPr>
        <w:t>R$</w:t>
      </w:r>
      <w:r>
        <w:rPr>
          <w:rFonts w:ascii="Roboto"/>
          <w:spacing w:val="-12"/>
          <w:sz w:val="24"/>
        </w:rPr>
        <w:t xml:space="preserve"> </w:t>
      </w:r>
      <w:r>
        <w:rPr>
          <w:rFonts w:ascii="Roboto"/>
          <w:spacing w:val="-5"/>
          <w:sz w:val="24"/>
        </w:rPr>
        <w:t>360</w:t>
      </w:r>
    </w:p>
    <w:p w:rsidR="00843914" w:rsidRDefault="00203B73">
      <w:pPr>
        <w:spacing w:line="636" w:lineRule="exact"/>
        <w:ind w:left="249"/>
        <w:rPr>
          <w:rFonts w:ascii="Roboto Lt"/>
          <w:sz w:val="54"/>
        </w:rPr>
      </w:pPr>
      <w:r>
        <w:rPr>
          <w:rFonts w:ascii="Roboto Lt"/>
          <w:spacing w:val="-11"/>
          <w:sz w:val="54"/>
        </w:rPr>
        <w:t>R$</w:t>
      </w:r>
      <w:r>
        <w:rPr>
          <w:rFonts w:ascii="Roboto Lt"/>
          <w:spacing w:val="-22"/>
          <w:sz w:val="54"/>
        </w:rPr>
        <w:t xml:space="preserve"> </w:t>
      </w:r>
      <w:r>
        <w:rPr>
          <w:rFonts w:ascii="Roboto Lt"/>
          <w:spacing w:val="-5"/>
          <w:sz w:val="54"/>
        </w:rPr>
        <w:t>342</w:t>
      </w:r>
    </w:p>
    <w:p w:rsidR="00843914" w:rsidRDefault="00843914">
      <w:pPr>
        <w:spacing w:line="636" w:lineRule="exact"/>
        <w:rPr>
          <w:rFonts w:ascii="Roboto Lt"/>
          <w:sz w:val="54"/>
        </w:rPr>
        <w:sectPr w:rsidR="00843914">
          <w:headerReference w:type="default" r:id="rId127"/>
          <w:footerReference w:type="default" r:id="rId128"/>
          <w:pgSz w:w="11900" w:h="16840"/>
          <w:pgMar w:top="200" w:right="565" w:bottom="460" w:left="425" w:header="0" w:footer="268" w:gutter="0"/>
          <w:cols w:space="720"/>
        </w:sectPr>
      </w:pPr>
    </w:p>
    <w:p w:rsidR="00843914" w:rsidRDefault="00203B73">
      <w:pPr>
        <w:tabs>
          <w:tab w:val="left" w:pos="3682"/>
        </w:tabs>
        <w:spacing w:before="81"/>
        <w:ind w:left="54"/>
        <w:rPr>
          <w:sz w:val="16"/>
        </w:rPr>
      </w:pPr>
      <w:r>
        <w:rPr>
          <w:sz w:val="16"/>
        </w:rPr>
        <w:t>30/04/2025,</w:t>
      </w:r>
      <w:r>
        <w:rPr>
          <w:spacing w:val="-1"/>
          <w:sz w:val="16"/>
        </w:rPr>
        <w:t xml:space="preserve"> </w:t>
      </w:r>
      <w:r>
        <w:rPr>
          <w:spacing w:val="-2"/>
          <w:sz w:val="16"/>
        </w:rPr>
        <w:t>18:21</w:t>
      </w:r>
      <w:r>
        <w:rPr>
          <w:sz w:val="16"/>
        </w:rPr>
        <w:tab/>
        <w:t>Coldre</w:t>
      </w:r>
      <w:r>
        <w:rPr>
          <w:spacing w:val="-4"/>
          <w:sz w:val="16"/>
        </w:rPr>
        <w:t xml:space="preserve"> </w:t>
      </w:r>
      <w:r>
        <w:rPr>
          <w:sz w:val="16"/>
        </w:rPr>
        <w:t>Glock</w:t>
      </w:r>
      <w:r>
        <w:rPr>
          <w:spacing w:val="-2"/>
          <w:sz w:val="16"/>
        </w:rPr>
        <w:t xml:space="preserve"> </w:t>
      </w:r>
      <w:r>
        <w:rPr>
          <w:sz w:val="16"/>
        </w:rPr>
        <w:t>G23</w:t>
      </w:r>
      <w:r>
        <w:rPr>
          <w:spacing w:val="-2"/>
          <w:sz w:val="16"/>
        </w:rPr>
        <w:t xml:space="preserve"> </w:t>
      </w:r>
      <w:r>
        <w:rPr>
          <w:sz w:val="16"/>
        </w:rPr>
        <w:t>Geração</w:t>
      </w:r>
      <w:r>
        <w:rPr>
          <w:spacing w:val="-1"/>
          <w:sz w:val="16"/>
        </w:rPr>
        <w:t xml:space="preserve"> </w:t>
      </w:r>
      <w:r>
        <w:rPr>
          <w:sz w:val="16"/>
        </w:rPr>
        <w:t>5</w:t>
      </w:r>
      <w:r>
        <w:rPr>
          <w:spacing w:val="-2"/>
          <w:sz w:val="16"/>
        </w:rPr>
        <w:t xml:space="preserve"> </w:t>
      </w:r>
      <w:r>
        <w:rPr>
          <w:sz w:val="16"/>
        </w:rPr>
        <w:t>Gen5</w:t>
      </w:r>
      <w:r>
        <w:rPr>
          <w:spacing w:val="-2"/>
          <w:sz w:val="16"/>
        </w:rPr>
        <w:t xml:space="preserve"> </w:t>
      </w:r>
      <w:r>
        <w:rPr>
          <w:sz w:val="16"/>
        </w:rPr>
        <w:t>Em</w:t>
      </w:r>
      <w:r>
        <w:rPr>
          <w:spacing w:val="-1"/>
          <w:sz w:val="16"/>
        </w:rPr>
        <w:t xml:space="preserve"> </w:t>
      </w:r>
      <w:r>
        <w:rPr>
          <w:sz w:val="16"/>
        </w:rPr>
        <w:t>Kydex</w:t>
      </w:r>
      <w:r>
        <w:rPr>
          <w:spacing w:val="-2"/>
          <w:sz w:val="16"/>
        </w:rPr>
        <w:t xml:space="preserve"> </w:t>
      </w:r>
      <w:r>
        <w:rPr>
          <w:sz w:val="16"/>
        </w:rPr>
        <w:t>Velado</w:t>
      </w:r>
      <w:r>
        <w:rPr>
          <w:spacing w:val="-2"/>
          <w:sz w:val="16"/>
        </w:rPr>
        <w:t xml:space="preserve"> </w:t>
      </w:r>
      <w:r>
        <w:rPr>
          <w:sz w:val="16"/>
        </w:rPr>
        <w:t>Interno</w:t>
      </w:r>
      <w:r>
        <w:rPr>
          <w:spacing w:val="-1"/>
          <w:sz w:val="16"/>
        </w:rPr>
        <w:t xml:space="preserve"> </w:t>
      </w:r>
      <w:r>
        <w:rPr>
          <w:sz w:val="16"/>
        </w:rPr>
        <w:t>Iwb</w:t>
      </w:r>
      <w:r>
        <w:rPr>
          <w:spacing w:val="-2"/>
          <w:sz w:val="16"/>
        </w:rPr>
        <w:t xml:space="preserve"> </w:t>
      </w:r>
      <w:r>
        <w:rPr>
          <w:sz w:val="16"/>
        </w:rPr>
        <w:t>|</w:t>
      </w:r>
      <w:r>
        <w:rPr>
          <w:spacing w:val="-2"/>
          <w:sz w:val="16"/>
        </w:rPr>
        <w:t xml:space="preserve"> </w:t>
      </w:r>
      <w:r>
        <w:rPr>
          <w:sz w:val="16"/>
        </w:rPr>
        <w:t>Frete</w:t>
      </w:r>
      <w:r>
        <w:rPr>
          <w:spacing w:val="-1"/>
          <w:sz w:val="16"/>
        </w:rPr>
        <w:t xml:space="preserve"> </w:t>
      </w:r>
      <w:r>
        <w:rPr>
          <w:spacing w:val="-2"/>
          <w:sz w:val="16"/>
        </w:rPr>
        <w:t>grátis</w:t>
      </w:r>
    </w:p>
    <w:p w:rsidR="00843914" w:rsidRDefault="00843914">
      <w:pPr>
        <w:pStyle w:val="Corpodetexto"/>
        <w:spacing w:before="15"/>
        <w:rPr>
          <w:sz w:val="16"/>
        </w:rPr>
      </w:pPr>
    </w:p>
    <w:p w:rsidR="00843914" w:rsidRDefault="00203B73">
      <w:pPr>
        <w:pStyle w:val="Ttulo3"/>
        <w:spacing w:line="235" w:lineRule="auto"/>
      </w:pPr>
      <w:r>
        <w:t>Coldre</w:t>
      </w:r>
      <w:r>
        <w:rPr>
          <w:spacing w:val="-1"/>
        </w:rPr>
        <w:t xml:space="preserve"> </w:t>
      </w:r>
      <w:r>
        <w:t>Glock</w:t>
      </w:r>
      <w:r>
        <w:rPr>
          <w:spacing w:val="-1"/>
        </w:rPr>
        <w:t xml:space="preserve"> </w:t>
      </w:r>
      <w:r>
        <w:t>G23</w:t>
      </w:r>
      <w:r>
        <w:rPr>
          <w:spacing w:val="-1"/>
        </w:rPr>
        <w:t xml:space="preserve"> </w:t>
      </w:r>
      <w:r>
        <w:t>Geração</w:t>
      </w:r>
      <w:r>
        <w:rPr>
          <w:spacing w:val="-1"/>
        </w:rPr>
        <w:t xml:space="preserve"> </w:t>
      </w:r>
      <w:r>
        <w:t>5 Gen5 Em Kydex Velado</w:t>
      </w:r>
    </w:p>
    <w:p w:rsidR="00843914" w:rsidRDefault="00203B73">
      <w:pPr>
        <w:spacing w:line="394" w:lineRule="exact"/>
        <w:ind w:left="264"/>
        <w:rPr>
          <w:rFonts w:ascii="Roboto"/>
          <w:b/>
          <w:sz w:val="33"/>
        </w:rPr>
      </w:pPr>
      <w:r>
        <w:rPr>
          <w:rFonts w:ascii="Roboto"/>
          <w:b/>
          <w:sz w:val="33"/>
        </w:rPr>
        <w:t xml:space="preserve">Interno </w:t>
      </w:r>
      <w:r>
        <w:rPr>
          <w:rFonts w:ascii="Roboto"/>
          <w:b/>
          <w:spacing w:val="-5"/>
          <w:sz w:val="33"/>
        </w:rPr>
        <w:t>Iwb</w:t>
      </w:r>
    </w:p>
    <w:p w:rsidR="00843914" w:rsidRDefault="00203B73">
      <w:pPr>
        <w:tabs>
          <w:tab w:val="left" w:pos="1501"/>
        </w:tabs>
        <w:spacing w:before="8"/>
        <w:ind w:left="264"/>
        <w:rPr>
          <w:rFonts w:ascii="Roboto"/>
          <w:position w:val="1"/>
          <w:sz w:val="21"/>
        </w:rPr>
      </w:pPr>
      <w:hyperlink r:id="rId129">
        <w:r>
          <w:rPr>
            <w:rFonts w:ascii="Roboto"/>
            <w:spacing w:val="-5"/>
            <w:sz w:val="21"/>
          </w:rPr>
          <w:t>5.0</w:t>
        </w:r>
        <w:r>
          <w:rPr>
            <w:rFonts w:ascii="Roboto"/>
            <w:sz w:val="21"/>
          </w:rPr>
          <w:tab/>
        </w:r>
        <w:r>
          <w:rPr>
            <w:rFonts w:ascii="Roboto"/>
            <w:spacing w:val="-5"/>
            <w:position w:val="1"/>
            <w:sz w:val="21"/>
          </w:rPr>
          <w:t>(1)</w:t>
        </w:r>
      </w:hyperlink>
    </w:p>
    <w:p w:rsidR="00843914" w:rsidRDefault="00203B73">
      <w:pPr>
        <w:spacing w:before="169"/>
        <w:ind w:left="249"/>
        <w:rPr>
          <w:rFonts w:ascii="Roboto Lt"/>
          <w:position w:val="16"/>
          <w:sz w:val="27"/>
        </w:rPr>
      </w:pPr>
      <w:r>
        <w:rPr>
          <w:rFonts w:ascii="Roboto Lt"/>
          <w:spacing w:val="-11"/>
          <w:sz w:val="54"/>
        </w:rPr>
        <w:t>R$</w:t>
      </w:r>
      <w:r>
        <w:rPr>
          <w:rFonts w:ascii="Roboto Lt"/>
          <w:spacing w:val="-22"/>
          <w:sz w:val="54"/>
        </w:rPr>
        <w:t xml:space="preserve"> </w:t>
      </w:r>
      <w:r>
        <w:rPr>
          <w:rFonts w:ascii="Roboto Lt"/>
          <w:spacing w:val="-2"/>
          <w:sz w:val="54"/>
        </w:rPr>
        <w:t>359</w:t>
      </w:r>
      <w:r>
        <w:rPr>
          <w:rFonts w:ascii="Roboto Lt"/>
          <w:spacing w:val="-2"/>
          <w:position w:val="16"/>
          <w:sz w:val="27"/>
        </w:rPr>
        <w:t>90</w:t>
      </w:r>
    </w:p>
    <w:p w:rsidR="00843914" w:rsidRDefault="00843914">
      <w:pPr>
        <w:rPr>
          <w:rFonts w:ascii="Roboto Lt"/>
          <w:position w:val="16"/>
          <w:sz w:val="27"/>
        </w:rPr>
        <w:sectPr w:rsidR="00843914">
          <w:headerReference w:type="default" r:id="rId130"/>
          <w:footerReference w:type="default" r:id="rId131"/>
          <w:pgSz w:w="11900" w:h="16840"/>
          <w:pgMar w:top="200" w:right="565" w:bottom="460" w:left="425" w:header="0" w:footer="268" w:gutter="0"/>
          <w:cols w:space="720"/>
        </w:sectPr>
      </w:pPr>
    </w:p>
    <w:p w:rsidR="00843914" w:rsidRDefault="00203B73">
      <w:pPr>
        <w:pStyle w:val="Ttulo3"/>
        <w:spacing w:before="199" w:line="235" w:lineRule="auto"/>
      </w:pPr>
      <w:r>
        <w:t>Porta Carregador Duplo Kydex</w:t>
      </w:r>
      <w:r>
        <w:rPr>
          <w:spacing w:val="-6"/>
        </w:rPr>
        <w:t xml:space="preserve"> </w:t>
      </w:r>
      <w:r>
        <w:t>G17</w:t>
      </w:r>
      <w:r>
        <w:rPr>
          <w:spacing w:val="-6"/>
        </w:rPr>
        <w:t xml:space="preserve"> </w:t>
      </w:r>
      <w:r>
        <w:t>G19</w:t>
      </w:r>
      <w:r>
        <w:rPr>
          <w:spacing w:val="-6"/>
        </w:rPr>
        <w:t xml:space="preserve"> </w:t>
      </w:r>
      <w:r>
        <w:t>G19x</w:t>
      </w:r>
      <w:r>
        <w:rPr>
          <w:spacing w:val="-6"/>
        </w:rPr>
        <w:t xml:space="preserve"> </w:t>
      </w:r>
      <w:r>
        <w:t>G22</w:t>
      </w:r>
    </w:p>
    <w:p w:rsidR="00843914" w:rsidRDefault="00203B73">
      <w:pPr>
        <w:spacing w:line="394" w:lineRule="exact"/>
        <w:ind w:left="264"/>
        <w:rPr>
          <w:rFonts w:ascii="Roboto"/>
          <w:b/>
          <w:sz w:val="33"/>
        </w:rPr>
      </w:pPr>
      <w:r>
        <w:rPr>
          <w:rFonts w:ascii="Roboto"/>
          <w:b/>
          <w:sz w:val="33"/>
        </w:rPr>
        <w:t xml:space="preserve">G23 G25 </w:t>
      </w:r>
      <w:r>
        <w:rPr>
          <w:rFonts w:ascii="Roboto"/>
          <w:b/>
          <w:spacing w:val="-2"/>
          <w:sz w:val="33"/>
        </w:rPr>
        <w:t>Glock</w:t>
      </w:r>
    </w:p>
    <w:p w:rsidR="00843914" w:rsidRDefault="00203B73">
      <w:pPr>
        <w:spacing w:before="184"/>
        <w:ind w:left="249"/>
        <w:rPr>
          <w:rFonts w:ascii="Roboto Lt"/>
          <w:position w:val="16"/>
          <w:sz w:val="27"/>
        </w:rPr>
      </w:pPr>
      <w:r>
        <w:rPr>
          <w:rFonts w:ascii="Roboto Lt"/>
          <w:spacing w:val="-11"/>
          <w:sz w:val="54"/>
        </w:rPr>
        <w:t>R$</w:t>
      </w:r>
      <w:r>
        <w:rPr>
          <w:rFonts w:ascii="Roboto Lt"/>
          <w:spacing w:val="-22"/>
          <w:sz w:val="54"/>
        </w:rPr>
        <w:t xml:space="preserve"> </w:t>
      </w:r>
      <w:r>
        <w:rPr>
          <w:rFonts w:ascii="Roboto Lt"/>
          <w:spacing w:val="-2"/>
          <w:sz w:val="54"/>
        </w:rPr>
        <w:t>309</w:t>
      </w:r>
      <w:r>
        <w:rPr>
          <w:rFonts w:ascii="Roboto Lt"/>
          <w:spacing w:val="-2"/>
          <w:position w:val="16"/>
          <w:sz w:val="27"/>
        </w:rPr>
        <w:t>90</w:t>
      </w:r>
    </w:p>
    <w:p w:rsidR="00843914" w:rsidRDefault="00843914">
      <w:pPr>
        <w:rPr>
          <w:rFonts w:ascii="Roboto Lt"/>
          <w:position w:val="16"/>
          <w:sz w:val="27"/>
        </w:rPr>
        <w:sectPr w:rsidR="00843914">
          <w:headerReference w:type="default" r:id="rId132"/>
          <w:footerReference w:type="default" r:id="rId133"/>
          <w:pgSz w:w="11900" w:h="16840"/>
          <w:pgMar w:top="480" w:right="565" w:bottom="460" w:left="425" w:header="284" w:footer="268" w:gutter="0"/>
          <w:cols w:space="720"/>
        </w:sectPr>
      </w:pPr>
    </w:p>
    <w:p w:rsidR="00843914" w:rsidRDefault="00203B73">
      <w:pPr>
        <w:pStyle w:val="Ttulo2"/>
      </w:pPr>
      <w:r>
        <w:t xml:space="preserve">COLDRE GLOCK SAFE OWB DESTRO .40 GEN5 </w:t>
      </w:r>
      <w:r>
        <w:rPr>
          <w:spacing w:val="-2"/>
        </w:rPr>
        <w:t>INVICTUS</w:t>
      </w:r>
    </w:p>
    <w:p w:rsidR="00843914" w:rsidRDefault="00203B73">
      <w:pPr>
        <w:spacing w:before="384"/>
        <w:ind w:left="264"/>
        <w:rPr>
          <w:rFonts w:ascii="Times New Roman" w:hAnsi="Times New Roman"/>
          <w:sz w:val="18"/>
        </w:rPr>
      </w:pPr>
      <w:r>
        <w:rPr>
          <w:rFonts w:ascii="Times New Roman" w:hAnsi="Times New Roman"/>
          <w:color w:val="424545"/>
          <w:sz w:val="18"/>
        </w:rPr>
        <w:t xml:space="preserve">CÓDIGO: </w:t>
      </w:r>
      <w:r>
        <w:rPr>
          <w:rFonts w:ascii="Times New Roman" w:hAnsi="Times New Roman"/>
          <w:color w:val="424545"/>
          <w:spacing w:val="-2"/>
          <w:sz w:val="18"/>
        </w:rPr>
        <w:t>10667</w:t>
      </w:r>
    </w:p>
    <w:p w:rsidR="00843914" w:rsidRDefault="00843914">
      <w:pPr>
        <w:pStyle w:val="Corpodetexto"/>
        <w:spacing w:before="191"/>
        <w:rPr>
          <w:rFonts w:ascii="Times New Roman"/>
          <w:sz w:val="30"/>
        </w:rPr>
      </w:pPr>
    </w:p>
    <w:p w:rsidR="00843914" w:rsidRDefault="00203B73">
      <w:pPr>
        <w:pStyle w:val="Ttulo4"/>
        <w:rPr>
          <w:rFonts w:ascii="Times New Roman"/>
        </w:rPr>
      </w:pPr>
      <w:r>
        <w:rPr>
          <w:rFonts w:ascii="Times New Roman"/>
          <w:color w:val="8F7029"/>
        </w:rPr>
        <w:t xml:space="preserve">R$ </w:t>
      </w:r>
      <w:r>
        <w:rPr>
          <w:rFonts w:ascii="Times New Roman"/>
          <w:color w:val="8F7029"/>
          <w:spacing w:val="-2"/>
        </w:rPr>
        <w:t>359,00</w:t>
      </w:r>
    </w:p>
    <w:p w:rsidR="00843914" w:rsidRDefault="00203B73">
      <w:pPr>
        <w:spacing w:before="75"/>
        <w:ind w:left="264"/>
        <w:rPr>
          <w:rFonts w:ascii="Times New Roman" w:hAnsi="Times New Roman"/>
          <w:sz w:val="27"/>
        </w:rPr>
      </w:pPr>
      <w:r>
        <w:rPr>
          <w:rFonts w:ascii="Times New Roman" w:hAnsi="Times New Roman"/>
          <w:b/>
          <w:color w:val="333333"/>
          <w:sz w:val="30"/>
        </w:rPr>
        <w:t>em</w:t>
      </w:r>
      <w:r>
        <w:rPr>
          <w:rFonts w:ascii="Times New Roman" w:hAnsi="Times New Roman"/>
          <w:b/>
          <w:color w:val="333333"/>
          <w:spacing w:val="-3"/>
          <w:sz w:val="30"/>
        </w:rPr>
        <w:t xml:space="preserve"> </w:t>
      </w:r>
      <w:r>
        <w:rPr>
          <w:rFonts w:ascii="Times New Roman" w:hAnsi="Times New Roman"/>
          <w:b/>
          <w:color w:val="333333"/>
          <w:sz w:val="30"/>
        </w:rPr>
        <w:t>até</w:t>
      </w:r>
      <w:r>
        <w:rPr>
          <w:rFonts w:ascii="Times New Roman" w:hAnsi="Times New Roman"/>
          <w:b/>
          <w:color w:val="333333"/>
          <w:spacing w:val="-10"/>
          <w:sz w:val="30"/>
        </w:rPr>
        <w:t xml:space="preserve"> </w:t>
      </w:r>
      <w:r>
        <w:rPr>
          <w:rFonts w:ascii="Times New Roman" w:hAnsi="Times New Roman"/>
          <w:b/>
          <w:color w:val="333333"/>
          <w:sz w:val="30"/>
        </w:rPr>
        <w:t>3x</w:t>
      </w:r>
      <w:r>
        <w:rPr>
          <w:rFonts w:ascii="Times New Roman" w:hAnsi="Times New Roman"/>
          <w:b/>
          <w:color w:val="333333"/>
          <w:spacing w:val="-11"/>
          <w:sz w:val="30"/>
        </w:rPr>
        <w:t xml:space="preserve"> </w:t>
      </w:r>
      <w:r>
        <w:rPr>
          <w:rFonts w:ascii="Times New Roman" w:hAnsi="Times New Roman"/>
          <w:color w:val="8F7029"/>
          <w:sz w:val="27"/>
        </w:rPr>
        <w:t>de</w:t>
      </w:r>
      <w:r>
        <w:rPr>
          <w:rFonts w:ascii="Times New Roman" w:hAnsi="Times New Roman"/>
          <w:color w:val="8F7029"/>
          <w:spacing w:val="-2"/>
          <w:sz w:val="27"/>
        </w:rPr>
        <w:t xml:space="preserve"> </w:t>
      </w:r>
      <w:r>
        <w:rPr>
          <w:rFonts w:ascii="Times New Roman" w:hAnsi="Times New Roman"/>
          <w:b/>
          <w:color w:val="333333"/>
          <w:sz w:val="30"/>
        </w:rPr>
        <w:t>R$</w:t>
      </w:r>
      <w:r>
        <w:rPr>
          <w:rFonts w:ascii="Times New Roman" w:hAnsi="Times New Roman"/>
          <w:b/>
          <w:color w:val="333333"/>
          <w:spacing w:val="-3"/>
          <w:sz w:val="30"/>
        </w:rPr>
        <w:t xml:space="preserve"> </w:t>
      </w:r>
      <w:r>
        <w:rPr>
          <w:rFonts w:ascii="Times New Roman" w:hAnsi="Times New Roman"/>
          <w:b/>
          <w:color w:val="333333"/>
          <w:sz w:val="30"/>
        </w:rPr>
        <w:t>119,66</w:t>
      </w:r>
      <w:r>
        <w:rPr>
          <w:rFonts w:ascii="Times New Roman" w:hAnsi="Times New Roman"/>
          <w:b/>
          <w:color w:val="333333"/>
          <w:spacing w:val="-10"/>
          <w:sz w:val="30"/>
        </w:rPr>
        <w:t xml:space="preserve"> </w:t>
      </w:r>
      <w:r>
        <w:rPr>
          <w:rFonts w:ascii="Times New Roman" w:hAnsi="Times New Roman"/>
          <w:color w:val="8F7029"/>
          <w:sz w:val="27"/>
        </w:rPr>
        <w:t>sem</w:t>
      </w:r>
      <w:r>
        <w:rPr>
          <w:rFonts w:ascii="Times New Roman" w:hAnsi="Times New Roman"/>
          <w:color w:val="8F7029"/>
          <w:spacing w:val="-2"/>
          <w:sz w:val="27"/>
        </w:rPr>
        <w:t xml:space="preserve"> juros</w:t>
      </w:r>
    </w:p>
    <w:p w:rsidR="00843914" w:rsidRDefault="00843914">
      <w:pPr>
        <w:rPr>
          <w:rFonts w:ascii="Times New Roman" w:hAnsi="Times New Roman"/>
          <w:sz w:val="27"/>
        </w:rPr>
        <w:sectPr w:rsidR="00843914">
          <w:headerReference w:type="default" r:id="rId134"/>
          <w:footerReference w:type="default" r:id="rId135"/>
          <w:pgSz w:w="11900" w:h="16840"/>
          <w:pgMar w:top="480" w:right="565" w:bottom="460" w:left="425" w:header="284" w:footer="268" w:gutter="0"/>
          <w:cols w:space="720"/>
        </w:sectPr>
      </w:pPr>
    </w:p>
    <w:p w:rsidR="00843914" w:rsidRDefault="00203B73">
      <w:pPr>
        <w:pStyle w:val="Ttulo3"/>
        <w:spacing w:before="199" w:line="235" w:lineRule="auto"/>
      </w:pPr>
      <w:r>
        <w:t>Coldre</w:t>
      </w:r>
      <w:r>
        <w:rPr>
          <w:spacing w:val="-7"/>
        </w:rPr>
        <w:t xml:space="preserve"> </w:t>
      </w:r>
      <w:r>
        <w:t>Kydex</w:t>
      </w:r>
      <w:r>
        <w:rPr>
          <w:spacing w:val="-7"/>
        </w:rPr>
        <w:t xml:space="preserve"> </w:t>
      </w:r>
      <w:r>
        <w:t>Glock</w:t>
      </w:r>
      <w:r>
        <w:rPr>
          <w:spacing w:val="-7"/>
        </w:rPr>
        <w:t xml:space="preserve"> </w:t>
      </w:r>
      <w:r>
        <w:t>G23 Gen5 Geração 5 Velado Interno Iwb</w:t>
      </w:r>
    </w:p>
    <w:p w:rsidR="00843914" w:rsidRDefault="00203B73">
      <w:pPr>
        <w:spacing w:before="189"/>
        <w:ind w:left="249"/>
        <w:rPr>
          <w:rFonts w:ascii="Roboto Lt"/>
          <w:position w:val="16"/>
          <w:sz w:val="27"/>
        </w:rPr>
      </w:pPr>
      <w:r>
        <w:rPr>
          <w:rFonts w:ascii="Roboto Lt"/>
          <w:spacing w:val="-11"/>
          <w:sz w:val="54"/>
        </w:rPr>
        <w:t>R$</w:t>
      </w:r>
      <w:r>
        <w:rPr>
          <w:rFonts w:ascii="Roboto Lt"/>
          <w:spacing w:val="-22"/>
          <w:sz w:val="54"/>
        </w:rPr>
        <w:t xml:space="preserve"> </w:t>
      </w:r>
      <w:r>
        <w:rPr>
          <w:rFonts w:ascii="Roboto Lt"/>
          <w:spacing w:val="-2"/>
          <w:sz w:val="54"/>
        </w:rPr>
        <w:t>379</w:t>
      </w:r>
      <w:r>
        <w:rPr>
          <w:rFonts w:ascii="Roboto Lt"/>
          <w:spacing w:val="-2"/>
          <w:position w:val="16"/>
          <w:sz w:val="27"/>
        </w:rPr>
        <w:t>90</w:t>
      </w:r>
    </w:p>
    <w:p w:rsidR="00843914" w:rsidRDefault="00843914">
      <w:pPr>
        <w:rPr>
          <w:rFonts w:ascii="Roboto Lt"/>
          <w:position w:val="16"/>
          <w:sz w:val="27"/>
        </w:rPr>
        <w:sectPr w:rsidR="00843914">
          <w:headerReference w:type="default" r:id="rId136"/>
          <w:footerReference w:type="default" r:id="rId137"/>
          <w:pgSz w:w="11900" w:h="16840"/>
          <w:pgMar w:top="480" w:right="565" w:bottom="460" w:left="425" w:header="284" w:footer="268" w:gutter="0"/>
          <w:cols w:space="720"/>
        </w:sectPr>
      </w:pPr>
    </w:p>
    <w:p w:rsidR="00843914" w:rsidRDefault="00203B73">
      <w:pPr>
        <w:pStyle w:val="Ttulo2"/>
        <w:spacing w:before="200" w:line="252" w:lineRule="auto"/>
      </w:pPr>
      <w:r>
        <w:rPr>
          <w:color w:val="444444"/>
          <w:spacing w:val="-8"/>
        </w:rPr>
        <w:t>PORTA</w:t>
      </w:r>
      <w:r>
        <w:rPr>
          <w:color w:val="444444"/>
          <w:spacing w:val="-34"/>
        </w:rPr>
        <w:t xml:space="preserve"> </w:t>
      </w:r>
      <w:r>
        <w:rPr>
          <w:color w:val="444444"/>
          <w:spacing w:val="-8"/>
        </w:rPr>
        <w:t>CARREGADOR</w:t>
      </w:r>
      <w:r>
        <w:rPr>
          <w:color w:val="444444"/>
          <w:spacing w:val="-14"/>
        </w:rPr>
        <w:t xml:space="preserve"> </w:t>
      </w:r>
      <w:r>
        <w:rPr>
          <w:color w:val="444444"/>
          <w:spacing w:val="-8"/>
        </w:rPr>
        <w:t>KYDEX</w:t>
      </w:r>
      <w:r>
        <w:rPr>
          <w:color w:val="444444"/>
          <w:spacing w:val="-14"/>
        </w:rPr>
        <w:t xml:space="preserve"> </w:t>
      </w:r>
      <w:r>
        <w:rPr>
          <w:color w:val="444444"/>
          <w:spacing w:val="-8"/>
        </w:rPr>
        <w:t>GLOCK</w:t>
      </w:r>
      <w:r>
        <w:rPr>
          <w:color w:val="444444"/>
          <w:spacing w:val="-14"/>
        </w:rPr>
        <w:t xml:space="preserve"> </w:t>
      </w:r>
      <w:r>
        <w:rPr>
          <w:color w:val="444444"/>
          <w:spacing w:val="-8"/>
        </w:rPr>
        <w:t>G17</w:t>
      </w:r>
      <w:r>
        <w:rPr>
          <w:color w:val="444444"/>
          <w:spacing w:val="-14"/>
        </w:rPr>
        <w:t xml:space="preserve"> </w:t>
      </w:r>
      <w:r>
        <w:rPr>
          <w:color w:val="444444"/>
          <w:spacing w:val="-8"/>
        </w:rPr>
        <w:t>G19</w:t>
      </w:r>
      <w:r>
        <w:rPr>
          <w:color w:val="444444"/>
          <w:spacing w:val="-14"/>
        </w:rPr>
        <w:t xml:space="preserve"> </w:t>
      </w:r>
      <w:r>
        <w:rPr>
          <w:color w:val="444444"/>
          <w:spacing w:val="-8"/>
        </w:rPr>
        <w:t>G19X</w:t>
      </w:r>
      <w:r>
        <w:rPr>
          <w:color w:val="444444"/>
          <w:spacing w:val="-14"/>
        </w:rPr>
        <w:t xml:space="preserve"> </w:t>
      </w:r>
      <w:r>
        <w:rPr>
          <w:color w:val="444444"/>
          <w:spacing w:val="-8"/>
        </w:rPr>
        <w:t>G22</w:t>
      </w:r>
      <w:r>
        <w:rPr>
          <w:color w:val="444444"/>
          <w:spacing w:val="-14"/>
        </w:rPr>
        <w:t xml:space="preserve"> </w:t>
      </w:r>
      <w:r>
        <w:rPr>
          <w:color w:val="444444"/>
          <w:spacing w:val="-8"/>
        </w:rPr>
        <w:t xml:space="preserve">G23 </w:t>
      </w:r>
      <w:r>
        <w:rPr>
          <w:color w:val="444444"/>
        </w:rPr>
        <w:t>G25</w:t>
      </w:r>
      <w:r>
        <w:rPr>
          <w:color w:val="444444"/>
          <w:spacing w:val="-7"/>
        </w:rPr>
        <w:t xml:space="preserve"> </w:t>
      </w:r>
      <w:r>
        <w:rPr>
          <w:color w:val="444444"/>
        </w:rPr>
        <w:t>G45</w:t>
      </w:r>
      <w:r>
        <w:rPr>
          <w:color w:val="444444"/>
          <w:spacing w:val="-7"/>
        </w:rPr>
        <w:t xml:space="preserve"> </w:t>
      </w:r>
      <w:r>
        <w:rPr>
          <w:color w:val="444444"/>
        </w:rPr>
        <w:t>EXTERNO</w:t>
      </w:r>
      <w:r>
        <w:rPr>
          <w:color w:val="444444"/>
          <w:spacing w:val="-7"/>
        </w:rPr>
        <w:t xml:space="preserve"> </w:t>
      </w:r>
      <w:r>
        <w:rPr>
          <w:color w:val="444444"/>
        </w:rPr>
        <w:t>(PRETO)</w:t>
      </w:r>
    </w:p>
    <w:p w:rsidR="00843914" w:rsidRDefault="00843914">
      <w:pPr>
        <w:pStyle w:val="Corpodetexto"/>
        <w:spacing w:before="10"/>
        <w:rPr>
          <w:rFonts w:ascii="Times New Roman"/>
          <w:b/>
          <w:sz w:val="11"/>
        </w:rPr>
      </w:pPr>
    </w:p>
    <w:p w:rsidR="00843914" w:rsidRDefault="00843914">
      <w:pPr>
        <w:pStyle w:val="Corpodetexto"/>
        <w:rPr>
          <w:rFonts w:ascii="Times New Roman"/>
          <w:b/>
          <w:sz w:val="11"/>
        </w:rPr>
        <w:sectPr w:rsidR="00843914">
          <w:headerReference w:type="default" r:id="rId138"/>
          <w:footerReference w:type="default" r:id="rId139"/>
          <w:pgSz w:w="11900" w:h="16840"/>
          <w:pgMar w:top="480" w:right="565" w:bottom="460" w:left="425" w:header="284" w:footer="268" w:gutter="0"/>
          <w:cols w:space="720"/>
        </w:sectPr>
      </w:pPr>
    </w:p>
    <w:p w:rsidR="00843914" w:rsidRDefault="00203B73">
      <w:pPr>
        <w:spacing w:before="93"/>
        <w:ind w:left="264"/>
        <w:rPr>
          <w:sz w:val="16"/>
        </w:rPr>
      </w:pPr>
      <w:r>
        <w:rPr>
          <w:color w:val="444444"/>
          <w:sz w:val="21"/>
        </w:rPr>
        <w:t xml:space="preserve">Código: </w:t>
      </w:r>
      <w:r>
        <w:rPr>
          <w:color w:val="444444"/>
          <w:spacing w:val="-2"/>
          <w:sz w:val="16"/>
        </w:rPr>
        <w:t>MUYYR4UMT</w:t>
      </w:r>
    </w:p>
    <w:p w:rsidR="00843914" w:rsidRDefault="00203B73">
      <w:pPr>
        <w:spacing w:before="168"/>
        <w:ind w:left="264"/>
        <w:rPr>
          <w:sz w:val="16"/>
        </w:rPr>
      </w:pPr>
      <w:r>
        <w:br w:type="column"/>
      </w:r>
      <w:r>
        <w:rPr>
          <w:color w:val="444444"/>
          <w:sz w:val="21"/>
        </w:rPr>
        <w:t>Marca:</w:t>
      </w:r>
      <w:r>
        <w:rPr>
          <w:color w:val="444444"/>
          <w:spacing w:val="10"/>
          <w:sz w:val="21"/>
        </w:rPr>
        <w:t xml:space="preserve"> </w:t>
      </w:r>
      <w:hyperlink r:id="rId140">
        <w:r>
          <w:rPr>
            <w:color w:val="444444"/>
            <w:sz w:val="16"/>
          </w:rPr>
          <w:t>MUNDO</w:t>
        </w:r>
        <w:r>
          <w:rPr>
            <w:color w:val="444444"/>
            <w:spacing w:val="9"/>
            <w:sz w:val="16"/>
          </w:rPr>
          <w:t xml:space="preserve"> </w:t>
        </w:r>
        <w:r>
          <w:rPr>
            <w:color w:val="444444"/>
            <w:spacing w:val="-2"/>
            <w:sz w:val="16"/>
          </w:rPr>
          <w:t>OUTDOOR</w:t>
        </w:r>
      </w:hyperlink>
    </w:p>
    <w:p w:rsidR="00843914" w:rsidRDefault="00843914">
      <w:pPr>
        <w:rPr>
          <w:sz w:val="16"/>
        </w:rPr>
        <w:sectPr w:rsidR="00843914">
          <w:type w:val="continuous"/>
          <w:pgSz w:w="11900" w:h="16840"/>
          <w:pgMar w:top="1960" w:right="565" w:bottom="660" w:left="425" w:header="284" w:footer="268" w:gutter="0"/>
          <w:cols w:num="2" w:space="720" w:equalWidth="0">
            <w:col w:w="2133" w:space="6199"/>
            <w:col w:w="2578"/>
          </w:cols>
        </w:sectPr>
      </w:pPr>
    </w:p>
    <w:p w:rsidR="00843914" w:rsidRDefault="00843914">
      <w:pPr>
        <w:pStyle w:val="Corpodetexto"/>
        <w:spacing w:before="1"/>
        <w:rPr>
          <w:sz w:val="13"/>
        </w:rPr>
      </w:pPr>
    </w:p>
    <w:p w:rsidR="00843914" w:rsidRDefault="00203B73">
      <w:pPr>
        <w:pStyle w:val="Corpodetexto"/>
        <w:spacing w:line="45" w:lineRule="exact"/>
        <w:ind w:left="265"/>
        <w:rPr>
          <w:sz w:val="4"/>
        </w:rPr>
      </w:pPr>
      <w:r>
        <w:rPr>
          <w:noProof/>
          <w:sz w:val="4"/>
          <w:lang w:val="pt-BR" w:eastAsia="pt-BR"/>
        </w:rPr>
        <mc:AlternateContent>
          <mc:Choice Requires="wpg">
            <w:drawing>
              <wp:inline distT="0" distB="0" distL="0" distR="0">
                <wp:extent cx="6696075" cy="28575"/>
                <wp:effectExtent l="0" t="0" r="0" b="0"/>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28575"/>
                          <a:chOff x="0" y="0"/>
                          <a:chExt cx="6696075" cy="28575"/>
                        </a:xfrm>
                      </wpg:grpSpPr>
                      <wps:wsp>
                        <wps:cNvPr id="431" name="Graphic 431"/>
                        <wps:cNvSpPr/>
                        <wps:spPr>
                          <a:xfrm>
                            <a:off x="0" y="0"/>
                            <a:ext cx="6696075" cy="28575"/>
                          </a:xfrm>
                          <a:custGeom>
                            <a:avLst/>
                            <a:gdLst/>
                            <a:ahLst/>
                            <a:cxnLst/>
                            <a:rect l="l" t="t" r="r" b="b"/>
                            <a:pathLst>
                              <a:path w="6696075" h="28575">
                                <a:moveTo>
                                  <a:pt x="6696074" y="28574"/>
                                </a:moveTo>
                                <a:lnTo>
                                  <a:pt x="0" y="28574"/>
                                </a:lnTo>
                                <a:lnTo>
                                  <a:pt x="0" y="0"/>
                                </a:lnTo>
                                <a:lnTo>
                                  <a:pt x="6696074" y="0"/>
                                </a:lnTo>
                                <a:lnTo>
                                  <a:pt x="6696074" y="28574"/>
                                </a:lnTo>
                                <a:close/>
                              </a:path>
                            </a:pathLst>
                          </a:custGeom>
                          <a:solidFill>
                            <a:srgbClr val="F5F5F5"/>
                          </a:solidFill>
                        </wps:spPr>
                        <wps:bodyPr wrap="square" lIns="0" tIns="0" rIns="0" bIns="0" rtlCol="0">
                          <a:prstTxWarp prst="textNoShape">
                            <a:avLst/>
                          </a:prstTxWarp>
                          <a:noAutofit/>
                        </wps:bodyPr>
                      </wps:wsp>
                    </wpg:wgp>
                  </a:graphicData>
                </a:graphic>
              </wp:inline>
            </w:drawing>
          </mc:Choice>
          <mc:Fallback>
            <w:pict>
              <v:group w14:anchorId="41E73AB1" id="Group 430" o:spid="_x0000_s1026" style="width:527.25pt;height:2.25pt;mso-position-horizontal-relative:char;mso-position-vertical-relative:line" coordsize="6696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">
                <v:shape id="Graphic 431" o:spid="_x0000_s1027" style="position:absolute;width:66960;height:285;visibility:visible;mso-wrap-style:square;v-text-anchor:top" coordsize="66960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" path="m6696074,28574l,28574,,,6696074,r,28574xe" fillcolor="#f5f5f5" stroked="f">
                  <v:path arrowok="t"/>
                </v:shape>
                <w10:anchorlock/>
              </v:group>
            </w:pict>
          </mc:Fallback>
        </mc:AlternateContent>
      </w:r>
    </w:p>
    <w:p w:rsidR="00843914" w:rsidRDefault="00203B73">
      <w:pPr>
        <w:spacing w:before="236"/>
        <w:ind w:left="264"/>
        <w:rPr>
          <w:sz w:val="34"/>
        </w:rPr>
      </w:pPr>
      <w:r>
        <w:rPr>
          <w:color w:val="444444"/>
          <w:sz w:val="21"/>
        </w:rPr>
        <w:t>3x</w:t>
      </w:r>
      <w:r>
        <w:rPr>
          <w:color w:val="444444"/>
          <w:spacing w:val="12"/>
          <w:sz w:val="21"/>
        </w:rPr>
        <w:t xml:space="preserve"> </w:t>
      </w:r>
      <w:r>
        <w:rPr>
          <w:color w:val="444444"/>
          <w:sz w:val="25"/>
        </w:rPr>
        <w:t>de</w:t>
      </w:r>
      <w:r>
        <w:rPr>
          <w:color w:val="444444"/>
          <w:spacing w:val="2"/>
          <w:sz w:val="25"/>
        </w:rPr>
        <w:t xml:space="preserve"> </w:t>
      </w:r>
      <w:r>
        <w:rPr>
          <w:color w:val="2D735B"/>
          <w:sz w:val="34"/>
        </w:rPr>
        <w:t>R$</w:t>
      </w:r>
      <w:r>
        <w:rPr>
          <w:color w:val="2D735B"/>
          <w:spacing w:val="-14"/>
          <w:sz w:val="34"/>
        </w:rPr>
        <w:t xml:space="preserve"> </w:t>
      </w:r>
      <w:r>
        <w:rPr>
          <w:color w:val="2D735B"/>
          <w:spacing w:val="-4"/>
          <w:sz w:val="34"/>
        </w:rPr>
        <w:t>96,63</w:t>
      </w:r>
    </w:p>
    <w:p w:rsidR="00843914" w:rsidRDefault="00203B73">
      <w:pPr>
        <w:spacing w:before="61"/>
        <w:ind w:left="264"/>
        <w:rPr>
          <w:rFonts w:ascii="Arial"/>
          <w:b/>
          <w:sz w:val="45"/>
        </w:rPr>
      </w:pPr>
      <w:r>
        <w:rPr>
          <w:rFonts w:ascii="Arial"/>
          <w:b/>
          <w:color w:val="292320"/>
          <w:spacing w:val="-8"/>
          <w:sz w:val="45"/>
        </w:rPr>
        <w:t>R$</w:t>
      </w:r>
      <w:r>
        <w:rPr>
          <w:rFonts w:ascii="Arial"/>
          <w:b/>
          <w:color w:val="292320"/>
          <w:spacing w:val="-29"/>
          <w:sz w:val="45"/>
        </w:rPr>
        <w:t xml:space="preserve"> </w:t>
      </w:r>
      <w:r>
        <w:rPr>
          <w:rFonts w:ascii="Arial"/>
          <w:b/>
          <w:color w:val="292320"/>
          <w:spacing w:val="-2"/>
          <w:sz w:val="45"/>
        </w:rPr>
        <w:t>289,90</w:t>
      </w:r>
    </w:p>
    <w:p w:rsidR="00843914" w:rsidRDefault="00843914">
      <w:pPr>
        <w:rPr>
          <w:rFonts w:ascii="Arial"/>
          <w:b/>
          <w:sz w:val="45"/>
        </w:rPr>
        <w:sectPr w:rsidR="00843914">
          <w:type w:val="continuous"/>
          <w:pgSz w:w="11900" w:h="16840"/>
          <w:pgMar w:top="1960" w:right="565" w:bottom="660" w:left="425" w:header="284" w:footer="268" w:gutter="0"/>
          <w:cols w:space="720"/>
        </w:sectPr>
      </w:pPr>
    </w:p>
    <w:p w:rsidR="00843914" w:rsidRDefault="00843914">
      <w:pPr>
        <w:pStyle w:val="Corpodetexto"/>
        <w:spacing w:before="1"/>
        <w:rPr>
          <w:rFonts w:ascii="Arial"/>
          <w:b/>
          <w:sz w:val="9"/>
        </w:rPr>
      </w:pPr>
    </w:p>
    <w:p w:rsidR="00843914" w:rsidRDefault="00843914">
      <w:pPr>
        <w:pStyle w:val="Corpodetexto"/>
        <w:rPr>
          <w:rFonts w:ascii="Arial"/>
          <w:b/>
          <w:sz w:val="9"/>
        </w:rPr>
        <w:sectPr w:rsidR="00843914">
          <w:headerReference w:type="default" r:id="rId141"/>
          <w:footerReference w:type="default" r:id="rId142"/>
          <w:pgSz w:w="11900" w:h="16840"/>
          <w:pgMar w:top="480" w:right="565" w:bottom="460" w:left="425" w:header="284" w:footer="268" w:gutter="0"/>
          <w:cols w:space="720"/>
        </w:sectPr>
      </w:pPr>
    </w:p>
    <w:p w:rsidR="00843914" w:rsidRDefault="00843914">
      <w:pPr>
        <w:pStyle w:val="Corpodetexto"/>
        <w:rPr>
          <w:rFonts w:ascii="Arial"/>
          <w:b/>
          <w:sz w:val="42"/>
        </w:rPr>
      </w:pPr>
    </w:p>
    <w:p w:rsidR="00843914" w:rsidRDefault="00843914">
      <w:pPr>
        <w:pStyle w:val="Corpodetexto"/>
        <w:spacing w:before="106"/>
        <w:rPr>
          <w:rFonts w:ascii="Arial"/>
          <w:b/>
          <w:sz w:val="42"/>
        </w:rPr>
      </w:pPr>
    </w:p>
    <w:p w:rsidR="00843914" w:rsidRDefault="00203B73">
      <w:pPr>
        <w:pStyle w:val="Ttulo1"/>
        <w:ind w:left="323"/>
      </w:pPr>
      <w:r>
        <w:rPr>
          <w:color w:val="3C6095"/>
          <w:spacing w:val="-2"/>
        </w:rPr>
        <w:t>R$349,00</w:t>
      </w:r>
    </w:p>
    <w:p w:rsidR="00843914" w:rsidRDefault="00203B73">
      <w:pPr>
        <w:pStyle w:val="Ttulo4"/>
        <w:spacing w:before="90"/>
        <w:ind w:left="323" w:right="2685"/>
      </w:pPr>
      <w:r>
        <w:rPr>
          <w:b w:val="0"/>
        </w:rPr>
        <w:br w:type="column"/>
      </w:r>
      <w:r>
        <w:rPr>
          <w:color w:val="1B1C1D"/>
        </w:rPr>
        <w:t>COLDRE</w:t>
      </w:r>
      <w:r>
        <w:rPr>
          <w:color w:val="1B1C1D"/>
          <w:spacing w:val="-8"/>
        </w:rPr>
        <w:t xml:space="preserve"> </w:t>
      </w:r>
      <w:r>
        <w:rPr>
          <w:color w:val="1B1C1D"/>
        </w:rPr>
        <w:t>GLOCK</w:t>
      </w:r>
      <w:r>
        <w:rPr>
          <w:color w:val="1B1C1D"/>
          <w:spacing w:val="-8"/>
        </w:rPr>
        <w:t xml:space="preserve"> </w:t>
      </w:r>
      <w:r>
        <w:rPr>
          <w:color w:val="1B1C1D"/>
        </w:rPr>
        <w:t>SAFE</w:t>
      </w:r>
      <w:r>
        <w:rPr>
          <w:color w:val="1B1C1D"/>
          <w:spacing w:val="-8"/>
        </w:rPr>
        <w:t xml:space="preserve"> </w:t>
      </w:r>
      <w:r>
        <w:rPr>
          <w:color w:val="1B1C1D"/>
        </w:rPr>
        <w:t>OWB</w:t>
      </w:r>
      <w:r>
        <w:rPr>
          <w:color w:val="1B1C1D"/>
          <w:spacing w:val="-8"/>
        </w:rPr>
        <w:t xml:space="preserve"> </w:t>
      </w:r>
      <w:r>
        <w:rPr>
          <w:color w:val="1B1C1D"/>
        </w:rPr>
        <w:t>.40</w:t>
      </w:r>
      <w:r>
        <w:rPr>
          <w:color w:val="1B1C1D"/>
          <w:spacing w:val="-8"/>
        </w:rPr>
        <w:t xml:space="preserve"> </w:t>
      </w:r>
      <w:r>
        <w:rPr>
          <w:color w:val="1B1C1D"/>
        </w:rPr>
        <w:t xml:space="preserve">GEN5 </w:t>
      </w:r>
      <w:r>
        <w:rPr>
          <w:color w:val="1B1C1D"/>
          <w:spacing w:val="-2"/>
        </w:rPr>
        <w:t>INVICTUS</w:t>
      </w:r>
    </w:p>
    <w:p w:rsidR="00843914" w:rsidRDefault="00843914">
      <w:pPr>
        <w:pStyle w:val="Ttulo4"/>
        <w:sectPr w:rsidR="00843914">
          <w:type w:val="continuous"/>
          <w:pgSz w:w="11900" w:h="16840"/>
          <w:pgMar w:top="1960" w:right="565" w:bottom="660" w:left="425" w:header="284" w:footer="268" w:gutter="0"/>
          <w:cols w:num="2" w:space="720" w:equalWidth="0">
            <w:col w:w="2185" w:space="179"/>
            <w:col w:w="8546"/>
          </w:cols>
        </w:sectPr>
      </w:pPr>
    </w:p>
    <w:p w:rsidR="00843914" w:rsidRDefault="00203B73">
      <w:pPr>
        <w:spacing w:before="304" w:line="187" w:lineRule="auto"/>
        <w:ind w:left="264" w:right="5152"/>
        <w:rPr>
          <w:rFonts w:ascii="Arial Black" w:hAnsi="Arial Black"/>
          <w:sz w:val="48"/>
        </w:rPr>
      </w:pPr>
      <w:r>
        <w:rPr>
          <w:rFonts w:ascii="Arial Black" w:hAnsi="Arial Black"/>
          <w:color w:val="333333"/>
          <w:sz w:val="48"/>
        </w:rPr>
        <w:t xml:space="preserve">COLDRE SIDECAR IWB DESTRO PARA </w:t>
      </w:r>
      <w:r>
        <w:rPr>
          <w:rFonts w:ascii="Arial Black" w:hAnsi="Arial Black"/>
          <w:color w:val="333333"/>
          <w:spacing w:val="-4"/>
          <w:sz w:val="48"/>
        </w:rPr>
        <w:t>GLOCK®</w:t>
      </w:r>
      <w:r>
        <w:rPr>
          <w:rFonts w:ascii="Arial Black" w:hAnsi="Arial Black"/>
          <w:color w:val="333333"/>
          <w:spacing w:val="-37"/>
          <w:sz w:val="48"/>
        </w:rPr>
        <w:t xml:space="preserve"> </w:t>
      </w:r>
      <w:r>
        <w:rPr>
          <w:rFonts w:ascii="Arial Black" w:hAnsi="Arial Black"/>
          <w:color w:val="333333"/>
          <w:spacing w:val="-4"/>
          <w:sz w:val="48"/>
        </w:rPr>
        <w:t>.40</w:t>
      </w:r>
      <w:r>
        <w:rPr>
          <w:rFonts w:ascii="Arial Black" w:hAnsi="Arial Black"/>
          <w:color w:val="333333"/>
          <w:spacing w:val="-36"/>
          <w:sz w:val="48"/>
        </w:rPr>
        <w:t xml:space="preserve"> </w:t>
      </w:r>
      <w:r>
        <w:rPr>
          <w:rFonts w:ascii="Arial Black" w:hAnsi="Arial Black"/>
          <w:color w:val="333333"/>
          <w:spacing w:val="-4"/>
          <w:sz w:val="48"/>
        </w:rPr>
        <w:t xml:space="preserve">G22/G23 </w:t>
      </w:r>
      <w:r>
        <w:rPr>
          <w:rFonts w:ascii="Arial Black" w:hAnsi="Arial Black"/>
          <w:color w:val="333333"/>
          <w:spacing w:val="-2"/>
          <w:sz w:val="48"/>
        </w:rPr>
        <w:t>ACOMBAT</w:t>
      </w:r>
    </w:p>
    <w:p w:rsidR="00843914" w:rsidRDefault="00203B73">
      <w:pPr>
        <w:spacing w:before="246"/>
        <w:ind w:left="2107"/>
        <w:rPr>
          <w:rFonts w:ascii="Arial"/>
          <w:b/>
          <w:sz w:val="18"/>
        </w:rPr>
      </w:pPr>
      <w:r>
        <w:rPr>
          <w:rFonts w:ascii="Arial"/>
          <w:b/>
          <w:noProof/>
          <w:sz w:val="18"/>
          <w:lang w:val="pt-BR" w:eastAsia="pt-BR"/>
        </w:rPr>
        <mc:AlternateContent>
          <mc:Choice Requires="wpg">
            <w:drawing>
              <wp:anchor distT="0" distB="0" distL="0" distR="0" simplePos="0" relativeHeight="15792128" behindDoc="0" locked="0" layoutInCell="1" allowOverlap="1">
                <wp:simplePos x="0" y="0"/>
                <wp:positionH relativeFrom="page">
                  <wp:posOffset>457200</wp:posOffset>
                </wp:positionH>
                <wp:positionV relativeFrom="paragraph">
                  <wp:posOffset>139868</wp:posOffset>
                </wp:positionV>
                <wp:extent cx="1104900" cy="18097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900" cy="180975"/>
                          <a:chOff x="0" y="0"/>
                          <a:chExt cx="1104900" cy="180975"/>
                        </a:xfrm>
                      </wpg:grpSpPr>
                      <pic:pic xmlns:pic="http://schemas.openxmlformats.org/drawingml/2006/picture">
                        <pic:nvPicPr>
                          <pic:cNvPr id="441" name="Image 441"/>
                          <pic:cNvPicPr/>
                        </pic:nvPicPr>
                        <pic:blipFill>
                          <a:blip r:embed="rId143" cstate="print"/>
                          <a:stretch>
                            <a:fillRect/>
                          </a:stretch>
                        </pic:blipFill>
                        <pic:spPr>
                          <a:xfrm>
                            <a:off x="0" y="0"/>
                            <a:ext cx="190499" cy="180974"/>
                          </a:xfrm>
                          <a:prstGeom prst="rect">
                            <a:avLst/>
                          </a:prstGeom>
                        </pic:spPr>
                      </pic:pic>
                      <pic:pic xmlns:pic="http://schemas.openxmlformats.org/drawingml/2006/picture">
                        <pic:nvPicPr>
                          <pic:cNvPr id="442" name="Image 442"/>
                          <pic:cNvPicPr/>
                        </pic:nvPicPr>
                        <pic:blipFill>
                          <a:blip r:embed="rId143" cstate="print"/>
                          <a:stretch>
                            <a:fillRect/>
                          </a:stretch>
                        </pic:blipFill>
                        <pic:spPr>
                          <a:xfrm>
                            <a:off x="228600" y="0"/>
                            <a:ext cx="190499" cy="180974"/>
                          </a:xfrm>
                          <a:prstGeom prst="rect">
                            <a:avLst/>
                          </a:prstGeom>
                        </pic:spPr>
                      </pic:pic>
                      <pic:pic xmlns:pic="http://schemas.openxmlformats.org/drawingml/2006/picture">
                        <pic:nvPicPr>
                          <pic:cNvPr id="443" name="Image 443"/>
                          <pic:cNvPicPr/>
                        </pic:nvPicPr>
                        <pic:blipFill>
                          <a:blip r:embed="rId143" cstate="print"/>
                          <a:stretch>
                            <a:fillRect/>
                          </a:stretch>
                        </pic:blipFill>
                        <pic:spPr>
                          <a:xfrm>
                            <a:off x="457200" y="0"/>
                            <a:ext cx="190499" cy="180974"/>
                          </a:xfrm>
                          <a:prstGeom prst="rect">
                            <a:avLst/>
                          </a:prstGeom>
                        </pic:spPr>
                      </pic:pic>
                      <pic:pic xmlns:pic="http://schemas.openxmlformats.org/drawingml/2006/picture">
                        <pic:nvPicPr>
                          <pic:cNvPr id="444" name="Image 444"/>
                          <pic:cNvPicPr/>
                        </pic:nvPicPr>
                        <pic:blipFill>
                          <a:blip r:embed="rId143" cstate="print"/>
                          <a:stretch>
                            <a:fillRect/>
                          </a:stretch>
                        </pic:blipFill>
                        <pic:spPr>
                          <a:xfrm>
                            <a:off x="685799" y="0"/>
                            <a:ext cx="190499" cy="180974"/>
                          </a:xfrm>
                          <a:prstGeom prst="rect">
                            <a:avLst/>
                          </a:prstGeom>
                        </pic:spPr>
                      </pic:pic>
                      <pic:pic xmlns:pic="http://schemas.openxmlformats.org/drawingml/2006/picture">
                        <pic:nvPicPr>
                          <pic:cNvPr id="445" name="Image 445"/>
                          <pic:cNvPicPr/>
                        </pic:nvPicPr>
                        <pic:blipFill>
                          <a:blip r:embed="rId143" cstate="print"/>
                          <a:stretch>
                            <a:fillRect/>
                          </a:stretch>
                        </pic:blipFill>
                        <pic:spPr>
                          <a:xfrm>
                            <a:off x="914400" y="0"/>
                            <a:ext cx="190499" cy="180974"/>
                          </a:xfrm>
                          <a:prstGeom prst="rect">
                            <a:avLst/>
                          </a:prstGeom>
                        </pic:spPr>
                      </pic:pic>
                    </wpg:wgp>
                  </a:graphicData>
                </a:graphic>
              </wp:anchor>
            </w:drawing>
          </mc:Choice>
          <mc:Fallback>
            <w:pict>
              <v:group w14:anchorId="297288B8" id="Group 440" o:spid="_x0000_s1026" style="position:absolute;margin-left:36pt;margin-top:11pt;width:87pt;height:14.25pt;z-index:15792128;mso-wrap-distance-left:0;mso-wrap-distance-right:0;mso-position-horizontal-relative:page" coordsize="11049,1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">
                <v:shape id="Image 441" o:spid="_x0000_s1027" type="#_x0000_t75" style="position:absolute;width:19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">
                  <v:imagedata r:id="rId144" o:title=""/>
                </v:shape>
                <v:shape id="Image 442" o:spid="_x0000_s1028" type="#_x0000_t75" style="position:absolute;left:2286;width:19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">
                  <v:imagedata r:id="rId144" o:title=""/>
                </v:shape>
                <v:shape id="Image 443" o:spid="_x0000_s1029" type="#_x0000_t75" style="position:absolute;left:4572;width:19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">
                  <v:imagedata r:id="rId144" o:title=""/>
                </v:shape>
                <v:shape id="Image 444" o:spid="_x0000_s1030" type="#_x0000_t75" style="position:absolute;left:6857;width:1905;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">
                  <v:imagedata r:id="rId144" o:title=""/>
                </v:shape>
                <v:shape id="Image 445" o:spid="_x0000_s1031" type="#_x0000_t75" style="position:absolute;left:9144;width:19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">
                  <v:imagedata r:id="rId144" o:title=""/>
                </v:shape>
                <w10:wrap anchorx="page"/>
              </v:group>
            </w:pict>
          </mc:Fallback>
        </mc:AlternateContent>
      </w:r>
      <w:r>
        <w:rPr>
          <w:rFonts w:ascii="Arial"/>
          <w:b/>
          <w:color w:val="535252"/>
          <w:spacing w:val="-8"/>
          <w:sz w:val="18"/>
        </w:rPr>
        <w:t>(</w:t>
      </w:r>
      <w:r>
        <w:rPr>
          <w:rFonts w:ascii="Arial"/>
          <w:b/>
          <w:color w:val="535252"/>
          <w:spacing w:val="-18"/>
          <w:sz w:val="18"/>
        </w:rPr>
        <w:t xml:space="preserve"> </w:t>
      </w:r>
      <w:r>
        <w:rPr>
          <w:rFonts w:ascii="Arial"/>
          <w:b/>
          <w:color w:val="535252"/>
          <w:spacing w:val="-8"/>
          <w:sz w:val="18"/>
        </w:rPr>
        <w:t>Avalie</w:t>
      </w:r>
      <w:r>
        <w:rPr>
          <w:rFonts w:ascii="Arial"/>
          <w:b/>
          <w:color w:val="535252"/>
          <w:spacing w:val="-9"/>
          <w:sz w:val="18"/>
        </w:rPr>
        <w:t xml:space="preserve"> </w:t>
      </w:r>
      <w:r>
        <w:rPr>
          <w:rFonts w:ascii="Arial"/>
          <w:b/>
          <w:color w:val="535252"/>
          <w:spacing w:val="-8"/>
          <w:sz w:val="18"/>
        </w:rPr>
        <w:t xml:space="preserve">agora! </w:t>
      </w:r>
      <w:r>
        <w:rPr>
          <w:rFonts w:ascii="Arial"/>
          <w:b/>
          <w:color w:val="535252"/>
          <w:spacing w:val="-10"/>
          <w:sz w:val="18"/>
        </w:rPr>
        <w:t>)</w:t>
      </w:r>
    </w:p>
    <w:p w:rsidR="00843914" w:rsidRDefault="00843914">
      <w:pPr>
        <w:pStyle w:val="Corpodetexto"/>
        <w:rPr>
          <w:rFonts w:ascii="Arial"/>
          <w:b/>
        </w:rPr>
      </w:pPr>
    </w:p>
    <w:p w:rsidR="00843914" w:rsidRDefault="00843914">
      <w:pPr>
        <w:pStyle w:val="Corpodetexto"/>
        <w:spacing w:before="42"/>
        <w:rPr>
          <w:rFonts w:ascii="Arial"/>
          <w:b/>
        </w:rPr>
      </w:pPr>
    </w:p>
    <w:p w:rsidR="00843914" w:rsidRDefault="00843914">
      <w:pPr>
        <w:pStyle w:val="Corpodetexto"/>
        <w:rPr>
          <w:rFonts w:ascii="Arial"/>
          <w:b/>
        </w:rPr>
        <w:sectPr w:rsidR="00843914">
          <w:headerReference w:type="default" r:id="rId145"/>
          <w:footerReference w:type="default" r:id="rId146"/>
          <w:pgSz w:w="11900" w:h="16840"/>
          <w:pgMar w:top="480" w:right="565" w:bottom="460" w:left="425" w:header="284" w:footer="268" w:gutter="0"/>
          <w:cols w:space="720"/>
        </w:sectPr>
      </w:pPr>
    </w:p>
    <w:p w:rsidR="00843914" w:rsidRDefault="00203B73">
      <w:pPr>
        <w:spacing w:before="199"/>
        <w:ind w:left="339"/>
        <w:rPr>
          <w:sz w:val="30"/>
        </w:rPr>
      </w:pPr>
      <w:r>
        <w:rPr>
          <w:color w:val="292929"/>
          <w:sz w:val="30"/>
        </w:rPr>
        <w:t>R$</w:t>
      </w:r>
      <w:r>
        <w:rPr>
          <w:color w:val="292929"/>
          <w:spacing w:val="-14"/>
          <w:sz w:val="30"/>
        </w:rPr>
        <w:t xml:space="preserve"> </w:t>
      </w:r>
      <w:r>
        <w:rPr>
          <w:color w:val="292929"/>
          <w:spacing w:val="-7"/>
          <w:sz w:val="30"/>
        </w:rPr>
        <w:t>499,00</w:t>
      </w:r>
    </w:p>
    <w:p w:rsidR="00843914" w:rsidRDefault="00203B73">
      <w:pPr>
        <w:pStyle w:val="Ttulo1"/>
        <w:spacing w:before="86"/>
      </w:pPr>
      <w:r>
        <w:rPr>
          <w:b w:val="0"/>
        </w:rPr>
        <w:br w:type="column"/>
      </w:r>
      <w:r>
        <w:rPr>
          <w:color w:val="292929"/>
        </w:rPr>
        <w:t>R$</w:t>
      </w:r>
      <w:r>
        <w:rPr>
          <w:color w:val="292929"/>
          <w:spacing w:val="-20"/>
        </w:rPr>
        <w:t xml:space="preserve"> </w:t>
      </w:r>
      <w:r>
        <w:rPr>
          <w:color w:val="292929"/>
          <w:spacing w:val="-2"/>
        </w:rPr>
        <w:t>399,20</w:t>
      </w:r>
    </w:p>
    <w:p w:rsidR="00843914" w:rsidRDefault="00843914">
      <w:pPr>
        <w:pStyle w:val="Ttulo1"/>
        <w:sectPr w:rsidR="00843914">
          <w:type w:val="continuous"/>
          <w:pgSz w:w="11900" w:h="16840"/>
          <w:pgMar w:top="1960" w:right="565" w:bottom="660" w:left="425" w:header="284" w:footer="268" w:gutter="0"/>
          <w:cols w:num="2" w:space="720" w:equalWidth="0">
            <w:col w:w="1689" w:space="40"/>
            <w:col w:w="9181"/>
          </w:cols>
        </w:sectPr>
      </w:pPr>
    </w:p>
    <w:p w:rsidR="00843914" w:rsidRDefault="00203B73">
      <w:pPr>
        <w:spacing w:before="205" w:line="225" w:lineRule="auto"/>
        <w:ind w:left="264"/>
        <w:rPr>
          <w:rFonts w:ascii="Times New Roman"/>
          <w:sz w:val="36"/>
        </w:rPr>
      </w:pPr>
      <w:r>
        <w:rPr>
          <w:rFonts w:ascii="Times New Roman"/>
          <w:color w:val="201F1F"/>
          <w:sz w:val="36"/>
        </w:rPr>
        <w:t>PORTA</w:t>
      </w:r>
      <w:r>
        <w:rPr>
          <w:rFonts w:ascii="Times New Roman"/>
          <w:color w:val="201F1F"/>
          <w:spacing w:val="-23"/>
          <w:sz w:val="36"/>
        </w:rPr>
        <w:t xml:space="preserve"> </w:t>
      </w:r>
      <w:r>
        <w:rPr>
          <w:rFonts w:ascii="Times New Roman"/>
          <w:color w:val="201F1F"/>
          <w:sz w:val="36"/>
        </w:rPr>
        <w:t>CARREGADOR</w:t>
      </w:r>
      <w:r>
        <w:rPr>
          <w:rFonts w:ascii="Times New Roman"/>
          <w:color w:val="201F1F"/>
          <w:spacing w:val="-22"/>
          <w:sz w:val="36"/>
        </w:rPr>
        <w:t xml:space="preserve"> </w:t>
      </w:r>
      <w:r>
        <w:rPr>
          <w:rFonts w:ascii="Times New Roman"/>
          <w:color w:val="201F1F"/>
          <w:sz w:val="36"/>
        </w:rPr>
        <w:t>DUPLO</w:t>
      </w:r>
      <w:r>
        <w:rPr>
          <w:rFonts w:ascii="Times New Roman"/>
          <w:color w:val="201F1F"/>
          <w:spacing w:val="-13"/>
          <w:sz w:val="36"/>
        </w:rPr>
        <w:t xml:space="preserve"> </w:t>
      </w:r>
      <w:r>
        <w:rPr>
          <w:rFonts w:ascii="Times New Roman"/>
          <w:color w:val="201F1F"/>
          <w:sz w:val="36"/>
        </w:rPr>
        <w:t>-</w:t>
      </w:r>
      <w:r>
        <w:rPr>
          <w:rFonts w:ascii="Times New Roman"/>
          <w:color w:val="201F1F"/>
          <w:spacing w:val="-14"/>
          <w:sz w:val="36"/>
        </w:rPr>
        <w:t xml:space="preserve"> </w:t>
      </w:r>
      <w:r>
        <w:rPr>
          <w:rFonts w:ascii="Times New Roman"/>
          <w:color w:val="201F1F"/>
          <w:sz w:val="36"/>
        </w:rPr>
        <w:t>ORPAZ</w:t>
      </w:r>
      <w:r>
        <w:rPr>
          <w:rFonts w:ascii="Times New Roman"/>
          <w:color w:val="201F1F"/>
          <w:spacing w:val="-14"/>
          <w:sz w:val="36"/>
        </w:rPr>
        <w:t xml:space="preserve"> </w:t>
      </w:r>
      <w:r>
        <w:rPr>
          <w:rFonts w:ascii="Times New Roman"/>
          <w:color w:val="201F1F"/>
          <w:sz w:val="36"/>
        </w:rPr>
        <w:t>-</w:t>
      </w:r>
      <w:r>
        <w:rPr>
          <w:rFonts w:ascii="Times New Roman"/>
          <w:color w:val="201F1F"/>
          <w:spacing w:val="-14"/>
          <w:sz w:val="36"/>
        </w:rPr>
        <w:t xml:space="preserve"> </w:t>
      </w:r>
      <w:r>
        <w:rPr>
          <w:rFonts w:ascii="Times New Roman"/>
          <w:color w:val="201F1F"/>
          <w:sz w:val="36"/>
        </w:rPr>
        <w:t>OWB</w:t>
      </w:r>
      <w:r>
        <w:rPr>
          <w:rFonts w:ascii="Times New Roman"/>
          <w:color w:val="201F1F"/>
          <w:spacing w:val="-14"/>
          <w:sz w:val="36"/>
        </w:rPr>
        <w:t xml:space="preserve"> </w:t>
      </w:r>
      <w:r>
        <w:rPr>
          <w:rFonts w:ascii="Times New Roman"/>
          <w:color w:val="201F1F"/>
          <w:sz w:val="36"/>
        </w:rPr>
        <w:t>-</w:t>
      </w:r>
      <w:r>
        <w:rPr>
          <w:rFonts w:ascii="Times New Roman"/>
          <w:color w:val="201F1F"/>
          <w:spacing w:val="-14"/>
          <w:sz w:val="36"/>
        </w:rPr>
        <w:t xml:space="preserve"> </w:t>
      </w:r>
      <w:r>
        <w:rPr>
          <w:rFonts w:ascii="Times New Roman"/>
          <w:color w:val="201F1F"/>
          <w:sz w:val="36"/>
        </w:rPr>
        <w:t>EXTERNO</w:t>
      </w:r>
      <w:r>
        <w:rPr>
          <w:rFonts w:ascii="Times New Roman"/>
          <w:color w:val="201F1F"/>
          <w:spacing w:val="-14"/>
          <w:sz w:val="36"/>
        </w:rPr>
        <w:t xml:space="preserve"> </w:t>
      </w:r>
      <w:r>
        <w:rPr>
          <w:rFonts w:ascii="Times New Roman"/>
          <w:color w:val="201F1F"/>
          <w:sz w:val="36"/>
        </w:rPr>
        <w:t>- GLOCK - PASSA CINTO</w:t>
      </w:r>
    </w:p>
    <w:p w:rsidR="00843914" w:rsidRDefault="00203B73">
      <w:pPr>
        <w:spacing w:before="180"/>
        <w:ind w:left="264"/>
        <w:rPr>
          <w:rFonts w:ascii="Times New Roman"/>
          <w:sz w:val="18"/>
        </w:rPr>
      </w:pPr>
      <w:r>
        <w:rPr>
          <w:rFonts w:ascii="Times New Roman"/>
          <w:color w:val="262626"/>
          <w:spacing w:val="-2"/>
          <w:sz w:val="18"/>
        </w:rPr>
        <w:t>:</w:t>
      </w:r>
      <w:r>
        <w:rPr>
          <w:rFonts w:ascii="Times New Roman"/>
          <w:color w:val="262626"/>
          <w:spacing w:val="27"/>
          <w:sz w:val="18"/>
        </w:rPr>
        <w:t xml:space="preserve"> </w:t>
      </w:r>
      <w:r>
        <w:rPr>
          <w:rFonts w:ascii="Times New Roman"/>
          <w:color w:val="262626"/>
          <w:spacing w:val="-2"/>
          <w:sz w:val="18"/>
        </w:rPr>
        <w:t>PTC-GLOCK-ORPAZ-PASSA-CINTO</w:t>
      </w:r>
    </w:p>
    <w:p w:rsidR="00843914" w:rsidRDefault="00203B73">
      <w:pPr>
        <w:pStyle w:val="Corpodetexto"/>
        <w:rPr>
          <w:rFonts w:ascii="Times New Roman"/>
          <w:sz w:val="14"/>
        </w:rPr>
      </w:pPr>
      <w:r>
        <w:rPr>
          <w:rFonts w:ascii="Times New Roman"/>
          <w:noProof/>
          <w:sz w:val="14"/>
          <w:lang w:val="pt-BR" w:eastAsia="pt-BR"/>
        </w:rPr>
        <mc:AlternateContent>
          <mc:Choice Requires="wps">
            <w:drawing>
              <wp:anchor distT="0" distB="0" distL="0" distR="0" simplePos="0" relativeHeight="487651840" behindDoc="1" locked="0" layoutInCell="1" allowOverlap="1">
                <wp:simplePos x="0" y="0"/>
                <wp:positionH relativeFrom="page">
                  <wp:posOffset>438150</wp:posOffset>
                </wp:positionH>
                <wp:positionV relativeFrom="paragraph">
                  <wp:posOffset>118032</wp:posOffset>
                </wp:positionV>
                <wp:extent cx="6696075" cy="9525"/>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E1E1E1"/>
                        </a:solidFill>
                      </wps:spPr>
                      <wps:bodyPr wrap="square" lIns="0" tIns="0" rIns="0" bIns="0" rtlCol="0">
                        <a:prstTxWarp prst="textNoShape">
                          <a:avLst/>
                        </a:prstTxWarp>
                        <a:noAutofit/>
                      </wps:bodyPr>
                    </wps:wsp>
                  </a:graphicData>
                </a:graphic>
              </wp:anchor>
            </w:drawing>
          </mc:Choice>
          <mc:Fallback>
            <w:pict>
              <v:shape w14:anchorId="374438DE" id="Graphic 450" o:spid="_x0000_s1026" style="position:absolute;margin-left:34.5pt;margin-top:9.3pt;width:527.25pt;height:.75pt;z-index:-15664640;visibility:visible;mso-wrap-style:square;mso-wrap-distance-left:0;mso-wrap-distance-top:0;mso-wrap-distance-right:0;mso-wrap-distance-bottom:0;mso-position-horizontal:absolute;mso-position-horizontal-relative:page;mso-position-vertical:absolute;mso-position-vertical-relative:text;v-text-anchor:top" coordsize="66960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" path="m6696074,9524l,9524,,,6696074,r,9524xe" fillcolor="#e1e1e1" stroked="f">
                <v:path arrowok="t"/>
                <w10:wrap type="topAndBottom" anchorx="page"/>
              </v:shape>
            </w:pict>
          </mc:Fallback>
        </mc:AlternateContent>
      </w:r>
    </w:p>
    <w:p w:rsidR="00843914" w:rsidRDefault="00843914">
      <w:pPr>
        <w:pStyle w:val="Corpodetexto"/>
        <w:spacing w:before="37"/>
        <w:rPr>
          <w:rFonts w:ascii="Times New Roman"/>
          <w:sz w:val="18"/>
        </w:rPr>
      </w:pPr>
    </w:p>
    <w:p w:rsidR="00843914" w:rsidRDefault="00203B73">
      <w:pPr>
        <w:pStyle w:val="Ttulo4"/>
        <w:spacing w:before="1"/>
        <w:rPr>
          <w:rFonts w:ascii="Times New Roman"/>
        </w:rPr>
      </w:pPr>
      <w:r>
        <w:rPr>
          <w:rFonts w:ascii="Times New Roman"/>
          <w:color w:val="F44236"/>
        </w:rPr>
        <w:t xml:space="preserve">R$ </w:t>
      </w:r>
      <w:r>
        <w:rPr>
          <w:rFonts w:ascii="Times New Roman"/>
          <w:color w:val="F44236"/>
          <w:spacing w:val="-2"/>
        </w:rPr>
        <w:t>304,90</w:t>
      </w:r>
    </w:p>
    <w:p w:rsidR="00843914" w:rsidRDefault="00843914">
      <w:pPr>
        <w:pStyle w:val="Ttulo4"/>
        <w:rPr>
          <w:rFonts w:ascii="Times New Roman"/>
        </w:rPr>
        <w:sectPr w:rsidR="00843914">
          <w:headerReference w:type="default" r:id="rId147"/>
          <w:footerReference w:type="default" r:id="rId148"/>
          <w:pgSz w:w="11900" w:h="16840"/>
          <w:pgMar w:top="480" w:right="565" w:bottom="460" w:left="425" w:header="284" w:footer="268" w:gutter="0"/>
          <w:cols w:space="720"/>
        </w:sectPr>
      </w:pPr>
    </w:p>
    <w:p w:rsidR="00843914" w:rsidRDefault="00203B73">
      <w:pPr>
        <w:pStyle w:val="Corpodetexto"/>
        <w:ind w:left="3962"/>
        <w:rPr>
          <w:rFonts w:ascii="Times New Roman"/>
        </w:rPr>
      </w:pPr>
      <w:bookmarkStart w:id="7" w:name="Parecer_SJA_-_análise_-_licitação_-_Regi"/>
      <w:bookmarkEnd w:id="7"/>
      <w:r>
        <w:rPr>
          <w:rFonts w:ascii="Times New Roman"/>
          <w:noProof/>
          <w:lang w:val="pt-BR" w:eastAsia="pt-BR"/>
        </w:rPr>
        <w:drawing>
          <wp:inline distT="0" distB="0" distL="0" distR="0">
            <wp:extent cx="1984374" cy="1190625"/>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24" cstate="print"/>
                    <a:stretch>
                      <a:fillRect/>
                    </a:stretch>
                  </pic:blipFill>
                  <pic:spPr>
                    <a:xfrm>
                      <a:off x="0" y="0"/>
                      <a:ext cx="1984374" cy="1190625"/>
                    </a:xfrm>
                    <a:prstGeom prst="rect">
                      <a:avLst/>
                    </a:prstGeom>
                  </pic:spPr>
                </pic:pic>
              </a:graphicData>
            </a:graphic>
          </wp:inline>
        </w:drawing>
      </w:r>
    </w:p>
    <w:p w:rsidR="00843914" w:rsidRDefault="00203B73">
      <w:pPr>
        <w:spacing w:before="73"/>
        <w:ind w:left="141"/>
        <w:jc w:val="center"/>
        <w:rPr>
          <w:rFonts w:ascii="Times New Roman" w:hAnsi="Times New Roman"/>
          <w:sz w:val="20"/>
        </w:rPr>
      </w:pPr>
      <w:r>
        <w:rPr>
          <w:rFonts w:ascii="Times New Roman" w:hAnsi="Times New Roman"/>
          <w:sz w:val="20"/>
        </w:rPr>
        <w:t>SEÇÃO</w:t>
      </w:r>
      <w:r>
        <w:rPr>
          <w:rFonts w:ascii="Times New Roman" w:hAnsi="Times New Roman"/>
          <w:spacing w:val="7"/>
          <w:sz w:val="20"/>
        </w:rPr>
        <w:t xml:space="preserve"> </w:t>
      </w:r>
      <w:r>
        <w:rPr>
          <w:rFonts w:ascii="Times New Roman" w:hAnsi="Times New Roman"/>
          <w:sz w:val="20"/>
        </w:rPr>
        <w:t>JUDICIÁRIA</w:t>
      </w:r>
      <w:r>
        <w:rPr>
          <w:rFonts w:ascii="Times New Roman" w:hAnsi="Times New Roman"/>
          <w:spacing w:val="7"/>
          <w:sz w:val="20"/>
        </w:rPr>
        <w:t xml:space="preserve"> </w:t>
      </w:r>
      <w:r>
        <w:rPr>
          <w:rFonts w:ascii="Times New Roman" w:hAnsi="Times New Roman"/>
          <w:sz w:val="20"/>
        </w:rPr>
        <w:t>DO</w:t>
      </w:r>
      <w:r>
        <w:rPr>
          <w:rFonts w:ascii="Times New Roman" w:hAnsi="Times New Roman"/>
          <w:spacing w:val="7"/>
          <w:sz w:val="20"/>
        </w:rPr>
        <w:t xml:space="preserve"> </w:t>
      </w:r>
      <w:r>
        <w:rPr>
          <w:rFonts w:ascii="Times New Roman" w:hAnsi="Times New Roman"/>
          <w:sz w:val="20"/>
        </w:rPr>
        <w:t>RIO</w:t>
      </w:r>
      <w:r>
        <w:rPr>
          <w:rFonts w:ascii="Times New Roman" w:hAnsi="Times New Roman"/>
          <w:spacing w:val="8"/>
          <w:sz w:val="20"/>
        </w:rPr>
        <w:t xml:space="preserve"> </w:t>
      </w:r>
      <w:r>
        <w:rPr>
          <w:rFonts w:ascii="Times New Roman" w:hAnsi="Times New Roman"/>
          <w:sz w:val="20"/>
        </w:rPr>
        <w:t>DE</w:t>
      </w:r>
      <w:r>
        <w:rPr>
          <w:rFonts w:ascii="Times New Roman" w:hAnsi="Times New Roman"/>
          <w:spacing w:val="7"/>
          <w:sz w:val="20"/>
        </w:rPr>
        <w:t xml:space="preserve"> </w:t>
      </w:r>
      <w:r>
        <w:rPr>
          <w:rFonts w:ascii="Times New Roman" w:hAnsi="Times New Roman"/>
          <w:spacing w:val="-2"/>
          <w:sz w:val="20"/>
        </w:rPr>
        <w:t>JANEIRO</w:t>
      </w:r>
    </w:p>
    <w:p w:rsidR="00843914" w:rsidRDefault="00843914">
      <w:pPr>
        <w:pStyle w:val="Corpodetexto"/>
        <w:spacing w:before="24"/>
        <w:rPr>
          <w:rFonts w:ascii="Times New Roman"/>
        </w:rPr>
      </w:pPr>
    </w:p>
    <w:p w:rsidR="00843914" w:rsidRDefault="00203B73">
      <w:pPr>
        <w:pStyle w:val="Ttulo6"/>
        <w:ind w:left="128"/>
      </w:pPr>
      <w:r>
        <w:t>PARECER</w:t>
      </w:r>
      <w:r>
        <w:rPr>
          <w:spacing w:val="5"/>
        </w:rPr>
        <w:t xml:space="preserve"> </w:t>
      </w:r>
      <w:r>
        <w:t>SJRJ</w:t>
      </w:r>
      <w:r>
        <w:rPr>
          <w:spacing w:val="6"/>
        </w:rPr>
        <w:t xml:space="preserve"> </w:t>
      </w:r>
      <w:r>
        <w:rPr>
          <w:spacing w:val="-2"/>
        </w:rPr>
        <w:t>1011921</w:t>
      </w:r>
    </w:p>
    <w:p w:rsidR="00843914" w:rsidRDefault="00203B73">
      <w:pPr>
        <w:spacing w:before="275"/>
        <w:ind w:left="1957"/>
        <w:rPr>
          <w:sz w:val="21"/>
        </w:rPr>
      </w:pPr>
      <w:r>
        <w:rPr>
          <w:sz w:val="21"/>
        </w:rPr>
        <w:t>Sra.</w:t>
      </w:r>
      <w:r>
        <w:rPr>
          <w:spacing w:val="7"/>
          <w:sz w:val="21"/>
        </w:rPr>
        <w:t xml:space="preserve"> </w:t>
      </w:r>
      <w:r>
        <w:rPr>
          <w:sz w:val="21"/>
        </w:rPr>
        <w:t>Diretora</w:t>
      </w:r>
      <w:r>
        <w:rPr>
          <w:spacing w:val="8"/>
          <w:sz w:val="21"/>
        </w:rPr>
        <w:t xml:space="preserve"> </w:t>
      </w:r>
      <w:r>
        <w:rPr>
          <w:sz w:val="21"/>
        </w:rPr>
        <w:t>da</w:t>
      </w:r>
      <w:r>
        <w:rPr>
          <w:spacing w:val="8"/>
          <w:sz w:val="21"/>
        </w:rPr>
        <w:t xml:space="preserve"> </w:t>
      </w:r>
      <w:r>
        <w:rPr>
          <w:sz w:val="21"/>
        </w:rPr>
        <w:t>Secretaria</w:t>
      </w:r>
      <w:r>
        <w:rPr>
          <w:spacing w:val="8"/>
          <w:sz w:val="21"/>
        </w:rPr>
        <w:t xml:space="preserve"> </w:t>
      </w:r>
      <w:r>
        <w:rPr>
          <w:spacing w:val="-2"/>
          <w:sz w:val="21"/>
        </w:rPr>
        <w:t>Geral,</w:t>
      </w:r>
    </w:p>
    <w:p w:rsidR="00843914" w:rsidRDefault="00203B73">
      <w:pPr>
        <w:spacing w:before="190" w:line="273" w:lineRule="auto"/>
        <w:ind w:left="265" w:right="129" w:firstLine="1692"/>
        <w:jc w:val="both"/>
        <w:rPr>
          <w:sz w:val="21"/>
        </w:rPr>
      </w:pPr>
      <w:r>
        <w:rPr>
          <w:sz w:val="21"/>
        </w:rPr>
        <w:t>Trata-se</w:t>
      </w:r>
      <w:r>
        <w:rPr>
          <w:spacing w:val="40"/>
          <w:sz w:val="21"/>
        </w:rPr>
        <w:t xml:space="preserve"> </w:t>
      </w:r>
      <w:r>
        <w:rPr>
          <w:sz w:val="21"/>
        </w:rPr>
        <w:t>de</w:t>
      </w:r>
      <w:r>
        <w:rPr>
          <w:spacing w:val="40"/>
          <w:sz w:val="21"/>
        </w:rPr>
        <w:t xml:space="preserve"> </w:t>
      </w:r>
      <w:r>
        <w:rPr>
          <w:sz w:val="21"/>
        </w:rPr>
        <w:t>procedimento</w:t>
      </w:r>
      <w:r>
        <w:rPr>
          <w:spacing w:val="40"/>
          <w:sz w:val="21"/>
        </w:rPr>
        <w:t xml:space="preserve"> </w:t>
      </w:r>
      <w:r>
        <w:rPr>
          <w:sz w:val="21"/>
        </w:rPr>
        <w:t>licitatório,</w:t>
      </w:r>
      <w:r>
        <w:rPr>
          <w:spacing w:val="40"/>
          <w:sz w:val="21"/>
        </w:rPr>
        <w:t xml:space="preserve"> </w:t>
      </w:r>
      <w:r>
        <w:rPr>
          <w:sz w:val="21"/>
        </w:rPr>
        <w:t>com</w:t>
      </w:r>
      <w:r>
        <w:rPr>
          <w:spacing w:val="40"/>
          <w:sz w:val="21"/>
        </w:rPr>
        <w:t xml:space="preserve"> </w:t>
      </w:r>
      <w:r>
        <w:rPr>
          <w:sz w:val="21"/>
        </w:rPr>
        <w:t>fulcro</w:t>
      </w:r>
      <w:r>
        <w:rPr>
          <w:spacing w:val="40"/>
          <w:sz w:val="21"/>
        </w:rPr>
        <w:t xml:space="preserve"> </w:t>
      </w:r>
      <w:r>
        <w:rPr>
          <w:sz w:val="21"/>
        </w:rPr>
        <w:t>nas</w:t>
      </w:r>
      <w:r>
        <w:rPr>
          <w:spacing w:val="40"/>
          <w:sz w:val="21"/>
        </w:rPr>
        <w:t xml:space="preserve"> </w:t>
      </w:r>
      <w:r>
        <w:rPr>
          <w:sz w:val="21"/>
        </w:rPr>
        <w:t>Leis</w:t>
      </w:r>
      <w:r>
        <w:rPr>
          <w:spacing w:val="40"/>
          <w:sz w:val="21"/>
        </w:rPr>
        <w:t xml:space="preserve"> </w:t>
      </w:r>
      <w:r>
        <w:rPr>
          <w:sz w:val="21"/>
        </w:rPr>
        <w:t>nº</w:t>
      </w:r>
      <w:r>
        <w:rPr>
          <w:spacing w:val="40"/>
          <w:sz w:val="21"/>
        </w:rPr>
        <w:t xml:space="preserve"> </w:t>
      </w:r>
      <w:r>
        <w:rPr>
          <w:sz w:val="21"/>
        </w:rPr>
        <w:t>14.133/2021,</w:t>
      </w:r>
      <w:r>
        <w:rPr>
          <w:spacing w:val="40"/>
          <w:sz w:val="21"/>
        </w:rPr>
        <w:t xml:space="preserve"> </w:t>
      </w:r>
      <w:r>
        <w:rPr>
          <w:sz w:val="21"/>
        </w:rPr>
        <w:t>nº</w:t>
      </w:r>
      <w:r>
        <w:rPr>
          <w:spacing w:val="40"/>
          <w:sz w:val="21"/>
        </w:rPr>
        <w:t xml:space="preserve"> </w:t>
      </w:r>
      <w:r>
        <w:rPr>
          <w:sz w:val="21"/>
        </w:rPr>
        <w:t>12.846/2013, na Lei Complementar nº 123/2006 com as respectivas modificações por intermédio da Lei Complementar nº 147/2014, e ainda, nos Decretos nº 3.555/2000, nº 10.024/2019 e nº 11.462/2023, para aquisição de coldres velados</w:t>
      </w:r>
      <w:r>
        <w:rPr>
          <w:spacing w:val="29"/>
          <w:sz w:val="21"/>
        </w:rPr>
        <w:t xml:space="preserve"> </w:t>
      </w:r>
      <w:r>
        <w:rPr>
          <w:sz w:val="21"/>
        </w:rPr>
        <w:t>dos</w:t>
      </w:r>
      <w:r>
        <w:rPr>
          <w:spacing w:val="29"/>
          <w:sz w:val="21"/>
        </w:rPr>
        <w:t xml:space="preserve"> </w:t>
      </w:r>
      <w:r>
        <w:rPr>
          <w:sz w:val="21"/>
        </w:rPr>
        <w:t>tipos</w:t>
      </w:r>
      <w:r>
        <w:rPr>
          <w:spacing w:val="29"/>
          <w:sz w:val="21"/>
        </w:rPr>
        <w:t xml:space="preserve"> </w:t>
      </w:r>
      <w:r>
        <w:rPr>
          <w:sz w:val="21"/>
        </w:rPr>
        <w:t>OWB</w:t>
      </w:r>
      <w:r>
        <w:rPr>
          <w:spacing w:val="29"/>
          <w:sz w:val="21"/>
        </w:rPr>
        <w:t xml:space="preserve"> </w:t>
      </w:r>
      <w:r>
        <w:rPr>
          <w:sz w:val="21"/>
        </w:rPr>
        <w:t>(fora</w:t>
      </w:r>
      <w:r>
        <w:rPr>
          <w:spacing w:val="29"/>
          <w:sz w:val="21"/>
        </w:rPr>
        <w:t xml:space="preserve"> </w:t>
      </w:r>
      <w:r>
        <w:rPr>
          <w:sz w:val="21"/>
        </w:rPr>
        <w:t>da</w:t>
      </w:r>
      <w:r>
        <w:rPr>
          <w:spacing w:val="29"/>
          <w:sz w:val="21"/>
        </w:rPr>
        <w:t xml:space="preserve"> </w:t>
      </w:r>
      <w:r>
        <w:rPr>
          <w:sz w:val="21"/>
        </w:rPr>
        <w:t>cintura)</w:t>
      </w:r>
      <w:r>
        <w:rPr>
          <w:spacing w:val="29"/>
          <w:sz w:val="21"/>
        </w:rPr>
        <w:t xml:space="preserve"> </w:t>
      </w:r>
      <w:r>
        <w:rPr>
          <w:sz w:val="21"/>
        </w:rPr>
        <w:t>e</w:t>
      </w:r>
      <w:r>
        <w:rPr>
          <w:spacing w:val="29"/>
          <w:sz w:val="21"/>
        </w:rPr>
        <w:t xml:space="preserve"> </w:t>
      </w:r>
      <w:r>
        <w:rPr>
          <w:sz w:val="21"/>
        </w:rPr>
        <w:t>IWB</w:t>
      </w:r>
      <w:r>
        <w:rPr>
          <w:spacing w:val="29"/>
          <w:sz w:val="21"/>
        </w:rPr>
        <w:t xml:space="preserve"> </w:t>
      </w:r>
      <w:r>
        <w:rPr>
          <w:sz w:val="21"/>
        </w:rPr>
        <w:t>(dentro</w:t>
      </w:r>
      <w:r>
        <w:rPr>
          <w:spacing w:val="29"/>
          <w:sz w:val="21"/>
        </w:rPr>
        <w:t xml:space="preserve"> </w:t>
      </w:r>
      <w:r>
        <w:rPr>
          <w:sz w:val="21"/>
        </w:rPr>
        <w:t>da</w:t>
      </w:r>
      <w:r>
        <w:rPr>
          <w:spacing w:val="29"/>
          <w:sz w:val="21"/>
        </w:rPr>
        <w:t xml:space="preserve"> </w:t>
      </w:r>
      <w:r>
        <w:rPr>
          <w:sz w:val="21"/>
        </w:rPr>
        <w:t>cintura</w:t>
      </w:r>
      <w:r>
        <w:rPr>
          <w:spacing w:val="29"/>
          <w:sz w:val="21"/>
        </w:rPr>
        <w:t xml:space="preserve"> </w:t>
      </w:r>
      <w:r>
        <w:rPr>
          <w:sz w:val="21"/>
        </w:rPr>
        <w:t>da</w:t>
      </w:r>
      <w:r>
        <w:rPr>
          <w:spacing w:val="29"/>
          <w:sz w:val="21"/>
        </w:rPr>
        <w:t xml:space="preserve"> </w:t>
      </w:r>
      <w:r>
        <w:rPr>
          <w:sz w:val="21"/>
        </w:rPr>
        <w:t>calça)</w:t>
      </w:r>
      <w:r>
        <w:rPr>
          <w:spacing w:val="29"/>
          <w:sz w:val="21"/>
        </w:rPr>
        <w:t xml:space="preserve"> </w:t>
      </w:r>
      <w:r>
        <w:rPr>
          <w:sz w:val="21"/>
        </w:rPr>
        <w:t>e</w:t>
      </w:r>
      <w:r>
        <w:rPr>
          <w:spacing w:val="29"/>
          <w:sz w:val="21"/>
        </w:rPr>
        <w:t xml:space="preserve"> </w:t>
      </w:r>
      <w:r>
        <w:rPr>
          <w:sz w:val="21"/>
        </w:rPr>
        <w:t>porta</w:t>
      </w:r>
      <w:r>
        <w:rPr>
          <w:spacing w:val="29"/>
          <w:sz w:val="21"/>
        </w:rPr>
        <w:t xml:space="preserve"> </w:t>
      </w:r>
      <w:r>
        <w:rPr>
          <w:sz w:val="21"/>
        </w:rPr>
        <w:t>carregadores</w:t>
      </w:r>
      <w:r>
        <w:rPr>
          <w:spacing w:val="29"/>
          <w:sz w:val="21"/>
        </w:rPr>
        <w:t xml:space="preserve"> </w:t>
      </w:r>
      <w:r>
        <w:rPr>
          <w:sz w:val="21"/>
        </w:rPr>
        <w:t>duplos</w:t>
      </w:r>
      <w:r>
        <w:rPr>
          <w:spacing w:val="29"/>
          <w:sz w:val="21"/>
        </w:rPr>
        <w:t xml:space="preserve"> </w:t>
      </w:r>
      <w:r>
        <w:rPr>
          <w:sz w:val="21"/>
        </w:rPr>
        <w:t>do tipo OWB para pistolas Glock G23 Gen5, pelo sistema de registro de Preços, válido por 1 (um) ano, em consonância</w:t>
      </w:r>
      <w:r>
        <w:rPr>
          <w:spacing w:val="35"/>
          <w:sz w:val="21"/>
        </w:rPr>
        <w:t xml:space="preserve"> </w:t>
      </w:r>
      <w:r>
        <w:rPr>
          <w:sz w:val="21"/>
        </w:rPr>
        <w:t>com</w:t>
      </w:r>
      <w:r>
        <w:rPr>
          <w:spacing w:val="35"/>
          <w:sz w:val="21"/>
        </w:rPr>
        <w:t xml:space="preserve"> </w:t>
      </w:r>
      <w:r>
        <w:rPr>
          <w:sz w:val="21"/>
        </w:rPr>
        <w:t>as</w:t>
      </w:r>
      <w:r>
        <w:rPr>
          <w:spacing w:val="36"/>
          <w:sz w:val="21"/>
        </w:rPr>
        <w:t xml:space="preserve"> </w:t>
      </w:r>
      <w:r>
        <w:rPr>
          <w:sz w:val="21"/>
        </w:rPr>
        <w:t>justificativas,</w:t>
      </w:r>
      <w:r>
        <w:rPr>
          <w:spacing w:val="36"/>
          <w:sz w:val="21"/>
        </w:rPr>
        <w:t xml:space="preserve"> </w:t>
      </w:r>
      <w:r>
        <w:rPr>
          <w:sz w:val="21"/>
        </w:rPr>
        <w:t>Estudos</w:t>
      </w:r>
      <w:r>
        <w:rPr>
          <w:spacing w:val="36"/>
          <w:sz w:val="21"/>
        </w:rPr>
        <w:t xml:space="preserve"> </w:t>
      </w:r>
      <w:r>
        <w:rPr>
          <w:sz w:val="21"/>
        </w:rPr>
        <w:t>Técnicos</w:t>
      </w:r>
      <w:r>
        <w:rPr>
          <w:spacing w:val="36"/>
          <w:sz w:val="21"/>
        </w:rPr>
        <w:t xml:space="preserve"> </w:t>
      </w:r>
      <w:r>
        <w:rPr>
          <w:sz w:val="21"/>
        </w:rPr>
        <w:t>Preliminares</w:t>
      </w:r>
      <w:r>
        <w:rPr>
          <w:spacing w:val="36"/>
          <w:sz w:val="21"/>
        </w:rPr>
        <w:t xml:space="preserve"> </w:t>
      </w:r>
      <w:r>
        <w:rPr>
          <w:sz w:val="21"/>
        </w:rPr>
        <w:t>SJRJ</w:t>
      </w:r>
      <w:r>
        <w:rPr>
          <w:spacing w:val="36"/>
          <w:sz w:val="21"/>
        </w:rPr>
        <w:t xml:space="preserve"> </w:t>
      </w:r>
      <w:r>
        <w:rPr>
          <w:sz w:val="21"/>
        </w:rPr>
        <w:t>nº</w:t>
      </w:r>
      <w:r>
        <w:rPr>
          <w:spacing w:val="36"/>
          <w:sz w:val="21"/>
        </w:rPr>
        <w:t xml:space="preserve"> </w:t>
      </w:r>
      <w:r>
        <w:rPr>
          <w:sz w:val="21"/>
        </w:rPr>
        <w:t>0941430</w:t>
      </w:r>
      <w:r>
        <w:rPr>
          <w:spacing w:val="36"/>
          <w:sz w:val="21"/>
        </w:rPr>
        <w:t xml:space="preserve"> </w:t>
      </w:r>
      <w:r>
        <w:rPr>
          <w:sz w:val="21"/>
        </w:rPr>
        <w:t>e</w:t>
      </w:r>
      <w:r>
        <w:rPr>
          <w:spacing w:val="36"/>
          <w:sz w:val="21"/>
        </w:rPr>
        <w:t xml:space="preserve"> </w:t>
      </w:r>
      <w:r>
        <w:rPr>
          <w:sz w:val="21"/>
        </w:rPr>
        <w:t>Termo</w:t>
      </w:r>
      <w:r>
        <w:rPr>
          <w:spacing w:val="36"/>
          <w:sz w:val="21"/>
        </w:rPr>
        <w:t xml:space="preserve"> </w:t>
      </w:r>
      <w:r>
        <w:rPr>
          <w:sz w:val="21"/>
        </w:rPr>
        <w:t>de</w:t>
      </w:r>
      <w:r>
        <w:rPr>
          <w:spacing w:val="36"/>
          <w:sz w:val="21"/>
        </w:rPr>
        <w:t xml:space="preserve"> </w:t>
      </w:r>
      <w:r>
        <w:rPr>
          <w:sz w:val="21"/>
        </w:rPr>
        <w:t>Referência nº 162 elaborados pela Subsecretaria de Segurança Institucional.</w:t>
      </w:r>
    </w:p>
    <w:p w:rsidR="00843914" w:rsidRDefault="00203B73">
      <w:pPr>
        <w:spacing w:before="162" w:line="297" w:lineRule="auto"/>
        <w:ind w:left="385" w:right="245" w:firstLine="1692"/>
        <w:jc w:val="both"/>
        <w:rPr>
          <w:sz w:val="21"/>
        </w:rPr>
      </w:pPr>
      <w:r>
        <w:rPr>
          <w:sz w:val="21"/>
        </w:rPr>
        <w:t>Frise-se</w:t>
      </w:r>
      <w:r>
        <w:rPr>
          <w:spacing w:val="40"/>
          <w:sz w:val="21"/>
        </w:rPr>
        <w:t xml:space="preserve"> </w:t>
      </w:r>
      <w:r>
        <w:rPr>
          <w:sz w:val="21"/>
        </w:rPr>
        <w:t>que</w:t>
      </w:r>
      <w:r>
        <w:rPr>
          <w:spacing w:val="40"/>
          <w:sz w:val="21"/>
        </w:rPr>
        <w:t xml:space="preserve"> </w:t>
      </w:r>
      <w:r>
        <w:rPr>
          <w:sz w:val="21"/>
        </w:rPr>
        <w:t>a</w:t>
      </w:r>
      <w:r>
        <w:rPr>
          <w:spacing w:val="40"/>
          <w:sz w:val="21"/>
        </w:rPr>
        <w:t xml:space="preserve"> </w:t>
      </w:r>
      <w:r>
        <w:rPr>
          <w:sz w:val="21"/>
        </w:rPr>
        <w:t>pertinência</w:t>
      </w:r>
      <w:r>
        <w:rPr>
          <w:spacing w:val="40"/>
          <w:sz w:val="21"/>
        </w:rPr>
        <w:t xml:space="preserve"> </w:t>
      </w:r>
      <w:r>
        <w:rPr>
          <w:sz w:val="21"/>
        </w:rPr>
        <w:t>do</w:t>
      </w:r>
      <w:r>
        <w:rPr>
          <w:spacing w:val="40"/>
          <w:sz w:val="21"/>
        </w:rPr>
        <w:t xml:space="preserve"> </w:t>
      </w:r>
      <w:r>
        <w:rPr>
          <w:sz w:val="21"/>
        </w:rPr>
        <w:t>objeto</w:t>
      </w:r>
      <w:r>
        <w:rPr>
          <w:spacing w:val="40"/>
          <w:sz w:val="21"/>
        </w:rPr>
        <w:t xml:space="preserve"> </w:t>
      </w:r>
      <w:r>
        <w:rPr>
          <w:sz w:val="21"/>
        </w:rPr>
        <w:t>em</w:t>
      </w:r>
      <w:r>
        <w:rPr>
          <w:spacing w:val="40"/>
          <w:sz w:val="21"/>
        </w:rPr>
        <w:t xml:space="preserve"> </w:t>
      </w:r>
      <w:r>
        <w:rPr>
          <w:sz w:val="21"/>
        </w:rPr>
        <w:t>epígrafe</w:t>
      </w:r>
      <w:r>
        <w:rPr>
          <w:spacing w:val="40"/>
          <w:sz w:val="21"/>
        </w:rPr>
        <w:t xml:space="preserve"> </w:t>
      </w:r>
      <w:r>
        <w:rPr>
          <w:sz w:val="21"/>
        </w:rPr>
        <w:t>já</w:t>
      </w:r>
      <w:r>
        <w:rPr>
          <w:spacing w:val="40"/>
          <w:sz w:val="21"/>
        </w:rPr>
        <w:t xml:space="preserve"> </w:t>
      </w:r>
      <w:r>
        <w:rPr>
          <w:sz w:val="21"/>
        </w:rPr>
        <w:t>foi</w:t>
      </w:r>
      <w:r>
        <w:rPr>
          <w:spacing w:val="40"/>
          <w:sz w:val="21"/>
        </w:rPr>
        <w:t xml:space="preserve"> </w:t>
      </w:r>
      <w:r>
        <w:rPr>
          <w:sz w:val="21"/>
        </w:rPr>
        <w:t>avaliada</w:t>
      </w:r>
      <w:r>
        <w:rPr>
          <w:spacing w:val="40"/>
          <w:sz w:val="21"/>
        </w:rPr>
        <w:t xml:space="preserve"> </w:t>
      </w:r>
      <w:r>
        <w:rPr>
          <w:sz w:val="21"/>
        </w:rPr>
        <w:t>pela</w:t>
      </w:r>
      <w:r>
        <w:rPr>
          <w:spacing w:val="40"/>
          <w:sz w:val="21"/>
        </w:rPr>
        <w:t xml:space="preserve"> </w:t>
      </w:r>
      <w:r>
        <w:rPr>
          <w:sz w:val="21"/>
        </w:rPr>
        <w:t>Administração, tendo</w:t>
      </w:r>
      <w:r>
        <w:rPr>
          <w:spacing w:val="40"/>
          <w:sz w:val="21"/>
        </w:rPr>
        <w:t xml:space="preserve"> </w:t>
      </w:r>
      <w:r>
        <w:rPr>
          <w:sz w:val="21"/>
        </w:rPr>
        <w:t>sido</w:t>
      </w:r>
      <w:r>
        <w:rPr>
          <w:spacing w:val="40"/>
          <w:sz w:val="21"/>
        </w:rPr>
        <w:t xml:space="preserve"> </w:t>
      </w:r>
      <w:r>
        <w:rPr>
          <w:sz w:val="21"/>
        </w:rPr>
        <w:t>aprovada</w:t>
      </w:r>
      <w:r>
        <w:rPr>
          <w:spacing w:val="40"/>
          <w:sz w:val="21"/>
        </w:rPr>
        <w:t xml:space="preserve"> </w:t>
      </w:r>
      <w:r>
        <w:rPr>
          <w:sz w:val="21"/>
        </w:rPr>
        <w:t>sua</w:t>
      </w:r>
      <w:r>
        <w:rPr>
          <w:spacing w:val="40"/>
          <w:sz w:val="21"/>
        </w:rPr>
        <w:t xml:space="preserve"> </w:t>
      </w:r>
      <w:r>
        <w:rPr>
          <w:sz w:val="21"/>
        </w:rPr>
        <w:t>continuidade</w:t>
      </w:r>
      <w:r>
        <w:rPr>
          <w:spacing w:val="40"/>
          <w:sz w:val="21"/>
        </w:rPr>
        <w:t xml:space="preserve"> </w:t>
      </w:r>
      <w:r>
        <w:rPr>
          <w:sz w:val="21"/>
        </w:rPr>
        <w:t>e</w:t>
      </w:r>
      <w:r>
        <w:rPr>
          <w:spacing w:val="40"/>
          <w:sz w:val="21"/>
        </w:rPr>
        <w:t xml:space="preserve"> </w:t>
      </w:r>
      <w:r>
        <w:rPr>
          <w:sz w:val="21"/>
        </w:rPr>
        <w:t>registrado</w:t>
      </w:r>
      <w:r>
        <w:rPr>
          <w:spacing w:val="40"/>
          <w:sz w:val="21"/>
        </w:rPr>
        <w:t xml:space="preserve"> </w:t>
      </w:r>
      <w:r>
        <w:rPr>
          <w:sz w:val="21"/>
        </w:rPr>
        <w:t>o</w:t>
      </w:r>
      <w:r>
        <w:rPr>
          <w:spacing w:val="40"/>
          <w:sz w:val="21"/>
        </w:rPr>
        <w:t xml:space="preserve"> </w:t>
      </w:r>
      <w:r>
        <w:rPr>
          <w:sz w:val="21"/>
        </w:rPr>
        <w:t>cód</w:t>
      </w:r>
      <w:r>
        <w:rPr>
          <w:sz w:val="21"/>
        </w:rPr>
        <w:t>igo</w:t>
      </w:r>
      <w:r>
        <w:rPr>
          <w:spacing w:val="40"/>
          <w:sz w:val="21"/>
        </w:rPr>
        <w:t xml:space="preserve"> </w:t>
      </w:r>
      <w:r>
        <w:rPr>
          <w:sz w:val="21"/>
        </w:rPr>
        <w:t>identificador</w:t>
      </w:r>
      <w:r>
        <w:rPr>
          <w:spacing w:val="40"/>
          <w:sz w:val="21"/>
        </w:rPr>
        <w:t xml:space="preserve"> </w:t>
      </w:r>
      <w:r>
        <w:rPr>
          <w:sz w:val="21"/>
        </w:rPr>
        <w:t xml:space="preserve">ID </w:t>
      </w:r>
      <w:r>
        <w:rPr>
          <w:color w:val="202428"/>
          <w:sz w:val="21"/>
        </w:rPr>
        <w:t>do</w:t>
      </w:r>
      <w:r>
        <w:rPr>
          <w:color w:val="202428"/>
          <w:spacing w:val="40"/>
          <w:sz w:val="21"/>
        </w:rPr>
        <w:t xml:space="preserve"> </w:t>
      </w:r>
      <w:r>
        <w:rPr>
          <w:color w:val="202428"/>
          <w:sz w:val="21"/>
        </w:rPr>
        <w:t>item</w:t>
      </w:r>
      <w:r>
        <w:rPr>
          <w:color w:val="202428"/>
          <w:spacing w:val="40"/>
          <w:sz w:val="21"/>
        </w:rPr>
        <w:t xml:space="preserve"> </w:t>
      </w:r>
      <w:r>
        <w:rPr>
          <w:color w:val="202428"/>
          <w:sz w:val="21"/>
        </w:rPr>
        <w:t>no</w:t>
      </w:r>
      <w:r>
        <w:rPr>
          <w:color w:val="202428"/>
          <w:spacing w:val="40"/>
          <w:sz w:val="21"/>
        </w:rPr>
        <w:t xml:space="preserve"> </w:t>
      </w:r>
      <w:r>
        <w:rPr>
          <w:color w:val="202428"/>
          <w:sz w:val="21"/>
        </w:rPr>
        <w:t>PCA:</w:t>
      </w:r>
      <w:r>
        <w:rPr>
          <w:color w:val="202428"/>
          <w:spacing w:val="40"/>
          <w:sz w:val="21"/>
        </w:rPr>
        <w:t xml:space="preserve"> </w:t>
      </w:r>
      <w:r>
        <w:rPr>
          <w:color w:val="202428"/>
          <w:sz w:val="21"/>
        </w:rPr>
        <w:t>276</w:t>
      </w:r>
      <w:r>
        <w:rPr>
          <w:sz w:val="21"/>
        </w:rPr>
        <w:t>, conforme</w:t>
      </w:r>
      <w:r>
        <w:rPr>
          <w:spacing w:val="40"/>
          <w:sz w:val="21"/>
        </w:rPr>
        <w:t xml:space="preserve"> </w:t>
      </w:r>
      <w:r>
        <w:rPr>
          <w:sz w:val="21"/>
        </w:rPr>
        <w:t>informado</w:t>
      </w:r>
      <w:r>
        <w:rPr>
          <w:spacing w:val="40"/>
          <w:sz w:val="21"/>
        </w:rPr>
        <w:t xml:space="preserve"> </w:t>
      </w:r>
      <w:r>
        <w:rPr>
          <w:sz w:val="21"/>
        </w:rPr>
        <w:t>no</w:t>
      </w:r>
      <w:r>
        <w:rPr>
          <w:spacing w:val="40"/>
          <w:sz w:val="21"/>
        </w:rPr>
        <w:t xml:space="preserve"> </w:t>
      </w:r>
      <w:r>
        <w:rPr>
          <w:sz w:val="21"/>
        </w:rPr>
        <w:t>Formulário</w:t>
      </w:r>
      <w:r>
        <w:rPr>
          <w:spacing w:val="40"/>
          <w:sz w:val="21"/>
        </w:rPr>
        <w:t xml:space="preserve"> </w:t>
      </w:r>
      <w:r>
        <w:rPr>
          <w:sz w:val="21"/>
        </w:rPr>
        <w:t>de</w:t>
      </w:r>
      <w:r>
        <w:rPr>
          <w:spacing w:val="40"/>
          <w:sz w:val="21"/>
        </w:rPr>
        <w:t xml:space="preserve"> </w:t>
      </w:r>
      <w:r>
        <w:rPr>
          <w:sz w:val="21"/>
        </w:rPr>
        <w:t>Formulário</w:t>
      </w:r>
      <w:r>
        <w:rPr>
          <w:spacing w:val="40"/>
          <w:sz w:val="21"/>
        </w:rPr>
        <w:t xml:space="preserve"> </w:t>
      </w:r>
      <w:r>
        <w:rPr>
          <w:sz w:val="21"/>
        </w:rPr>
        <w:t>Estudos</w:t>
      </w:r>
      <w:r>
        <w:rPr>
          <w:spacing w:val="40"/>
          <w:sz w:val="21"/>
        </w:rPr>
        <w:t xml:space="preserve"> </w:t>
      </w:r>
      <w:r>
        <w:rPr>
          <w:sz w:val="21"/>
        </w:rPr>
        <w:t>Técnicos</w:t>
      </w:r>
      <w:r>
        <w:rPr>
          <w:spacing w:val="40"/>
          <w:sz w:val="21"/>
        </w:rPr>
        <w:t xml:space="preserve"> </w:t>
      </w:r>
      <w:r>
        <w:rPr>
          <w:sz w:val="21"/>
        </w:rPr>
        <w:t>Preliminares</w:t>
      </w:r>
      <w:r>
        <w:rPr>
          <w:spacing w:val="40"/>
          <w:sz w:val="21"/>
        </w:rPr>
        <w:t xml:space="preserve"> </w:t>
      </w:r>
      <w:r>
        <w:rPr>
          <w:sz w:val="21"/>
        </w:rPr>
        <w:t>-</w:t>
      </w:r>
      <w:r>
        <w:rPr>
          <w:spacing w:val="40"/>
          <w:sz w:val="21"/>
        </w:rPr>
        <w:t xml:space="preserve"> </w:t>
      </w:r>
      <w:r>
        <w:rPr>
          <w:sz w:val="21"/>
        </w:rPr>
        <w:t>ETP</w:t>
      </w:r>
      <w:r>
        <w:rPr>
          <w:spacing w:val="40"/>
          <w:sz w:val="21"/>
        </w:rPr>
        <w:t xml:space="preserve"> </w:t>
      </w:r>
      <w:r>
        <w:rPr>
          <w:sz w:val="21"/>
        </w:rPr>
        <w:t>–</w:t>
      </w:r>
      <w:r>
        <w:rPr>
          <w:spacing w:val="40"/>
          <w:sz w:val="21"/>
        </w:rPr>
        <w:t xml:space="preserve"> </w:t>
      </w:r>
      <w:r>
        <w:rPr>
          <w:sz w:val="21"/>
        </w:rPr>
        <w:t>SJRJ</w:t>
      </w:r>
      <w:r>
        <w:rPr>
          <w:spacing w:val="40"/>
          <w:sz w:val="21"/>
        </w:rPr>
        <w:t xml:space="preserve"> </w:t>
      </w:r>
      <w:r>
        <w:rPr>
          <w:sz w:val="21"/>
        </w:rPr>
        <w:t>nº 0941430. Cabe destacar os seguintes itens relativos ao ETP:</w:t>
      </w:r>
    </w:p>
    <w:p w:rsidR="00843914" w:rsidRDefault="00843914">
      <w:pPr>
        <w:pStyle w:val="Corpodetexto"/>
        <w:rPr>
          <w:sz w:val="10"/>
        </w:rPr>
      </w:pPr>
    </w:p>
    <w:tbl>
      <w:tblPr>
        <w:tblStyle w:val="TableNormal"/>
        <w:tblW w:w="0" w:type="auto"/>
        <w:tblInd w:w="307" w:type="dxa"/>
        <w:tblBorders>
          <w:top w:val="double" w:sz="6" w:space="0" w:color="2B2B2B"/>
          <w:left w:val="double" w:sz="6" w:space="0" w:color="2B2B2B"/>
          <w:bottom w:val="double" w:sz="6" w:space="0" w:color="2B2B2B"/>
          <w:right w:val="double" w:sz="6" w:space="0" w:color="2B2B2B"/>
          <w:insideH w:val="double" w:sz="6" w:space="0" w:color="2B2B2B"/>
          <w:insideV w:val="double" w:sz="6" w:space="0" w:color="2B2B2B"/>
        </w:tblBorders>
        <w:tblLayout w:type="fixed"/>
        <w:tblLook w:val="01E0" w:firstRow="1" w:lastRow="1" w:firstColumn="1" w:lastColumn="1" w:noHBand="0" w:noVBand="0"/>
      </w:tblPr>
      <w:tblGrid>
        <w:gridCol w:w="10479"/>
      </w:tblGrid>
      <w:tr w:rsidR="00843914">
        <w:trPr>
          <w:trHeight w:val="291"/>
        </w:trPr>
        <w:tc>
          <w:tcPr>
            <w:tcW w:w="10479" w:type="dxa"/>
            <w:tcBorders>
              <w:right w:val="double" w:sz="6" w:space="0" w:color="7F7F7F"/>
            </w:tcBorders>
            <w:shd w:val="clear" w:color="auto" w:fill="AFC3DD"/>
          </w:tcPr>
          <w:p w:rsidR="00843914" w:rsidRDefault="00203B73">
            <w:pPr>
              <w:pStyle w:val="TableParagraph"/>
              <w:spacing w:before="14"/>
              <w:ind w:left="1"/>
              <w:rPr>
                <w:rFonts w:ascii="Arial"/>
                <w:b/>
                <w:sz w:val="21"/>
              </w:rPr>
            </w:pPr>
            <w:r>
              <w:rPr>
                <w:rFonts w:ascii="Arial"/>
                <w:b/>
                <w:sz w:val="21"/>
              </w:rPr>
              <w:t>1.</w:t>
            </w:r>
            <w:r>
              <w:rPr>
                <w:rFonts w:ascii="Arial"/>
                <w:b/>
                <w:spacing w:val="7"/>
                <w:sz w:val="21"/>
              </w:rPr>
              <w:t xml:space="preserve"> </w:t>
            </w:r>
            <w:r>
              <w:rPr>
                <w:rFonts w:ascii="Arial"/>
                <w:b/>
                <w:sz w:val="21"/>
              </w:rPr>
              <w:t>Identificadores</w:t>
            </w:r>
            <w:r>
              <w:rPr>
                <w:rFonts w:ascii="Arial"/>
                <w:b/>
                <w:spacing w:val="8"/>
                <w:sz w:val="21"/>
              </w:rPr>
              <w:t xml:space="preserve"> </w:t>
            </w:r>
            <w:r>
              <w:rPr>
                <w:rFonts w:ascii="Arial"/>
                <w:b/>
                <w:sz w:val="21"/>
              </w:rPr>
              <w:t>e</w:t>
            </w:r>
            <w:r>
              <w:rPr>
                <w:rFonts w:ascii="Arial"/>
                <w:b/>
                <w:spacing w:val="8"/>
                <w:sz w:val="21"/>
              </w:rPr>
              <w:t xml:space="preserve"> </w:t>
            </w:r>
            <w:r>
              <w:rPr>
                <w:rFonts w:ascii="Arial"/>
                <w:b/>
                <w:spacing w:val="-2"/>
                <w:sz w:val="21"/>
              </w:rPr>
              <w:t>Objeto</w:t>
            </w:r>
          </w:p>
        </w:tc>
      </w:tr>
      <w:tr w:rsidR="00843914">
        <w:trPr>
          <w:trHeight w:val="291"/>
        </w:trPr>
        <w:tc>
          <w:tcPr>
            <w:tcW w:w="10479" w:type="dxa"/>
            <w:tcBorders>
              <w:right w:val="double" w:sz="6" w:space="0" w:color="7F7F7F"/>
            </w:tcBorders>
          </w:tcPr>
          <w:p w:rsidR="00843914" w:rsidRDefault="00203B73">
            <w:pPr>
              <w:pStyle w:val="TableParagraph"/>
              <w:spacing w:before="14"/>
              <w:ind w:left="1"/>
              <w:rPr>
                <w:rFonts w:ascii="Arial" w:hAnsi="Arial"/>
                <w:b/>
                <w:sz w:val="21"/>
              </w:rPr>
            </w:pPr>
            <w:r>
              <w:rPr>
                <w:rFonts w:ascii="Arial" w:hAnsi="Arial"/>
                <w:b/>
                <w:sz w:val="21"/>
              </w:rPr>
              <w:t>ID</w:t>
            </w:r>
            <w:r>
              <w:rPr>
                <w:rFonts w:ascii="Arial" w:hAnsi="Arial"/>
                <w:b/>
                <w:spacing w:val="9"/>
                <w:sz w:val="21"/>
              </w:rPr>
              <w:t xml:space="preserve"> </w:t>
            </w:r>
            <w:r>
              <w:rPr>
                <w:rFonts w:ascii="Arial" w:hAnsi="Arial"/>
                <w:b/>
                <w:sz w:val="21"/>
              </w:rPr>
              <w:t>da</w:t>
            </w:r>
            <w:r>
              <w:rPr>
                <w:rFonts w:ascii="Arial" w:hAnsi="Arial"/>
                <w:b/>
                <w:spacing w:val="9"/>
                <w:sz w:val="21"/>
              </w:rPr>
              <w:t xml:space="preserve"> </w:t>
            </w:r>
            <w:r>
              <w:rPr>
                <w:rFonts w:ascii="Arial" w:hAnsi="Arial"/>
                <w:b/>
                <w:sz w:val="21"/>
              </w:rPr>
              <w:t>Programação:</w:t>
            </w:r>
            <w:r>
              <w:rPr>
                <w:rFonts w:ascii="Arial" w:hAnsi="Arial"/>
                <w:b/>
                <w:spacing w:val="9"/>
                <w:sz w:val="21"/>
              </w:rPr>
              <w:t xml:space="preserve"> </w:t>
            </w:r>
            <w:r>
              <w:rPr>
                <w:rFonts w:ascii="Arial" w:hAnsi="Arial"/>
                <w:b/>
                <w:spacing w:val="-5"/>
                <w:sz w:val="21"/>
              </w:rPr>
              <w:t>276</w:t>
            </w:r>
          </w:p>
        </w:tc>
      </w:tr>
      <w:tr w:rsidR="00843914">
        <w:trPr>
          <w:trHeight w:val="1191"/>
        </w:trPr>
        <w:tc>
          <w:tcPr>
            <w:tcW w:w="10479" w:type="dxa"/>
            <w:tcBorders>
              <w:right w:val="double" w:sz="6" w:space="0" w:color="7F7F7F"/>
            </w:tcBorders>
          </w:tcPr>
          <w:p w:rsidR="00843914" w:rsidRDefault="00203B73">
            <w:pPr>
              <w:pStyle w:val="TableParagraph"/>
              <w:spacing w:before="14" w:line="297" w:lineRule="auto"/>
              <w:ind w:left="1" w:right="-15"/>
              <w:jc w:val="both"/>
              <w:rPr>
                <w:rFonts w:ascii="Arial MT" w:hAnsi="Arial MT"/>
                <w:sz w:val="21"/>
              </w:rPr>
            </w:pPr>
            <w:r>
              <w:rPr>
                <w:rFonts w:ascii="Arial" w:hAnsi="Arial"/>
                <w:b/>
                <w:sz w:val="21"/>
              </w:rPr>
              <w:t xml:space="preserve">Objeto: </w:t>
            </w:r>
            <w:r>
              <w:rPr>
                <w:rFonts w:ascii="Arial MT" w:hAnsi="Arial MT"/>
                <w:sz w:val="21"/>
              </w:rPr>
              <w:t>Registro de preços para aquisição de coldres velados pistolas Glock G23 Gen5 dos tipos OWB (fora</w:t>
            </w:r>
            <w:r>
              <w:rPr>
                <w:rFonts w:ascii="Arial MT" w:hAnsi="Arial MT"/>
                <w:spacing w:val="80"/>
                <w:sz w:val="21"/>
              </w:rPr>
              <w:t xml:space="preserve"> </w:t>
            </w:r>
            <w:r>
              <w:rPr>
                <w:rFonts w:ascii="Arial MT" w:hAnsi="Arial MT"/>
                <w:sz w:val="21"/>
              </w:rPr>
              <w:t>da</w:t>
            </w:r>
            <w:r>
              <w:rPr>
                <w:rFonts w:ascii="Arial MT" w:hAnsi="Arial MT"/>
                <w:spacing w:val="18"/>
                <w:sz w:val="21"/>
              </w:rPr>
              <w:t xml:space="preserve"> </w:t>
            </w:r>
            <w:r>
              <w:rPr>
                <w:rFonts w:ascii="Arial MT" w:hAnsi="Arial MT"/>
                <w:sz w:val="21"/>
              </w:rPr>
              <w:t>cintura)</w:t>
            </w:r>
            <w:r>
              <w:rPr>
                <w:rFonts w:ascii="Arial MT" w:hAnsi="Arial MT"/>
                <w:spacing w:val="18"/>
                <w:sz w:val="21"/>
              </w:rPr>
              <w:t xml:space="preserve"> </w:t>
            </w:r>
            <w:r>
              <w:rPr>
                <w:rFonts w:ascii="Arial MT" w:hAnsi="Arial MT"/>
                <w:sz w:val="21"/>
              </w:rPr>
              <w:t>e</w:t>
            </w:r>
            <w:r>
              <w:rPr>
                <w:rFonts w:ascii="Arial MT" w:hAnsi="Arial MT"/>
                <w:spacing w:val="18"/>
                <w:sz w:val="21"/>
              </w:rPr>
              <w:t xml:space="preserve"> </w:t>
            </w:r>
            <w:r>
              <w:rPr>
                <w:rFonts w:ascii="Arial MT" w:hAnsi="Arial MT"/>
                <w:sz w:val="21"/>
              </w:rPr>
              <w:t>IWB</w:t>
            </w:r>
            <w:r>
              <w:rPr>
                <w:rFonts w:ascii="Arial MT" w:hAnsi="Arial MT"/>
                <w:spacing w:val="18"/>
                <w:sz w:val="21"/>
              </w:rPr>
              <w:t xml:space="preserve"> </w:t>
            </w:r>
            <w:r>
              <w:rPr>
                <w:rFonts w:ascii="Arial MT" w:hAnsi="Arial MT"/>
                <w:sz w:val="21"/>
              </w:rPr>
              <w:t>(dentro</w:t>
            </w:r>
            <w:r>
              <w:rPr>
                <w:rFonts w:ascii="Arial MT" w:hAnsi="Arial MT"/>
                <w:spacing w:val="21"/>
                <w:sz w:val="21"/>
              </w:rPr>
              <w:t xml:space="preserve"> </w:t>
            </w:r>
            <w:r>
              <w:rPr>
                <w:rFonts w:ascii="Arial MT" w:hAnsi="Arial MT"/>
                <w:sz w:val="21"/>
              </w:rPr>
              <w:t>da</w:t>
            </w:r>
            <w:r>
              <w:rPr>
                <w:rFonts w:ascii="Arial MT" w:hAnsi="Arial MT"/>
                <w:spacing w:val="21"/>
                <w:sz w:val="21"/>
              </w:rPr>
              <w:t xml:space="preserve"> </w:t>
            </w:r>
            <w:r>
              <w:rPr>
                <w:rFonts w:ascii="Arial MT" w:hAnsi="Arial MT"/>
                <w:sz w:val="21"/>
              </w:rPr>
              <w:t>cintura</w:t>
            </w:r>
            <w:r>
              <w:rPr>
                <w:rFonts w:ascii="Arial MT" w:hAnsi="Arial MT"/>
                <w:spacing w:val="21"/>
                <w:sz w:val="21"/>
              </w:rPr>
              <w:t xml:space="preserve"> </w:t>
            </w:r>
            <w:r>
              <w:rPr>
                <w:rFonts w:ascii="Arial MT" w:hAnsi="Arial MT"/>
                <w:sz w:val="21"/>
              </w:rPr>
              <w:t>da</w:t>
            </w:r>
            <w:r>
              <w:rPr>
                <w:rFonts w:ascii="Arial MT" w:hAnsi="Arial MT"/>
                <w:spacing w:val="21"/>
                <w:sz w:val="21"/>
              </w:rPr>
              <w:t xml:space="preserve"> </w:t>
            </w:r>
            <w:r>
              <w:rPr>
                <w:rFonts w:ascii="Arial MT" w:hAnsi="Arial MT"/>
                <w:sz w:val="21"/>
              </w:rPr>
              <w:t>calça),</w:t>
            </w:r>
            <w:r>
              <w:rPr>
                <w:rFonts w:ascii="Arial MT" w:hAnsi="Arial MT"/>
                <w:spacing w:val="21"/>
                <w:sz w:val="21"/>
              </w:rPr>
              <w:t xml:space="preserve"> </w:t>
            </w:r>
            <w:r>
              <w:rPr>
                <w:rFonts w:ascii="Arial MT" w:hAnsi="Arial MT"/>
                <w:sz w:val="21"/>
              </w:rPr>
              <w:t>de</w:t>
            </w:r>
            <w:r>
              <w:rPr>
                <w:rFonts w:ascii="Arial MT" w:hAnsi="Arial MT"/>
                <w:spacing w:val="21"/>
                <w:sz w:val="21"/>
              </w:rPr>
              <w:t xml:space="preserve"> </w:t>
            </w:r>
            <w:r>
              <w:rPr>
                <w:rFonts w:ascii="Arial MT" w:hAnsi="Arial MT"/>
                <w:sz w:val="21"/>
              </w:rPr>
              <w:t>acordo</w:t>
            </w:r>
            <w:r>
              <w:rPr>
                <w:rFonts w:ascii="Arial MT" w:hAnsi="Arial MT"/>
                <w:spacing w:val="21"/>
                <w:sz w:val="21"/>
              </w:rPr>
              <w:t xml:space="preserve"> </w:t>
            </w:r>
            <w:r>
              <w:rPr>
                <w:rFonts w:ascii="Arial MT" w:hAnsi="Arial MT"/>
                <w:sz w:val="21"/>
              </w:rPr>
              <w:t>com</w:t>
            </w:r>
            <w:r>
              <w:rPr>
                <w:rFonts w:ascii="Arial MT" w:hAnsi="Arial MT"/>
                <w:spacing w:val="21"/>
                <w:sz w:val="21"/>
              </w:rPr>
              <w:t xml:space="preserve"> </w:t>
            </w:r>
            <w:r>
              <w:rPr>
                <w:rFonts w:ascii="Arial MT" w:hAnsi="Arial MT"/>
                <w:sz w:val="21"/>
              </w:rPr>
              <w:t>as</w:t>
            </w:r>
            <w:r>
              <w:rPr>
                <w:rFonts w:ascii="Arial MT" w:hAnsi="Arial MT"/>
                <w:spacing w:val="21"/>
                <w:sz w:val="21"/>
              </w:rPr>
              <w:t xml:space="preserve"> </w:t>
            </w:r>
            <w:r>
              <w:rPr>
                <w:rFonts w:ascii="Arial MT" w:hAnsi="Arial MT"/>
                <w:sz w:val="21"/>
              </w:rPr>
              <w:t>especificações</w:t>
            </w:r>
            <w:r>
              <w:rPr>
                <w:rFonts w:ascii="Arial MT" w:hAnsi="Arial MT"/>
                <w:spacing w:val="21"/>
                <w:sz w:val="21"/>
              </w:rPr>
              <w:t xml:space="preserve"> </w:t>
            </w:r>
            <w:r>
              <w:rPr>
                <w:rFonts w:ascii="Arial MT" w:hAnsi="Arial MT"/>
                <w:sz w:val="21"/>
              </w:rPr>
              <w:t>técnicas</w:t>
            </w:r>
            <w:r>
              <w:rPr>
                <w:rFonts w:ascii="Arial MT" w:hAnsi="Arial MT"/>
                <w:spacing w:val="21"/>
                <w:sz w:val="21"/>
              </w:rPr>
              <w:t xml:space="preserve"> </w:t>
            </w:r>
            <w:r>
              <w:rPr>
                <w:rFonts w:ascii="Arial MT" w:hAnsi="Arial MT"/>
                <w:sz w:val="21"/>
              </w:rPr>
              <w:t>deste</w:t>
            </w:r>
            <w:r>
              <w:rPr>
                <w:rFonts w:ascii="Arial MT" w:hAnsi="Arial MT"/>
                <w:spacing w:val="21"/>
                <w:sz w:val="21"/>
              </w:rPr>
              <w:t xml:space="preserve"> </w:t>
            </w:r>
            <w:r>
              <w:rPr>
                <w:rFonts w:ascii="Arial MT" w:hAnsi="Arial MT"/>
                <w:sz w:val="21"/>
              </w:rPr>
              <w:t>instrumento, a</w:t>
            </w:r>
            <w:r>
              <w:rPr>
                <w:rFonts w:ascii="Arial MT" w:hAnsi="Arial MT"/>
                <w:spacing w:val="40"/>
                <w:sz w:val="21"/>
              </w:rPr>
              <w:t xml:space="preserve"> </w:t>
            </w:r>
            <w:r>
              <w:rPr>
                <w:rFonts w:ascii="Arial MT" w:hAnsi="Arial MT"/>
                <w:sz w:val="21"/>
              </w:rPr>
              <w:t>serem</w:t>
            </w:r>
            <w:r>
              <w:rPr>
                <w:rFonts w:ascii="Arial MT" w:hAnsi="Arial MT"/>
                <w:spacing w:val="40"/>
                <w:sz w:val="21"/>
              </w:rPr>
              <w:t xml:space="preserve"> </w:t>
            </w:r>
            <w:r>
              <w:rPr>
                <w:rFonts w:ascii="Arial MT" w:hAnsi="Arial MT"/>
                <w:sz w:val="21"/>
              </w:rPr>
              <w:t>utilizados</w:t>
            </w:r>
            <w:r>
              <w:rPr>
                <w:rFonts w:ascii="Arial MT" w:hAnsi="Arial MT"/>
                <w:spacing w:val="40"/>
                <w:sz w:val="21"/>
              </w:rPr>
              <w:t xml:space="preserve"> </w:t>
            </w:r>
            <w:r>
              <w:rPr>
                <w:rFonts w:ascii="Arial MT" w:hAnsi="Arial MT"/>
                <w:sz w:val="21"/>
              </w:rPr>
              <w:t>pelos</w:t>
            </w:r>
            <w:r>
              <w:rPr>
                <w:rFonts w:ascii="Arial MT" w:hAnsi="Arial MT"/>
                <w:spacing w:val="31"/>
                <w:sz w:val="21"/>
              </w:rPr>
              <w:t xml:space="preserve"> </w:t>
            </w:r>
            <w:r>
              <w:rPr>
                <w:rFonts w:ascii="Arial MT" w:hAnsi="Arial MT"/>
                <w:sz w:val="21"/>
              </w:rPr>
              <w:t>Agentes</w:t>
            </w:r>
            <w:r>
              <w:rPr>
                <w:rFonts w:ascii="Arial MT" w:hAnsi="Arial MT"/>
                <w:spacing w:val="40"/>
                <w:sz w:val="21"/>
              </w:rPr>
              <w:t xml:space="preserve"> </w:t>
            </w:r>
            <w:r>
              <w:rPr>
                <w:rFonts w:ascii="Arial MT" w:hAnsi="Arial MT"/>
                <w:sz w:val="21"/>
              </w:rPr>
              <w:t>da</w:t>
            </w:r>
            <w:r>
              <w:rPr>
                <w:rFonts w:ascii="Arial MT" w:hAnsi="Arial MT"/>
                <w:spacing w:val="40"/>
                <w:sz w:val="21"/>
              </w:rPr>
              <w:t xml:space="preserve"> </w:t>
            </w:r>
            <w:r>
              <w:rPr>
                <w:rFonts w:ascii="Arial MT" w:hAnsi="Arial MT"/>
                <w:sz w:val="21"/>
              </w:rPr>
              <w:t>Polícia</w:t>
            </w:r>
            <w:r>
              <w:rPr>
                <w:rFonts w:ascii="Arial MT" w:hAnsi="Arial MT"/>
                <w:spacing w:val="40"/>
                <w:sz w:val="21"/>
              </w:rPr>
              <w:t xml:space="preserve"> </w:t>
            </w:r>
            <w:r>
              <w:rPr>
                <w:rFonts w:ascii="Arial MT" w:hAnsi="Arial MT"/>
                <w:sz w:val="21"/>
              </w:rPr>
              <w:t>Judicial</w:t>
            </w:r>
            <w:r>
              <w:rPr>
                <w:rFonts w:ascii="Arial MT" w:hAnsi="Arial MT"/>
                <w:spacing w:val="40"/>
                <w:sz w:val="21"/>
              </w:rPr>
              <w:t xml:space="preserve"> </w:t>
            </w:r>
            <w:r>
              <w:rPr>
                <w:rFonts w:ascii="Arial MT" w:hAnsi="Arial MT"/>
                <w:sz w:val="21"/>
              </w:rPr>
              <w:t>da</w:t>
            </w:r>
            <w:r>
              <w:rPr>
                <w:rFonts w:ascii="Arial MT" w:hAnsi="Arial MT"/>
                <w:spacing w:val="40"/>
                <w:sz w:val="21"/>
              </w:rPr>
              <w:t xml:space="preserve"> </w:t>
            </w:r>
            <w:r>
              <w:rPr>
                <w:rFonts w:ascii="Arial MT" w:hAnsi="Arial MT"/>
                <w:sz w:val="21"/>
              </w:rPr>
              <w:t>Seção</w:t>
            </w:r>
            <w:r>
              <w:rPr>
                <w:rFonts w:ascii="Arial MT" w:hAnsi="Arial MT"/>
                <w:spacing w:val="40"/>
                <w:sz w:val="21"/>
              </w:rPr>
              <w:t xml:space="preserve"> </w:t>
            </w:r>
            <w:r>
              <w:rPr>
                <w:rFonts w:ascii="Arial MT" w:hAnsi="Arial MT"/>
                <w:sz w:val="21"/>
              </w:rPr>
              <w:t>Judiciária</w:t>
            </w:r>
            <w:r>
              <w:rPr>
                <w:rFonts w:ascii="Arial MT" w:hAnsi="Arial MT"/>
                <w:spacing w:val="40"/>
                <w:sz w:val="21"/>
              </w:rPr>
              <w:t xml:space="preserve"> </w:t>
            </w:r>
            <w:r>
              <w:rPr>
                <w:rFonts w:ascii="Arial MT" w:hAnsi="Arial MT"/>
                <w:sz w:val="21"/>
              </w:rPr>
              <w:t>do</w:t>
            </w:r>
            <w:r>
              <w:rPr>
                <w:rFonts w:ascii="Arial MT" w:hAnsi="Arial MT"/>
                <w:spacing w:val="40"/>
                <w:sz w:val="21"/>
              </w:rPr>
              <w:t xml:space="preserve"> </w:t>
            </w:r>
            <w:r>
              <w:rPr>
                <w:rFonts w:ascii="Arial MT" w:hAnsi="Arial MT"/>
                <w:sz w:val="21"/>
              </w:rPr>
              <w:t>Rio</w:t>
            </w:r>
            <w:r>
              <w:rPr>
                <w:rFonts w:ascii="Arial MT" w:hAnsi="Arial MT"/>
                <w:spacing w:val="40"/>
                <w:sz w:val="21"/>
              </w:rPr>
              <w:t xml:space="preserve"> </w:t>
            </w:r>
            <w:r>
              <w:rPr>
                <w:rFonts w:ascii="Arial MT" w:hAnsi="Arial MT"/>
                <w:sz w:val="21"/>
              </w:rPr>
              <w:t>de</w:t>
            </w:r>
            <w:r>
              <w:rPr>
                <w:rFonts w:ascii="Arial MT" w:hAnsi="Arial MT"/>
                <w:spacing w:val="40"/>
                <w:sz w:val="21"/>
              </w:rPr>
              <w:t xml:space="preserve"> </w:t>
            </w:r>
            <w:r>
              <w:rPr>
                <w:rFonts w:ascii="Arial MT" w:hAnsi="Arial MT"/>
                <w:sz w:val="21"/>
              </w:rPr>
              <w:t>Janeiro,</w:t>
            </w:r>
            <w:r>
              <w:rPr>
                <w:rFonts w:ascii="Arial MT" w:hAnsi="Arial MT"/>
                <w:spacing w:val="40"/>
                <w:sz w:val="21"/>
              </w:rPr>
              <w:t xml:space="preserve"> </w:t>
            </w:r>
            <w:r>
              <w:rPr>
                <w:rFonts w:ascii="Arial MT" w:hAnsi="Arial MT"/>
                <w:sz w:val="21"/>
              </w:rPr>
              <w:t>habilitados</w:t>
            </w:r>
            <w:r>
              <w:rPr>
                <w:rFonts w:ascii="Arial MT" w:hAnsi="Arial MT"/>
                <w:spacing w:val="40"/>
                <w:sz w:val="21"/>
              </w:rPr>
              <w:t xml:space="preserve"> </w:t>
            </w:r>
            <w:r>
              <w:rPr>
                <w:rFonts w:ascii="Arial MT" w:hAnsi="Arial MT"/>
                <w:sz w:val="21"/>
              </w:rPr>
              <w:t>a</w:t>
            </w:r>
          </w:p>
          <w:p w:rsidR="00843914" w:rsidRDefault="00203B73">
            <w:pPr>
              <w:pStyle w:val="TableParagraph"/>
              <w:spacing w:before="2"/>
              <w:ind w:left="1"/>
              <w:jc w:val="both"/>
              <w:rPr>
                <w:rFonts w:ascii="Arial MT"/>
                <w:sz w:val="21"/>
              </w:rPr>
            </w:pPr>
            <w:r>
              <w:rPr>
                <w:rFonts w:ascii="Arial MT"/>
                <w:sz w:val="21"/>
              </w:rPr>
              <w:t>portar</w:t>
            </w:r>
            <w:r>
              <w:rPr>
                <w:rFonts w:ascii="Arial MT"/>
                <w:spacing w:val="6"/>
                <w:sz w:val="21"/>
              </w:rPr>
              <w:t xml:space="preserve"> </w:t>
            </w:r>
            <w:r>
              <w:rPr>
                <w:rFonts w:ascii="Arial MT"/>
                <w:sz w:val="21"/>
              </w:rPr>
              <w:t>arma</w:t>
            </w:r>
            <w:r>
              <w:rPr>
                <w:rFonts w:ascii="Arial MT"/>
                <w:spacing w:val="6"/>
                <w:sz w:val="21"/>
              </w:rPr>
              <w:t xml:space="preserve"> </w:t>
            </w:r>
            <w:r>
              <w:rPr>
                <w:rFonts w:ascii="Arial MT"/>
                <w:sz w:val="21"/>
              </w:rPr>
              <w:t>de</w:t>
            </w:r>
            <w:r>
              <w:rPr>
                <w:rFonts w:ascii="Arial MT"/>
                <w:spacing w:val="7"/>
                <w:sz w:val="21"/>
              </w:rPr>
              <w:t xml:space="preserve"> </w:t>
            </w:r>
            <w:r>
              <w:rPr>
                <w:rFonts w:ascii="Arial MT"/>
                <w:spacing w:val="-4"/>
                <w:sz w:val="21"/>
              </w:rPr>
              <w:t>fogo</w:t>
            </w:r>
          </w:p>
        </w:tc>
      </w:tr>
      <w:tr w:rsidR="00843914">
        <w:trPr>
          <w:trHeight w:val="291"/>
        </w:trPr>
        <w:tc>
          <w:tcPr>
            <w:tcW w:w="10479" w:type="dxa"/>
            <w:tcBorders>
              <w:right w:val="double" w:sz="6" w:space="0" w:color="7F7F7F"/>
            </w:tcBorders>
            <w:shd w:val="clear" w:color="auto" w:fill="AFC3DD"/>
          </w:tcPr>
          <w:p w:rsidR="00843914" w:rsidRDefault="00203B73">
            <w:pPr>
              <w:pStyle w:val="TableParagraph"/>
              <w:spacing w:before="14"/>
              <w:ind w:left="1"/>
              <w:rPr>
                <w:rFonts w:ascii="Arial" w:hAnsi="Arial"/>
                <w:b/>
                <w:sz w:val="21"/>
              </w:rPr>
            </w:pPr>
            <w:r>
              <w:rPr>
                <w:rFonts w:ascii="Arial" w:hAnsi="Arial"/>
                <w:b/>
                <w:sz w:val="21"/>
              </w:rPr>
              <w:t>02.</w:t>
            </w:r>
            <w:r>
              <w:rPr>
                <w:rFonts w:ascii="Arial" w:hAnsi="Arial"/>
                <w:b/>
                <w:spacing w:val="8"/>
                <w:sz w:val="21"/>
              </w:rPr>
              <w:t xml:space="preserve"> </w:t>
            </w:r>
            <w:r>
              <w:rPr>
                <w:rFonts w:ascii="Arial" w:hAnsi="Arial"/>
                <w:b/>
                <w:sz w:val="21"/>
              </w:rPr>
              <w:t>Descrição</w:t>
            </w:r>
            <w:r>
              <w:rPr>
                <w:rFonts w:ascii="Arial" w:hAnsi="Arial"/>
                <w:b/>
                <w:spacing w:val="9"/>
                <w:sz w:val="21"/>
              </w:rPr>
              <w:t xml:space="preserve"> </w:t>
            </w:r>
            <w:r>
              <w:rPr>
                <w:rFonts w:ascii="Arial" w:hAnsi="Arial"/>
                <w:b/>
                <w:sz w:val="21"/>
              </w:rPr>
              <w:t>da</w:t>
            </w:r>
            <w:r>
              <w:rPr>
                <w:rFonts w:ascii="Arial" w:hAnsi="Arial"/>
                <w:b/>
                <w:spacing w:val="9"/>
                <w:sz w:val="21"/>
              </w:rPr>
              <w:t xml:space="preserve"> </w:t>
            </w:r>
            <w:r>
              <w:rPr>
                <w:rFonts w:ascii="Arial" w:hAnsi="Arial"/>
                <w:b/>
                <w:sz w:val="21"/>
              </w:rPr>
              <w:t>Necessidade</w:t>
            </w:r>
            <w:r>
              <w:rPr>
                <w:rFonts w:ascii="Arial" w:hAnsi="Arial"/>
                <w:b/>
                <w:spacing w:val="9"/>
                <w:sz w:val="21"/>
              </w:rPr>
              <w:t xml:space="preserve"> </w:t>
            </w:r>
            <w:r>
              <w:rPr>
                <w:rFonts w:ascii="Arial" w:hAnsi="Arial"/>
                <w:b/>
                <w:sz w:val="21"/>
              </w:rPr>
              <w:t>da</w:t>
            </w:r>
            <w:r>
              <w:rPr>
                <w:rFonts w:ascii="Arial" w:hAnsi="Arial"/>
                <w:b/>
                <w:spacing w:val="9"/>
                <w:sz w:val="21"/>
              </w:rPr>
              <w:t xml:space="preserve"> </w:t>
            </w:r>
            <w:r>
              <w:rPr>
                <w:rFonts w:ascii="Arial" w:hAnsi="Arial"/>
                <w:b/>
                <w:spacing w:val="-2"/>
                <w:sz w:val="21"/>
              </w:rPr>
              <w:t>Contratação</w:t>
            </w:r>
          </w:p>
        </w:tc>
      </w:tr>
      <w:tr w:rsidR="00843914">
        <w:trPr>
          <w:trHeight w:val="891"/>
        </w:trPr>
        <w:tc>
          <w:tcPr>
            <w:tcW w:w="10479" w:type="dxa"/>
            <w:tcBorders>
              <w:bottom w:val="double" w:sz="6" w:space="0" w:color="7F7F7F"/>
              <w:right w:val="double" w:sz="6" w:space="0" w:color="7F7F7F"/>
            </w:tcBorders>
          </w:tcPr>
          <w:p w:rsidR="00843914" w:rsidRDefault="00203B73">
            <w:pPr>
              <w:pStyle w:val="TableParagraph"/>
              <w:spacing w:before="14" w:line="297" w:lineRule="auto"/>
              <w:ind w:left="1" w:right="284"/>
              <w:rPr>
                <w:rFonts w:ascii="Arial MT" w:hAnsi="Arial MT"/>
                <w:sz w:val="21"/>
              </w:rPr>
            </w:pPr>
            <w:r>
              <w:rPr>
                <w:rFonts w:ascii="Arial MT" w:hAnsi="Arial MT"/>
                <w:sz w:val="21"/>
              </w:rPr>
              <w:t>A contratação busca a padronização de equipamento fundamental para o porte tecnicamente correto de arma de fogo, diminuindo potencialmente o risco de incidentes decorrentes do uso de equipamentos</w:t>
            </w:r>
          </w:p>
          <w:p w:rsidR="00843914" w:rsidRDefault="00203B73">
            <w:pPr>
              <w:pStyle w:val="TableParagraph"/>
              <w:spacing w:before="2"/>
              <w:ind w:left="1"/>
              <w:rPr>
                <w:rFonts w:ascii="Arial MT" w:hAnsi="Arial MT"/>
                <w:sz w:val="21"/>
              </w:rPr>
            </w:pPr>
            <w:r>
              <w:rPr>
                <w:rFonts w:ascii="Arial MT" w:hAnsi="Arial MT"/>
                <w:sz w:val="21"/>
              </w:rPr>
              <w:t>inadequados</w:t>
            </w:r>
            <w:r>
              <w:rPr>
                <w:rFonts w:ascii="Arial MT" w:hAnsi="Arial MT"/>
                <w:spacing w:val="9"/>
                <w:sz w:val="21"/>
              </w:rPr>
              <w:t xml:space="preserve"> </w:t>
            </w:r>
            <w:r>
              <w:rPr>
                <w:rFonts w:ascii="Arial MT" w:hAnsi="Arial MT"/>
                <w:sz w:val="21"/>
              </w:rPr>
              <w:t>ou</w:t>
            </w:r>
            <w:r>
              <w:rPr>
                <w:rFonts w:ascii="Arial MT" w:hAnsi="Arial MT"/>
                <w:spacing w:val="10"/>
                <w:sz w:val="21"/>
              </w:rPr>
              <w:t xml:space="preserve"> </w:t>
            </w:r>
            <w:r>
              <w:rPr>
                <w:rFonts w:ascii="Arial MT" w:hAnsi="Arial MT"/>
                <w:sz w:val="21"/>
              </w:rPr>
              <w:t>incompatíveis</w:t>
            </w:r>
            <w:r>
              <w:rPr>
                <w:rFonts w:ascii="Arial MT" w:hAnsi="Arial MT"/>
                <w:spacing w:val="9"/>
                <w:sz w:val="21"/>
              </w:rPr>
              <w:t xml:space="preserve"> </w:t>
            </w:r>
            <w:r>
              <w:rPr>
                <w:rFonts w:ascii="Arial MT" w:hAnsi="Arial MT"/>
                <w:sz w:val="21"/>
              </w:rPr>
              <w:t>com</w:t>
            </w:r>
            <w:r>
              <w:rPr>
                <w:rFonts w:ascii="Arial MT" w:hAnsi="Arial MT"/>
                <w:spacing w:val="10"/>
                <w:sz w:val="21"/>
              </w:rPr>
              <w:t xml:space="preserve"> </w:t>
            </w:r>
            <w:r>
              <w:rPr>
                <w:rFonts w:ascii="Arial MT" w:hAnsi="Arial MT"/>
                <w:sz w:val="21"/>
              </w:rPr>
              <w:t>o</w:t>
            </w:r>
            <w:r>
              <w:rPr>
                <w:rFonts w:ascii="Arial MT" w:hAnsi="Arial MT"/>
                <w:spacing w:val="9"/>
                <w:sz w:val="21"/>
              </w:rPr>
              <w:t xml:space="preserve"> </w:t>
            </w:r>
            <w:r>
              <w:rPr>
                <w:rFonts w:ascii="Arial MT" w:hAnsi="Arial MT"/>
                <w:sz w:val="21"/>
              </w:rPr>
              <w:t>armamento</w:t>
            </w:r>
            <w:r>
              <w:rPr>
                <w:rFonts w:ascii="Arial MT" w:hAnsi="Arial MT"/>
                <w:spacing w:val="10"/>
                <w:sz w:val="21"/>
              </w:rPr>
              <w:t xml:space="preserve"> </w:t>
            </w:r>
            <w:r>
              <w:rPr>
                <w:rFonts w:ascii="Arial MT" w:hAnsi="Arial MT"/>
                <w:sz w:val="21"/>
              </w:rPr>
              <w:t>da</w:t>
            </w:r>
            <w:r>
              <w:rPr>
                <w:rFonts w:ascii="Arial MT" w:hAnsi="Arial MT"/>
                <w:spacing w:val="9"/>
                <w:sz w:val="21"/>
              </w:rPr>
              <w:t xml:space="preserve"> </w:t>
            </w:r>
            <w:r>
              <w:rPr>
                <w:rFonts w:ascii="Arial MT" w:hAnsi="Arial MT"/>
                <w:spacing w:val="-2"/>
                <w:sz w:val="21"/>
              </w:rPr>
              <w:t>JFRJ.</w:t>
            </w:r>
          </w:p>
        </w:tc>
      </w:tr>
    </w:tbl>
    <w:p w:rsidR="00843914" w:rsidRDefault="00203B73">
      <w:pPr>
        <w:spacing w:before="119"/>
        <w:ind w:left="2077"/>
        <w:rPr>
          <w:sz w:val="21"/>
        </w:rPr>
      </w:pPr>
      <w:r>
        <w:rPr>
          <w:spacing w:val="-2"/>
          <w:sz w:val="21"/>
        </w:rPr>
        <w:t>[...]</w:t>
      </w:r>
    </w:p>
    <w:p w:rsidR="00843914" w:rsidRDefault="00843914">
      <w:pPr>
        <w:pStyle w:val="Corpodetexto"/>
        <w:spacing w:before="11"/>
        <w:rPr>
          <w:sz w:val="15"/>
        </w:rPr>
      </w:pPr>
    </w:p>
    <w:tbl>
      <w:tblPr>
        <w:tblStyle w:val="TableNormal"/>
        <w:tblW w:w="0" w:type="auto"/>
        <w:tblInd w:w="295" w:type="dxa"/>
        <w:tblBorders>
          <w:top w:val="double" w:sz="6" w:space="0" w:color="2B2B2B"/>
          <w:left w:val="double" w:sz="6" w:space="0" w:color="2B2B2B"/>
          <w:bottom w:val="double" w:sz="6" w:space="0" w:color="2B2B2B"/>
          <w:right w:val="double" w:sz="6" w:space="0" w:color="2B2B2B"/>
          <w:insideH w:val="double" w:sz="6" w:space="0" w:color="2B2B2B"/>
          <w:insideV w:val="double" w:sz="6" w:space="0" w:color="2B2B2B"/>
        </w:tblBorders>
        <w:tblLayout w:type="fixed"/>
        <w:tblLook w:val="01E0" w:firstRow="1" w:lastRow="1" w:firstColumn="1" w:lastColumn="1" w:noHBand="0" w:noVBand="0"/>
      </w:tblPr>
      <w:tblGrid>
        <w:gridCol w:w="10503"/>
      </w:tblGrid>
      <w:tr w:rsidR="00843914">
        <w:trPr>
          <w:trHeight w:val="354"/>
        </w:trPr>
        <w:tc>
          <w:tcPr>
            <w:tcW w:w="10503" w:type="dxa"/>
            <w:tcBorders>
              <w:bottom w:val="single" w:sz="6" w:space="0" w:color="7F7F7F"/>
              <w:right w:val="double" w:sz="6" w:space="0" w:color="7F7F7F"/>
            </w:tcBorders>
            <w:shd w:val="clear" w:color="auto" w:fill="AFC3DD"/>
          </w:tcPr>
          <w:p w:rsidR="00843914" w:rsidRDefault="00203B73">
            <w:pPr>
              <w:pStyle w:val="TableParagraph"/>
              <w:spacing w:before="50"/>
              <w:ind w:left="61"/>
              <w:rPr>
                <w:rFonts w:ascii="Arial" w:hAnsi="Arial"/>
                <w:b/>
                <w:sz w:val="21"/>
              </w:rPr>
            </w:pPr>
            <w:r>
              <w:rPr>
                <w:rFonts w:ascii="Arial" w:hAnsi="Arial"/>
                <w:b/>
                <w:sz w:val="21"/>
              </w:rPr>
              <w:t>Tabela</w:t>
            </w:r>
            <w:r>
              <w:rPr>
                <w:rFonts w:ascii="Arial" w:hAnsi="Arial"/>
                <w:b/>
                <w:spacing w:val="8"/>
                <w:sz w:val="21"/>
              </w:rPr>
              <w:t xml:space="preserve"> </w:t>
            </w:r>
            <w:r>
              <w:rPr>
                <w:rFonts w:ascii="Arial" w:hAnsi="Arial"/>
                <w:b/>
                <w:sz w:val="21"/>
              </w:rPr>
              <w:t>3.2</w:t>
            </w:r>
            <w:r>
              <w:rPr>
                <w:rFonts w:ascii="Arial" w:hAnsi="Arial"/>
                <w:b/>
                <w:spacing w:val="9"/>
                <w:sz w:val="21"/>
              </w:rPr>
              <w:t xml:space="preserve"> </w:t>
            </w:r>
            <w:r>
              <w:rPr>
                <w:rFonts w:ascii="Arial" w:hAnsi="Arial"/>
                <w:b/>
                <w:sz w:val="21"/>
              </w:rPr>
              <w:t>-</w:t>
            </w:r>
            <w:r>
              <w:rPr>
                <w:rFonts w:ascii="Arial" w:hAnsi="Arial"/>
                <w:b/>
                <w:spacing w:val="8"/>
                <w:sz w:val="21"/>
              </w:rPr>
              <w:t xml:space="preserve"> </w:t>
            </w:r>
            <w:r>
              <w:rPr>
                <w:rFonts w:ascii="Arial" w:hAnsi="Arial"/>
                <w:b/>
                <w:sz w:val="21"/>
              </w:rPr>
              <w:t>Definição</w:t>
            </w:r>
            <w:r>
              <w:rPr>
                <w:rFonts w:ascii="Arial" w:hAnsi="Arial"/>
                <w:b/>
                <w:spacing w:val="9"/>
                <w:sz w:val="21"/>
              </w:rPr>
              <w:t xml:space="preserve"> </w:t>
            </w:r>
            <w:r>
              <w:rPr>
                <w:rFonts w:ascii="Arial" w:hAnsi="Arial"/>
                <w:b/>
                <w:sz w:val="21"/>
              </w:rPr>
              <w:t>dos</w:t>
            </w:r>
            <w:r>
              <w:rPr>
                <w:rFonts w:ascii="Arial" w:hAnsi="Arial"/>
                <w:b/>
                <w:spacing w:val="9"/>
                <w:sz w:val="21"/>
              </w:rPr>
              <w:t xml:space="preserve"> </w:t>
            </w:r>
            <w:r>
              <w:rPr>
                <w:rFonts w:ascii="Arial" w:hAnsi="Arial"/>
                <w:b/>
                <w:sz w:val="21"/>
              </w:rPr>
              <w:t>Requisitos</w:t>
            </w:r>
            <w:r>
              <w:rPr>
                <w:rFonts w:ascii="Arial" w:hAnsi="Arial"/>
                <w:b/>
                <w:spacing w:val="8"/>
                <w:sz w:val="21"/>
              </w:rPr>
              <w:t xml:space="preserve"> </w:t>
            </w:r>
            <w:r>
              <w:rPr>
                <w:rFonts w:ascii="Arial" w:hAnsi="Arial"/>
                <w:b/>
                <w:sz w:val="21"/>
              </w:rPr>
              <w:t>Normativos</w:t>
            </w:r>
            <w:r>
              <w:rPr>
                <w:rFonts w:ascii="Arial" w:hAnsi="Arial"/>
                <w:b/>
                <w:spacing w:val="9"/>
                <w:sz w:val="21"/>
              </w:rPr>
              <w:t xml:space="preserve"> </w:t>
            </w:r>
            <w:r>
              <w:rPr>
                <w:rFonts w:ascii="Arial" w:hAnsi="Arial"/>
                <w:b/>
                <w:sz w:val="21"/>
              </w:rPr>
              <w:t>e</w:t>
            </w:r>
            <w:r>
              <w:rPr>
                <w:rFonts w:ascii="Arial" w:hAnsi="Arial"/>
                <w:b/>
                <w:spacing w:val="9"/>
                <w:sz w:val="21"/>
              </w:rPr>
              <w:t xml:space="preserve"> </w:t>
            </w:r>
            <w:r>
              <w:rPr>
                <w:rFonts w:ascii="Arial" w:hAnsi="Arial"/>
                <w:b/>
                <w:sz w:val="21"/>
              </w:rPr>
              <w:t>Identificação</w:t>
            </w:r>
            <w:r>
              <w:rPr>
                <w:rFonts w:ascii="Arial" w:hAnsi="Arial"/>
                <w:b/>
                <w:spacing w:val="8"/>
                <w:sz w:val="21"/>
              </w:rPr>
              <w:t xml:space="preserve"> </w:t>
            </w:r>
            <w:r>
              <w:rPr>
                <w:rFonts w:ascii="Arial" w:hAnsi="Arial"/>
                <w:b/>
                <w:sz w:val="21"/>
              </w:rPr>
              <w:t>do</w:t>
            </w:r>
            <w:r>
              <w:rPr>
                <w:rFonts w:ascii="Arial" w:hAnsi="Arial"/>
                <w:b/>
                <w:spacing w:val="9"/>
                <w:sz w:val="21"/>
              </w:rPr>
              <w:t xml:space="preserve"> </w:t>
            </w:r>
            <w:r>
              <w:rPr>
                <w:rFonts w:ascii="Arial" w:hAnsi="Arial"/>
                <w:b/>
                <w:spacing w:val="-2"/>
                <w:sz w:val="21"/>
              </w:rPr>
              <w:t>Normativo</w:t>
            </w:r>
          </w:p>
        </w:tc>
      </w:tr>
      <w:tr w:rsidR="00843914">
        <w:trPr>
          <w:trHeight w:val="4703"/>
        </w:trPr>
        <w:tc>
          <w:tcPr>
            <w:tcW w:w="10503" w:type="dxa"/>
            <w:tcBorders>
              <w:top w:val="single" w:sz="6" w:space="0" w:color="7F7F7F"/>
              <w:left w:val="single" w:sz="6" w:space="0" w:color="7F7F7F"/>
              <w:bottom w:val="nil"/>
              <w:right w:val="single" w:sz="6" w:space="0" w:color="7F7F7F"/>
            </w:tcBorders>
          </w:tcPr>
          <w:p w:rsidR="00843914" w:rsidRDefault="00843914">
            <w:pPr>
              <w:pStyle w:val="TableParagraph"/>
              <w:rPr>
                <w:sz w:val="20"/>
              </w:rPr>
            </w:pPr>
          </w:p>
        </w:tc>
      </w:tr>
    </w:tbl>
    <w:p w:rsidR="00843914" w:rsidRDefault="00843914">
      <w:pPr>
        <w:pStyle w:val="TableParagraph"/>
        <w:rPr>
          <w:sz w:val="20"/>
        </w:rPr>
        <w:sectPr w:rsidR="00843914">
          <w:headerReference w:type="default" r:id="rId149"/>
          <w:footerReference w:type="default" r:id="rId150"/>
          <w:pgSz w:w="11900" w:h="16840"/>
          <w:pgMar w:top="560" w:right="566" w:bottom="380" w:left="425" w:header="0" w:footer="181" w:gutter="0"/>
          <w:pgNumType w:start="1"/>
          <w:cols w:space="720"/>
        </w:sectPr>
      </w:pPr>
    </w:p>
    <w:tbl>
      <w:tblPr>
        <w:tblStyle w:val="TableNormal"/>
        <w:tblW w:w="0" w:type="auto"/>
        <w:tblInd w:w="334" w:type="dxa"/>
        <w:tblBorders>
          <w:top w:val="double" w:sz="6" w:space="0" w:color="2B2B2B"/>
          <w:left w:val="double" w:sz="6" w:space="0" w:color="2B2B2B"/>
          <w:bottom w:val="double" w:sz="6" w:space="0" w:color="2B2B2B"/>
          <w:right w:val="double" w:sz="6" w:space="0" w:color="2B2B2B"/>
          <w:insideH w:val="double" w:sz="6" w:space="0" w:color="2B2B2B"/>
          <w:insideV w:val="double" w:sz="6" w:space="0" w:color="2B2B2B"/>
        </w:tblBorders>
        <w:tblLayout w:type="fixed"/>
        <w:tblLook w:val="01E0" w:firstRow="1" w:lastRow="1" w:firstColumn="1" w:lastColumn="1" w:noHBand="0" w:noVBand="0"/>
      </w:tblPr>
      <w:tblGrid>
        <w:gridCol w:w="108"/>
        <w:gridCol w:w="1656"/>
        <w:gridCol w:w="8690"/>
      </w:tblGrid>
      <w:tr w:rsidR="00843914">
        <w:trPr>
          <w:trHeight w:val="690"/>
        </w:trPr>
        <w:tc>
          <w:tcPr>
            <w:tcW w:w="108" w:type="dxa"/>
            <w:tcBorders>
              <w:left w:val="triple" w:sz="6" w:space="0" w:color="7F7F7F"/>
              <w:bottom w:val="nil"/>
              <w:right w:val="single" w:sz="6" w:space="0" w:color="2B2B2B"/>
            </w:tcBorders>
            <w:shd w:val="clear" w:color="auto" w:fill="AFC3DD"/>
          </w:tcPr>
          <w:p w:rsidR="00843914" w:rsidRDefault="00843914">
            <w:pPr>
              <w:pStyle w:val="TableParagraph"/>
              <w:rPr>
                <w:sz w:val="24"/>
              </w:rPr>
            </w:pPr>
          </w:p>
        </w:tc>
        <w:tc>
          <w:tcPr>
            <w:tcW w:w="1656" w:type="dxa"/>
            <w:tcBorders>
              <w:top w:val="triple" w:sz="6" w:space="0" w:color="2B2B2B"/>
              <w:left w:val="single" w:sz="6" w:space="0" w:color="2B2B2B"/>
            </w:tcBorders>
            <w:shd w:val="clear" w:color="auto" w:fill="CCCCCC"/>
          </w:tcPr>
          <w:p w:rsidR="00843914" w:rsidRDefault="00203B73">
            <w:pPr>
              <w:pStyle w:val="TableParagraph"/>
              <w:spacing w:before="38" w:line="261" w:lineRule="auto"/>
              <w:ind w:left="40" w:right="161"/>
              <w:rPr>
                <w:b/>
                <w:sz w:val="24"/>
              </w:rPr>
            </w:pPr>
            <w:r>
              <w:rPr>
                <w:b/>
                <w:spacing w:val="-2"/>
                <w:sz w:val="24"/>
              </w:rPr>
              <w:t>Requisitos Normativos</w:t>
            </w:r>
          </w:p>
        </w:tc>
        <w:tc>
          <w:tcPr>
            <w:tcW w:w="8690" w:type="dxa"/>
            <w:tcBorders>
              <w:top w:val="triple" w:sz="6" w:space="0" w:color="2B2B2B"/>
              <w:right w:val="triple" w:sz="6" w:space="0" w:color="2B2B2B"/>
            </w:tcBorders>
            <w:shd w:val="clear" w:color="auto" w:fill="CCCCCC"/>
          </w:tcPr>
          <w:p w:rsidR="00843914" w:rsidRDefault="00203B73">
            <w:pPr>
              <w:pStyle w:val="TableParagraph"/>
              <w:spacing w:before="182"/>
              <w:ind w:left="50"/>
              <w:rPr>
                <w:b/>
                <w:sz w:val="24"/>
              </w:rPr>
            </w:pPr>
            <w:r>
              <w:rPr>
                <w:b/>
                <w:sz w:val="24"/>
              </w:rPr>
              <w:t>Identificação</w:t>
            </w:r>
            <w:r>
              <w:rPr>
                <w:b/>
                <w:spacing w:val="-6"/>
                <w:sz w:val="24"/>
              </w:rPr>
              <w:t xml:space="preserve"> </w:t>
            </w:r>
            <w:r>
              <w:rPr>
                <w:b/>
                <w:sz w:val="24"/>
              </w:rPr>
              <w:t>do</w:t>
            </w:r>
            <w:r>
              <w:rPr>
                <w:b/>
                <w:spacing w:val="-5"/>
                <w:sz w:val="24"/>
              </w:rPr>
              <w:t xml:space="preserve"> </w:t>
            </w:r>
            <w:r>
              <w:rPr>
                <w:b/>
                <w:spacing w:val="-2"/>
                <w:sz w:val="24"/>
              </w:rPr>
              <w:t>Normativo</w:t>
            </w:r>
          </w:p>
        </w:tc>
      </w:tr>
      <w:tr w:rsidR="00843914">
        <w:trPr>
          <w:trHeight w:val="1887"/>
        </w:trPr>
        <w:tc>
          <w:tcPr>
            <w:tcW w:w="108" w:type="dxa"/>
            <w:tcBorders>
              <w:top w:val="nil"/>
              <w:left w:val="triple" w:sz="6" w:space="0" w:color="7F7F7F"/>
              <w:bottom w:val="nil"/>
              <w:right w:val="single" w:sz="6" w:space="0" w:color="2B2B2B"/>
            </w:tcBorders>
            <w:shd w:val="clear" w:color="auto" w:fill="AFC3DD"/>
          </w:tcPr>
          <w:p w:rsidR="00843914" w:rsidRDefault="00843914">
            <w:pPr>
              <w:pStyle w:val="TableParagraph"/>
              <w:rPr>
                <w:sz w:val="24"/>
              </w:rPr>
            </w:pPr>
          </w:p>
        </w:tc>
        <w:tc>
          <w:tcPr>
            <w:tcW w:w="1656" w:type="dxa"/>
            <w:tcBorders>
              <w:left w:val="single" w:sz="6" w:space="0" w:color="2B2B2B"/>
            </w:tcBorders>
            <w:shd w:val="clear" w:color="auto" w:fill="AFC3DD"/>
          </w:tcPr>
          <w:p w:rsidR="00843914" w:rsidRDefault="00203B73">
            <w:pPr>
              <w:pStyle w:val="TableParagraph"/>
              <w:spacing w:before="62" w:line="297" w:lineRule="auto"/>
              <w:ind w:left="40" w:right="161"/>
              <w:rPr>
                <w:rFonts w:ascii="Arial" w:hAnsi="Arial"/>
                <w:b/>
                <w:sz w:val="21"/>
              </w:rPr>
            </w:pPr>
            <w:r>
              <w:rPr>
                <w:rFonts w:ascii="Arial" w:hAnsi="Arial"/>
                <w:b/>
                <w:color w:val="202428"/>
                <w:spacing w:val="-2"/>
                <w:sz w:val="21"/>
                <w:shd w:val="clear" w:color="auto" w:fill="FFFFFF"/>
              </w:rPr>
              <w:t>RESOLUÇÃO</w:t>
            </w:r>
            <w:r>
              <w:rPr>
                <w:rFonts w:ascii="Arial" w:hAnsi="Arial"/>
                <w:b/>
                <w:color w:val="202428"/>
                <w:spacing w:val="-2"/>
                <w:sz w:val="21"/>
              </w:rPr>
              <w:t xml:space="preserve"> </w:t>
            </w:r>
            <w:r>
              <w:rPr>
                <w:rFonts w:ascii="Arial" w:hAnsi="Arial"/>
                <w:b/>
                <w:color w:val="202428"/>
                <w:sz w:val="21"/>
                <w:shd w:val="clear" w:color="auto" w:fill="FFFFFF"/>
              </w:rPr>
              <w:t>Nº TRF2-RSP-</w:t>
            </w:r>
            <w:r>
              <w:rPr>
                <w:rFonts w:ascii="Arial" w:hAnsi="Arial"/>
                <w:b/>
                <w:color w:val="202428"/>
                <w:sz w:val="21"/>
              </w:rPr>
              <w:t xml:space="preserve"> </w:t>
            </w:r>
            <w:r>
              <w:rPr>
                <w:rFonts w:ascii="Arial" w:hAnsi="Arial"/>
                <w:b/>
                <w:color w:val="202428"/>
                <w:spacing w:val="-2"/>
                <w:sz w:val="21"/>
                <w:shd w:val="clear" w:color="auto" w:fill="FFFFFF"/>
              </w:rPr>
              <w:t>2024/00064,</w:t>
            </w:r>
            <w:r>
              <w:rPr>
                <w:rFonts w:ascii="Arial" w:hAnsi="Arial"/>
                <w:b/>
                <w:color w:val="202428"/>
                <w:spacing w:val="-2"/>
                <w:sz w:val="21"/>
              </w:rPr>
              <w:t xml:space="preserve"> </w:t>
            </w:r>
            <w:r>
              <w:rPr>
                <w:rFonts w:ascii="Arial" w:hAnsi="Arial"/>
                <w:b/>
                <w:color w:val="202428"/>
                <w:sz w:val="21"/>
                <w:shd w:val="clear" w:color="auto" w:fill="FFFFFF"/>
              </w:rPr>
              <w:t>DE 15 DE</w:t>
            </w:r>
            <w:r>
              <w:rPr>
                <w:rFonts w:ascii="Arial" w:hAnsi="Arial"/>
                <w:b/>
                <w:color w:val="202428"/>
                <w:sz w:val="21"/>
              </w:rPr>
              <w:t xml:space="preserve"> </w:t>
            </w:r>
            <w:r>
              <w:rPr>
                <w:rFonts w:ascii="Arial" w:hAnsi="Arial"/>
                <w:b/>
                <w:color w:val="202428"/>
                <w:sz w:val="21"/>
                <w:shd w:val="clear" w:color="auto" w:fill="FFFFFF"/>
              </w:rPr>
              <w:t>JULHO DE</w:t>
            </w:r>
            <w:r>
              <w:rPr>
                <w:rFonts w:ascii="Arial" w:hAnsi="Arial"/>
                <w:b/>
                <w:color w:val="202428"/>
                <w:sz w:val="21"/>
              </w:rPr>
              <w:t xml:space="preserve"> </w:t>
            </w:r>
            <w:r>
              <w:rPr>
                <w:rFonts w:ascii="Arial" w:hAnsi="Arial"/>
                <w:b/>
                <w:color w:val="202428"/>
                <w:spacing w:val="-4"/>
                <w:sz w:val="21"/>
                <w:shd w:val="clear" w:color="auto" w:fill="FFFFFF"/>
              </w:rPr>
              <w:t>2024</w:t>
            </w:r>
          </w:p>
        </w:tc>
        <w:tc>
          <w:tcPr>
            <w:tcW w:w="8690" w:type="dxa"/>
            <w:tcBorders>
              <w:right w:val="triple" w:sz="6" w:space="0" w:color="2B2B2B"/>
            </w:tcBorders>
            <w:shd w:val="clear" w:color="auto" w:fill="FFFFFF"/>
          </w:tcPr>
          <w:p w:rsidR="00843914" w:rsidRDefault="00203B73">
            <w:pPr>
              <w:pStyle w:val="TableParagraph"/>
              <w:spacing w:before="67" w:line="268" w:lineRule="auto"/>
              <w:ind w:left="50"/>
              <w:rPr>
                <w:sz w:val="27"/>
              </w:rPr>
            </w:pPr>
            <w:r>
              <w:rPr>
                <w:sz w:val="27"/>
              </w:rPr>
              <w:t>Dispõe sobre a regulamentação do porte funcional de armas letais e menos letais dos Inspetores/Agentes da Polícia Judicial, bem como define critérios para acautelamento de armas institucionais e seus acessórios para uso dos Magistrados e Inspetores/Agentes</w:t>
            </w:r>
            <w:r>
              <w:rPr>
                <w:sz w:val="27"/>
              </w:rPr>
              <w:t xml:space="preserve"> da Polícia Judicial no âmbito da Justiça Federal da 2ª Região</w:t>
            </w:r>
          </w:p>
        </w:tc>
      </w:tr>
      <w:tr w:rsidR="00843914">
        <w:trPr>
          <w:trHeight w:val="1887"/>
        </w:trPr>
        <w:tc>
          <w:tcPr>
            <w:tcW w:w="108" w:type="dxa"/>
            <w:tcBorders>
              <w:top w:val="nil"/>
              <w:left w:val="triple" w:sz="6" w:space="0" w:color="7F7F7F"/>
              <w:bottom w:val="nil"/>
              <w:right w:val="single" w:sz="6" w:space="0" w:color="2B2B2B"/>
            </w:tcBorders>
            <w:shd w:val="clear" w:color="auto" w:fill="AFC3DD"/>
          </w:tcPr>
          <w:p w:rsidR="00843914" w:rsidRDefault="00843914">
            <w:pPr>
              <w:pStyle w:val="TableParagraph"/>
              <w:rPr>
                <w:sz w:val="24"/>
              </w:rPr>
            </w:pPr>
          </w:p>
        </w:tc>
        <w:tc>
          <w:tcPr>
            <w:tcW w:w="1656" w:type="dxa"/>
            <w:tcBorders>
              <w:left w:val="single" w:sz="6" w:space="0" w:color="2B2B2B"/>
            </w:tcBorders>
            <w:shd w:val="clear" w:color="auto" w:fill="AFC3DD"/>
          </w:tcPr>
          <w:p w:rsidR="00843914" w:rsidRDefault="00203B73">
            <w:pPr>
              <w:pStyle w:val="TableParagraph"/>
              <w:spacing w:before="62" w:line="297" w:lineRule="auto"/>
              <w:ind w:left="40" w:right="161"/>
              <w:rPr>
                <w:rFonts w:ascii="Arial" w:hAnsi="Arial"/>
                <w:b/>
                <w:sz w:val="21"/>
              </w:rPr>
            </w:pPr>
            <w:r>
              <w:rPr>
                <w:rFonts w:ascii="Arial" w:hAnsi="Arial"/>
                <w:b/>
                <w:color w:val="202428"/>
                <w:sz w:val="21"/>
                <w:shd w:val="clear" w:color="auto" w:fill="FFFFFF"/>
              </w:rPr>
              <w:t>PORTARIA Nº</w:t>
            </w:r>
            <w:r>
              <w:rPr>
                <w:rFonts w:ascii="Arial" w:hAnsi="Arial"/>
                <w:b/>
                <w:color w:val="202428"/>
                <w:sz w:val="21"/>
              </w:rPr>
              <w:t xml:space="preserve"> </w:t>
            </w:r>
            <w:r>
              <w:rPr>
                <w:rFonts w:ascii="Arial" w:hAnsi="Arial"/>
                <w:b/>
                <w:color w:val="202428"/>
                <w:spacing w:val="-2"/>
                <w:sz w:val="21"/>
                <w:shd w:val="clear" w:color="auto" w:fill="FFFFFF"/>
              </w:rPr>
              <w:t>JFRJ-PGD-</w:t>
            </w:r>
            <w:r>
              <w:rPr>
                <w:rFonts w:ascii="Arial" w:hAnsi="Arial"/>
                <w:b/>
                <w:color w:val="202428"/>
                <w:spacing w:val="-2"/>
                <w:sz w:val="21"/>
              </w:rPr>
              <w:t xml:space="preserve"> </w:t>
            </w:r>
            <w:r>
              <w:rPr>
                <w:rFonts w:ascii="Arial" w:hAnsi="Arial"/>
                <w:b/>
                <w:color w:val="202428"/>
                <w:spacing w:val="-2"/>
                <w:sz w:val="21"/>
                <w:shd w:val="clear" w:color="auto" w:fill="FFFFFF"/>
              </w:rPr>
              <w:t>2022/00023,</w:t>
            </w:r>
            <w:r>
              <w:rPr>
                <w:rFonts w:ascii="Arial" w:hAnsi="Arial"/>
                <w:b/>
                <w:color w:val="202428"/>
                <w:spacing w:val="-2"/>
                <w:sz w:val="21"/>
              </w:rPr>
              <w:t xml:space="preserve"> </w:t>
            </w:r>
            <w:r>
              <w:rPr>
                <w:rFonts w:ascii="Arial" w:hAnsi="Arial"/>
                <w:b/>
                <w:color w:val="202428"/>
                <w:sz w:val="21"/>
                <w:shd w:val="clear" w:color="auto" w:fill="FFFFFF"/>
              </w:rPr>
              <w:t>DE 19 DE</w:t>
            </w:r>
            <w:r>
              <w:rPr>
                <w:rFonts w:ascii="Arial" w:hAnsi="Arial"/>
                <w:b/>
                <w:color w:val="202428"/>
                <w:sz w:val="21"/>
              </w:rPr>
              <w:t xml:space="preserve"> </w:t>
            </w:r>
            <w:r>
              <w:rPr>
                <w:rFonts w:ascii="Arial" w:hAnsi="Arial"/>
                <w:b/>
                <w:color w:val="202428"/>
                <w:sz w:val="21"/>
                <w:shd w:val="clear" w:color="auto" w:fill="FFFFFF"/>
              </w:rPr>
              <w:t>AGOSTO DE</w:t>
            </w:r>
            <w:r>
              <w:rPr>
                <w:rFonts w:ascii="Arial" w:hAnsi="Arial"/>
                <w:b/>
                <w:color w:val="202428"/>
                <w:sz w:val="21"/>
              </w:rPr>
              <w:t xml:space="preserve"> </w:t>
            </w:r>
            <w:r>
              <w:rPr>
                <w:rFonts w:ascii="Arial" w:hAnsi="Arial"/>
                <w:b/>
                <w:color w:val="202428"/>
                <w:spacing w:val="-4"/>
                <w:sz w:val="21"/>
                <w:shd w:val="clear" w:color="auto" w:fill="FFFFFF"/>
              </w:rPr>
              <w:t>2022</w:t>
            </w:r>
          </w:p>
        </w:tc>
        <w:tc>
          <w:tcPr>
            <w:tcW w:w="8690" w:type="dxa"/>
            <w:tcBorders>
              <w:right w:val="triple" w:sz="6" w:space="0" w:color="2B2B2B"/>
            </w:tcBorders>
            <w:shd w:val="clear" w:color="auto" w:fill="FFFFFF"/>
          </w:tcPr>
          <w:p w:rsidR="00843914" w:rsidRDefault="00843914">
            <w:pPr>
              <w:pStyle w:val="TableParagraph"/>
              <w:spacing w:before="105"/>
              <w:rPr>
                <w:rFonts w:ascii="Arial MT"/>
                <w:sz w:val="27"/>
              </w:rPr>
            </w:pPr>
          </w:p>
          <w:p w:rsidR="00843914" w:rsidRDefault="00203B73">
            <w:pPr>
              <w:pStyle w:val="TableParagraph"/>
              <w:spacing w:line="268" w:lineRule="auto"/>
              <w:ind w:left="50" w:right="180"/>
              <w:rPr>
                <w:sz w:val="27"/>
              </w:rPr>
            </w:pPr>
            <w:r>
              <w:rPr>
                <w:sz w:val="27"/>
              </w:rPr>
              <w:t>Dispõe sobre porte de arma de fogo para uso dos agentes da polícia judicial no exercício das atividades de segurança institucional, no âmbito da Seção Judiciária do Rio de Janeiro.</w:t>
            </w:r>
          </w:p>
        </w:tc>
      </w:tr>
      <w:tr w:rsidR="00843914">
        <w:trPr>
          <w:trHeight w:val="1887"/>
        </w:trPr>
        <w:tc>
          <w:tcPr>
            <w:tcW w:w="108" w:type="dxa"/>
            <w:tcBorders>
              <w:top w:val="nil"/>
              <w:left w:val="triple" w:sz="6" w:space="0" w:color="7F7F7F"/>
              <w:bottom w:val="single" w:sz="6" w:space="0" w:color="2B2B2B"/>
              <w:right w:val="single" w:sz="6" w:space="0" w:color="2B2B2B"/>
            </w:tcBorders>
            <w:shd w:val="clear" w:color="auto" w:fill="AFC3DD"/>
          </w:tcPr>
          <w:p w:rsidR="00843914" w:rsidRDefault="00843914">
            <w:pPr>
              <w:pStyle w:val="TableParagraph"/>
              <w:rPr>
                <w:sz w:val="24"/>
              </w:rPr>
            </w:pPr>
          </w:p>
        </w:tc>
        <w:tc>
          <w:tcPr>
            <w:tcW w:w="1656" w:type="dxa"/>
            <w:tcBorders>
              <w:left w:val="single" w:sz="6" w:space="0" w:color="2B2B2B"/>
              <w:bottom w:val="double" w:sz="6" w:space="0" w:color="7F7F7F"/>
            </w:tcBorders>
            <w:shd w:val="clear" w:color="auto" w:fill="AFC3DD"/>
          </w:tcPr>
          <w:p w:rsidR="00843914" w:rsidRDefault="00203B73">
            <w:pPr>
              <w:pStyle w:val="TableParagraph"/>
              <w:spacing w:before="62" w:line="297" w:lineRule="auto"/>
              <w:ind w:left="40" w:right="72"/>
              <w:rPr>
                <w:rFonts w:ascii="Arial" w:hAnsi="Arial"/>
                <w:b/>
                <w:sz w:val="21"/>
              </w:rPr>
            </w:pPr>
            <w:r>
              <w:rPr>
                <w:rFonts w:ascii="Arial" w:hAnsi="Arial"/>
                <w:b/>
                <w:color w:val="202428"/>
                <w:sz w:val="21"/>
                <w:shd w:val="clear" w:color="auto" w:fill="FFFFFF"/>
              </w:rPr>
              <w:t>PORTARIA SEI</w:t>
            </w:r>
            <w:r>
              <w:rPr>
                <w:rFonts w:ascii="Arial" w:hAnsi="Arial"/>
                <w:b/>
                <w:color w:val="202428"/>
                <w:sz w:val="21"/>
              </w:rPr>
              <w:t xml:space="preserve"> </w:t>
            </w:r>
            <w:r>
              <w:rPr>
                <w:rFonts w:ascii="Arial" w:hAnsi="Arial"/>
                <w:b/>
                <w:color w:val="202428"/>
                <w:sz w:val="21"/>
                <w:shd w:val="clear" w:color="auto" w:fill="FFFFFF"/>
              </w:rPr>
              <w:t>DIRFO SJRJ</w:t>
            </w:r>
            <w:r>
              <w:rPr>
                <w:rFonts w:ascii="Arial" w:hAnsi="Arial"/>
                <w:b/>
                <w:color w:val="202428"/>
                <w:spacing w:val="80"/>
                <w:sz w:val="21"/>
              </w:rPr>
              <w:t xml:space="preserve"> </w:t>
            </w:r>
            <w:r>
              <w:rPr>
                <w:rFonts w:ascii="Arial" w:hAnsi="Arial"/>
                <w:b/>
                <w:color w:val="202428"/>
                <w:sz w:val="21"/>
                <w:shd w:val="clear" w:color="auto" w:fill="FFFFFF"/>
              </w:rPr>
              <w:t>Nº 16, DE 05</w:t>
            </w:r>
            <w:r>
              <w:rPr>
                <w:rFonts w:ascii="Arial" w:hAnsi="Arial"/>
                <w:b/>
                <w:color w:val="202428"/>
                <w:spacing w:val="40"/>
                <w:sz w:val="21"/>
              </w:rPr>
              <w:t xml:space="preserve"> </w:t>
            </w:r>
            <w:r>
              <w:rPr>
                <w:rFonts w:ascii="Arial" w:hAnsi="Arial"/>
                <w:b/>
                <w:color w:val="202428"/>
                <w:spacing w:val="-6"/>
                <w:sz w:val="21"/>
                <w:shd w:val="clear" w:color="auto" w:fill="FFFFFF"/>
              </w:rPr>
              <w:t>DE</w:t>
            </w:r>
            <w:r>
              <w:rPr>
                <w:rFonts w:ascii="Arial" w:hAnsi="Arial"/>
                <w:b/>
                <w:color w:val="202428"/>
                <w:spacing w:val="40"/>
                <w:sz w:val="21"/>
              </w:rPr>
              <w:t xml:space="preserve"> </w:t>
            </w:r>
            <w:r>
              <w:rPr>
                <w:rFonts w:ascii="Arial" w:hAnsi="Arial"/>
                <w:b/>
                <w:color w:val="202428"/>
                <w:spacing w:val="-2"/>
                <w:sz w:val="21"/>
                <w:shd w:val="clear" w:color="auto" w:fill="FFFFFF"/>
              </w:rPr>
              <w:t>NOVEMBRO</w:t>
            </w:r>
            <w:r>
              <w:rPr>
                <w:rFonts w:ascii="Arial" w:hAnsi="Arial"/>
                <w:b/>
                <w:color w:val="202428"/>
                <w:spacing w:val="40"/>
                <w:sz w:val="21"/>
              </w:rPr>
              <w:t xml:space="preserve"> </w:t>
            </w:r>
            <w:r>
              <w:rPr>
                <w:rFonts w:ascii="Arial" w:hAnsi="Arial"/>
                <w:b/>
                <w:color w:val="202428"/>
                <w:sz w:val="21"/>
                <w:shd w:val="clear" w:color="auto" w:fill="FFFFFF"/>
              </w:rPr>
              <w:t>DE 2024</w:t>
            </w:r>
          </w:p>
        </w:tc>
        <w:tc>
          <w:tcPr>
            <w:tcW w:w="8690" w:type="dxa"/>
            <w:tcBorders>
              <w:bottom w:val="double" w:sz="6" w:space="0" w:color="7F7F7F"/>
              <w:right w:val="triple" w:sz="6" w:space="0" w:color="2B2B2B"/>
            </w:tcBorders>
            <w:shd w:val="clear" w:color="auto" w:fill="FFFFFF"/>
          </w:tcPr>
          <w:p w:rsidR="00843914" w:rsidRDefault="00203B73">
            <w:pPr>
              <w:pStyle w:val="TableParagraph"/>
              <w:spacing w:before="247" w:line="268" w:lineRule="auto"/>
              <w:ind w:left="50" w:right="180"/>
              <w:rPr>
                <w:sz w:val="27"/>
              </w:rPr>
            </w:pPr>
            <w:r>
              <w:rPr>
                <w:sz w:val="27"/>
              </w:rPr>
              <w:t>Dispõe sobre a alteração do prazo de validade dosportes de armas de fogo funcional concedidos aosAgentes da Polícia Judicial desta Seção judiciária,consolidação das portarias de concessão de portes eextensão do porte para defesa pessoal do Agentefora do se</w:t>
            </w:r>
            <w:r>
              <w:rPr>
                <w:sz w:val="27"/>
              </w:rPr>
              <w:t>rviço.</w:t>
            </w:r>
          </w:p>
        </w:tc>
      </w:tr>
      <w:tr w:rsidR="00843914">
        <w:trPr>
          <w:trHeight w:val="1959"/>
        </w:trPr>
        <w:tc>
          <w:tcPr>
            <w:tcW w:w="10454" w:type="dxa"/>
            <w:gridSpan w:val="3"/>
            <w:tcBorders>
              <w:top w:val="double" w:sz="6" w:space="0" w:color="7F7F7F"/>
              <w:right w:val="double" w:sz="6" w:space="0" w:color="7F7F7F"/>
            </w:tcBorders>
            <w:shd w:val="clear" w:color="auto" w:fill="AFC3DD"/>
          </w:tcPr>
          <w:p w:rsidR="00843914" w:rsidRDefault="00203B73">
            <w:pPr>
              <w:pStyle w:val="TableParagraph"/>
              <w:spacing w:before="26"/>
              <w:ind w:left="37"/>
              <w:rPr>
                <w:rFonts w:ascii="Arial" w:hAnsi="Arial"/>
                <w:b/>
                <w:sz w:val="21"/>
              </w:rPr>
            </w:pPr>
            <w:r>
              <w:rPr>
                <w:rFonts w:ascii="Arial" w:hAnsi="Arial"/>
                <w:b/>
                <w:spacing w:val="-2"/>
                <w:sz w:val="21"/>
              </w:rPr>
              <w:t>Observações:</w:t>
            </w:r>
          </w:p>
        </w:tc>
      </w:tr>
      <w:tr w:rsidR="00843914">
        <w:trPr>
          <w:trHeight w:val="363"/>
        </w:trPr>
        <w:tc>
          <w:tcPr>
            <w:tcW w:w="10454" w:type="dxa"/>
            <w:gridSpan w:val="3"/>
            <w:tcBorders>
              <w:right w:val="double" w:sz="6" w:space="0" w:color="7F7F7F"/>
            </w:tcBorders>
            <w:shd w:val="clear" w:color="auto" w:fill="AFC3DD"/>
          </w:tcPr>
          <w:p w:rsidR="00843914" w:rsidRDefault="00203B73">
            <w:pPr>
              <w:pStyle w:val="TableParagraph"/>
              <w:spacing w:before="32"/>
              <w:ind w:left="37"/>
              <w:rPr>
                <w:rFonts w:ascii="Arial"/>
                <w:b/>
                <w:sz w:val="23"/>
              </w:rPr>
            </w:pPr>
            <w:r>
              <w:rPr>
                <w:rFonts w:ascii="Arial"/>
                <w:b/>
                <w:spacing w:val="-2"/>
                <w:sz w:val="23"/>
              </w:rPr>
              <w:t>07. Demonstrativos dos Resultados Esperados</w:t>
            </w:r>
          </w:p>
        </w:tc>
      </w:tr>
      <w:tr w:rsidR="00843914">
        <w:trPr>
          <w:trHeight w:val="963"/>
        </w:trPr>
        <w:tc>
          <w:tcPr>
            <w:tcW w:w="10454" w:type="dxa"/>
            <w:gridSpan w:val="3"/>
            <w:tcBorders>
              <w:right w:val="double" w:sz="6" w:space="0" w:color="7F7F7F"/>
            </w:tcBorders>
            <w:shd w:val="clear" w:color="auto" w:fill="AFC3DD"/>
          </w:tcPr>
          <w:p w:rsidR="00843914" w:rsidRDefault="00203B73">
            <w:pPr>
              <w:pStyle w:val="TableParagraph"/>
              <w:spacing w:before="23" w:line="259" w:lineRule="auto"/>
              <w:ind w:left="37" w:right="17"/>
              <w:jc w:val="both"/>
              <w:rPr>
                <w:sz w:val="24"/>
              </w:rPr>
            </w:pPr>
            <w:r>
              <w:rPr>
                <w:rFonts w:ascii="Calibri" w:hAnsi="Calibri"/>
                <w:sz w:val="21"/>
              </w:rPr>
              <w:t xml:space="preserve">A </w:t>
            </w:r>
            <w:r>
              <w:rPr>
                <w:sz w:val="24"/>
              </w:rPr>
              <w:t>contratação</w:t>
            </w:r>
            <w:r>
              <w:rPr>
                <w:spacing w:val="-2"/>
                <w:sz w:val="24"/>
              </w:rPr>
              <w:t xml:space="preserve"> </w:t>
            </w:r>
            <w:r>
              <w:rPr>
                <w:sz w:val="24"/>
              </w:rPr>
              <w:t>busca</w:t>
            </w:r>
            <w:r>
              <w:rPr>
                <w:spacing w:val="-2"/>
                <w:sz w:val="24"/>
              </w:rPr>
              <w:t xml:space="preserve"> </w:t>
            </w:r>
            <w:r>
              <w:rPr>
                <w:sz w:val="24"/>
              </w:rPr>
              <w:t>a</w:t>
            </w:r>
            <w:r>
              <w:rPr>
                <w:spacing w:val="-2"/>
                <w:sz w:val="24"/>
              </w:rPr>
              <w:t xml:space="preserve"> </w:t>
            </w:r>
            <w:r>
              <w:rPr>
                <w:sz w:val="24"/>
              </w:rPr>
              <w:t>padronização</w:t>
            </w:r>
            <w:r>
              <w:rPr>
                <w:spacing w:val="-2"/>
                <w:sz w:val="24"/>
              </w:rPr>
              <w:t xml:space="preserve"> </w:t>
            </w:r>
            <w:r>
              <w:rPr>
                <w:sz w:val="24"/>
              </w:rPr>
              <w:t>de</w:t>
            </w:r>
            <w:r>
              <w:rPr>
                <w:spacing w:val="-2"/>
                <w:sz w:val="24"/>
              </w:rPr>
              <w:t xml:space="preserve"> </w:t>
            </w:r>
            <w:r>
              <w:rPr>
                <w:sz w:val="24"/>
              </w:rPr>
              <w:t>equipamento</w:t>
            </w:r>
            <w:r>
              <w:rPr>
                <w:spacing w:val="-2"/>
                <w:sz w:val="24"/>
              </w:rPr>
              <w:t xml:space="preserve"> </w:t>
            </w:r>
            <w:r>
              <w:rPr>
                <w:sz w:val="24"/>
              </w:rPr>
              <w:t>fundamental</w:t>
            </w:r>
            <w:r>
              <w:rPr>
                <w:spacing w:val="-3"/>
                <w:sz w:val="24"/>
              </w:rPr>
              <w:t xml:space="preserve"> </w:t>
            </w:r>
            <w:r>
              <w:rPr>
                <w:sz w:val="24"/>
              </w:rPr>
              <w:t>para</w:t>
            </w:r>
            <w:r>
              <w:rPr>
                <w:spacing w:val="-2"/>
                <w:sz w:val="24"/>
              </w:rPr>
              <w:t xml:space="preserve"> </w:t>
            </w:r>
            <w:r>
              <w:rPr>
                <w:sz w:val="24"/>
              </w:rPr>
              <w:t>o</w:t>
            </w:r>
            <w:r>
              <w:rPr>
                <w:spacing w:val="-2"/>
                <w:sz w:val="24"/>
              </w:rPr>
              <w:t xml:space="preserve"> </w:t>
            </w:r>
            <w:r>
              <w:rPr>
                <w:sz w:val="24"/>
              </w:rPr>
              <w:t>porte</w:t>
            </w:r>
            <w:r>
              <w:rPr>
                <w:spacing w:val="-2"/>
                <w:sz w:val="24"/>
              </w:rPr>
              <w:t xml:space="preserve"> </w:t>
            </w:r>
            <w:r>
              <w:rPr>
                <w:sz w:val="24"/>
              </w:rPr>
              <w:t>tecnicamente</w:t>
            </w:r>
            <w:r>
              <w:rPr>
                <w:spacing w:val="-2"/>
                <w:sz w:val="24"/>
              </w:rPr>
              <w:t xml:space="preserve"> </w:t>
            </w:r>
            <w:r>
              <w:rPr>
                <w:sz w:val="24"/>
              </w:rPr>
              <w:t>correto</w:t>
            </w:r>
            <w:r>
              <w:rPr>
                <w:spacing w:val="-2"/>
                <w:sz w:val="24"/>
              </w:rPr>
              <w:t xml:space="preserve"> </w:t>
            </w:r>
            <w:r>
              <w:rPr>
                <w:sz w:val="24"/>
              </w:rPr>
              <w:t>de</w:t>
            </w:r>
            <w:r>
              <w:rPr>
                <w:spacing w:val="-2"/>
                <w:sz w:val="24"/>
              </w:rPr>
              <w:t xml:space="preserve"> </w:t>
            </w:r>
            <w:r>
              <w:rPr>
                <w:sz w:val="24"/>
              </w:rPr>
              <w:t>arma de fogo, diminuindo potencialmente o risco de incidentes decorrentes do uso de equipamentos inadequados ou incompatíveis com o armamento da JFRJ.</w:t>
            </w:r>
          </w:p>
        </w:tc>
      </w:tr>
      <w:tr w:rsidR="00843914">
        <w:trPr>
          <w:trHeight w:val="363"/>
        </w:trPr>
        <w:tc>
          <w:tcPr>
            <w:tcW w:w="10454" w:type="dxa"/>
            <w:gridSpan w:val="3"/>
            <w:tcBorders>
              <w:right w:val="double" w:sz="6" w:space="0" w:color="7F7F7F"/>
            </w:tcBorders>
            <w:shd w:val="clear" w:color="auto" w:fill="AFC3DD"/>
          </w:tcPr>
          <w:p w:rsidR="00843914" w:rsidRDefault="00203B73">
            <w:pPr>
              <w:pStyle w:val="TableParagraph"/>
              <w:spacing w:before="32"/>
              <w:ind w:left="37"/>
              <w:rPr>
                <w:rFonts w:ascii="Arial" w:hAnsi="Arial"/>
                <w:b/>
                <w:sz w:val="23"/>
              </w:rPr>
            </w:pPr>
            <w:r>
              <w:rPr>
                <w:rFonts w:ascii="Arial" w:hAnsi="Arial"/>
                <w:b/>
                <w:sz w:val="23"/>
              </w:rPr>
              <w:t>08.</w:t>
            </w:r>
            <w:r>
              <w:rPr>
                <w:rFonts w:ascii="Arial" w:hAnsi="Arial"/>
                <w:b/>
                <w:spacing w:val="-11"/>
                <w:sz w:val="23"/>
              </w:rPr>
              <w:t xml:space="preserve"> </w:t>
            </w:r>
            <w:r>
              <w:rPr>
                <w:rFonts w:ascii="Arial" w:hAnsi="Arial"/>
                <w:b/>
                <w:sz w:val="23"/>
              </w:rPr>
              <w:t>Justificativa</w:t>
            </w:r>
            <w:r>
              <w:rPr>
                <w:rFonts w:ascii="Arial" w:hAnsi="Arial"/>
                <w:b/>
                <w:spacing w:val="-11"/>
                <w:sz w:val="23"/>
              </w:rPr>
              <w:t xml:space="preserve"> </w:t>
            </w:r>
            <w:r>
              <w:rPr>
                <w:rFonts w:ascii="Arial" w:hAnsi="Arial"/>
                <w:b/>
                <w:sz w:val="23"/>
              </w:rPr>
              <w:t>para</w:t>
            </w:r>
            <w:r>
              <w:rPr>
                <w:rFonts w:ascii="Arial" w:hAnsi="Arial"/>
                <w:b/>
                <w:spacing w:val="-11"/>
                <w:sz w:val="23"/>
              </w:rPr>
              <w:t xml:space="preserve"> </w:t>
            </w:r>
            <w:r>
              <w:rPr>
                <w:rFonts w:ascii="Arial" w:hAnsi="Arial"/>
                <w:b/>
                <w:sz w:val="23"/>
              </w:rPr>
              <w:t>o</w:t>
            </w:r>
            <w:r>
              <w:rPr>
                <w:rFonts w:ascii="Arial" w:hAnsi="Arial"/>
                <w:b/>
                <w:spacing w:val="-11"/>
                <w:sz w:val="23"/>
              </w:rPr>
              <w:t xml:space="preserve"> </w:t>
            </w:r>
            <w:r>
              <w:rPr>
                <w:rFonts w:ascii="Arial" w:hAnsi="Arial"/>
                <w:b/>
                <w:sz w:val="23"/>
              </w:rPr>
              <w:t>Parcelamento</w:t>
            </w:r>
            <w:r>
              <w:rPr>
                <w:rFonts w:ascii="Arial" w:hAnsi="Arial"/>
                <w:b/>
                <w:spacing w:val="-11"/>
                <w:sz w:val="23"/>
              </w:rPr>
              <w:t xml:space="preserve"> </w:t>
            </w:r>
            <w:r>
              <w:rPr>
                <w:rFonts w:ascii="Arial" w:hAnsi="Arial"/>
                <w:b/>
                <w:sz w:val="23"/>
              </w:rPr>
              <w:t>ou</w:t>
            </w:r>
            <w:r>
              <w:rPr>
                <w:rFonts w:ascii="Arial" w:hAnsi="Arial"/>
                <w:b/>
                <w:spacing w:val="-11"/>
                <w:sz w:val="23"/>
              </w:rPr>
              <w:t xml:space="preserve"> </w:t>
            </w:r>
            <w:r>
              <w:rPr>
                <w:rFonts w:ascii="Arial" w:hAnsi="Arial"/>
                <w:b/>
                <w:sz w:val="23"/>
              </w:rPr>
              <w:t>Não</w:t>
            </w:r>
            <w:r>
              <w:rPr>
                <w:rFonts w:ascii="Arial" w:hAnsi="Arial"/>
                <w:b/>
                <w:spacing w:val="-11"/>
                <w:sz w:val="23"/>
              </w:rPr>
              <w:t xml:space="preserve"> </w:t>
            </w:r>
            <w:r>
              <w:rPr>
                <w:rFonts w:ascii="Arial" w:hAnsi="Arial"/>
                <w:b/>
                <w:sz w:val="23"/>
              </w:rPr>
              <w:t>da</w:t>
            </w:r>
            <w:r>
              <w:rPr>
                <w:rFonts w:ascii="Arial" w:hAnsi="Arial"/>
                <w:b/>
                <w:spacing w:val="-11"/>
                <w:sz w:val="23"/>
              </w:rPr>
              <w:t xml:space="preserve"> </w:t>
            </w:r>
            <w:r>
              <w:rPr>
                <w:rFonts w:ascii="Arial" w:hAnsi="Arial"/>
                <w:b/>
                <w:spacing w:val="-2"/>
                <w:sz w:val="23"/>
              </w:rPr>
              <w:t>Contratação</w:t>
            </w:r>
          </w:p>
        </w:tc>
      </w:tr>
      <w:tr w:rsidR="00843914">
        <w:trPr>
          <w:trHeight w:val="963"/>
        </w:trPr>
        <w:tc>
          <w:tcPr>
            <w:tcW w:w="10454" w:type="dxa"/>
            <w:gridSpan w:val="3"/>
            <w:tcBorders>
              <w:right w:val="double" w:sz="6" w:space="0" w:color="7F7F7F"/>
            </w:tcBorders>
            <w:shd w:val="clear" w:color="auto" w:fill="AFC3DD"/>
          </w:tcPr>
          <w:p w:rsidR="00843914" w:rsidRDefault="00203B73">
            <w:pPr>
              <w:pStyle w:val="TableParagraph"/>
              <w:spacing w:before="7" w:line="300" w:lineRule="exact"/>
              <w:ind w:left="37" w:right="23"/>
              <w:jc w:val="both"/>
              <w:rPr>
                <w:rFonts w:ascii="Arial MT" w:hAnsi="Arial MT"/>
                <w:sz w:val="21"/>
              </w:rPr>
            </w:pPr>
            <w:r>
              <w:rPr>
                <w:rFonts w:ascii="Arial MT" w:hAnsi="Arial MT"/>
                <w:color w:val="202428"/>
                <w:sz w:val="21"/>
                <w:shd w:val="clear" w:color="auto" w:fill="FFFFFF"/>
              </w:rPr>
              <w:t>O Termo de Referência para aquisição de material de manutenção é dividida em 5</w:t>
            </w:r>
            <w:r>
              <w:rPr>
                <w:rFonts w:ascii="Arial MT" w:hAnsi="Arial MT"/>
                <w:color w:val="202428"/>
                <w:sz w:val="21"/>
              </w:rPr>
              <w:t xml:space="preserve"> </w:t>
            </w:r>
            <w:r>
              <w:rPr>
                <w:rFonts w:ascii="Arial MT" w:hAnsi="Arial MT"/>
                <w:color w:val="202428"/>
                <w:sz w:val="21"/>
                <w:shd w:val="clear" w:color="auto" w:fill="FFFFFF"/>
              </w:rPr>
              <w:t>itens, permitindo a</w:t>
            </w:r>
            <w:r>
              <w:rPr>
                <w:rFonts w:ascii="Arial MT" w:hAnsi="Arial MT"/>
                <w:color w:val="202428"/>
                <w:sz w:val="21"/>
              </w:rPr>
              <w:t xml:space="preserve"> </w:t>
            </w:r>
            <w:r>
              <w:rPr>
                <w:rFonts w:ascii="Arial MT" w:hAnsi="Arial MT"/>
                <w:color w:val="202428"/>
                <w:sz w:val="21"/>
                <w:shd w:val="clear" w:color="auto" w:fill="FFFFFF"/>
              </w:rPr>
              <w:t>participação das empresas em cada item ou em todos, não sendo viável o parcelamento de um único item,</w:t>
            </w:r>
            <w:r>
              <w:rPr>
                <w:rFonts w:ascii="Arial MT" w:hAnsi="Arial MT"/>
                <w:color w:val="202428"/>
                <w:sz w:val="21"/>
              </w:rPr>
              <w:t xml:space="preserve"> </w:t>
            </w:r>
            <w:r>
              <w:rPr>
                <w:rFonts w:ascii="Arial MT" w:hAnsi="Arial MT"/>
                <w:color w:val="202428"/>
                <w:sz w:val="21"/>
                <w:shd w:val="clear" w:color="auto" w:fill="FFFFFF"/>
              </w:rPr>
              <w:t>devido a economia de escala.</w:t>
            </w:r>
          </w:p>
        </w:tc>
      </w:tr>
      <w:tr w:rsidR="00843914">
        <w:trPr>
          <w:trHeight w:val="387"/>
        </w:trPr>
        <w:tc>
          <w:tcPr>
            <w:tcW w:w="10454" w:type="dxa"/>
            <w:gridSpan w:val="3"/>
            <w:tcBorders>
              <w:right w:val="double" w:sz="6" w:space="0" w:color="7F7F7F"/>
            </w:tcBorders>
            <w:shd w:val="clear" w:color="auto" w:fill="AFC3DD"/>
          </w:tcPr>
          <w:p w:rsidR="00843914" w:rsidRDefault="00203B73">
            <w:pPr>
              <w:pStyle w:val="TableParagraph"/>
              <w:spacing w:before="44"/>
              <w:ind w:left="49"/>
              <w:rPr>
                <w:rFonts w:ascii="Arial" w:hAnsi="Arial"/>
                <w:b/>
                <w:sz w:val="23"/>
              </w:rPr>
            </w:pPr>
            <w:r>
              <w:rPr>
                <w:rFonts w:ascii="Arial" w:hAnsi="Arial"/>
                <w:b/>
                <w:spacing w:val="-2"/>
                <w:sz w:val="23"/>
              </w:rPr>
              <w:t>13. Contratação Anterior/Processo Administrativo</w:t>
            </w:r>
          </w:p>
        </w:tc>
      </w:tr>
      <w:tr w:rsidR="00843914">
        <w:trPr>
          <w:trHeight w:val="387"/>
        </w:trPr>
        <w:tc>
          <w:tcPr>
            <w:tcW w:w="10454" w:type="dxa"/>
            <w:gridSpan w:val="3"/>
            <w:tcBorders>
              <w:right w:val="double" w:sz="6" w:space="0" w:color="7F7F7F"/>
            </w:tcBorders>
          </w:tcPr>
          <w:p w:rsidR="00843914" w:rsidRDefault="00203B73">
            <w:pPr>
              <w:pStyle w:val="TableParagraph"/>
              <w:spacing w:before="44"/>
              <w:ind w:left="49"/>
              <w:rPr>
                <w:rFonts w:ascii="Arial MT"/>
                <w:sz w:val="23"/>
              </w:rPr>
            </w:pPr>
            <w:r>
              <w:rPr>
                <w:rFonts w:ascii="Arial MT"/>
                <w:spacing w:val="-4"/>
                <w:sz w:val="23"/>
              </w:rPr>
              <w:t>JFRJ-EOF-2022/223</w:t>
            </w:r>
          </w:p>
        </w:tc>
      </w:tr>
      <w:tr w:rsidR="00843914">
        <w:trPr>
          <w:trHeight w:val="387"/>
        </w:trPr>
        <w:tc>
          <w:tcPr>
            <w:tcW w:w="10454" w:type="dxa"/>
            <w:gridSpan w:val="3"/>
            <w:tcBorders>
              <w:right w:val="double" w:sz="6" w:space="0" w:color="7F7F7F"/>
            </w:tcBorders>
            <w:shd w:val="clear" w:color="auto" w:fill="AFC3DD"/>
          </w:tcPr>
          <w:p w:rsidR="00843914" w:rsidRDefault="00203B73">
            <w:pPr>
              <w:pStyle w:val="TableParagraph"/>
              <w:spacing w:before="44"/>
              <w:ind w:left="49"/>
              <w:rPr>
                <w:rFonts w:ascii="Arial" w:hAnsi="Arial"/>
                <w:b/>
                <w:sz w:val="23"/>
              </w:rPr>
            </w:pPr>
            <w:r>
              <w:rPr>
                <w:rFonts w:ascii="Arial" w:hAnsi="Arial"/>
                <w:b/>
                <w:sz w:val="23"/>
              </w:rPr>
              <w:t>14.</w:t>
            </w:r>
            <w:r>
              <w:rPr>
                <w:rFonts w:ascii="Arial" w:hAnsi="Arial"/>
                <w:b/>
                <w:spacing w:val="-13"/>
                <w:sz w:val="23"/>
              </w:rPr>
              <w:t xml:space="preserve"> </w:t>
            </w:r>
            <w:r>
              <w:rPr>
                <w:rFonts w:ascii="Arial" w:hAnsi="Arial"/>
                <w:b/>
                <w:sz w:val="23"/>
              </w:rPr>
              <w:t>Parecer</w:t>
            </w:r>
            <w:r>
              <w:rPr>
                <w:rFonts w:ascii="Arial" w:hAnsi="Arial"/>
                <w:b/>
                <w:spacing w:val="-12"/>
                <w:sz w:val="23"/>
              </w:rPr>
              <w:t xml:space="preserve"> </w:t>
            </w:r>
            <w:r>
              <w:rPr>
                <w:rFonts w:ascii="Arial" w:hAnsi="Arial"/>
                <w:b/>
                <w:sz w:val="23"/>
              </w:rPr>
              <w:t>Conclusivo</w:t>
            </w:r>
            <w:r>
              <w:rPr>
                <w:rFonts w:ascii="Arial" w:hAnsi="Arial"/>
                <w:b/>
                <w:spacing w:val="-12"/>
                <w:sz w:val="23"/>
              </w:rPr>
              <w:t xml:space="preserve"> </w:t>
            </w:r>
            <w:r>
              <w:rPr>
                <w:rFonts w:ascii="Arial" w:hAnsi="Arial"/>
                <w:b/>
                <w:sz w:val="23"/>
              </w:rPr>
              <w:t>sobre</w:t>
            </w:r>
            <w:r>
              <w:rPr>
                <w:rFonts w:ascii="Arial" w:hAnsi="Arial"/>
                <w:b/>
                <w:spacing w:val="-12"/>
                <w:sz w:val="23"/>
              </w:rPr>
              <w:t xml:space="preserve"> </w:t>
            </w:r>
            <w:r>
              <w:rPr>
                <w:rFonts w:ascii="Arial" w:hAnsi="Arial"/>
                <w:b/>
                <w:sz w:val="23"/>
              </w:rPr>
              <w:t>a</w:t>
            </w:r>
            <w:r>
              <w:rPr>
                <w:rFonts w:ascii="Arial" w:hAnsi="Arial"/>
                <w:b/>
                <w:spacing w:val="-12"/>
                <w:sz w:val="23"/>
              </w:rPr>
              <w:t xml:space="preserve"> </w:t>
            </w:r>
            <w:r>
              <w:rPr>
                <w:rFonts w:ascii="Arial" w:hAnsi="Arial"/>
                <w:b/>
                <w:sz w:val="23"/>
              </w:rPr>
              <w:t>Viabilidade</w:t>
            </w:r>
            <w:r>
              <w:rPr>
                <w:rFonts w:ascii="Arial" w:hAnsi="Arial"/>
                <w:b/>
                <w:spacing w:val="-13"/>
                <w:sz w:val="23"/>
              </w:rPr>
              <w:t xml:space="preserve"> </w:t>
            </w:r>
            <w:r>
              <w:rPr>
                <w:rFonts w:ascii="Arial" w:hAnsi="Arial"/>
                <w:b/>
                <w:sz w:val="23"/>
              </w:rPr>
              <w:t>da</w:t>
            </w:r>
            <w:r>
              <w:rPr>
                <w:rFonts w:ascii="Arial" w:hAnsi="Arial"/>
                <w:b/>
                <w:spacing w:val="-12"/>
                <w:sz w:val="23"/>
              </w:rPr>
              <w:t xml:space="preserve"> </w:t>
            </w:r>
            <w:r>
              <w:rPr>
                <w:rFonts w:ascii="Arial" w:hAnsi="Arial"/>
                <w:b/>
                <w:spacing w:val="-2"/>
                <w:sz w:val="23"/>
              </w:rPr>
              <w:t>Contratação</w:t>
            </w:r>
          </w:p>
        </w:tc>
      </w:tr>
      <w:tr w:rsidR="00843914">
        <w:trPr>
          <w:trHeight w:val="1479"/>
        </w:trPr>
        <w:tc>
          <w:tcPr>
            <w:tcW w:w="10454" w:type="dxa"/>
            <w:gridSpan w:val="3"/>
            <w:tcBorders>
              <w:bottom w:val="double" w:sz="6" w:space="0" w:color="7F7F7F"/>
              <w:right w:val="double" w:sz="6" w:space="0" w:color="7F7F7F"/>
            </w:tcBorders>
          </w:tcPr>
          <w:p w:rsidR="00843914" w:rsidRDefault="00203B73">
            <w:pPr>
              <w:pStyle w:val="TableParagraph"/>
              <w:spacing w:before="43" w:line="268" w:lineRule="auto"/>
              <w:ind w:left="49" w:right="59"/>
              <w:jc w:val="both"/>
              <w:rPr>
                <w:sz w:val="27"/>
              </w:rPr>
            </w:pPr>
            <w:r>
              <w:rPr>
                <w:sz w:val="27"/>
              </w:rPr>
              <w:t>A aquisição em tela é necessária para assegurar o máximo de segurança no manuseio e porte</w:t>
            </w:r>
            <w:r>
              <w:rPr>
                <w:spacing w:val="40"/>
                <w:sz w:val="27"/>
              </w:rPr>
              <w:t xml:space="preserve"> </w:t>
            </w:r>
            <w:r>
              <w:rPr>
                <w:sz w:val="27"/>
              </w:rPr>
              <w:t>de arma de fogo e carregadores de munição, diminuindo potencialmente o risco de incidentes oriundos</w:t>
            </w:r>
            <w:r>
              <w:rPr>
                <w:spacing w:val="40"/>
                <w:sz w:val="27"/>
              </w:rPr>
              <w:t xml:space="preserve"> </w:t>
            </w:r>
            <w:r>
              <w:rPr>
                <w:sz w:val="27"/>
              </w:rPr>
              <w:t>do</w:t>
            </w:r>
            <w:r>
              <w:rPr>
                <w:spacing w:val="40"/>
                <w:sz w:val="27"/>
              </w:rPr>
              <w:t xml:space="preserve"> </w:t>
            </w:r>
            <w:r>
              <w:rPr>
                <w:sz w:val="27"/>
              </w:rPr>
              <w:t>uso</w:t>
            </w:r>
            <w:r>
              <w:rPr>
                <w:spacing w:val="40"/>
                <w:sz w:val="27"/>
              </w:rPr>
              <w:t xml:space="preserve"> </w:t>
            </w:r>
            <w:r>
              <w:rPr>
                <w:sz w:val="27"/>
              </w:rPr>
              <w:t>de</w:t>
            </w:r>
            <w:r>
              <w:rPr>
                <w:spacing w:val="40"/>
                <w:sz w:val="27"/>
              </w:rPr>
              <w:t xml:space="preserve"> </w:t>
            </w:r>
            <w:r>
              <w:rPr>
                <w:sz w:val="27"/>
              </w:rPr>
              <w:t>equipamentos</w:t>
            </w:r>
            <w:r>
              <w:rPr>
                <w:spacing w:val="40"/>
                <w:sz w:val="27"/>
              </w:rPr>
              <w:t xml:space="preserve"> </w:t>
            </w:r>
            <w:r>
              <w:rPr>
                <w:sz w:val="27"/>
              </w:rPr>
              <w:t>sem</w:t>
            </w:r>
            <w:r>
              <w:rPr>
                <w:spacing w:val="40"/>
                <w:sz w:val="27"/>
              </w:rPr>
              <w:t xml:space="preserve"> </w:t>
            </w:r>
            <w:r>
              <w:rPr>
                <w:sz w:val="27"/>
              </w:rPr>
              <w:t>a</w:t>
            </w:r>
            <w:r>
              <w:rPr>
                <w:spacing w:val="40"/>
                <w:sz w:val="27"/>
              </w:rPr>
              <w:t xml:space="preserve"> </w:t>
            </w:r>
            <w:r>
              <w:rPr>
                <w:sz w:val="27"/>
              </w:rPr>
              <w:t>devida</w:t>
            </w:r>
            <w:r>
              <w:rPr>
                <w:spacing w:val="40"/>
                <w:sz w:val="27"/>
              </w:rPr>
              <w:t xml:space="preserve"> </w:t>
            </w:r>
            <w:r>
              <w:rPr>
                <w:sz w:val="27"/>
              </w:rPr>
              <w:t>qualidade</w:t>
            </w:r>
            <w:r>
              <w:rPr>
                <w:spacing w:val="40"/>
                <w:sz w:val="27"/>
              </w:rPr>
              <w:t xml:space="preserve"> </w:t>
            </w:r>
            <w:r>
              <w:rPr>
                <w:sz w:val="27"/>
              </w:rPr>
              <w:t>e</w:t>
            </w:r>
            <w:r>
              <w:rPr>
                <w:spacing w:val="40"/>
                <w:sz w:val="27"/>
              </w:rPr>
              <w:t xml:space="preserve"> </w:t>
            </w:r>
            <w:r>
              <w:rPr>
                <w:sz w:val="27"/>
              </w:rPr>
              <w:t>compatibilidade</w:t>
            </w:r>
            <w:r>
              <w:rPr>
                <w:spacing w:val="40"/>
                <w:sz w:val="27"/>
              </w:rPr>
              <w:t xml:space="preserve"> </w:t>
            </w:r>
            <w:r>
              <w:rPr>
                <w:sz w:val="27"/>
              </w:rPr>
              <w:t>com</w:t>
            </w:r>
            <w:r>
              <w:rPr>
                <w:spacing w:val="40"/>
                <w:sz w:val="27"/>
              </w:rPr>
              <w:t xml:space="preserve"> </w:t>
            </w:r>
            <w:r>
              <w:rPr>
                <w:sz w:val="27"/>
              </w:rPr>
              <w:t>o armamento em questão.</w:t>
            </w:r>
          </w:p>
        </w:tc>
      </w:tr>
    </w:tbl>
    <w:p w:rsidR="00843914" w:rsidRDefault="00203B73">
      <w:pPr>
        <w:rPr>
          <w:sz w:val="2"/>
          <w:szCs w:val="2"/>
        </w:rPr>
      </w:pPr>
      <w:r>
        <w:rPr>
          <w:noProof/>
          <w:sz w:val="2"/>
          <w:szCs w:val="2"/>
          <w:lang w:val="pt-BR" w:eastAsia="pt-BR"/>
        </w:rPr>
        <mc:AlternateContent>
          <mc:Choice Requires="wpg">
            <w:drawing>
              <wp:anchor distT="0" distB="0" distL="0" distR="0" simplePos="0" relativeHeight="15793152" behindDoc="0" locked="0" layoutInCell="1" allowOverlap="1">
                <wp:simplePos x="0" y="0"/>
                <wp:positionH relativeFrom="page">
                  <wp:posOffset>438171</wp:posOffset>
                </wp:positionH>
                <wp:positionV relativeFrom="page">
                  <wp:posOffset>9607587</wp:posOffset>
                </wp:positionV>
                <wp:extent cx="53975" cy="465455"/>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 cy="465455"/>
                          <a:chOff x="0" y="0"/>
                          <a:chExt cx="53975" cy="465455"/>
                        </a:xfrm>
                      </wpg:grpSpPr>
                      <wps:wsp>
                        <wps:cNvPr id="457" name="Graphic 457"/>
                        <wps:cNvSpPr/>
                        <wps:spPr>
                          <a:xfrm>
                            <a:off x="0" y="0"/>
                            <a:ext cx="53975" cy="7620"/>
                          </a:xfrm>
                          <a:custGeom>
                            <a:avLst/>
                            <a:gdLst/>
                            <a:ahLst/>
                            <a:cxnLst/>
                            <a:rect l="l" t="t" r="r" b="b"/>
                            <a:pathLst>
                              <a:path w="53975" h="7620">
                                <a:moveTo>
                                  <a:pt x="53354" y="7622"/>
                                </a:moveTo>
                                <a:lnTo>
                                  <a:pt x="0" y="7622"/>
                                </a:lnTo>
                                <a:lnTo>
                                  <a:pt x="0" y="0"/>
                                </a:lnTo>
                                <a:lnTo>
                                  <a:pt x="53354" y="0"/>
                                </a:lnTo>
                                <a:lnTo>
                                  <a:pt x="53354" y="7622"/>
                                </a:lnTo>
                                <a:close/>
                              </a:path>
                            </a:pathLst>
                          </a:custGeom>
                          <a:solidFill>
                            <a:srgbClr val="2B2B2B"/>
                          </a:solidFill>
                        </wps:spPr>
                        <wps:bodyPr wrap="square" lIns="0" tIns="0" rIns="0" bIns="0" rtlCol="0">
                          <a:prstTxWarp prst="textNoShape">
                            <a:avLst/>
                          </a:prstTxWarp>
                          <a:noAutofit/>
                        </wps:bodyPr>
                      </wps:wsp>
                      <wps:wsp>
                        <wps:cNvPr id="458" name="Graphic 458"/>
                        <wps:cNvSpPr/>
                        <wps:spPr>
                          <a:xfrm>
                            <a:off x="0" y="7622"/>
                            <a:ext cx="53975" cy="1270"/>
                          </a:xfrm>
                          <a:custGeom>
                            <a:avLst/>
                            <a:gdLst/>
                            <a:ahLst/>
                            <a:cxnLst/>
                            <a:rect l="l" t="t" r="r" b="b"/>
                            <a:pathLst>
                              <a:path w="53975">
                                <a:moveTo>
                                  <a:pt x="53354" y="0"/>
                                </a:moveTo>
                                <a:lnTo>
                                  <a:pt x="0" y="0"/>
                                </a:lnTo>
                                <a:lnTo>
                                  <a:pt x="53354" y="0"/>
                                </a:lnTo>
                                <a:close/>
                              </a:path>
                            </a:pathLst>
                          </a:custGeom>
                          <a:solidFill>
                            <a:srgbClr val="7F7F7F"/>
                          </a:solidFill>
                        </wps:spPr>
                        <wps:bodyPr wrap="square" lIns="0" tIns="0" rIns="0" bIns="0" rtlCol="0">
                          <a:prstTxWarp prst="textNoShape">
                            <a:avLst/>
                          </a:prstTxWarp>
                          <a:noAutofit/>
                        </wps:bodyPr>
                      </wps:wsp>
                      <wps:wsp>
                        <wps:cNvPr id="459" name="Graphic 459"/>
                        <wps:cNvSpPr/>
                        <wps:spPr>
                          <a:xfrm>
                            <a:off x="0" y="457327"/>
                            <a:ext cx="53975" cy="7620"/>
                          </a:xfrm>
                          <a:custGeom>
                            <a:avLst/>
                            <a:gdLst/>
                            <a:ahLst/>
                            <a:cxnLst/>
                            <a:rect l="l" t="t" r="r" b="b"/>
                            <a:pathLst>
                              <a:path w="53975" h="7620">
                                <a:moveTo>
                                  <a:pt x="53354" y="7622"/>
                                </a:moveTo>
                                <a:lnTo>
                                  <a:pt x="0" y="7622"/>
                                </a:lnTo>
                                <a:lnTo>
                                  <a:pt x="0" y="0"/>
                                </a:lnTo>
                                <a:lnTo>
                                  <a:pt x="53354" y="0"/>
                                </a:lnTo>
                                <a:lnTo>
                                  <a:pt x="53354" y="7622"/>
                                </a:lnTo>
                                <a:close/>
                              </a:path>
                            </a:pathLst>
                          </a:custGeom>
                          <a:solidFill>
                            <a:srgbClr val="2B2B2B"/>
                          </a:solidFill>
                        </wps:spPr>
                        <wps:bodyPr wrap="square" lIns="0" tIns="0" rIns="0" bIns="0" rtlCol="0">
                          <a:prstTxWarp prst="textNoShape">
                            <a:avLst/>
                          </a:prstTxWarp>
                          <a:noAutofit/>
                        </wps:bodyPr>
                      </wps:wsp>
                      <wps:wsp>
                        <wps:cNvPr id="460" name="Graphic 460"/>
                        <wps:cNvSpPr/>
                        <wps:spPr>
                          <a:xfrm>
                            <a:off x="0" y="464949"/>
                            <a:ext cx="53975" cy="1270"/>
                          </a:xfrm>
                          <a:custGeom>
                            <a:avLst/>
                            <a:gdLst/>
                            <a:ahLst/>
                            <a:cxnLst/>
                            <a:rect l="l" t="t" r="r" b="b"/>
                            <a:pathLst>
                              <a:path w="53975">
                                <a:moveTo>
                                  <a:pt x="53354" y="0"/>
                                </a:moveTo>
                                <a:lnTo>
                                  <a:pt x="0" y="0"/>
                                </a:lnTo>
                                <a:lnTo>
                                  <a:pt x="53354" y="0"/>
                                </a:lnTo>
                                <a:close/>
                              </a:path>
                            </a:pathLst>
                          </a:custGeom>
                          <a:solidFill>
                            <a:srgbClr val="7F7F7F"/>
                          </a:solidFill>
                        </wps:spPr>
                        <wps:bodyPr wrap="square" lIns="0" tIns="0" rIns="0" bIns="0" rtlCol="0">
                          <a:prstTxWarp prst="textNoShape">
                            <a:avLst/>
                          </a:prstTxWarp>
                          <a:noAutofit/>
                        </wps:bodyPr>
                      </wps:wsp>
                      <wps:wsp>
                        <wps:cNvPr id="461" name="Graphic 461"/>
                        <wps:cNvSpPr/>
                        <wps:spPr>
                          <a:xfrm>
                            <a:off x="0" y="0"/>
                            <a:ext cx="7620" cy="465455"/>
                          </a:xfrm>
                          <a:custGeom>
                            <a:avLst/>
                            <a:gdLst/>
                            <a:ahLst/>
                            <a:cxnLst/>
                            <a:rect l="l" t="t" r="r" b="b"/>
                            <a:pathLst>
                              <a:path w="7620" h="465455">
                                <a:moveTo>
                                  <a:pt x="7622" y="464949"/>
                                </a:moveTo>
                                <a:lnTo>
                                  <a:pt x="0" y="464949"/>
                                </a:lnTo>
                                <a:lnTo>
                                  <a:pt x="0" y="0"/>
                                </a:lnTo>
                                <a:lnTo>
                                  <a:pt x="7622" y="0"/>
                                </a:lnTo>
                                <a:lnTo>
                                  <a:pt x="7622" y="464949"/>
                                </a:lnTo>
                                <a:close/>
                              </a:path>
                            </a:pathLst>
                          </a:custGeom>
                          <a:solidFill>
                            <a:srgbClr val="2B2B2B"/>
                          </a:solidFill>
                        </wps:spPr>
                        <wps:bodyPr wrap="square" lIns="0" tIns="0" rIns="0" bIns="0" rtlCol="0">
                          <a:prstTxWarp prst="textNoShape">
                            <a:avLst/>
                          </a:prstTxWarp>
                          <a:noAutofit/>
                        </wps:bodyPr>
                      </wps:wsp>
                      <wps:wsp>
                        <wps:cNvPr id="462" name="Graphic 462"/>
                        <wps:cNvSpPr/>
                        <wps:spPr>
                          <a:xfrm>
                            <a:off x="7622" y="0"/>
                            <a:ext cx="1270" cy="465455"/>
                          </a:xfrm>
                          <a:custGeom>
                            <a:avLst/>
                            <a:gdLst/>
                            <a:ahLst/>
                            <a:cxnLst/>
                            <a:rect l="l" t="t" r="r" b="b"/>
                            <a:pathLst>
                              <a:path h="465455">
                                <a:moveTo>
                                  <a:pt x="0" y="464949"/>
                                </a:moveTo>
                                <a:lnTo>
                                  <a:pt x="0" y="0"/>
                                </a:lnTo>
                                <a:lnTo>
                                  <a:pt x="0" y="464949"/>
                                </a:lnTo>
                                <a:close/>
                              </a:path>
                            </a:pathLst>
                          </a:custGeom>
                          <a:solidFill>
                            <a:srgbClr val="7F7F7F"/>
                          </a:solidFill>
                        </wps:spPr>
                        <wps:bodyPr wrap="square" lIns="0" tIns="0" rIns="0" bIns="0" rtlCol="0">
                          <a:prstTxWarp prst="textNoShape">
                            <a:avLst/>
                          </a:prstTxWarp>
                          <a:noAutofit/>
                        </wps:bodyPr>
                      </wps:wsp>
                      <wps:wsp>
                        <wps:cNvPr id="463" name="Graphic 463"/>
                        <wps:cNvSpPr/>
                        <wps:spPr>
                          <a:xfrm>
                            <a:off x="45732" y="0"/>
                            <a:ext cx="7620" cy="465455"/>
                          </a:xfrm>
                          <a:custGeom>
                            <a:avLst/>
                            <a:gdLst/>
                            <a:ahLst/>
                            <a:cxnLst/>
                            <a:rect l="l" t="t" r="r" b="b"/>
                            <a:pathLst>
                              <a:path w="7620" h="465455">
                                <a:moveTo>
                                  <a:pt x="7622" y="464949"/>
                                </a:moveTo>
                                <a:lnTo>
                                  <a:pt x="0" y="464949"/>
                                </a:lnTo>
                                <a:lnTo>
                                  <a:pt x="0" y="0"/>
                                </a:lnTo>
                                <a:lnTo>
                                  <a:pt x="7622" y="0"/>
                                </a:lnTo>
                                <a:lnTo>
                                  <a:pt x="7622" y="464949"/>
                                </a:lnTo>
                                <a:close/>
                              </a:path>
                            </a:pathLst>
                          </a:custGeom>
                          <a:solidFill>
                            <a:srgbClr val="2B2B2B"/>
                          </a:solidFill>
                        </wps:spPr>
                        <wps:bodyPr wrap="square" lIns="0" tIns="0" rIns="0" bIns="0" rtlCol="0">
                          <a:prstTxWarp prst="textNoShape">
                            <a:avLst/>
                          </a:prstTxWarp>
                          <a:noAutofit/>
                        </wps:bodyPr>
                      </wps:wsp>
                      <wps:wsp>
                        <wps:cNvPr id="464" name="Graphic 464"/>
                        <wps:cNvSpPr/>
                        <wps:spPr>
                          <a:xfrm>
                            <a:off x="53354" y="0"/>
                            <a:ext cx="1270" cy="465455"/>
                          </a:xfrm>
                          <a:custGeom>
                            <a:avLst/>
                            <a:gdLst/>
                            <a:ahLst/>
                            <a:cxnLst/>
                            <a:rect l="l" t="t" r="r" b="b"/>
                            <a:pathLst>
                              <a:path h="465455">
                                <a:moveTo>
                                  <a:pt x="0" y="464949"/>
                                </a:moveTo>
                                <a:lnTo>
                                  <a:pt x="0" y="0"/>
                                </a:lnTo>
                                <a:lnTo>
                                  <a:pt x="0" y="464949"/>
                                </a:lnTo>
                                <a:close/>
                              </a:path>
                            </a:pathLst>
                          </a:custGeom>
                          <a:solidFill>
                            <a:srgbClr val="7F7F7F"/>
                          </a:solidFill>
                        </wps:spPr>
                        <wps:bodyPr wrap="square" lIns="0" tIns="0" rIns="0" bIns="0" rtlCol="0">
                          <a:prstTxWarp prst="textNoShape">
                            <a:avLst/>
                          </a:prstTxWarp>
                          <a:noAutofit/>
                        </wps:bodyPr>
                      </wps:wsp>
                    </wpg:wgp>
                  </a:graphicData>
                </a:graphic>
              </wp:anchor>
            </w:drawing>
          </mc:Choice>
          <mc:Fallback>
            <w:pict>
              <v:group w14:anchorId="509B08A5" id="Group 456" o:spid="_x0000_s1026" style="position:absolute;margin-left:34.5pt;margin-top:756.5pt;width:4.25pt;height:36.65pt;z-index:15793152;mso-wrap-distance-left:0;mso-wrap-distance-right:0;mso-position-horizontal-relative:page;mso-position-vertical-relative:page" coordsize="5397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">
                <v:shape id="Graphic 457" o:spid="_x0000_s1027" style="position:absolute;width:53975;height:7620;visibility:visible;mso-wrap-style:square;v-text-anchor:top" coordsize="539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" path="m53354,7622l,7622,,,53354,r,7622xe" fillcolor="#2b2b2b" stroked="f">
                  <v:path arrowok="t"/>
                </v:shape>
                <v:shape id="Graphic 458" o:spid="_x0000_s1028" style="position:absolute;top:7622;width:53975;height:1270;visibility:visible;mso-wrap-style:square;v-text-anchor:top" coordsize="53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" path="m53354,l,,53354,xe" fillcolor="#7f7f7f" stroked="f">
                  <v:path arrowok="t"/>
                </v:shape>
                <v:shape id="Graphic 459" o:spid="_x0000_s1029" style="position:absolute;top:457327;width:53975;height:7620;visibility:visible;mso-wrap-style:square;v-text-anchor:top" coordsize="539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" path="m53354,7622l,7622,,,53354,r,7622xe" fillcolor="#2b2b2b" stroked="f">
                  <v:path arrowok="t"/>
                </v:shape>
                <v:shape id="Graphic 460" o:spid="_x0000_s1030" style="position:absolute;top:464949;width:53975;height:1270;visibility:visible;mso-wrap-style:square;v-text-anchor:top" coordsize="53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" path="m53354,l,,53354,xe" fillcolor="#7f7f7f" stroked="f">
                  <v:path arrowok="t"/>
                </v:shape>
                <v:shape id="Graphic 461" o:spid="_x0000_s1031" style="position:absolute;width:7620;height:465455;visibility:visible;mso-wrap-style:square;v-text-anchor:top" coordsize="762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" path="m7622,464949r-7622,l,,7622,r,464949xe" fillcolor="#2b2b2b" stroked="f">
                  <v:path arrowok="t"/>
                </v:shape>
                <v:shape id="Graphic 462" o:spid="_x0000_s1032" style="position:absolute;left:7622;width:1270;height:465455;visibility:visible;mso-wrap-style:square;v-text-anchor:top" coordsize="127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" path="m,464949l,,,464949xe" fillcolor="#7f7f7f" stroked="f">
                  <v:path arrowok="t"/>
                </v:shape>
                <v:shape id="Graphic 463" o:spid="_x0000_s1033" style="position:absolute;left:45732;width:7620;height:465455;visibility:visible;mso-wrap-style:square;v-text-anchor:top" coordsize="762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" path="m7622,464949r-7622,l,,7622,r,464949xe" fillcolor="#2b2b2b" stroked="f">
                  <v:path arrowok="t"/>
                </v:shape>
                <v:shape id="Graphic 464" o:spid="_x0000_s1034" style="position:absolute;left:53354;width:1270;height:465455;visibility:visible;mso-wrap-style:square;v-text-anchor:top" coordsize="127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" path="m,464949l,,,464949xe" fillcolor="#7f7f7f" stroked="f">
                  <v:path arrowok="t"/>
                </v:shape>
                <w10:wrap anchorx="page" anchory="page"/>
              </v:group>
            </w:pict>
          </mc:Fallback>
        </mc:AlternateContent>
      </w:r>
    </w:p>
    <w:p w:rsidR="00843914" w:rsidRDefault="00843914">
      <w:pPr>
        <w:rPr>
          <w:sz w:val="2"/>
          <w:szCs w:val="2"/>
        </w:rPr>
        <w:sectPr w:rsidR="00843914">
          <w:headerReference w:type="default" r:id="rId151"/>
          <w:footerReference w:type="default" r:id="rId152"/>
          <w:pgSz w:w="11900" w:h="16840"/>
          <w:pgMar w:top="600" w:right="566" w:bottom="380" w:left="425" w:header="0" w:footer="181" w:gutter="0"/>
          <w:cols w:space="720"/>
        </w:sectPr>
      </w:pPr>
    </w:p>
    <w:p w:rsidR="00843914" w:rsidRDefault="00203B73">
      <w:pPr>
        <w:spacing w:before="33" w:line="256" w:lineRule="auto"/>
        <w:ind w:left="385" w:right="234" w:firstLine="1692"/>
        <w:jc w:val="both"/>
        <w:rPr>
          <w:sz w:val="21"/>
        </w:rPr>
      </w:pPr>
      <w:r>
        <w:rPr>
          <w:sz w:val="21"/>
        </w:rPr>
        <w:t>O Formulário de ANÁLISE DE RISCO (0941430) apresenta como risco “</w:t>
      </w:r>
      <w:r>
        <w:rPr>
          <w:spacing w:val="-15"/>
          <w:sz w:val="21"/>
        </w:rPr>
        <w:t xml:space="preserve"> </w:t>
      </w:r>
      <w:r>
        <w:rPr>
          <w:rFonts w:ascii="Calibri" w:hAnsi="Calibri"/>
          <w:b/>
          <w:sz w:val="27"/>
        </w:rPr>
        <w:t>Ausência de equipamento</w:t>
      </w:r>
      <w:r>
        <w:rPr>
          <w:rFonts w:ascii="Calibri" w:hAnsi="Calibri"/>
          <w:b/>
          <w:spacing w:val="25"/>
          <w:sz w:val="27"/>
        </w:rPr>
        <w:t xml:space="preserve"> </w:t>
      </w:r>
      <w:r>
        <w:rPr>
          <w:rFonts w:ascii="Calibri" w:hAnsi="Calibri"/>
          <w:b/>
          <w:sz w:val="27"/>
        </w:rPr>
        <w:t>acessório</w:t>
      </w:r>
      <w:r>
        <w:rPr>
          <w:rFonts w:ascii="Calibri" w:hAnsi="Calibri"/>
          <w:b/>
          <w:spacing w:val="25"/>
          <w:sz w:val="27"/>
        </w:rPr>
        <w:t xml:space="preserve"> </w:t>
      </w:r>
      <w:r>
        <w:rPr>
          <w:rFonts w:ascii="Calibri" w:hAnsi="Calibri"/>
          <w:b/>
          <w:sz w:val="27"/>
        </w:rPr>
        <w:t>fundamental</w:t>
      </w:r>
      <w:r>
        <w:rPr>
          <w:rFonts w:ascii="Calibri" w:hAnsi="Calibri"/>
          <w:b/>
          <w:spacing w:val="25"/>
          <w:sz w:val="27"/>
        </w:rPr>
        <w:t xml:space="preserve"> </w:t>
      </w:r>
      <w:r>
        <w:rPr>
          <w:rFonts w:ascii="Calibri" w:hAnsi="Calibri"/>
          <w:b/>
          <w:sz w:val="27"/>
        </w:rPr>
        <w:t>para</w:t>
      </w:r>
      <w:r>
        <w:rPr>
          <w:rFonts w:ascii="Calibri" w:hAnsi="Calibri"/>
          <w:b/>
          <w:spacing w:val="25"/>
          <w:sz w:val="27"/>
        </w:rPr>
        <w:t xml:space="preserve"> </w:t>
      </w:r>
      <w:r>
        <w:rPr>
          <w:rFonts w:ascii="Calibri" w:hAnsi="Calibri"/>
          <w:b/>
          <w:sz w:val="27"/>
        </w:rPr>
        <w:t>o</w:t>
      </w:r>
      <w:r>
        <w:rPr>
          <w:rFonts w:ascii="Calibri" w:hAnsi="Calibri"/>
          <w:b/>
          <w:spacing w:val="25"/>
          <w:sz w:val="27"/>
        </w:rPr>
        <w:t xml:space="preserve"> </w:t>
      </w:r>
      <w:r>
        <w:rPr>
          <w:rFonts w:ascii="Calibri" w:hAnsi="Calibri"/>
          <w:b/>
          <w:sz w:val="27"/>
        </w:rPr>
        <w:t>porte</w:t>
      </w:r>
      <w:r>
        <w:rPr>
          <w:rFonts w:ascii="Calibri" w:hAnsi="Calibri"/>
          <w:b/>
          <w:spacing w:val="25"/>
          <w:sz w:val="27"/>
        </w:rPr>
        <w:t xml:space="preserve"> </w:t>
      </w:r>
      <w:r>
        <w:rPr>
          <w:rFonts w:ascii="Calibri" w:hAnsi="Calibri"/>
          <w:b/>
          <w:sz w:val="27"/>
        </w:rPr>
        <w:t>de</w:t>
      </w:r>
      <w:r>
        <w:rPr>
          <w:rFonts w:ascii="Calibri" w:hAnsi="Calibri"/>
          <w:b/>
          <w:spacing w:val="25"/>
          <w:sz w:val="27"/>
        </w:rPr>
        <w:t xml:space="preserve"> </w:t>
      </w:r>
      <w:r>
        <w:rPr>
          <w:rFonts w:ascii="Calibri" w:hAnsi="Calibri"/>
          <w:b/>
          <w:sz w:val="27"/>
        </w:rPr>
        <w:t>arma</w:t>
      </w:r>
      <w:r>
        <w:rPr>
          <w:rFonts w:ascii="Calibri" w:hAnsi="Calibri"/>
          <w:b/>
          <w:spacing w:val="25"/>
          <w:sz w:val="27"/>
        </w:rPr>
        <w:t xml:space="preserve"> </w:t>
      </w:r>
      <w:r>
        <w:rPr>
          <w:rFonts w:ascii="Calibri" w:hAnsi="Calibri"/>
          <w:b/>
          <w:sz w:val="27"/>
        </w:rPr>
        <w:t>de</w:t>
      </w:r>
      <w:r>
        <w:rPr>
          <w:rFonts w:ascii="Calibri" w:hAnsi="Calibri"/>
          <w:b/>
          <w:spacing w:val="25"/>
          <w:sz w:val="27"/>
        </w:rPr>
        <w:t xml:space="preserve"> </w:t>
      </w:r>
      <w:r>
        <w:rPr>
          <w:rFonts w:ascii="Calibri" w:hAnsi="Calibri"/>
          <w:b/>
          <w:sz w:val="27"/>
        </w:rPr>
        <w:t>fogo</w:t>
      </w:r>
      <w:r>
        <w:rPr>
          <w:rFonts w:ascii="Arial" w:hAnsi="Arial"/>
          <w:b/>
          <w:sz w:val="21"/>
        </w:rPr>
        <w:t>”</w:t>
      </w:r>
      <w:r>
        <w:rPr>
          <w:rFonts w:ascii="Arial" w:hAnsi="Arial"/>
          <w:b/>
          <w:spacing w:val="13"/>
          <w:sz w:val="21"/>
        </w:rPr>
        <w:t xml:space="preserve"> </w:t>
      </w:r>
      <w:r>
        <w:rPr>
          <w:sz w:val="21"/>
        </w:rPr>
        <w:t>com</w:t>
      </w:r>
      <w:r>
        <w:rPr>
          <w:spacing w:val="28"/>
          <w:sz w:val="21"/>
        </w:rPr>
        <w:t xml:space="preserve"> </w:t>
      </w:r>
      <w:r>
        <w:rPr>
          <w:sz w:val="21"/>
        </w:rPr>
        <w:t>grau</w:t>
      </w:r>
      <w:r>
        <w:rPr>
          <w:spacing w:val="28"/>
          <w:sz w:val="21"/>
        </w:rPr>
        <w:t xml:space="preserve"> </w:t>
      </w:r>
      <w:r>
        <w:rPr>
          <w:sz w:val="21"/>
        </w:rPr>
        <w:t>de</w:t>
      </w:r>
      <w:r>
        <w:rPr>
          <w:spacing w:val="28"/>
          <w:sz w:val="21"/>
        </w:rPr>
        <w:t xml:space="preserve"> </w:t>
      </w:r>
      <w:r>
        <w:rPr>
          <w:sz w:val="21"/>
        </w:rPr>
        <w:t>risco</w:t>
      </w:r>
      <w:r>
        <w:rPr>
          <w:spacing w:val="13"/>
          <w:sz w:val="21"/>
        </w:rPr>
        <w:t xml:space="preserve"> </w:t>
      </w:r>
      <w:r>
        <w:rPr>
          <w:sz w:val="21"/>
        </w:rPr>
        <w:t>ALTO e os seguintes registros:</w:t>
      </w:r>
    </w:p>
    <w:p w:rsidR="00843914" w:rsidRDefault="00843914">
      <w:pPr>
        <w:pStyle w:val="Corpodetexto"/>
        <w:spacing w:before="191"/>
      </w:pPr>
    </w:p>
    <w:tbl>
      <w:tblPr>
        <w:tblStyle w:val="TableNormal"/>
        <w:tblW w:w="0" w:type="auto"/>
        <w:tblInd w:w="280" w:type="dxa"/>
        <w:tblBorders>
          <w:top w:val="single" w:sz="6" w:space="0" w:color="2B2B2B"/>
          <w:left w:val="single" w:sz="6" w:space="0" w:color="2B2B2B"/>
          <w:bottom w:val="single" w:sz="6" w:space="0" w:color="2B2B2B"/>
          <w:right w:val="single" w:sz="6" w:space="0" w:color="2B2B2B"/>
          <w:insideH w:val="single" w:sz="6" w:space="0" w:color="2B2B2B"/>
          <w:insideV w:val="single" w:sz="6" w:space="0" w:color="2B2B2B"/>
        </w:tblBorders>
        <w:tblLayout w:type="fixed"/>
        <w:tblLook w:val="01E0" w:firstRow="1" w:lastRow="1" w:firstColumn="1" w:lastColumn="1" w:noHBand="0" w:noVBand="0"/>
      </w:tblPr>
      <w:tblGrid>
        <w:gridCol w:w="4153"/>
        <w:gridCol w:w="3649"/>
        <w:gridCol w:w="2701"/>
      </w:tblGrid>
      <w:tr w:rsidR="00843914">
        <w:trPr>
          <w:trHeight w:val="465"/>
        </w:trPr>
        <w:tc>
          <w:tcPr>
            <w:tcW w:w="4153" w:type="dxa"/>
            <w:tcBorders>
              <w:right w:val="single" w:sz="6" w:space="0" w:color="7F7F7F"/>
            </w:tcBorders>
          </w:tcPr>
          <w:p w:rsidR="00843914" w:rsidRDefault="00203B73">
            <w:pPr>
              <w:pStyle w:val="TableParagraph"/>
              <w:spacing w:before="58"/>
              <w:ind w:left="64"/>
              <w:rPr>
                <w:rFonts w:ascii="Arial" w:hAnsi="Arial"/>
                <w:b/>
                <w:sz w:val="21"/>
              </w:rPr>
            </w:pPr>
            <w:r>
              <w:rPr>
                <w:b/>
                <w:sz w:val="27"/>
              </w:rPr>
              <w:t>Probabilidade</w:t>
            </w:r>
            <w:r>
              <w:rPr>
                <w:sz w:val="27"/>
              </w:rPr>
              <w:t>:</w:t>
            </w:r>
            <w:r>
              <w:rPr>
                <w:spacing w:val="14"/>
                <w:sz w:val="27"/>
              </w:rPr>
              <w:t xml:space="preserve"> </w:t>
            </w:r>
            <w:r>
              <w:rPr>
                <w:rFonts w:ascii="Arial" w:hAnsi="Arial"/>
                <w:b/>
                <w:color w:val="202428"/>
                <w:sz w:val="21"/>
              </w:rPr>
              <w:t>Média</w:t>
            </w:r>
            <w:r>
              <w:rPr>
                <w:rFonts w:ascii="Arial" w:hAnsi="Arial"/>
                <w:b/>
                <w:color w:val="202428"/>
                <w:spacing w:val="16"/>
                <w:sz w:val="21"/>
              </w:rPr>
              <w:t xml:space="preserve"> </w:t>
            </w:r>
            <w:r>
              <w:rPr>
                <w:rFonts w:ascii="Arial" w:hAnsi="Arial"/>
                <w:b/>
                <w:color w:val="202428"/>
                <w:spacing w:val="-2"/>
                <w:sz w:val="21"/>
              </w:rPr>
              <w:t>(Provável)</w:t>
            </w:r>
          </w:p>
        </w:tc>
        <w:tc>
          <w:tcPr>
            <w:tcW w:w="3649" w:type="dxa"/>
            <w:tcBorders>
              <w:left w:val="single" w:sz="6" w:space="0" w:color="7F7F7F"/>
              <w:right w:val="single" w:sz="6" w:space="0" w:color="7F7F7F"/>
            </w:tcBorders>
          </w:tcPr>
          <w:p w:rsidR="00843914" w:rsidRDefault="00203B73">
            <w:pPr>
              <w:pStyle w:val="TableParagraph"/>
              <w:spacing w:before="58"/>
              <w:ind w:left="64"/>
              <w:rPr>
                <w:rFonts w:ascii="Arial" w:hAnsi="Arial"/>
                <w:b/>
                <w:sz w:val="21"/>
              </w:rPr>
            </w:pPr>
            <w:r>
              <w:rPr>
                <w:b/>
                <w:sz w:val="27"/>
              </w:rPr>
              <w:t>Impacto:</w:t>
            </w:r>
            <w:r>
              <w:rPr>
                <w:b/>
                <w:spacing w:val="-17"/>
                <w:sz w:val="27"/>
              </w:rPr>
              <w:t xml:space="preserve"> </w:t>
            </w:r>
            <w:r>
              <w:rPr>
                <w:rFonts w:ascii="Arial" w:hAnsi="Arial"/>
                <w:b/>
                <w:color w:val="202428"/>
                <w:sz w:val="21"/>
              </w:rPr>
              <w:t>Alta</w:t>
            </w:r>
            <w:r>
              <w:rPr>
                <w:rFonts w:ascii="Arial" w:hAnsi="Arial"/>
                <w:b/>
                <w:color w:val="202428"/>
                <w:spacing w:val="13"/>
                <w:sz w:val="21"/>
              </w:rPr>
              <w:t xml:space="preserve"> </w:t>
            </w:r>
            <w:r>
              <w:rPr>
                <w:rFonts w:ascii="Arial" w:hAnsi="Arial"/>
                <w:b/>
                <w:color w:val="202428"/>
                <w:spacing w:val="-2"/>
                <w:sz w:val="21"/>
              </w:rPr>
              <w:t>(Irrecuperável)</w:t>
            </w:r>
          </w:p>
        </w:tc>
        <w:tc>
          <w:tcPr>
            <w:tcW w:w="2701" w:type="dxa"/>
            <w:tcBorders>
              <w:left w:val="single" w:sz="6" w:space="0" w:color="7F7F7F"/>
            </w:tcBorders>
          </w:tcPr>
          <w:p w:rsidR="00843914" w:rsidRDefault="00203B73">
            <w:pPr>
              <w:pStyle w:val="TableParagraph"/>
              <w:spacing w:before="58"/>
              <w:ind w:left="64"/>
              <w:rPr>
                <w:rFonts w:ascii="Arial" w:hAnsi="Arial"/>
                <w:b/>
                <w:sz w:val="21"/>
              </w:rPr>
            </w:pPr>
            <w:r>
              <w:rPr>
                <w:b/>
                <w:sz w:val="27"/>
              </w:rPr>
              <w:t>Nível</w:t>
            </w:r>
            <w:r>
              <w:rPr>
                <w:b/>
                <w:spacing w:val="10"/>
                <w:sz w:val="27"/>
              </w:rPr>
              <w:t xml:space="preserve"> </w:t>
            </w:r>
            <w:r>
              <w:rPr>
                <w:b/>
                <w:sz w:val="27"/>
              </w:rPr>
              <w:t>de</w:t>
            </w:r>
            <w:r>
              <w:rPr>
                <w:b/>
                <w:spacing w:val="10"/>
                <w:sz w:val="27"/>
              </w:rPr>
              <w:t xml:space="preserve"> </w:t>
            </w:r>
            <w:r>
              <w:rPr>
                <w:b/>
                <w:sz w:val="27"/>
              </w:rPr>
              <w:t>Risco:</w:t>
            </w:r>
            <w:r>
              <w:rPr>
                <w:b/>
                <w:spacing w:val="-11"/>
                <w:sz w:val="27"/>
              </w:rPr>
              <w:t xml:space="preserve"> </w:t>
            </w:r>
            <w:r>
              <w:rPr>
                <w:rFonts w:ascii="Arial" w:hAnsi="Arial"/>
                <w:b/>
                <w:color w:val="202428"/>
                <w:spacing w:val="-4"/>
                <w:sz w:val="21"/>
              </w:rPr>
              <w:t>Alto</w:t>
            </w:r>
          </w:p>
        </w:tc>
      </w:tr>
    </w:tbl>
    <w:p w:rsidR="00843914" w:rsidRDefault="00843914">
      <w:pPr>
        <w:pStyle w:val="Corpodetexto"/>
        <w:spacing w:before="199"/>
      </w:pPr>
    </w:p>
    <w:tbl>
      <w:tblPr>
        <w:tblStyle w:val="TableNormal"/>
        <w:tblW w:w="0" w:type="auto"/>
        <w:tblInd w:w="280" w:type="dxa"/>
        <w:tblBorders>
          <w:top w:val="single" w:sz="6" w:space="0" w:color="2B2B2B"/>
          <w:left w:val="single" w:sz="6" w:space="0" w:color="2B2B2B"/>
          <w:bottom w:val="single" w:sz="6" w:space="0" w:color="2B2B2B"/>
          <w:right w:val="single" w:sz="6" w:space="0" w:color="2B2B2B"/>
          <w:insideH w:val="single" w:sz="6" w:space="0" w:color="2B2B2B"/>
          <w:insideV w:val="single" w:sz="6" w:space="0" w:color="2B2B2B"/>
        </w:tblBorders>
        <w:tblLayout w:type="fixed"/>
        <w:tblLook w:val="01E0" w:firstRow="1" w:lastRow="1" w:firstColumn="1" w:lastColumn="1" w:noHBand="0" w:noVBand="0"/>
      </w:tblPr>
      <w:tblGrid>
        <w:gridCol w:w="1092"/>
        <w:gridCol w:w="4909"/>
        <w:gridCol w:w="4501"/>
      </w:tblGrid>
      <w:tr w:rsidR="00843914">
        <w:trPr>
          <w:trHeight w:val="465"/>
        </w:trPr>
        <w:tc>
          <w:tcPr>
            <w:tcW w:w="1092" w:type="dxa"/>
            <w:tcBorders>
              <w:bottom w:val="single" w:sz="6" w:space="0" w:color="7F7F7F"/>
              <w:right w:val="single" w:sz="6" w:space="0" w:color="7F7F7F"/>
            </w:tcBorders>
          </w:tcPr>
          <w:p w:rsidR="00843914" w:rsidRDefault="00203B73">
            <w:pPr>
              <w:pStyle w:val="TableParagraph"/>
              <w:spacing w:before="58"/>
              <w:ind w:left="64"/>
              <w:rPr>
                <w:b/>
                <w:sz w:val="27"/>
              </w:rPr>
            </w:pPr>
            <w:r>
              <w:rPr>
                <w:b/>
                <w:spacing w:val="-5"/>
                <w:sz w:val="27"/>
              </w:rPr>
              <w:t>Id.</w:t>
            </w:r>
          </w:p>
        </w:tc>
        <w:tc>
          <w:tcPr>
            <w:tcW w:w="4909" w:type="dxa"/>
            <w:tcBorders>
              <w:left w:val="single" w:sz="6" w:space="0" w:color="7F7F7F"/>
              <w:bottom w:val="single" w:sz="6" w:space="0" w:color="7F7F7F"/>
              <w:right w:val="single" w:sz="6" w:space="0" w:color="7F7F7F"/>
            </w:tcBorders>
          </w:tcPr>
          <w:p w:rsidR="00843914" w:rsidRDefault="00203B73">
            <w:pPr>
              <w:pStyle w:val="TableParagraph"/>
              <w:spacing w:before="58"/>
              <w:ind w:left="64"/>
              <w:rPr>
                <w:b/>
                <w:sz w:val="27"/>
              </w:rPr>
            </w:pPr>
            <w:r>
              <w:rPr>
                <w:b/>
                <w:spacing w:val="-4"/>
                <w:sz w:val="27"/>
              </w:rPr>
              <w:t>Dano</w:t>
            </w:r>
          </w:p>
        </w:tc>
        <w:tc>
          <w:tcPr>
            <w:tcW w:w="4501" w:type="dxa"/>
            <w:tcBorders>
              <w:left w:val="single" w:sz="6" w:space="0" w:color="7F7F7F"/>
              <w:bottom w:val="single" w:sz="6" w:space="0" w:color="7F7F7F"/>
            </w:tcBorders>
          </w:tcPr>
          <w:p w:rsidR="00843914" w:rsidRDefault="00843914">
            <w:pPr>
              <w:pStyle w:val="TableParagraph"/>
            </w:pPr>
          </w:p>
        </w:tc>
      </w:tr>
      <w:tr w:rsidR="00843914">
        <w:trPr>
          <w:trHeight w:val="1161"/>
        </w:trPr>
        <w:tc>
          <w:tcPr>
            <w:tcW w:w="1092" w:type="dxa"/>
            <w:tcBorders>
              <w:top w:val="single" w:sz="6" w:space="0" w:color="7F7F7F"/>
              <w:bottom w:val="single" w:sz="6" w:space="0" w:color="7F7F7F"/>
              <w:right w:val="single" w:sz="6" w:space="0" w:color="7F7F7F"/>
            </w:tcBorders>
          </w:tcPr>
          <w:p w:rsidR="00843914" w:rsidRDefault="00843914">
            <w:pPr>
              <w:pStyle w:val="TableParagraph"/>
              <w:spacing w:before="96"/>
              <w:rPr>
                <w:rFonts w:ascii="Arial MT"/>
                <w:sz w:val="27"/>
              </w:rPr>
            </w:pPr>
          </w:p>
          <w:p w:rsidR="00843914" w:rsidRDefault="00203B73">
            <w:pPr>
              <w:pStyle w:val="TableParagraph"/>
              <w:ind w:left="64"/>
              <w:rPr>
                <w:sz w:val="27"/>
              </w:rPr>
            </w:pPr>
            <w:r>
              <w:rPr>
                <w:spacing w:val="-10"/>
                <w:sz w:val="27"/>
              </w:rPr>
              <w:t>1</w:t>
            </w:r>
          </w:p>
        </w:tc>
        <w:tc>
          <w:tcPr>
            <w:tcW w:w="4909" w:type="dxa"/>
            <w:tcBorders>
              <w:top w:val="single" w:sz="6" w:space="0" w:color="7F7F7F"/>
              <w:left w:val="single" w:sz="6" w:space="0" w:color="7F7F7F"/>
              <w:bottom w:val="single" w:sz="6" w:space="0" w:color="7F7F7F"/>
              <w:right w:val="single" w:sz="6" w:space="0" w:color="7F7F7F"/>
            </w:tcBorders>
          </w:tcPr>
          <w:p w:rsidR="00843914" w:rsidRDefault="00203B73">
            <w:pPr>
              <w:pStyle w:val="TableParagraph"/>
              <w:spacing w:before="58" w:line="268" w:lineRule="auto"/>
              <w:ind w:left="64"/>
              <w:rPr>
                <w:sz w:val="27"/>
              </w:rPr>
            </w:pPr>
            <w:r>
              <w:rPr>
                <w:sz w:val="27"/>
              </w:rPr>
              <w:t>Incidente ao portador de armamento por ausência de equipamento acessório fundamental para o porte de arma de fogo.</w:t>
            </w:r>
          </w:p>
        </w:tc>
        <w:tc>
          <w:tcPr>
            <w:tcW w:w="4501" w:type="dxa"/>
            <w:tcBorders>
              <w:top w:val="single" w:sz="6" w:space="0" w:color="7F7F7F"/>
              <w:left w:val="single" w:sz="6" w:space="0" w:color="7F7F7F"/>
              <w:bottom w:val="single" w:sz="6" w:space="0" w:color="7F7F7F"/>
            </w:tcBorders>
          </w:tcPr>
          <w:p w:rsidR="00843914" w:rsidRDefault="00843914">
            <w:pPr>
              <w:pStyle w:val="TableParagraph"/>
            </w:pPr>
          </w:p>
        </w:tc>
      </w:tr>
      <w:tr w:rsidR="00843914">
        <w:trPr>
          <w:trHeight w:val="465"/>
        </w:trPr>
        <w:tc>
          <w:tcPr>
            <w:tcW w:w="1092" w:type="dxa"/>
            <w:tcBorders>
              <w:top w:val="single" w:sz="6" w:space="0" w:color="7F7F7F"/>
              <w:bottom w:val="single" w:sz="6" w:space="0" w:color="7F7F7F"/>
              <w:right w:val="single" w:sz="6" w:space="0" w:color="7F7F7F"/>
            </w:tcBorders>
          </w:tcPr>
          <w:p w:rsidR="00843914" w:rsidRDefault="00203B73">
            <w:pPr>
              <w:pStyle w:val="TableParagraph"/>
              <w:spacing w:before="58"/>
              <w:ind w:left="64"/>
              <w:rPr>
                <w:b/>
                <w:sz w:val="27"/>
              </w:rPr>
            </w:pPr>
            <w:r>
              <w:rPr>
                <w:b/>
                <w:spacing w:val="-5"/>
                <w:sz w:val="27"/>
              </w:rPr>
              <w:t>Id.</w:t>
            </w:r>
          </w:p>
        </w:tc>
        <w:tc>
          <w:tcPr>
            <w:tcW w:w="4909" w:type="dxa"/>
            <w:tcBorders>
              <w:top w:val="single" w:sz="6" w:space="0" w:color="7F7F7F"/>
              <w:left w:val="single" w:sz="6" w:space="0" w:color="7F7F7F"/>
              <w:bottom w:val="single" w:sz="6" w:space="0" w:color="7F7F7F"/>
              <w:right w:val="single" w:sz="6" w:space="0" w:color="7F7F7F"/>
            </w:tcBorders>
          </w:tcPr>
          <w:p w:rsidR="00843914" w:rsidRDefault="00203B73">
            <w:pPr>
              <w:pStyle w:val="TableParagraph"/>
              <w:spacing w:before="58"/>
              <w:ind w:left="64"/>
              <w:rPr>
                <w:b/>
                <w:sz w:val="27"/>
              </w:rPr>
            </w:pPr>
            <w:r>
              <w:rPr>
                <w:b/>
                <w:sz w:val="27"/>
              </w:rPr>
              <w:t>Ação</w:t>
            </w:r>
            <w:r>
              <w:rPr>
                <w:b/>
                <w:spacing w:val="11"/>
                <w:sz w:val="27"/>
              </w:rPr>
              <w:t xml:space="preserve"> </w:t>
            </w:r>
            <w:r>
              <w:rPr>
                <w:b/>
                <w:spacing w:val="-2"/>
                <w:sz w:val="27"/>
              </w:rPr>
              <w:t>preventiva</w:t>
            </w:r>
          </w:p>
        </w:tc>
        <w:tc>
          <w:tcPr>
            <w:tcW w:w="4501" w:type="dxa"/>
            <w:tcBorders>
              <w:top w:val="single" w:sz="6" w:space="0" w:color="7F7F7F"/>
              <w:left w:val="single" w:sz="6" w:space="0" w:color="7F7F7F"/>
              <w:bottom w:val="single" w:sz="6" w:space="0" w:color="7F7F7F"/>
            </w:tcBorders>
          </w:tcPr>
          <w:p w:rsidR="00843914" w:rsidRDefault="00203B73">
            <w:pPr>
              <w:pStyle w:val="TableParagraph"/>
              <w:spacing w:before="58"/>
              <w:ind w:left="65"/>
              <w:rPr>
                <w:b/>
                <w:sz w:val="27"/>
              </w:rPr>
            </w:pPr>
            <w:r>
              <w:rPr>
                <w:b/>
                <w:spacing w:val="-2"/>
                <w:sz w:val="27"/>
              </w:rPr>
              <w:t>Responsável</w:t>
            </w:r>
          </w:p>
        </w:tc>
      </w:tr>
      <w:tr w:rsidR="00843914">
        <w:trPr>
          <w:trHeight w:val="2205"/>
        </w:trPr>
        <w:tc>
          <w:tcPr>
            <w:tcW w:w="1092" w:type="dxa"/>
            <w:tcBorders>
              <w:top w:val="single" w:sz="6" w:space="0" w:color="7F7F7F"/>
              <w:bottom w:val="single" w:sz="6" w:space="0" w:color="7F7F7F"/>
              <w:right w:val="single" w:sz="6" w:space="0" w:color="7F7F7F"/>
            </w:tcBorders>
          </w:tcPr>
          <w:p w:rsidR="00843914" w:rsidRDefault="00843914">
            <w:pPr>
              <w:pStyle w:val="TableParagraph"/>
              <w:rPr>
                <w:rFonts w:ascii="Arial MT"/>
                <w:sz w:val="27"/>
              </w:rPr>
            </w:pPr>
          </w:p>
          <w:p w:rsidR="00843914" w:rsidRDefault="00843914">
            <w:pPr>
              <w:pStyle w:val="TableParagraph"/>
              <w:spacing w:before="301"/>
              <w:rPr>
                <w:rFonts w:ascii="Arial MT"/>
                <w:sz w:val="27"/>
              </w:rPr>
            </w:pPr>
          </w:p>
          <w:p w:rsidR="00843914" w:rsidRDefault="00203B73">
            <w:pPr>
              <w:pStyle w:val="TableParagraph"/>
              <w:spacing w:before="1"/>
              <w:ind w:left="64"/>
              <w:rPr>
                <w:sz w:val="27"/>
              </w:rPr>
            </w:pPr>
            <w:r>
              <w:rPr>
                <w:spacing w:val="-10"/>
                <w:sz w:val="27"/>
              </w:rPr>
              <w:t>1</w:t>
            </w:r>
          </w:p>
        </w:tc>
        <w:tc>
          <w:tcPr>
            <w:tcW w:w="4909" w:type="dxa"/>
            <w:tcBorders>
              <w:top w:val="single" w:sz="6" w:space="0" w:color="7F7F7F"/>
              <w:left w:val="single" w:sz="6" w:space="0" w:color="7F7F7F"/>
              <w:bottom w:val="single" w:sz="6" w:space="0" w:color="7F7F7F"/>
              <w:right w:val="single" w:sz="6" w:space="0" w:color="7F7F7F"/>
            </w:tcBorders>
          </w:tcPr>
          <w:p w:rsidR="00843914" w:rsidRDefault="00203B73">
            <w:pPr>
              <w:pStyle w:val="TableParagraph"/>
              <w:spacing w:before="58" w:line="268" w:lineRule="auto"/>
              <w:ind w:left="64" w:right="1318"/>
              <w:rPr>
                <w:sz w:val="27"/>
              </w:rPr>
            </w:pPr>
            <w:r>
              <w:rPr>
                <w:sz w:val="27"/>
              </w:rPr>
              <w:t xml:space="preserve">Não portar o armamento de fogo. Contudo, tal ação tem como consequência o surgimento de diversos outros riscos institucionais mais </w:t>
            </w:r>
            <w:r>
              <w:rPr>
                <w:spacing w:val="-2"/>
                <w:sz w:val="27"/>
              </w:rPr>
              <w:t>severos.</w:t>
            </w:r>
          </w:p>
        </w:tc>
        <w:tc>
          <w:tcPr>
            <w:tcW w:w="4501" w:type="dxa"/>
            <w:tcBorders>
              <w:top w:val="single" w:sz="6" w:space="0" w:color="7F7F7F"/>
              <w:left w:val="single" w:sz="6" w:space="0" w:color="7F7F7F"/>
              <w:bottom w:val="single" w:sz="6" w:space="0" w:color="7F7F7F"/>
            </w:tcBorders>
          </w:tcPr>
          <w:p w:rsidR="00843914" w:rsidRDefault="00843914">
            <w:pPr>
              <w:pStyle w:val="TableParagraph"/>
              <w:rPr>
                <w:rFonts w:ascii="Arial MT"/>
                <w:sz w:val="27"/>
              </w:rPr>
            </w:pPr>
          </w:p>
          <w:p w:rsidR="00843914" w:rsidRDefault="00843914">
            <w:pPr>
              <w:pStyle w:val="TableParagraph"/>
              <w:spacing w:before="133"/>
              <w:rPr>
                <w:rFonts w:ascii="Arial MT"/>
                <w:sz w:val="27"/>
              </w:rPr>
            </w:pPr>
          </w:p>
          <w:p w:rsidR="00843914" w:rsidRDefault="00203B73">
            <w:pPr>
              <w:pStyle w:val="TableParagraph"/>
              <w:spacing w:line="268" w:lineRule="auto"/>
              <w:ind w:left="65"/>
              <w:rPr>
                <w:sz w:val="27"/>
              </w:rPr>
            </w:pPr>
            <w:r>
              <w:rPr>
                <w:sz w:val="27"/>
              </w:rPr>
              <w:t>GUILHERME DA COSTA CARVALHO MOREIRA DA SILVA</w:t>
            </w:r>
          </w:p>
        </w:tc>
      </w:tr>
      <w:tr w:rsidR="00843914">
        <w:trPr>
          <w:trHeight w:val="465"/>
        </w:trPr>
        <w:tc>
          <w:tcPr>
            <w:tcW w:w="1092" w:type="dxa"/>
            <w:tcBorders>
              <w:top w:val="single" w:sz="6" w:space="0" w:color="7F7F7F"/>
              <w:bottom w:val="single" w:sz="6" w:space="0" w:color="7F7F7F"/>
              <w:right w:val="single" w:sz="6" w:space="0" w:color="7F7F7F"/>
            </w:tcBorders>
          </w:tcPr>
          <w:p w:rsidR="00843914" w:rsidRDefault="00203B73">
            <w:pPr>
              <w:pStyle w:val="TableParagraph"/>
              <w:spacing w:before="58"/>
              <w:ind w:left="64"/>
              <w:rPr>
                <w:b/>
                <w:sz w:val="27"/>
              </w:rPr>
            </w:pPr>
            <w:r>
              <w:rPr>
                <w:b/>
                <w:spacing w:val="-5"/>
                <w:sz w:val="27"/>
              </w:rPr>
              <w:t>Id.</w:t>
            </w:r>
          </w:p>
        </w:tc>
        <w:tc>
          <w:tcPr>
            <w:tcW w:w="4909" w:type="dxa"/>
            <w:tcBorders>
              <w:top w:val="single" w:sz="6" w:space="0" w:color="7F7F7F"/>
              <w:left w:val="single" w:sz="6" w:space="0" w:color="7F7F7F"/>
              <w:bottom w:val="single" w:sz="6" w:space="0" w:color="7F7F7F"/>
              <w:right w:val="single" w:sz="6" w:space="0" w:color="7F7F7F"/>
            </w:tcBorders>
          </w:tcPr>
          <w:p w:rsidR="00843914" w:rsidRDefault="00203B73">
            <w:pPr>
              <w:pStyle w:val="TableParagraph"/>
              <w:spacing w:before="58"/>
              <w:ind w:left="64"/>
              <w:rPr>
                <w:b/>
                <w:sz w:val="27"/>
              </w:rPr>
            </w:pPr>
            <w:r>
              <w:rPr>
                <w:b/>
                <w:sz w:val="27"/>
              </w:rPr>
              <w:t>Ação</w:t>
            </w:r>
            <w:r>
              <w:rPr>
                <w:b/>
                <w:spacing w:val="8"/>
                <w:sz w:val="27"/>
              </w:rPr>
              <w:t xml:space="preserve"> </w:t>
            </w:r>
            <w:r>
              <w:rPr>
                <w:b/>
                <w:sz w:val="27"/>
              </w:rPr>
              <w:t>de</w:t>
            </w:r>
            <w:r>
              <w:rPr>
                <w:b/>
                <w:spacing w:val="9"/>
                <w:sz w:val="27"/>
              </w:rPr>
              <w:t xml:space="preserve"> </w:t>
            </w:r>
            <w:r>
              <w:rPr>
                <w:b/>
                <w:spacing w:val="-2"/>
                <w:sz w:val="27"/>
              </w:rPr>
              <w:t>contingência:</w:t>
            </w:r>
          </w:p>
        </w:tc>
        <w:tc>
          <w:tcPr>
            <w:tcW w:w="4501" w:type="dxa"/>
            <w:tcBorders>
              <w:top w:val="single" w:sz="6" w:space="0" w:color="7F7F7F"/>
              <w:left w:val="single" w:sz="6" w:space="0" w:color="7F7F7F"/>
              <w:bottom w:val="single" w:sz="6" w:space="0" w:color="7F7F7F"/>
            </w:tcBorders>
          </w:tcPr>
          <w:p w:rsidR="00843914" w:rsidRDefault="00203B73">
            <w:pPr>
              <w:pStyle w:val="TableParagraph"/>
              <w:spacing w:before="58"/>
              <w:ind w:left="65"/>
              <w:rPr>
                <w:b/>
                <w:sz w:val="27"/>
              </w:rPr>
            </w:pPr>
            <w:r>
              <w:rPr>
                <w:b/>
                <w:spacing w:val="-2"/>
                <w:sz w:val="27"/>
              </w:rPr>
              <w:t>Responsável</w:t>
            </w:r>
          </w:p>
        </w:tc>
      </w:tr>
      <w:tr w:rsidR="00843914">
        <w:trPr>
          <w:trHeight w:val="1509"/>
        </w:trPr>
        <w:tc>
          <w:tcPr>
            <w:tcW w:w="1092" w:type="dxa"/>
            <w:tcBorders>
              <w:top w:val="single" w:sz="6" w:space="0" w:color="7F7F7F"/>
              <w:right w:val="single" w:sz="6" w:space="0" w:color="7F7F7F"/>
            </w:tcBorders>
          </w:tcPr>
          <w:p w:rsidR="00843914" w:rsidRDefault="00843914">
            <w:pPr>
              <w:pStyle w:val="TableParagraph"/>
              <w:spacing w:before="264"/>
              <w:rPr>
                <w:rFonts w:ascii="Arial MT"/>
                <w:sz w:val="27"/>
              </w:rPr>
            </w:pPr>
          </w:p>
          <w:p w:rsidR="00843914" w:rsidRDefault="00203B73">
            <w:pPr>
              <w:pStyle w:val="TableParagraph"/>
              <w:ind w:left="64"/>
              <w:rPr>
                <w:sz w:val="27"/>
              </w:rPr>
            </w:pPr>
            <w:r>
              <w:rPr>
                <w:spacing w:val="-10"/>
                <w:sz w:val="27"/>
              </w:rPr>
              <w:t>1</w:t>
            </w:r>
          </w:p>
        </w:tc>
        <w:tc>
          <w:tcPr>
            <w:tcW w:w="4909" w:type="dxa"/>
            <w:tcBorders>
              <w:top w:val="single" w:sz="6" w:space="0" w:color="7F7F7F"/>
              <w:left w:val="single" w:sz="6" w:space="0" w:color="7F7F7F"/>
              <w:right w:val="single" w:sz="6" w:space="0" w:color="7F7F7F"/>
            </w:tcBorders>
          </w:tcPr>
          <w:p w:rsidR="00843914" w:rsidRDefault="00203B73">
            <w:pPr>
              <w:pStyle w:val="TableParagraph"/>
              <w:spacing w:before="58" w:line="268" w:lineRule="auto"/>
              <w:ind w:left="64" w:right="1318"/>
              <w:rPr>
                <w:sz w:val="27"/>
              </w:rPr>
            </w:pPr>
            <w:r>
              <w:rPr>
                <w:sz w:val="27"/>
              </w:rPr>
              <w:t xml:space="preserve">Utilizar coldres pessoais que podem não ter os requisitos necessários e a padronização </w:t>
            </w:r>
            <w:r>
              <w:rPr>
                <w:spacing w:val="-2"/>
                <w:sz w:val="27"/>
              </w:rPr>
              <w:t>adequada.</w:t>
            </w:r>
          </w:p>
        </w:tc>
        <w:tc>
          <w:tcPr>
            <w:tcW w:w="4501" w:type="dxa"/>
            <w:tcBorders>
              <w:top w:val="single" w:sz="6" w:space="0" w:color="7F7F7F"/>
              <w:left w:val="single" w:sz="6" w:space="0" w:color="7F7F7F"/>
            </w:tcBorders>
          </w:tcPr>
          <w:p w:rsidR="00843914" w:rsidRDefault="00843914">
            <w:pPr>
              <w:pStyle w:val="TableParagraph"/>
              <w:spacing w:before="96"/>
              <w:rPr>
                <w:rFonts w:ascii="Arial MT"/>
                <w:sz w:val="27"/>
              </w:rPr>
            </w:pPr>
          </w:p>
          <w:p w:rsidR="00843914" w:rsidRDefault="00203B73">
            <w:pPr>
              <w:pStyle w:val="TableParagraph"/>
              <w:spacing w:line="268" w:lineRule="auto"/>
              <w:ind w:left="65"/>
              <w:rPr>
                <w:sz w:val="27"/>
              </w:rPr>
            </w:pPr>
            <w:r>
              <w:rPr>
                <w:sz w:val="27"/>
              </w:rPr>
              <w:t>GUILHERME DA COSTA CARVALHO MOREIRA DA SILVA</w:t>
            </w:r>
          </w:p>
        </w:tc>
      </w:tr>
    </w:tbl>
    <w:p w:rsidR="00843914" w:rsidRDefault="00843914">
      <w:pPr>
        <w:pStyle w:val="Corpodetexto"/>
        <w:rPr>
          <w:sz w:val="21"/>
        </w:rPr>
      </w:pPr>
    </w:p>
    <w:p w:rsidR="00843914" w:rsidRDefault="00843914">
      <w:pPr>
        <w:pStyle w:val="Corpodetexto"/>
        <w:rPr>
          <w:sz w:val="21"/>
        </w:rPr>
      </w:pPr>
    </w:p>
    <w:p w:rsidR="00843914" w:rsidRDefault="00843914">
      <w:pPr>
        <w:pStyle w:val="Corpodetexto"/>
        <w:spacing w:before="205"/>
        <w:rPr>
          <w:sz w:val="21"/>
        </w:rPr>
      </w:pPr>
    </w:p>
    <w:p w:rsidR="00843914" w:rsidRDefault="00203B73">
      <w:pPr>
        <w:ind w:left="2077"/>
        <w:rPr>
          <w:rFonts w:ascii="Arial" w:hAnsi="Arial"/>
          <w:i/>
          <w:sz w:val="21"/>
        </w:rPr>
      </w:pPr>
      <w:r>
        <w:rPr>
          <w:sz w:val="21"/>
        </w:rPr>
        <w:t>Consta</w:t>
      </w:r>
      <w:r>
        <w:rPr>
          <w:spacing w:val="77"/>
          <w:w w:val="150"/>
          <w:sz w:val="21"/>
        </w:rPr>
        <w:t xml:space="preserve"> </w:t>
      </w:r>
      <w:r>
        <w:rPr>
          <w:sz w:val="21"/>
        </w:rPr>
        <w:t>a</w:t>
      </w:r>
      <w:r>
        <w:rPr>
          <w:spacing w:val="77"/>
          <w:w w:val="150"/>
          <w:sz w:val="21"/>
        </w:rPr>
        <w:t xml:space="preserve"> </w:t>
      </w:r>
      <w:r>
        <w:rPr>
          <w:sz w:val="21"/>
        </w:rPr>
        <w:t>juntada</w:t>
      </w:r>
      <w:r>
        <w:rPr>
          <w:spacing w:val="78"/>
          <w:w w:val="150"/>
          <w:sz w:val="21"/>
        </w:rPr>
        <w:t xml:space="preserve"> </w:t>
      </w:r>
      <w:r>
        <w:rPr>
          <w:sz w:val="21"/>
        </w:rPr>
        <w:t>do</w:t>
      </w:r>
      <w:r>
        <w:rPr>
          <w:spacing w:val="77"/>
          <w:w w:val="150"/>
          <w:sz w:val="21"/>
        </w:rPr>
        <w:t xml:space="preserve"> </w:t>
      </w:r>
      <w:r>
        <w:rPr>
          <w:sz w:val="21"/>
        </w:rPr>
        <w:t>formulário</w:t>
      </w:r>
      <w:r>
        <w:rPr>
          <w:spacing w:val="78"/>
          <w:w w:val="150"/>
          <w:sz w:val="21"/>
        </w:rPr>
        <w:t xml:space="preserve"> </w:t>
      </w:r>
      <w:r>
        <w:rPr>
          <w:sz w:val="21"/>
        </w:rPr>
        <w:t>de</w:t>
      </w:r>
      <w:r>
        <w:rPr>
          <w:spacing w:val="5"/>
          <w:sz w:val="21"/>
        </w:rPr>
        <w:t xml:space="preserve"> </w:t>
      </w:r>
      <w:r>
        <w:rPr>
          <w:rFonts w:ascii="Arial" w:hAnsi="Arial"/>
          <w:i/>
          <w:sz w:val="21"/>
        </w:rPr>
        <w:t>Dimensionamento</w:t>
      </w:r>
      <w:r>
        <w:rPr>
          <w:rFonts w:ascii="Arial" w:hAnsi="Arial"/>
          <w:i/>
          <w:spacing w:val="62"/>
          <w:w w:val="150"/>
          <w:sz w:val="21"/>
        </w:rPr>
        <w:t xml:space="preserve"> </w:t>
      </w:r>
      <w:r>
        <w:rPr>
          <w:rFonts w:ascii="Arial" w:hAnsi="Arial"/>
          <w:i/>
          <w:sz w:val="21"/>
        </w:rPr>
        <w:t>do</w:t>
      </w:r>
      <w:r>
        <w:rPr>
          <w:rFonts w:ascii="Arial" w:hAnsi="Arial"/>
          <w:i/>
          <w:spacing w:val="63"/>
          <w:w w:val="150"/>
          <w:sz w:val="21"/>
        </w:rPr>
        <w:t xml:space="preserve"> </w:t>
      </w:r>
      <w:r>
        <w:rPr>
          <w:rFonts w:ascii="Arial" w:hAnsi="Arial"/>
          <w:i/>
          <w:sz w:val="21"/>
        </w:rPr>
        <w:t>Objeto</w:t>
      </w:r>
      <w:r>
        <w:rPr>
          <w:rFonts w:ascii="Arial" w:hAnsi="Arial"/>
          <w:i/>
          <w:spacing w:val="63"/>
          <w:w w:val="150"/>
          <w:sz w:val="21"/>
        </w:rPr>
        <w:t xml:space="preserve"> </w:t>
      </w:r>
      <w:r>
        <w:rPr>
          <w:rFonts w:ascii="Arial" w:hAnsi="Arial"/>
          <w:i/>
          <w:sz w:val="21"/>
        </w:rPr>
        <w:t>a</w:t>
      </w:r>
      <w:r>
        <w:rPr>
          <w:rFonts w:ascii="Arial" w:hAnsi="Arial"/>
          <w:i/>
          <w:spacing w:val="63"/>
          <w:w w:val="150"/>
          <w:sz w:val="21"/>
        </w:rPr>
        <w:t xml:space="preserve"> </w:t>
      </w:r>
      <w:r>
        <w:rPr>
          <w:rFonts w:ascii="Arial" w:hAnsi="Arial"/>
          <w:i/>
          <w:sz w:val="21"/>
        </w:rPr>
        <w:t>ser</w:t>
      </w:r>
      <w:r>
        <w:rPr>
          <w:rFonts w:ascii="Arial" w:hAnsi="Arial"/>
          <w:i/>
          <w:spacing w:val="62"/>
          <w:w w:val="150"/>
          <w:sz w:val="21"/>
        </w:rPr>
        <w:t xml:space="preserve"> </w:t>
      </w:r>
      <w:r>
        <w:rPr>
          <w:rFonts w:ascii="Arial" w:hAnsi="Arial"/>
          <w:i/>
          <w:spacing w:val="-2"/>
          <w:sz w:val="21"/>
        </w:rPr>
        <w:t>contratado</w:t>
      </w:r>
    </w:p>
    <w:p w:rsidR="00843914" w:rsidRDefault="00203B73">
      <w:pPr>
        <w:spacing w:before="59"/>
        <w:ind w:left="385"/>
        <w:rPr>
          <w:sz w:val="21"/>
        </w:rPr>
      </w:pPr>
      <w:r>
        <w:rPr>
          <w:sz w:val="21"/>
        </w:rPr>
        <w:t>(0948198)</w:t>
      </w:r>
      <w:r>
        <w:rPr>
          <w:spacing w:val="9"/>
          <w:sz w:val="21"/>
        </w:rPr>
        <w:t xml:space="preserve"> </w:t>
      </w:r>
      <w:r>
        <w:rPr>
          <w:sz w:val="21"/>
        </w:rPr>
        <w:t>e</w:t>
      </w:r>
      <w:r>
        <w:rPr>
          <w:spacing w:val="10"/>
          <w:sz w:val="21"/>
        </w:rPr>
        <w:t xml:space="preserve"> </w:t>
      </w:r>
      <w:r>
        <w:rPr>
          <w:sz w:val="21"/>
        </w:rPr>
        <w:t>do</w:t>
      </w:r>
      <w:r>
        <w:rPr>
          <w:spacing w:val="10"/>
          <w:sz w:val="21"/>
        </w:rPr>
        <w:t xml:space="preserve"> </w:t>
      </w:r>
      <w:r>
        <w:rPr>
          <w:rFonts w:ascii="Arial" w:hAnsi="Arial"/>
          <w:i/>
          <w:sz w:val="21"/>
        </w:rPr>
        <w:t>SJRJ:</w:t>
      </w:r>
      <w:r>
        <w:rPr>
          <w:rFonts w:ascii="Arial" w:hAnsi="Arial"/>
          <w:i/>
          <w:spacing w:val="10"/>
          <w:sz w:val="21"/>
        </w:rPr>
        <w:t xml:space="preserve"> </w:t>
      </w:r>
      <w:r>
        <w:rPr>
          <w:rFonts w:ascii="Arial" w:hAnsi="Arial"/>
          <w:i/>
          <w:sz w:val="21"/>
        </w:rPr>
        <w:t>Formulário</w:t>
      </w:r>
      <w:r>
        <w:rPr>
          <w:rFonts w:ascii="Arial" w:hAnsi="Arial"/>
          <w:i/>
          <w:spacing w:val="10"/>
          <w:sz w:val="21"/>
        </w:rPr>
        <w:t xml:space="preserve"> </w:t>
      </w:r>
      <w:r>
        <w:rPr>
          <w:rFonts w:ascii="Arial" w:hAnsi="Arial"/>
          <w:i/>
          <w:sz w:val="21"/>
        </w:rPr>
        <w:t>de</w:t>
      </w:r>
      <w:r>
        <w:rPr>
          <w:rFonts w:ascii="Arial" w:hAnsi="Arial"/>
          <w:i/>
          <w:spacing w:val="9"/>
          <w:sz w:val="21"/>
        </w:rPr>
        <w:t xml:space="preserve"> </w:t>
      </w:r>
      <w:r>
        <w:rPr>
          <w:rFonts w:ascii="Arial" w:hAnsi="Arial"/>
          <w:i/>
          <w:sz w:val="21"/>
        </w:rPr>
        <w:t>Encaminhamento</w:t>
      </w:r>
      <w:r>
        <w:rPr>
          <w:rFonts w:ascii="Arial" w:hAnsi="Arial"/>
          <w:i/>
          <w:spacing w:val="10"/>
          <w:sz w:val="21"/>
        </w:rPr>
        <w:t xml:space="preserve"> </w:t>
      </w:r>
      <w:r>
        <w:rPr>
          <w:rFonts w:ascii="Arial" w:hAnsi="Arial"/>
          <w:i/>
          <w:sz w:val="21"/>
        </w:rPr>
        <w:t>de</w:t>
      </w:r>
      <w:r>
        <w:rPr>
          <w:rFonts w:ascii="Arial" w:hAnsi="Arial"/>
          <w:i/>
          <w:spacing w:val="10"/>
          <w:sz w:val="21"/>
        </w:rPr>
        <w:t xml:space="preserve"> </w:t>
      </w:r>
      <w:r>
        <w:rPr>
          <w:rFonts w:ascii="Arial" w:hAnsi="Arial"/>
          <w:i/>
          <w:sz w:val="21"/>
        </w:rPr>
        <w:t>Contratação</w:t>
      </w:r>
      <w:r>
        <w:rPr>
          <w:rFonts w:ascii="Arial" w:hAnsi="Arial"/>
          <w:i/>
          <w:spacing w:val="10"/>
          <w:sz w:val="21"/>
        </w:rPr>
        <w:t xml:space="preserve"> </w:t>
      </w:r>
      <w:r>
        <w:rPr>
          <w:rFonts w:ascii="Arial" w:hAnsi="Arial"/>
          <w:i/>
          <w:spacing w:val="-2"/>
          <w:sz w:val="21"/>
        </w:rPr>
        <w:t>(</w:t>
      </w:r>
      <w:r>
        <w:rPr>
          <w:spacing w:val="-2"/>
          <w:sz w:val="21"/>
        </w:rPr>
        <w:t>0948278).</w:t>
      </w:r>
    </w:p>
    <w:p w:rsidR="00843914" w:rsidRDefault="00203B73">
      <w:pPr>
        <w:spacing w:before="179" w:line="297" w:lineRule="auto"/>
        <w:ind w:left="385" w:right="247" w:firstLine="1692"/>
        <w:jc w:val="both"/>
        <w:rPr>
          <w:sz w:val="21"/>
        </w:rPr>
      </w:pPr>
      <w:r>
        <w:rPr>
          <w:sz w:val="21"/>
        </w:rPr>
        <w:t>O presente dossiê foi inicialmente submetido à Seção de Cotação/Subsecretaria de Contratações e Material, tendo sido elaborada a pesquisa de mercado compilada no Mapa Comparativo de Preços (0953971), q</w:t>
      </w:r>
      <w:r>
        <w:rPr>
          <w:sz w:val="21"/>
        </w:rPr>
        <w:t xml:space="preserve">ue considerou preço de contratação de outro Órgão obtida em </w:t>
      </w:r>
      <w:hyperlink r:id="rId153">
        <w:r>
          <w:rPr>
            <w:color w:val="0000FF"/>
            <w:sz w:val="21"/>
            <w:u w:val="single" w:color="0000FF"/>
          </w:rPr>
          <w:t>www.bancodeprecos.com.br</w:t>
        </w:r>
      </w:hyperlink>
      <w:r>
        <w:rPr>
          <w:color w:val="0000FF"/>
          <w:sz w:val="21"/>
        </w:rPr>
        <w:t xml:space="preserve"> </w:t>
      </w:r>
      <w:r>
        <w:rPr>
          <w:sz w:val="21"/>
        </w:rPr>
        <w:t>(P1) e preços obtidos pela internet (P2 a P4).</w:t>
      </w:r>
    </w:p>
    <w:p w:rsidR="00843914" w:rsidRDefault="00203B73">
      <w:pPr>
        <w:spacing w:before="122" w:line="297" w:lineRule="auto"/>
        <w:ind w:left="385" w:right="261" w:firstLine="1692"/>
        <w:jc w:val="both"/>
        <w:rPr>
          <w:sz w:val="21"/>
        </w:rPr>
      </w:pPr>
      <w:r>
        <w:rPr>
          <w:sz w:val="21"/>
        </w:rPr>
        <w:t>Instada</w:t>
      </w:r>
      <w:r>
        <w:rPr>
          <w:spacing w:val="40"/>
          <w:sz w:val="21"/>
        </w:rPr>
        <w:t xml:space="preserve"> </w:t>
      </w:r>
      <w:r>
        <w:rPr>
          <w:sz w:val="21"/>
        </w:rPr>
        <w:t>a</w:t>
      </w:r>
      <w:r>
        <w:rPr>
          <w:spacing w:val="40"/>
          <w:sz w:val="21"/>
        </w:rPr>
        <w:t xml:space="preserve"> </w:t>
      </w:r>
      <w:r>
        <w:rPr>
          <w:sz w:val="21"/>
        </w:rPr>
        <w:t>se</w:t>
      </w:r>
      <w:r>
        <w:rPr>
          <w:spacing w:val="40"/>
          <w:sz w:val="21"/>
        </w:rPr>
        <w:t xml:space="preserve"> </w:t>
      </w:r>
      <w:r>
        <w:rPr>
          <w:sz w:val="21"/>
        </w:rPr>
        <w:t>manifestar,</w:t>
      </w:r>
      <w:r>
        <w:rPr>
          <w:spacing w:val="40"/>
          <w:sz w:val="21"/>
        </w:rPr>
        <w:t xml:space="preserve"> </w:t>
      </w:r>
      <w:r>
        <w:rPr>
          <w:sz w:val="21"/>
        </w:rPr>
        <w:t>a</w:t>
      </w:r>
      <w:r>
        <w:rPr>
          <w:spacing w:val="40"/>
          <w:sz w:val="21"/>
        </w:rPr>
        <w:t xml:space="preserve"> </w:t>
      </w:r>
      <w:r>
        <w:rPr>
          <w:sz w:val="21"/>
        </w:rPr>
        <w:t>Subsecretaria</w:t>
      </w:r>
      <w:r>
        <w:rPr>
          <w:spacing w:val="40"/>
          <w:sz w:val="21"/>
        </w:rPr>
        <w:t xml:space="preserve"> </w:t>
      </w:r>
      <w:r>
        <w:rPr>
          <w:sz w:val="21"/>
        </w:rPr>
        <w:t>de</w:t>
      </w:r>
      <w:r>
        <w:rPr>
          <w:spacing w:val="40"/>
          <w:sz w:val="21"/>
        </w:rPr>
        <w:t xml:space="preserve"> </w:t>
      </w:r>
      <w:r>
        <w:rPr>
          <w:sz w:val="21"/>
        </w:rPr>
        <w:t>Planejamento,</w:t>
      </w:r>
      <w:r>
        <w:rPr>
          <w:spacing w:val="40"/>
          <w:sz w:val="21"/>
        </w:rPr>
        <w:t xml:space="preserve"> </w:t>
      </w:r>
      <w:r>
        <w:rPr>
          <w:sz w:val="21"/>
        </w:rPr>
        <w:t>Orçamento</w:t>
      </w:r>
      <w:r>
        <w:rPr>
          <w:spacing w:val="40"/>
          <w:sz w:val="21"/>
        </w:rPr>
        <w:t xml:space="preserve"> </w:t>
      </w:r>
      <w:r>
        <w:rPr>
          <w:sz w:val="21"/>
        </w:rPr>
        <w:t>e</w:t>
      </w:r>
      <w:r>
        <w:rPr>
          <w:spacing w:val="40"/>
          <w:sz w:val="21"/>
        </w:rPr>
        <w:t xml:space="preserve"> </w:t>
      </w:r>
      <w:r>
        <w:rPr>
          <w:sz w:val="21"/>
        </w:rPr>
        <w:t>Finanças informou</w:t>
      </w:r>
      <w:r>
        <w:rPr>
          <w:spacing w:val="33"/>
          <w:sz w:val="21"/>
        </w:rPr>
        <w:t xml:space="preserve"> </w:t>
      </w:r>
      <w:r>
        <w:rPr>
          <w:sz w:val="21"/>
        </w:rPr>
        <w:t>a</w:t>
      </w:r>
      <w:r>
        <w:rPr>
          <w:spacing w:val="33"/>
          <w:sz w:val="21"/>
        </w:rPr>
        <w:t xml:space="preserve"> </w:t>
      </w:r>
      <w:r>
        <w:rPr>
          <w:sz w:val="21"/>
        </w:rPr>
        <w:t>existência</w:t>
      </w:r>
      <w:r>
        <w:rPr>
          <w:spacing w:val="33"/>
          <w:sz w:val="21"/>
        </w:rPr>
        <w:t xml:space="preserve"> </w:t>
      </w:r>
      <w:r>
        <w:rPr>
          <w:sz w:val="21"/>
        </w:rPr>
        <w:t>de</w:t>
      </w:r>
      <w:r>
        <w:rPr>
          <w:spacing w:val="33"/>
          <w:sz w:val="21"/>
        </w:rPr>
        <w:t xml:space="preserve"> </w:t>
      </w:r>
      <w:r>
        <w:rPr>
          <w:sz w:val="21"/>
        </w:rPr>
        <w:t>disponibilidade</w:t>
      </w:r>
      <w:r>
        <w:rPr>
          <w:spacing w:val="33"/>
          <w:sz w:val="21"/>
        </w:rPr>
        <w:t xml:space="preserve"> </w:t>
      </w:r>
      <w:r>
        <w:rPr>
          <w:sz w:val="21"/>
        </w:rPr>
        <w:t>orçamentária,</w:t>
      </w:r>
      <w:r>
        <w:rPr>
          <w:spacing w:val="33"/>
          <w:sz w:val="21"/>
        </w:rPr>
        <w:t xml:space="preserve"> </w:t>
      </w:r>
      <w:r>
        <w:rPr>
          <w:sz w:val="21"/>
        </w:rPr>
        <w:t>nos</w:t>
      </w:r>
      <w:r>
        <w:rPr>
          <w:spacing w:val="33"/>
          <w:sz w:val="21"/>
        </w:rPr>
        <w:t xml:space="preserve"> </w:t>
      </w:r>
      <w:r>
        <w:rPr>
          <w:sz w:val="21"/>
        </w:rPr>
        <w:t>seguintes</w:t>
      </w:r>
      <w:r>
        <w:rPr>
          <w:spacing w:val="33"/>
          <w:sz w:val="21"/>
        </w:rPr>
        <w:t xml:space="preserve"> </w:t>
      </w:r>
      <w:r>
        <w:rPr>
          <w:sz w:val="21"/>
        </w:rPr>
        <w:t>termos</w:t>
      </w:r>
      <w:r>
        <w:rPr>
          <w:spacing w:val="33"/>
          <w:sz w:val="21"/>
        </w:rPr>
        <w:t xml:space="preserve"> </w:t>
      </w:r>
      <w:r>
        <w:rPr>
          <w:sz w:val="21"/>
        </w:rPr>
        <w:t>(Despacho</w:t>
      </w:r>
      <w:r>
        <w:rPr>
          <w:spacing w:val="33"/>
          <w:sz w:val="21"/>
        </w:rPr>
        <w:t xml:space="preserve"> </w:t>
      </w:r>
      <w:r>
        <w:rPr>
          <w:sz w:val="21"/>
        </w:rPr>
        <w:t>SJRJ</w:t>
      </w:r>
      <w:r>
        <w:rPr>
          <w:spacing w:val="33"/>
          <w:sz w:val="21"/>
        </w:rPr>
        <w:t xml:space="preserve"> </w:t>
      </w:r>
      <w:r>
        <w:rPr>
          <w:sz w:val="21"/>
        </w:rPr>
        <w:t>0954121):</w:t>
      </w:r>
    </w:p>
    <w:p w:rsidR="00843914" w:rsidRDefault="00843914">
      <w:pPr>
        <w:pStyle w:val="Corpodetexto"/>
        <w:rPr>
          <w:sz w:val="21"/>
        </w:rPr>
      </w:pPr>
    </w:p>
    <w:p w:rsidR="00843914" w:rsidRDefault="00203B73">
      <w:pPr>
        <w:spacing w:line="273" w:lineRule="auto"/>
        <w:ind w:left="2809" w:right="129"/>
        <w:jc w:val="both"/>
        <w:rPr>
          <w:sz w:val="21"/>
        </w:rPr>
      </w:pPr>
      <w:r>
        <w:rPr>
          <w:color w:val="202428"/>
          <w:sz w:val="21"/>
        </w:rPr>
        <w:t>De ordem, considerando que se trata de aquisição pelo sistema de registro de preços, sugiro o prosseguimento.</w:t>
      </w:r>
    </w:p>
    <w:p w:rsidR="00843914" w:rsidRDefault="00843914">
      <w:pPr>
        <w:pStyle w:val="Corpodetexto"/>
        <w:rPr>
          <w:sz w:val="21"/>
        </w:rPr>
      </w:pPr>
    </w:p>
    <w:p w:rsidR="00843914" w:rsidRDefault="00203B73">
      <w:pPr>
        <w:spacing w:line="273" w:lineRule="auto"/>
        <w:ind w:left="2809" w:right="129"/>
        <w:jc w:val="both"/>
        <w:rPr>
          <w:sz w:val="21"/>
        </w:rPr>
      </w:pPr>
      <w:r>
        <w:rPr>
          <w:color w:val="202428"/>
          <w:sz w:val="21"/>
        </w:rPr>
        <w:t>Informo que cada solicitação de empenhamento fica condicionada à verificação prévia</w:t>
      </w:r>
      <w:r>
        <w:rPr>
          <w:color w:val="202428"/>
          <w:spacing w:val="40"/>
          <w:sz w:val="21"/>
        </w:rPr>
        <w:t xml:space="preserve"> </w:t>
      </w:r>
      <w:r>
        <w:rPr>
          <w:color w:val="202428"/>
          <w:sz w:val="21"/>
        </w:rPr>
        <w:t>de</w:t>
      </w:r>
      <w:r>
        <w:rPr>
          <w:color w:val="202428"/>
          <w:spacing w:val="40"/>
          <w:sz w:val="21"/>
        </w:rPr>
        <w:t xml:space="preserve"> </w:t>
      </w:r>
      <w:r>
        <w:rPr>
          <w:color w:val="202428"/>
          <w:sz w:val="21"/>
        </w:rPr>
        <w:t>disponibilidade</w:t>
      </w:r>
      <w:r>
        <w:rPr>
          <w:color w:val="202428"/>
          <w:spacing w:val="40"/>
          <w:sz w:val="21"/>
        </w:rPr>
        <w:t xml:space="preserve"> </w:t>
      </w:r>
      <w:r>
        <w:rPr>
          <w:color w:val="202428"/>
          <w:sz w:val="21"/>
        </w:rPr>
        <w:t>orçamentária</w:t>
      </w:r>
      <w:r>
        <w:rPr>
          <w:color w:val="202428"/>
          <w:spacing w:val="40"/>
          <w:sz w:val="21"/>
        </w:rPr>
        <w:t xml:space="preserve"> </w:t>
      </w:r>
      <w:r>
        <w:rPr>
          <w:color w:val="202428"/>
          <w:sz w:val="21"/>
        </w:rPr>
        <w:t>pela</w:t>
      </w:r>
      <w:r>
        <w:rPr>
          <w:color w:val="202428"/>
          <w:spacing w:val="40"/>
          <w:sz w:val="21"/>
        </w:rPr>
        <w:t xml:space="preserve"> </w:t>
      </w:r>
      <w:r>
        <w:rPr>
          <w:color w:val="202428"/>
          <w:sz w:val="21"/>
        </w:rPr>
        <w:t>SOF,</w:t>
      </w:r>
      <w:r>
        <w:rPr>
          <w:color w:val="202428"/>
          <w:spacing w:val="40"/>
          <w:sz w:val="21"/>
        </w:rPr>
        <w:t xml:space="preserve"> </w:t>
      </w:r>
      <w:r>
        <w:rPr>
          <w:color w:val="202428"/>
          <w:sz w:val="21"/>
        </w:rPr>
        <w:t>cuja</w:t>
      </w:r>
      <w:r>
        <w:rPr>
          <w:color w:val="202428"/>
          <w:spacing w:val="40"/>
          <w:sz w:val="21"/>
        </w:rPr>
        <w:t xml:space="preserve"> </w:t>
      </w:r>
      <w:r>
        <w:rPr>
          <w:color w:val="202428"/>
          <w:sz w:val="21"/>
        </w:rPr>
        <w:t>despesa</w:t>
      </w:r>
      <w:r>
        <w:rPr>
          <w:color w:val="202428"/>
          <w:spacing w:val="40"/>
          <w:sz w:val="21"/>
        </w:rPr>
        <w:t xml:space="preserve"> </w:t>
      </w:r>
      <w:r>
        <w:rPr>
          <w:color w:val="202428"/>
          <w:sz w:val="21"/>
        </w:rPr>
        <w:t>fica</w:t>
      </w:r>
      <w:r>
        <w:rPr>
          <w:color w:val="202428"/>
          <w:spacing w:val="40"/>
          <w:sz w:val="21"/>
        </w:rPr>
        <w:t xml:space="preserve"> </w:t>
      </w:r>
      <w:r>
        <w:rPr>
          <w:color w:val="202428"/>
          <w:sz w:val="21"/>
        </w:rPr>
        <w:t>vinculada</w:t>
      </w:r>
      <w:r>
        <w:rPr>
          <w:color w:val="202428"/>
          <w:spacing w:val="40"/>
          <w:sz w:val="21"/>
        </w:rPr>
        <w:t xml:space="preserve"> </w:t>
      </w:r>
      <w:r>
        <w:rPr>
          <w:color w:val="202428"/>
          <w:sz w:val="21"/>
        </w:rPr>
        <w:t>à cota da SSI, referente ao ID 276-SSI.</w:t>
      </w:r>
    </w:p>
    <w:p w:rsidR="00843914" w:rsidRDefault="00843914">
      <w:pPr>
        <w:pStyle w:val="Corpodetexto"/>
        <w:spacing w:before="1"/>
        <w:rPr>
          <w:sz w:val="21"/>
        </w:rPr>
      </w:pPr>
    </w:p>
    <w:p w:rsidR="00843914" w:rsidRDefault="00203B73">
      <w:pPr>
        <w:ind w:left="2809"/>
        <w:jc w:val="both"/>
        <w:rPr>
          <w:sz w:val="21"/>
        </w:rPr>
      </w:pPr>
      <w:r>
        <w:rPr>
          <w:color w:val="202428"/>
          <w:sz w:val="21"/>
        </w:rPr>
        <w:t>Apresento</w:t>
      </w:r>
      <w:r>
        <w:rPr>
          <w:color w:val="202428"/>
          <w:spacing w:val="9"/>
          <w:sz w:val="21"/>
        </w:rPr>
        <w:t xml:space="preserve"> </w:t>
      </w:r>
      <w:r>
        <w:rPr>
          <w:color w:val="202428"/>
          <w:sz w:val="21"/>
        </w:rPr>
        <w:t>a</w:t>
      </w:r>
      <w:r>
        <w:rPr>
          <w:color w:val="202428"/>
          <w:spacing w:val="10"/>
          <w:sz w:val="21"/>
        </w:rPr>
        <w:t xml:space="preserve"> </w:t>
      </w:r>
      <w:r>
        <w:rPr>
          <w:color w:val="202428"/>
          <w:sz w:val="21"/>
        </w:rPr>
        <w:t>classificação</w:t>
      </w:r>
      <w:r>
        <w:rPr>
          <w:color w:val="202428"/>
          <w:spacing w:val="10"/>
          <w:sz w:val="21"/>
        </w:rPr>
        <w:t xml:space="preserve"> </w:t>
      </w:r>
      <w:r>
        <w:rPr>
          <w:color w:val="202428"/>
          <w:sz w:val="21"/>
        </w:rPr>
        <w:t>econômica</w:t>
      </w:r>
      <w:r>
        <w:rPr>
          <w:color w:val="202428"/>
          <w:spacing w:val="10"/>
          <w:sz w:val="21"/>
        </w:rPr>
        <w:t xml:space="preserve"> </w:t>
      </w:r>
      <w:r>
        <w:rPr>
          <w:color w:val="202428"/>
          <w:sz w:val="21"/>
        </w:rPr>
        <w:t>da</w:t>
      </w:r>
      <w:r>
        <w:rPr>
          <w:color w:val="202428"/>
          <w:spacing w:val="10"/>
          <w:sz w:val="21"/>
        </w:rPr>
        <w:t xml:space="preserve"> </w:t>
      </w:r>
      <w:r>
        <w:rPr>
          <w:color w:val="202428"/>
          <w:sz w:val="21"/>
        </w:rPr>
        <w:t>despesa</w:t>
      </w:r>
      <w:r>
        <w:rPr>
          <w:color w:val="202428"/>
          <w:spacing w:val="10"/>
          <w:sz w:val="21"/>
        </w:rPr>
        <w:t xml:space="preserve"> </w:t>
      </w:r>
      <w:r>
        <w:rPr>
          <w:color w:val="202428"/>
          <w:sz w:val="21"/>
        </w:rPr>
        <w:t>para</w:t>
      </w:r>
      <w:r>
        <w:rPr>
          <w:color w:val="202428"/>
          <w:spacing w:val="10"/>
          <w:sz w:val="21"/>
        </w:rPr>
        <w:t xml:space="preserve"> </w:t>
      </w:r>
      <w:r>
        <w:rPr>
          <w:color w:val="202428"/>
          <w:sz w:val="21"/>
        </w:rPr>
        <w:t>análise</w:t>
      </w:r>
      <w:r>
        <w:rPr>
          <w:color w:val="202428"/>
          <w:spacing w:val="9"/>
          <w:sz w:val="21"/>
        </w:rPr>
        <w:t xml:space="preserve"> </w:t>
      </w:r>
      <w:r>
        <w:rPr>
          <w:color w:val="202428"/>
          <w:sz w:val="21"/>
        </w:rPr>
        <w:t>p</w:t>
      </w:r>
      <w:r>
        <w:rPr>
          <w:color w:val="202428"/>
          <w:sz w:val="21"/>
        </w:rPr>
        <w:t>ela</w:t>
      </w:r>
      <w:r>
        <w:rPr>
          <w:color w:val="202428"/>
          <w:spacing w:val="10"/>
          <w:sz w:val="21"/>
        </w:rPr>
        <w:t xml:space="preserve"> </w:t>
      </w:r>
      <w:r>
        <w:rPr>
          <w:color w:val="202428"/>
          <w:spacing w:val="-2"/>
          <w:sz w:val="21"/>
        </w:rPr>
        <w:t>SEACO:</w:t>
      </w:r>
    </w:p>
    <w:p w:rsidR="00843914" w:rsidRDefault="00843914">
      <w:pPr>
        <w:pStyle w:val="Corpodetexto"/>
        <w:spacing w:before="33"/>
        <w:rPr>
          <w:sz w:val="21"/>
        </w:rPr>
      </w:pPr>
    </w:p>
    <w:p w:rsidR="00843914" w:rsidRDefault="00203B73">
      <w:pPr>
        <w:pStyle w:val="PargrafodaLista"/>
        <w:numPr>
          <w:ilvl w:val="0"/>
          <w:numId w:val="2"/>
        </w:numPr>
        <w:tabs>
          <w:tab w:val="left" w:pos="2940"/>
        </w:tabs>
        <w:ind w:left="2940" w:hanging="131"/>
        <w:rPr>
          <w:sz w:val="21"/>
        </w:rPr>
      </w:pPr>
      <w:r>
        <w:rPr>
          <w:color w:val="202428"/>
          <w:sz w:val="21"/>
        </w:rPr>
        <w:t>Ação:</w:t>
      </w:r>
      <w:r>
        <w:rPr>
          <w:color w:val="202428"/>
          <w:spacing w:val="8"/>
          <w:sz w:val="21"/>
        </w:rPr>
        <w:t xml:space="preserve"> </w:t>
      </w:r>
      <w:r>
        <w:rPr>
          <w:color w:val="202428"/>
          <w:spacing w:val="-5"/>
          <w:sz w:val="21"/>
        </w:rPr>
        <w:t>JC</w:t>
      </w:r>
    </w:p>
    <w:p w:rsidR="00843914" w:rsidRDefault="00843914">
      <w:pPr>
        <w:pStyle w:val="Corpodetexto"/>
        <w:spacing w:before="33"/>
        <w:rPr>
          <w:sz w:val="21"/>
        </w:rPr>
      </w:pPr>
    </w:p>
    <w:p w:rsidR="00843914" w:rsidRDefault="00203B73">
      <w:pPr>
        <w:spacing w:before="1"/>
        <w:ind w:left="2809"/>
        <w:jc w:val="both"/>
        <w:rPr>
          <w:sz w:val="21"/>
        </w:rPr>
      </w:pPr>
      <w:r>
        <w:rPr>
          <w:color w:val="202428"/>
          <w:sz w:val="21"/>
        </w:rPr>
        <w:t>-</w:t>
      </w:r>
      <w:r>
        <w:rPr>
          <w:color w:val="202428"/>
          <w:spacing w:val="6"/>
          <w:sz w:val="21"/>
        </w:rPr>
        <w:t xml:space="preserve"> </w:t>
      </w:r>
      <w:r>
        <w:rPr>
          <w:color w:val="202428"/>
          <w:sz w:val="21"/>
        </w:rPr>
        <w:t>PTRES:</w:t>
      </w:r>
      <w:r>
        <w:rPr>
          <w:color w:val="202428"/>
          <w:spacing w:val="7"/>
          <w:sz w:val="21"/>
        </w:rPr>
        <w:t xml:space="preserve"> </w:t>
      </w:r>
      <w:r>
        <w:rPr>
          <w:color w:val="202428"/>
          <w:spacing w:val="-2"/>
          <w:sz w:val="21"/>
        </w:rPr>
        <w:t>168.312</w:t>
      </w:r>
    </w:p>
    <w:p w:rsidR="00843914" w:rsidRDefault="00843914">
      <w:pPr>
        <w:jc w:val="both"/>
        <w:rPr>
          <w:sz w:val="21"/>
        </w:rPr>
        <w:sectPr w:rsidR="00843914">
          <w:headerReference w:type="default" r:id="rId154"/>
          <w:footerReference w:type="default" r:id="rId155"/>
          <w:pgSz w:w="11900" w:h="16840"/>
          <w:pgMar w:top="520" w:right="566" w:bottom="380" w:left="425" w:header="0" w:footer="181" w:gutter="0"/>
          <w:cols w:space="720"/>
        </w:sectPr>
      </w:pPr>
    </w:p>
    <w:p w:rsidR="00843914" w:rsidRDefault="00203B73">
      <w:pPr>
        <w:pStyle w:val="PargrafodaLista"/>
        <w:numPr>
          <w:ilvl w:val="0"/>
          <w:numId w:val="2"/>
        </w:numPr>
        <w:tabs>
          <w:tab w:val="left" w:pos="2940"/>
        </w:tabs>
        <w:spacing w:before="69"/>
        <w:ind w:left="2940" w:hanging="131"/>
        <w:rPr>
          <w:sz w:val="21"/>
        </w:rPr>
      </w:pPr>
      <w:r>
        <w:rPr>
          <w:color w:val="202428"/>
          <w:sz w:val="21"/>
        </w:rPr>
        <w:t>Elemento</w:t>
      </w:r>
      <w:r>
        <w:rPr>
          <w:color w:val="202428"/>
          <w:spacing w:val="10"/>
          <w:sz w:val="21"/>
        </w:rPr>
        <w:t xml:space="preserve"> </w:t>
      </w:r>
      <w:r>
        <w:rPr>
          <w:color w:val="202428"/>
          <w:sz w:val="21"/>
        </w:rPr>
        <w:t>de</w:t>
      </w:r>
      <w:r>
        <w:rPr>
          <w:color w:val="202428"/>
          <w:spacing w:val="10"/>
          <w:sz w:val="21"/>
        </w:rPr>
        <w:t xml:space="preserve"> </w:t>
      </w:r>
      <w:r>
        <w:rPr>
          <w:color w:val="202428"/>
          <w:sz w:val="21"/>
        </w:rPr>
        <w:t>Despesa:</w:t>
      </w:r>
      <w:r>
        <w:rPr>
          <w:color w:val="202428"/>
          <w:spacing w:val="10"/>
          <w:sz w:val="21"/>
        </w:rPr>
        <w:t xml:space="preserve"> </w:t>
      </w:r>
      <w:r>
        <w:rPr>
          <w:color w:val="202428"/>
          <w:spacing w:val="-2"/>
          <w:sz w:val="21"/>
        </w:rPr>
        <w:t>33.90.30.28</w:t>
      </w:r>
    </w:p>
    <w:p w:rsidR="00843914" w:rsidRDefault="00843914">
      <w:pPr>
        <w:pStyle w:val="Corpodetexto"/>
        <w:rPr>
          <w:sz w:val="21"/>
        </w:rPr>
      </w:pPr>
    </w:p>
    <w:p w:rsidR="00843914" w:rsidRDefault="00843914">
      <w:pPr>
        <w:pStyle w:val="Corpodetexto"/>
        <w:spacing w:before="187"/>
        <w:rPr>
          <w:sz w:val="21"/>
        </w:rPr>
      </w:pPr>
    </w:p>
    <w:p w:rsidR="00843914" w:rsidRDefault="00203B73">
      <w:pPr>
        <w:spacing w:before="1" w:line="297" w:lineRule="auto"/>
        <w:ind w:left="385" w:right="261" w:firstLine="1692"/>
        <w:jc w:val="both"/>
        <w:rPr>
          <w:sz w:val="21"/>
        </w:rPr>
      </w:pPr>
      <w:r>
        <w:rPr>
          <w:sz w:val="21"/>
        </w:rPr>
        <w:t xml:space="preserve">A Seção de Orientação e Conformidade Contábil, mediante Informação SJRJ 0956729, sugeriu que fosse utilizada a classificação 44905224 - EQUIPAMENTO DE PROTEÇÃO, SEGURANÇA E </w:t>
      </w:r>
      <w:r>
        <w:rPr>
          <w:spacing w:val="-2"/>
          <w:sz w:val="21"/>
        </w:rPr>
        <w:t>SOCORRO.</w:t>
      </w:r>
    </w:p>
    <w:p w:rsidR="00843914" w:rsidRDefault="00843914">
      <w:pPr>
        <w:pStyle w:val="Corpodetexto"/>
        <w:rPr>
          <w:sz w:val="21"/>
        </w:rPr>
      </w:pPr>
    </w:p>
    <w:p w:rsidR="00843914" w:rsidRDefault="00843914">
      <w:pPr>
        <w:pStyle w:val="Corpodetexto"/>
        <w:spacing w:before="35"/>
        <w:rPr>
          <w:sz w:val="21"/>
        </w:rPr>
      </w:pPr>
    </w:p>
    <w:p w:rsidR="00843914" w:rsidRDefault="00203B73">
      <w:pPr>
        <w:spacing w:line="297" w:lineRule="auto"/>
        <w:ind w:left="385" w:right="261" w:firstLine="1692"/>
        <w:jc w:val="both"/>
        <w:rPr>
          <w:sz w:val="21"/>
        </w:rPr>
      </w:pPr>
      <w:r>
        <w:rPr>
          <w:sz w:val="21"/>
        </w:rPr>
        <w:t xml:space="preserve">A Subsecretaria de Planejamento, Orçamento e Finanças registrou ciência </w:t>
      </w:r>
      <w:r>
        <w:rPr>
          <w:sz w:val="21"/>
        </w:rPr>
        <w:t>à sugestão da Seção de Orientação e Conformidade Contábil (Despacho SJRJ 0964328).</w:t>
      </w:r>
    </w:p>
    <w:p w:rsidR="00843914" w:rsidRDefault="00203B73">
      <w:pPr>
        <w:spacing w:before="121" w:line="297" w:lineRule="auto"/>
        <w:ind w:left="385" w:right="249" w:firstLine="1692"/>
        <w:jc w:val="both"/>
        <w:rPr>
          <w:rFonts w:ascii="Arial" w:hAnsi="Arial"/>
          <w:b/>
          <w:sz w:val="21"/>
        </w:rPr>
      </w:pPr>
      <w:r>
        <w:rPr>
          <w:sz w:val="21"/>
        </w:rPr>
        <w:t>Registre-se,</w:t>
      </w:r>
      <w:r>
        <w:rPr>
          <w:spacing w:val="40"/>
          <w:sz w:val="21"/>
        </w:rPr>
        <w:t xml:space="preserve"> </w:t>
      </w:r>
      <w:r>
        <w:rPr>
          <w:sz w:val="21"/>
        </w:rPr>
        <w:t>outrossim,</w:t>
      </w:r>
      <w:r>
        <w:rPr>
          <w:spacing w:val="40"/>
          <w:sz w:val="21"/>
        </w:rPr>
        <w:t xml:space="preserve"> </w:t>
      </w:r>
      <w:r>
        <w:rPr>
          <w:sz w:val="21"/>
        </w:rPr>
        <w:t>que</w:t>
      </w:r>
      <w:r>
        <w:rPr>
          <w:spacing w:val="40"/>
          <w:sz w:val="21"/>
        </w:rPr>
        <w:t xml:space="preserve"> </w:t>
      </w:r>
      <w:r>
        <w:rPr>
          <w:sz w:val="21"/>
        </w:rPr>
        <w:t>a</w:t>
      </w:r>
      <w:r>
        <w:rPr>
          <w:spacing w:val="40"/>
          <w:sz w:val="21"/>
        </w:rPr>
        <w:t xml:space="preserve"> </w:t>
      </w:r>
      <w:r>
        <w:rPr>
          <w:sz w:val="21"/>
        </w:rPr>
        <w:t>presente</w:t>
      </w:r>
      <w:r>
        <w:rPr>
          <w:spacing w:val="40"/>
          <w:sz w:val="21"/>
        </w:rPr>
        <w:t xml:space="preserve"> </w:t>
      </w:r>
      <w:r>
        <w:rPr>
          <w:sz w:val="21"/>
        </w:rPr>
        <w:t>contratação</w:t>
      </w:r>
      <w:r>
        <w:rPr>
          <w:spacing w:val="40"/>
          <w:sz w:val="21"/>
        </w:rPr>
        <w:t xml:space="preserve"> </w:t>
      </w:r>
      <w:r>
        <w:rPr>
          <w:sz w:val="21"/>
        </w:rPr>
        <w:t>consta</w:t>
      </w:r>
      <w:r>
        <w:rPr>
          <w:spacing w:val="40"/>
          <w:sz w:val="21"/>
        </w:rPr>
        <w:t xml:space="preserve"> </w:t>
      </w:r>
      <w:r>
        <w:rPr>
          <w:sz w:val="21"/>
        </w:rPr>
        <w:t>do</w:t>
      </w:r>
      <w:r>
        <w:rPr>
          <w:spacing w:val="40"/>
          <w:sz w:val="21"/>
        </w:rPr>
        <w:t xml:space="preserve"> </w:t>
      </w:r>
      <w:r>
        <w:rPr>
          <w:sz w:val="21"/>
        </w:rPr>
        <w:t>Plano</w:t>
      </w:r>
      <w:r>
        <w:rPr>
          <w:spacing w:val="40"/>
          <w:sz w:val="21"/>
        </w:rPr>
        <w:t xml:space="preserve"> </w:t>
      </w:r>
      <w:r>
        <w:rPr>
          <w:sz w:val="21"/>
        </w:rPr>
        <w:t>de</w:t>
      </w:r>
      <w:r>
        <w:rPr>
          <w:spacing w:val="40"/>
          <w:sz w:val="21"/>
        </w:rPr>
        <w:t xml:space="preserve"> </w:t>
      </w:r>
      <w:r>
        <w:rPr>
          <w:sz w:val="21"/>
        </w:rPr>
        <w:t>Contratações Anual da Seção Judiciária do Rio de Janeiro no exercício de 2025, sob o número ID-276 no valor de R$ 28.000,00</w:t>
      </w:r>
      <w:r>
        <w:rPr>
          <w:spacing w:val="40"/>
          <w:sz w:val="21"/>
        </w:rPr>
        <w:t xml:space="preserve"> </w:t>
      </w:r>
      <w:r>
        <w:rPr>
          <w:sz w:val="21"/>
        </w:rPr>
        <w:t>(vinte</w:t>
      </w:r>
      <w:r>
        <w:rPr>
          <w:spacing w:val="40"/>
          <w:sz w:val="21"/>
        </w:rPr>
        <w:t xml:space="preserve"> </w:t>
      </w:r>
      <w:r>
        <w:rPr>
          <w:sz w:val="21"/>
        </w:rPr>
        <w:t>e</w:t>
      </w:r>
      <w:r>
        <w:rPr>
          <w:spacing w:val="40"/>
          <w:sz w:val="21"/>
        </w:rPr>
        <w:t xml:space="preserve"> </w:t>
      </w:r>
      <w:r>
        <w:rPr>
          <w:sz w:val="21"/>
        </w:rPr>
        <w:t>oito</w:t>
      </w:r>
      <w:r>
        <w:rPr>
          <w:spacing w:val="40"/>
          <w:sz w:val="21"/>
        </w:rPr>
        <w:t xml:space="preserve"> </w:t>
      </w:r>
      <w:r>
        <w:rPr>
          <w:sz w:val="21"/>
        </w:rPr>
        <w:t>mil</w:t>
      </w:r>
      <w:r>
        <w:rPr>
          <w:spacing w:val="40"/>
          <w:sz w:val="21"/>
        </w:rPr>
        <w:t xml:space="preserve"> </w:t>
      </w:r>
      <w:r>
        <w:rPr>
          <w:sz w:val="21"/>
        </w:rPr>
        <w:t xml:space="preserve">reais). </w:t>
      </w:r>
      <w:r>
        <w:rPr>
          <w:rFonts w:ascii="Arial" w:hAnsi="Arial"/>
          <w:b/>
          <w:sz w:val="21"/>
        </w:rPr>
        <w:t>Considerando</w:t>
      </w:r>
      <w:r>
        <w:rPr>
          <w:rFonts w:ascii="Arial" w:hAnsi="Arial"/>
          <w:b/>
          <w:spacing w:val="40"/>
          <w:sz w:val="21"/>
        </w:rPr>
        <w:t xml:space="preserve"> </w:t>
      </w:r>
      <w:r>
        <w:rPr>
          <w:rFonts w:ascii="Arial" w:hAnsi="Arial"/>
          <w:b/>
          <w:sz w:val="21"/>
        </w:rPr>
        <w:t>o</w:t>
      </w:r>
      <w:r>
        <w:rPr>
          <w:rFonts w:ascii="Arial" w:hAnsi="Arial"/>
          <w:b/>
          <w:spacing w:val="40"/>
          <w:sz w:val="21"/>
        </w:rPr>
        <w:t xml:space="preserve"> </w:t>
      </w:r>
      <w:r>
        <w:rPr>
          <w:rFonts w:ascii="Arial" w:hAnsi="Arial"/>
          <w:b/>
          <w:sz w:val="21"/>
        </w:rPr>
        <w:t>valor</w:t>
      </w:r>
      <w:r>
        <w:rPr>
          <w:rFonts w:ascii="Arial" w:hAnsi="Arial"/>
          <w:b/>
          <w:spacing w:val="40"/>
          <w:sz w:val="21"/>
        </w:rPr>
        <w:t xml:space="preserve"> </w:t>
      </w:r>
      <w:r>
        <w:rPr>
          <w:rFonts w:ascii="Arial" w:hAnsi="Arial"/>
          <w:b/>
          <w:sz w:val="21"/>
        </w:rPr>
        <w:t>estimado</w:t>
      </w:r>
      <w:r>
        <w:rPr>
          <w:rFonts w:ascii="Arial" w:hAnsi="Arial"/>
          <w:b/>
          <w:spacing w:val="40"/>
          <w:sz w:val="21"/>
        </w:rPr>
        <w:t xml:space="preserve"> </w:t>
      </w:r>
      <w:r>
        <w:rPr>
          <w:rFonts w:ascii="Arial" w:hAnsi="Arial"/>
          <w:b/>
          <w:sz w:val="21"/>
        </w:rPr>
        <w:t>da</w:t>
      </w:r>
      <w:r>
        <w:rPr>
          <w:rFonts w:ascii="Arial" w:hAnsi="Arial"/>
          <w:b/>
          <w:spacing w:val="40"/>
          <w:sz w:val="21"/>
        </w:rPr>
        <w:t xml:space="preserve"> </w:t>
      </w:r>
      <w:r>
        <w:rPr>
          <w:rFonts w:ascii="Arial" w:hAnsi="Arial"/>
          <w:b/>
          <w:sz w:val="21"/>
        </w:rPr>
        <w:t>contratação</w:t>
      </w:r>
      <w:r>
        <w:rPr>
          <w:rFonts w:ascii="Arial" w:hAnsi="Arial"/>
          <w:b/>
          <w:spacing w:val="40"/>
          <w:sz w:val="21"/>
        </w:rPr>
        <w:t xml:space="preserve"> </w:t>
      </w:r>
      <w:r>
        <w:rPr>
          <w:rFonts w:ascii="Arial" w:hAnsi="Arial"/>
          <w:b/>
          <w:sz w:val="21"/>
        </w:rPr>
        <w:t>de</w:t>
      </w:r>
      <w:r>
        <w:rPr>
          <w:rFonts w:ascii="Arial" w:hAnsi="Arial"/>
          <w:b/>
          <w:spacing w:val="40"/>
          <w:sz w:val="21"/>
        </w:rPr>
        <w:t xml:space="preserve"> </w:t>
      </w:r>
      <w:r>
        <w:rPr>
          <w:rFonts w:ascii="Arial" w:hAnsi="Arial"/>
          <w:b/>
          <w:sz w:val="21"/>
        </w:rPr>
        <w:t>R$</w:t>
      </w:r>
      <w:r>
        <w:rPr>
          <w:rFonts w:ascii="Arial" w:hAnsi="Arial"/>
          <w:b/>
          <w:spacing w:val="40"/>
          <w:sz w:val="21"/>
        </w:rPr>
        <w:t xml:space="preserve"> </w:t>
      </w:r>
      <w:r>
        <w:rPr>
          <w:rFonts w:ascii="Arial" w:hAnsi="Arial"/>
          <w:b/>
          <w:sz w:val="21"/>
        </w:rPr>
        <w:t xml:space="preserve">84.227,20, caberá ao setor responsável, oportunamente, </w:t>
      </w:r>
      <w:r>
        <w:rPr>
          <w:rFonts w:ascii="Arial" w:hAnsi="Arial"/>
          <w:b/>
          <w:sz w:val="21"/>
        </w:rPr>
        <w:t>verificar a necessidade de adequação do valor</w:t>
      </w:r>
      <w:r>
        <w:rPr>
          <w:rFonts w:ascii="Arial" w:hAnsi="Arial"/>
          <w:b/>
          <w:spacing w:val="40"/>
          <w:sz w:val="21"/>
        </w:rPr>
        <w:t xml:space="preserve"> </w:t>
      </w:r>
      <w:r>
        <w:rPr>
          <w:rFonts w:ascii="Arial" w:hAnsi="Arial"/>
          <w:b/>
          <w:sz w:val="21"/>
        </w:rPr>
        <w:t>constante do PCA.</w:t>
      </w:r>
    </w:p>
    <w:p w:rsidR="00843914" w:rsidRDefault="00203B73">
      <w:pPr>
        <w:spacing w:before="123" w:line="297" w:lineRule="auto"/>
        <w:ind w:left="385" w:right="245" w:firstLine="1692"/>
        <w:jc w:val="both"/>
        <w:rPr>
          <w:sz w:val="21"/>
        </w:rPr>
      </w:pPr>
      <w:r>
        <w:rPr>
          <w:sz w:val="21"/>
        </w:rPr>
        <w:t xml:space="preserve">No que tange às minutas de </w:t>
      </w:r>
      <w:r>
        <w:rPr>
          <w:rFonts w:ascii="Arial" w:hAnsi="Arial"/>
          <w:b/>
          <w:sz w:val="21"/>
        </w:rPr>
        <w:t xml:space="preserve">Edital </w:t>
      </w:r>
      <w:r>
        <w:rPr>
          <w:sz w:val="21"/>
        </w:rPr>
        <w:t>e</w:t>
      </w:r>
      <w:r>
        <w:rPr>
          <w:spacing w:val="40"/>
          <w:sz w:val="21"/>
        </w:rPr>
        <w:t xml:space="preserve"> </w:t>
      </w:r>
      <w:r>
        <w:rPr>
          <w:sz w:val="21"/>
        </w:rPr>
        <w:t xml:space="preserve">de </w:t>
      </w:r>
      <w:r>
        <w:rPr>
          <w:rFonts w:ascii="Arial" w:hAnsi="Arial"/>
          <w:b/>
          <w:sz w:val="21"/>
        </w:rPr>
        <w:t xml:space="preserve">Ata de Registro de Preços </w:t>
      </w:r>
      <w:r>
        <w:rPr>
          <w:sz w:val="21"/>
        </w:rPr>
        <w:t>atendem aos dispositivos legais em vigor, com fulcro na Lei nº 14.133/21, Lei nº 12.846/2013, Lei Complementar nº 123/2006 alte</w:t>
      </w:r>
      <w:r>
        <w:rPr>
          <w:sz w:val="21"/>
        </w:rPr>
        <w:t>rada pela Lei Complementar nº 147/2014, e Decretos nº 3.555/2000, nº 10.024/2019 e nº 11.462/2023. No entanto, sugiro as seguintes adequações:</w:t>
      </w:r>
    </w:p>
    <w:p w:rsidR="00843914" w:rsidRDefault="00203B73">
      <w:pPr>
        <w:spacing w:before="123"/>
        <w:ind w:left="2809"/>
        <w:rPr>
          <w:sz w:val="21"/>
        </w:rPr>
      </w:pPr>
      <w:r>
        <w:rPr>
          <w:spacing w:val="-2"/>
          <w:sz w:val="21"/>
        </w:rPr>
        <w:t>EDITAL</w:t>
      </w:r>
    </w:p>
    <w:p w:rsidR="00843914" w:rsidRDefault="00203B73">
      <w:pPr>
        <w:spacing w:before="179" w:line="273" w:lineRule="auto"/>
        <w:ind w:left="2809" w:right="129"/>
        <w:jc w:val="both"/>
        <w:rPr>
          <w:sz w:val="21"/>
        </w:rPr>
      </w:pPr>
      <w:r>
        <w:rPr>
          <w:sz w:val="21"/>
        </w:rPr>
        <w:t>Item 7.5- alterar a redação para: “Havendo aceitação da proposta classificada em primeiro</w:t>
      </w:r>
      <w:r>
        <w:rPr>
          <w:spacing w:val="24"/>
          <w:sz w:val="21"/>
        </w:rPr>
        <w:t xml:space="preserve"> </w:t>
      </w:r>
      <w:r>
        <w:rPr>
          <w:sz w:val="21"/>
        </w:rPr>
        <w:t>lugar</w:t>
      </w:r>
      <w:r>
        <w:rPr>
          <w:spacing w:val="24"/>
          <w:sz w:val="21"/>
        </w:rPr>
        <w:t xml:space="preserve"> </w:t>
      </w:r>
      <w:r>
        <w:rPr>
          <w:sz w:val="21"/>
        </w:rPr>
        <w:t>quanto</w:t>
      </w:r>
      <w:r>
        <w:rPr>
          <w:spacing w:val="24"/>
          <w:sz w:val="21"/>
        </w:rPr>
        <w:t xml:space="preserve"> </w:t>
      </w:r>
      <w:r>
        <w:rPr>
          <w:sz w:val="21"/>
        </w:rPr>
        <w:t>à</w:t>
      </w:r>
      <w:r>
        <w:rPr>
          <w:spacing w:val="24"/>
          <w:sz w:val="21"/>
        </w:rPr>
        <w:t xml:space="preserve"> </w:t>
      </w:r>
      <w:r>
        <w:rPr>
          <w:sz w:val="21"/>
        </w:rPr>
        <w:t>c</w:t>
      </w:r>
      <w:r>
        <w:rPr>
          <w:sz w:val="21"/>
        </w:rPr>
        <w:t>ompatibilidade</w:t>
      </w:r>
      <w:r>
        <w:rPr>
          <w:spacing w:val="24"/>
          <w:sz w:val="21"/>
        </w:rPr>
        <w:t xml:space="preserve"> </w:t>
      </w:r>
      <w:r>
        <w:rPr>
          <w:sz w:val="21"/>
        </w:rPr>
        <w:t>de</w:t>
      </w:r>
      <w:r>
        <w:rPr>
          <w:spacing w:val="24"/>
          <w:sz w:val="21"/>
        </w:rPr>
        <w:t xml:space="preserve"> </w:t>
      </w:r>
      <w:r>
        <w:rPr>
          <w:sz w:val="21"/>
        </w:rPr>
        <w:t>preço</w:t>
      </w:r>
      <w:r>
        <w:rPr>
          <w:spacing w:val="24"/>
          <w:sz w:val="21"/>
        </w:rPr>
        <w:t xml:space="preserve"> </w:t>
      </w:r>
      <w:r>
        <w:rPr>
          <w:sz w:val="21"/>
        </w:rPr>
        <w:t>(em</w:t>
      </w:r>
      <w:r>
        <w:rPr>
          <w:spacing w:val="24"/>
          <w:sz w:val="21"/>
        </w:rPr>
        <w:t xml:space="preserve"> </w:t>
      </w:r>
      <w:r>
        <w:rPr>
          <w:sz w:val="21"/>
        </w:rPr>
        <w:t>relação</w:t>
      </w:r>
      <w:r>
        <w:rPr>
          <w:spacing w:val="24"/>
          <w:sz w:val="21"/>
        </w:rPr>
        <w:t xml:space="preserve"> </w:t>
      </w:r>
      <w:r>
        <w:rPr>
          <w:sz w:val="21"/>
        </w:rPr>
        <w:t>aos</w:t>
      </w:r>
      <w:r>
        <w:rPr>
          <w:spacing w:val="24"/>
          <w:sz w:val="21"/>
        </w:rPr>
        <w:t xml:space="preserve"> </w:t>
      </w:r>
      <w:r>
        <w:rPr>
          <w:sz w:val="21"/>
        </w:rPr>
        <w:t>itens</w:t>
      </w:r>
      <w:r>
        <w:rPr>
          <w:spacing w:val="24"/>
          <w:sz w:val="21"/>
        </w:rPr>
        <w:t xml:space="preserve"> </w:t>
      </w:r>
      <w:r>
        <w:rPr>
          <w:sz w:val="21"/>
        </w:rPr>
        <w:t>01,</w:t>
      </w:r>
      <w:r>
        <w:rPr>
          <w:spacing w:val="24"/>
          <w:sz w:val="21"/>
        </w:rPr>
        <w:t xml:space="preserve"> </w:t>
      </w:r>
      <w:r>
        <w:rPr>
          <w:sz w:val="21"/>
        </w:rPr>
        <w:t>02,</w:t>
      </w:r>
      <w:r>
        <w:rPr>
          <w:spacing w:val="24"/>
          <w:sz w:val="21"/>
        </w:rPr>
        <w:t xml:space="preserve"> </w:t>
      </w:r>
      <w:r>
        <w:rPr>
          <w:sz w:val="21"/>
        </w:rPr>
        <w:t>03 e 04), o pregoeiro poderá solicitar da respectiva licitante, por item, o</w:t>
      </w:r>
      <w:r>
        <w:rPr>
          <w:spacing w:val="40"/>
          <w:sz w:val="21"/>
        </w:rPr>
        <w:t xml:space="preserve"> </w:t>
      </w:r>
      <w:r>
        <w:rPr>
          <w:sz w:val="21"/>
        </w:rPr>
        <w:t xml:space="preserve">encaminhamento da amostra, conforme itens 4.3 a 4.14 do Anexo I (Termo de </w:t>
      </w:r>
      <w:r>
        <w:rPr>
          <w:spacing w:val="-2"/>
          <w:sz w:val="21"/>
        </w:rPr>
        <w:t>Referência)”.</w:t>
      </w:r>
    </w:p>
    <w:p w:rsidR="00843914" w:rsidRDefault="00203B73">
      <w:pPr>
        <w:spacing w:before="160"/>
        <w:ind w:left="2809"/>
        <w:rPr>
          <w:sz w:val="21"/>
        </w:rPr>
      </w:pPr>
      <w:r>
        <w:rPr>
          <w:sz w:val="21"/>
        </w:rPr>
        <w:t>ATA</w:t>
      </w:r>
      <w:r>
        <w:rPr>
          <w:spacing w:val="8"/>
          <w:sz w:val="21"/>
        </w:rPr>
        <w:t xml:space="preserve"> </w:t>
      </w:r>
      <w:r>
        <w:rPr>
          <w:sz w:val="21"/>
        </w:rPr>
        <w:t>DE</w:t>
      </w:r>
      <w:r>
        <w:rPr>
          <w:spacing w:val="9"/>
          <w:sz w:val="21"/>
        </w:rPr>
        <w:t xml:space="preserve"> </w:t>
      </w:r>
      <w:r>
        <w:rPr>
          <w:sz w:val="21"/>
        </w:rPr>
        <w:t>REGSITRO</w:t>
      </w:r>
      <w:r>
        <w:rPr>
          <w:spacing w:val="9"/>
          <w:sz w:val="21"/>
        </w:rPr>
        <w:t xml:space="preserve"> </w:t>
      </w:r>
      <w:r>
        <w:rPr>
          <w:sz w:val="21"/>
        </w:rPr>
        <w:t>DE</w:t>
      </w:r>
      <w:r>
        <w:rPr>
          <w:spacing w:val="8"/>
          <w:sz w:val="21"/>
        </w:rPr>
        <w:t xml:space="preserve"> </w:t>
      </w:r>
      <w:r>
        <w:rPr>
          <w:spacing w:val="-2"/>
          <w:sz w:val="21"/>
        </w:rPr>
        <w:t>PREÇOS</w:t>
      </w:r>
    </w:p>
    <w:p w:rsidR="00843914" w:rsidRDefault="00203B73">
      <w:pPr>
        <w:spacing w:before="190" w:line="273" w:lineRule="auto"/>
        <w:ind w:left="2809" w:right="128"/>
        <w:jc w:val="both"/>
        <w:rPr>
          <w:rFonts w:ascii="Calibri" w:hAnsi="Calibri"/>
          <w:sz w:val="21"/>
        </w:rPr>
      </w:pPr>
      <w:r>
        <w:rPr>
          <w:sz w:val="21"/>
        </w:rPr>
        <w:t xml:space="preserve">Item 9.1 – alterar a redação para: “O prazo de garantia contratual dos bens, complementar à garantia legal, é de, no mínimo, 12 (doze) meses, ou pelo prazo fornecido pelo fabricante, se superior, contado a partir do primeiro dia útil subsequente à data do </w:t>
      </w:r>
      <w:r>
        <w:rPr>
          <w:sz w:val="21"/>
        </w:rPr>
        <w:t xml:space="preserve">recebimento definitivo do objeto, observadas as condições estabelecidas nos itens </w:t>
      </w:r>
      <w:r>
        <w:rPr>
          <w:rFonts w:ascii="Calibri" w:hAnsi="Calibri"/>
          <w:b/>
          <w:color w:val="000000"/>
          <w:sz w:val="21"/>
          <w:highlight w:val="lightGray"/>
        </w:rPr>
        <w:t>5.4</w:t>
      </w:r>
      <w:r>
        <w:rPr>
          <w:rFonts w:ascii="Calibri" w:hAnsi="Calibri"/>
          <w:b/>
          <w:color w:val="000000"/>
          <w:sz w:val="21"/>
        </w:rPr>
        <w:t xml:space="preserve"> </w:t>
      </w:r>
      <w:r>
        <w:rPr>
          <w:rFonts w:ascii="Calibri" w:hAnsi="Calibri"/>
          <w:color w:val="000000"/>
          <w:sz w:val="21"/>
        </w:rPr>
        <w:t xml:space="preserve">a </w:t>
      </w:r>
      <w:r>
        <w:rPr>
          <w:rFonts w:ascii="Calibri" w:hAnsi="Calibri"/>
          <w:b/>
          <w:color w:val="000000"/>
          <w:sz w:val="21"/>
          <w:highlight w:val="lightGray"/>
        </w:rPr>
        <w:t>5.14</w:t>
      </w:r>
      <w:r>
        <w:rPr>
          <w:rFonts w:ascii="Calibri" w:hAnsi="Calibri"/>
          <w:b/>
          <w:color w:val="000000"/>
          <w:sz w:val="21"/>
        </w:rPr>
        <w:t xml:space="preserve"> </w:t>
      </w:r>
      <w:r>
        <w:rPr>
          <w:rFonts w:ascii="Calibri" w:hAnsi="Calibri"/>
          <w:color w:val="000000"/>
          <w:sz w:val="21"/>
        </w:rPr>
        <w:t>do Termo de Referência”.</w:t>
      </w:r>
    </w:p>
    <w:p w:rsidR="00843914" w:rsidRDefault="00843914">
      <w:pPr>
        <w:pStyle w:val="Corpodetexto"/>
        <w:rPr>
          <w:rFonts w:ascii="Calibri"/>
          <w:sz w:val="21"/>
        </w:rPr>
      </w:pPr>
    </w:p>
    <w:p w:rsidR="00843914" w:rsidRDefault="00843914">
      <w:pPr>
        <w:pStyle w:val="Corpodetexto"/>
        <w:spacing w:before="27"/>
        <w:rPr>
          <w:rFonts w:ascii="Calibri"/>
          <w:sz w:val="21"/>
        </w:rPr>
      </w:pPr>
    </w:p>
    <w:p w:rsidR="00843914" w:rsidRDefault="00203B73">
      <w:pPr>
        <w:spacing w:line="297" w:lineRule="auto"/>
        <w:ind w:left="385" w:right="250" w:firstLine="1692"/>
        <w:jc w:val="both"/>
        <w:rPr>
          <w:sz w:val="21"/>
        </w:rPr>
      </w:pPr>
      <w:r>
        <w:rPr>
          <w:sz w:val="21"/>
        </w:rPr>
        <w:t>No</w:t>
      </w:r>
      <w:r>
        <w:rPr>
          <w:spacing w:val="23"/>
          <w:sz w:val="21"/>
        </w:rPr>
        <w:t xml:space="preserve"> </w:t>
      </w:r>
      <w:r>
        <w:rPr>
          <w:sz w:val="21"/>
        </w:rPr>
        <w:t>que</w:t>
      </w:r>
      <w:r>
        <w:rPr>
          <w:spacing w:val="23"/>
          <w:sz w:val="21"/>
        </w:rPr>
        <w:t xml:space="preserve"> </w:t>
      </w:r>
      <w:r>
        <w:rPr>
          <w:sz w:val="21"/>
        </w:rPr>
        <w:t>tange</w:t>
      </w:r>
      <w:r>
        <w:rPr>
          <w:spacing w:val="23"/>
          <w:sz w:val="21"/>
        </w:rPr>
        <w:t xml:space="preserve"> </w:t>
      </w:r>
      <w:r>
        <w:rPr>
          <w:sz w:val="21"/>
        </w:rPr>
        <w:t>ao Anexo</w:t>
      </w:r>
      <w:r>
        <w:rPr>
          <w:spacing w:val="23"/>
          <w:sz w:val="21"/>
        </w:rPr>
        <w:t xml:space="preserve"> </w:t>
      </w:r>
      <w:r>
        <w:rPr>
          <w:sz w:val="21"/>
        </w:rPr>
        <w:t>II</w:t>
      </w:r>
      <w:r>
        <w:rPr>
          <w:spacing w:val="23"/>
          <w:sz w:val="21"/>
        </w:rPr>
        <w:t xml:space="preserve"> </w:t>
      </w:r>
      <w:r>
        <w:rPr>
          <w:sz w:val="21"/>
        </w:rPr>
        <w:t>-</w:t>
      </w:r>
      <w:r>
        <w:rPr>
          <w:spacing w:val="23"/>
          <w:sz w:val="21"/>
        </w:rPr>
        <w:t xml:space="preserve"> </w:t>
      </w:r>
      <w:r>
        <w:rPr>
          <w:sz w:val="21"/>
        </w:rPr>
        <w:t>Planilha</w:t>
      </w:r>
      <w:r>
        <w:rPr>
          <w:spacing w:val="23"/>
          <w:sz w:val="21"/>
        </w:rPr>
        <w:t xml:space="preserve"> </w:t>
      </w:r>
      <w:r>
        <w:rPr>
          <w:sz w:val="21"/>
        </w:rPr>
        <w:t>de</w:t>
      </w:r>
      <w:r>
        <w:rPr>
          <w:spacing w:val="23"/>
          <w:sz w:val="21"/>
        </w:rPr>
        <w:t xml:space="preserve"> </w:t>
      </w:r>
      <w:r>
        <w:rPr>
          <w:sz w:val="21"/>
        </w:rPr>
        <w:t>Preços,</w:t>
      </w:r>
      <w:r>
        <w:rPr>
          <w:spacing w:val="23"/>
          <w:sz w:val="21"/>
        </w:rPr>
        <w:t xml:space="preserve"> </w:t>
      </w:r>
      <w:r>
        <w:rPr>
          <w:sz w:val="21"/>
        </w:rPr>
        <w:t>parte</w:t>
      </w:r>
      <w:r>
        <w:rPr>
          <w:spacing w:val="23"/>
          <w:sz w:val="21"/>
        </w:rPr>
        <w:t xml:space="preserve"> </w:t>
      </w:r>
      <w:r>
        <w:rPr>
          <w:sz w:val="21"/>
        </w:rPr>
        <w:t>integrante</w:t>
      </w:r>
      <w:r>
        <w:rPr>
          <w:spacing w:val="23"/>
          <w:sz w:val="21"/>
        </w:rPr>
        <w:t xml:space="preserve"> </w:t>
      </w:r>
      <w:r>
        <w:rPr>
          <w:sz w:val="21"/>
        </w:rPr>
        <w:t>do</w:t>
      </w:r>
      <w:r>
        <w:rPr>
          <w:spacing w:val="23"/>
          <w:sz w:val="21"/>
        </w:rPr>
        <w:t xml:space="preserve"> </w:t>
      </w:r>
      <w:r>
        <w:rPr>
          <w:sz w:val="21"/>
        </w:rPr>
        <w:t>Edital,</w:t>
      </w:r>
      <w:r>
        <w:rPr>
          <w:spacing w:val="23"/>
          <w:sz w:val="21"/>
        </w:rPr>
        <w:t xml:space="preserve"> </w:t>
      </w:r>
      <w:r>
        <w:rPr>
          <w:sz w:val="21"/>
        </w:rPr>
        <w:t>esclareço</w:t>
      </w:r>
      <w:r>
        <w:rPr>
          <w:spacing w:val="23"/>
          <w:sz w:val="21"/>
        </w:rPr>
        <w:t xml:space="preserve"> </w:t>
      </w:r>
      <w:r>
        <w:rPr>
          <w:sz w:val="21"/>
        </w:rPr>
        <w:t>que os quantitativos e respectivos valores dos iten</w:t>
      </w:r>
      <w:r>
        <w:rPr>
          <w:sz w:val="21"/>
        </w:rPr>
        <w:t>s foram elaborados pela Assessoria de Governança de Licitações</w:t>
      </w:r>
      <w:r>
        <w:rPr>
          <w:spacing w:val="40"/>
          <w:sz w:val="21"/>
        </w:rPr>
        <w:t xml:space="preserve"> </w:t>
      </w:r>
      <w:r>
        <w:rPr>
          <w:sz w:val="21"/>
        </w:rPr>
        <w:t>e</w:t>
      </w:r>
      <w:r>
        <w:rPr>
          <w:spacing w:val="40"/>
          <w:sz w:val="21"/>
        </w:rPr>
        <w:t xml:space="preserve"> </w:t>
      </w:r>
      <w:r>
        <w:rPr>
          <w:sz w:val="21"/>
        </w:rPr>
        <w:t>Contratações/Subsecretaria</w:t>
      </w:r>
      <w:r>
        <w:rPr>
          <w:spacing w:val="40"/>
          <w:sz w:val="21"/>
        </w:rPr>
        <w:t xml:space="preserve"> </w:t>
      </w:r>
      <w:r>
        <w:rPr>
          <w:sz w:val="21"/>
        </w:rPr>
        <w:t>de</w:t>
      </w:r>
      <w:r>
        <w:rPr>
          <w:spacing w:val="40"/>
          <w:sz w:val="21"/>
        </w:rPr>
        <w:t xml:space="preserve"> </w:t>
      </w:r>
      <w:r>
        <w:rPr>
          <w:sz w:val="21"/>
        </w:rPr>
        <w:t>Contratações</w:t>
      </w:r>
      <w:r>
        <w:rPr>
          <w:spacing w:val="40"/>
          <w:sz w:val="21"/>
        </w:rPr>
        <w:t xml:space="preserve"> </w:t>
      </w:r>
      <w:r>
        <w:rPr>
          <w:sz w:val="21"/>
        </w:rPr>
        <w:t>e</w:t>
      </w:r>
      <w:r>
        <w:rPr>
          <w:spacing w:val="40"/>
          <w:sz w:val="21"/>
        </w:rPr>
        <w:t xml:space="preserve"> </w:t>
      </w:r>
      <w:r>
        <w:rPr>
          <w:sz w:val="21"/>
        </w:rPr>
        <w:t>Material,</w:t>
      </w:r>
      <w:r>
        <w:rPr>
          <w:spacing w:val="40"/>
          <w:sz w:val="21"/>
        </w:rPr>
        <w:t xml:space="preserve"> </w:t>
      </w:r>
      <w:r>
        <w:rPr>
          <w:sz w:val="21"/>
        </w:rPr>
        <w:t>unidade</w:t>
      </w:r>
      <w:r>
        <w:rPr>
          <w:spacing w:val="40"/>
          <w:sz w:val="21"/>
        </w:rPr>
        <w:t xml:space="preserve"> </w:t>
      </w:r>
      <w:r>
        <w:rPr>
          <w:sz w:val="21"/>
        </w:rPr>
        <w:t>responsável</w:t>
      </w:r>
      <w:r>
        <w:rPr>
          <w:spacing w:val="40"/>
          <w:sz w:val="21"/>
        </w:rPr>
        <w:t xml:space="preserve"> </w:t>
      </w:r>
      <w:r>
        <w:rPr>
          <w:sz w:val="21"/>
        </w:rPr>
        <w:t>pela</w:t>
      </w:r>
      <w:r>
        <w:rPr>
          <w:spacing w:val="40"/>
          <w:sz w:val="21"/>
        </w:rPr>
        <w:t xml:space="preserve"> </w:t>
      </w:r>
      <w:r>
        <w:rPr>
          <w:sz w:val="21"/>
        </w:rPr>
        <w:t>análise prévia a eventual publicação do edital.</w:t>
      </w:r>
    </w:p>
    <w:p w:rsidR="00843914" w:rsidRDefault="00203B73">
      <w:pPr>
        <w:spacing w:before="122" w:line="297" w:lineRule="auto"/>
        <w:ind w:left="385" w:right="248" w:firstLine="1692"/>
        <w:jc w:val="both"/>
        <w:rPr>
          <w:sz w:val="21"/>
        </w:rPr>
      </w:pPr>
      <w:r>
        <w:rPr>
          <w:sz w:val="21"/>
        </w:rPr>
        <w:t>Em</w:t>
      </w:r>
      <w:r>
        <w:rPr>
          <w:spacing w:val="35"/>
          <w:sz w:val="21"/>
        </w:rPr>
        <w:t xml:space="preserve"> </w:t>
      </w:r>
      <w:r>
        <w:rPr>
          <w:sz w:val="21"/>
        </w:rPr>
        <w:t>face</w:t>
      </w:r>
      <w:r>
        <w:rPr>
          <w:spacing w:val="35"/>
          <w:sz w:val="21"/>
        </w:rPr>
        <w:t xml:space="preserve"> </w:t>
      </w:r>
      <w:r>
        <w:rPr>
          <w:sz w:val="21"/>
        </w:rPr>
        <w:t>do</w:t>
      </w:r>
      <w:r>
        <w:rPr>
          <w:spacing w:val="35"/>
          <w:sz w:val="21"/>
        </w:rPr>
        <w:t xml:space="preserve"> </w:t>
      </w:r>
      <w:r>
        <w:rPr>
          <w:sz w:val="21"/>
        </w:rPr>
        <w:t>exposto,</w:t>
      </w:r>
      <w:r>
        <w:rPr>
          <w:spacing w:val="35"/>
          <w:sz w:val="21"/>
        </w:rPr>
        <w:t xml:space="preserve"> </w:t>
      </w:r>
      <w:r>
        <w:rPr>
          <w:sz w:val="21"/>
        </w:rPr>
        <w:t>entendo</w:t>
      </w:r>
      <w:r>
        <w:rPr>
          <w:spacing w:val="35"/>
          <w:sz w:val="21"/>
        </w:rPr>
        <w:t xml:space="preserve"> </w:t>
      </w:r>
      <w:r>
        <w:rPr>
          <w:sz w:val="21"/>
        </w:rPr>
        <w:t>não</w:t>
      </w:r>
      <w:r>
        <w:rPr>
          <w:spacing w:val="35"/>
          <w:sz w:val="21"/>
        </w:rPr>
        <w:t xml:space="preserve"> </w:t>
      </w:r>
      <w:r>
        <w:rPr>
          <w:sz w:val="21"/>
        </w:rPr>
        <w:t>haver</w:t>
      </w:r>
      <w:r>
        <w:rPr>
          <w:spacing w:val="35"/>
          <w:sz w:val="21"/>
        </w:rPr>
        <w:t xml:space="preserve"> </w:t>
      </w:r>
      <w:r>
        <w:rPr>
          <w:sz w:val="21"/>
        </w:rPr>
        <w:t>óbice</w:t>
      </w:r>
      <w:r>
        <w:rPr>
          <w:spacing w:val="35"/>
          <w:sz w:val="21"/>
        </w:rPr>
        <w:t xml:space="preserve"> </w:t>
      </w:r>
      <w:r>
        <w:rPr>
          <w:sz w:val="21"/>
        </w:rPr>
        <w:t>ao</w:t>
      </w:r>
      <w:r>
        <w:rPr>
          <w:spacing w:val="35"/>
          <w:sz w:val="21"/>
        </w:rPr>
        <w:t xml:space="preserve"> </w:t>
      </w:r>
      <w:r>
        <w:rPr>
          <w:sz w:val="21"/>
        </w:rPr>
        <w:t>prosseguimento,</w:t>
      </w:r>
      <w:r>
        <w:rPr>
          <w:spacing w:val="35"/>
          <w:sz w:val="21"/>
        </w:rPr>
        <w:t xml:space="preserve"> </w:t>
      </w:r>
      <w:r>
        <w:rPr>
          <w:sz w:val="21"/>
        </w:rPr>
        <w:t>com</w:t>
      </w:r>
      <w:r>
        <w:rPr>
          <w:spacing w:val="35"/>
          <w:sz w:val="21"/>
        </w:rPr>
        <w:t xml:space="preserve"> </w:t>
      </w:r>
      <w:r>
        <w:rPr>
          <w:sz w:val="21"/>
        </w:rPr>
        <w:t>vistas</w:t>
      </w:r>
      <w:r>
        <w:rPr>
          <w:spacing w:val="36"/>
          <w:sz w:val="21"/>
        </w:rPr>
        <w:t xml:space="preserve"> </w:t>
      </w:r>
      <w:r>
        <w:rPr>
          <w:sz w:val="21"/>
        </w:rPr>
        <w:t>ao</w:t>
      </w:r>
      <w:r>
        <w:rPr>
          <w:spacing w:val="35"/>
          <w:sz w:val="21"/>
        </w:rPr>
        <w:t xml:space="preserve"> </w:t>
      </w:r>
      <w:r>
        <w:rPr>
          <w:sz w:val="21"/>
        </w:rPr>
        <w:t>início do devido torneio licitatório, após as adequações sugeridas no presente parecer.</w:t>
      </w:r>
    </w:p>
    <w:p w:rsidR="00843914" w:rsidRDefault="00203B73">
      <w:pPr>
        <w:spacing w:before="122" w:line="297" w:lineRule="auto"/>
        <w:ind w:left="385" w:right="251" w:firstLine="1692"/>
        <w:jc w:val="both"/>
        <w:rPr>
          <w:rFonts w:ascii="Arial" w:hAnsi="Arial"/>
          <w:b/>
          <w:sz w:val="21"/>
        </w:rPr>
      </w:pPr>
      <w:r>
        <w:rPr>
          <w:rFonts w:ascii="Arial" w:hAnsi="Arial"/>
          <w:b/>
          <w:sz w:val="21"/>
        </w:rPr>
        <w:t>Por fim, cabe aos setor requisitante juntar ao presente processo administrativo formulário com a indicação dos servidores para a gestão e fiscalização téc</w:t>
      </w:r>
      <w:r>
        <w:rPr>
          <w:rFonts w:ascii="Arial" w:hAnsi="Arial"/>
          <w:b/>
          <w:sz w:val="21"/>
        </w:rPr>
        <w:t>nica do(s) contrato(s) a ser(em) firmado(s) nos presentes autos, em conformidade com o art. 117, da Lei 14.133/21.</w:t>
      </w:r>
    </w:p>
    <w:p w:rsidR="00843914" w:rsidRDefault="00843914">
      <w:pPr>
        <w:pStyle w:val="Corpodetexto"/>
        <w:rPr>
          <w:rFonts w:ascii="Arial"/>
          <w:b/>
          <w:sz w:val="21"/>
        </w:rPr>
      </w:pPr>
    </w:p>
    <w:p w:rsidR="00843914" w:rsidRDefault="00843914">
      <w:pPr>
        <w:pStyle w:val="Corpodetexto"/>
        <w:spacing w:before="35"/>
        <w:rPr>
          <w:rFonts w:ascii="Arial"/>
          <w:b/>
          <w:sz w:val="21"/>
        </w:rPr>
      </w:pPr>
    </w:p>
    <w:p w:rsidR="00843914" w:rsidRDefault="00203B73">
      <w:pPr>
        <w:ind w:left="134"/>
        <w:jc w:val="center"/>
        <w:rPr>
          <w:sz w:val="21"/>
        </w:rPr>
      </w:pPr>
      <w:r>
        <w:rPr>
          <w:sz w:val="21"/>
        </w:rPr>
        <w:t>LUCIANA</w:t>
      </w:r>
      <w:r>
        <w:rPr>
          <w:spacing w:val="12"/>
          <w:sz w:val="21"/>
        </w:rPr>
        <w:t xml:space="preserve"> </w:t>
      </w:r>
      <w:r>
        <w:rPr>
          <w:sz w:val="21"/>
        </w:rPr>
        <w:t>BARÃO</w:t>
      </w:r>
      <w:r>
        <w:rPr>
          <w:spacing w:val="12"/>
          <w:sz w:val="21"/>
        </w:rPr>
        <w:t xml:space="preserve"> </w:t>
      </w:r>
      <w:r>
        <w:rPr>
          <w:spacing w:val="-2"/>
          <w:sz w:val="21"/>
        </w:rPr>
        <w:t>RODRIGUES</w:t>
      </w:r>
    </w:p>
    <w:p w:rsidR="00843914" w:rsidRDefault="00203B73">
      <w:pPr>
        <w:spacing w:before="58"/>
        <w:ind w:left="132"/>
        <w:jc w:val="center"/>
        <w:rPr>
          <w:sz w:val="21"/>
        </w:rPr>
      </w:pPr>
      <w:r>
        <w:rPr>
          <w:sz w:val="21"/>
        </w:rPr>
        <w:t>DIRETORA</w:t>
      </w:r>
      <w:r>
        <w:rPr>
          <w:spacing w:val="19"/>
          <w:sz w:val="21"/>
        </w:rPr>
        <w:t xml:space="preserve"> </w:t>
      </w:r>
      <w:r>
        <w:rPr>
          <w:sz w:val="21"/>
        </w:rPr>
        <w:t>DA</w:t>
      </w:r>
      <w:r>
        <w:rPr>
          <w:spacing w:val="20"/>
          <w:sz w:val="21"/>
        </w:rPr>
        <w:t xml:space="preserve"> </w:t>
      </w:r>
      <w:r>
        <w:rPr>
          <w:sz w:val="21"/>
        </w:rPr>
        <w:t>SUBSECRETARIA</w:t>
      </w:r>
      <w:r>
        <w:rPr>
          <w:spacing w:val="20"/>
          <w:sz w:val="21"/>
        </w:rPr>
        <w:t xml:space="preserve"> </w:t>
      </w:r>
      <w:r>
        <w:rPr>
          <w:sz w:val="21"/>
        </w:rPr>
        <w:t>JURÍDICO-</w:t>
      </w:r>
      <w:r>
        <w:rPr>
          <w:spacing w:val="-2"/>
          <w:sz w:val="21"/>
        </w:rPr>
        <w:t>ADMINISTRATIVA</w:t>
      </w:r>
    </w:p>
    <w:p w:rsidR="00843914" w:rsidRDefault="00843914">
      <w:pPr>
        <w:pStyle w:val="Corpodetexto"/>
      </w:pPr>
    </w:p>
    <w:p w:rsidR="00843914" w:rsidRDefault="00203B73">
      <w:pPr>
        <w:pStyle w:val="Corpodetexto"/>
        <w:spacing w:before="108"/>
      </w:pPr>
      <w:r>
        <w:rPr>
          <w:noProof/>
          <w:lang w:val="pt-BR" w:eastAsia="pt-BR"/>
        </w:rPr>
        <mc:AlternateContent>
          <mc:Choice Requires="wpg">
            <w:drawing>
              <wp:anchor distT="0" distB="0" distL="0" distR="0" simplePos="0" relativeHeight="487652864" behindDoc="1" locked="0" layoutInCell="1" allowOverlap="1">
                <wp:simplePos x="0" y="0"/>
                <wp:positionH relativeFrom="page">
                  <wp:posOffset>438171</wp:posOffset>
                </wp:positionH>
                <wp:positionV relativeFrom="paragraph">
                  <wp:posOffset>229857</wp:posOffset>
                </wp:positionV>
                <wp:extent cx="6677025" cy="15240"/>
                <wp:effectExtent l="0" t="0" r="0" b="0"/>
                <wp:wrapTopAndBottom/>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15240"/>
                          <a:chOff x="0" y="0"/>
                          <a:chExt cx="6677025" cy="15240"/>
                        </a:xfrm>
                      </wpg:grpSpPr>
                      <wps:wsp>
                        <wps:cNvPr id="470" name="Graphic 470"/>
                        <wps:cNvSpPr/>
                        <wps:spPr>
                          <a:xfrm>
                            <a:off x="0" y="0"/>
                            <a:ext cx="6677025" cy="7620"/>
                          </a:xfrm>
                          <a:custGeom>
                            <a:avLst/>
                            <a:gdLst/>
                            <a:ahLst/>
                            <a:cxnLst/>
                            <a:rect l="l" t="t" r="r" b="b"/>
                            <a:pathLst>
                              <a:path w="6677025" h="7620">
                                <a:moveTo>
                                  <a:pt x="6669360" y="7622"/>
                                </a:moveTo>
                                <a:lnTo>
                                  <a:pt x="0" y="7622"/>
                                </a:lnTo>
                                <a:lnTo>
                                  <a:pt x="0" y="0"/>
                                </a:lnTo>
                                <a:lnTo>
                                  <a:pt x="6676982" y="0"/>
                                </a:lnTo>
                                <a:lnTo>
                                  <a:pt x="6669360" y="7622"/>
                                </a:lnTo>
                                <a:close/>
                              </a:path>
                            </a:pathLst>
                          </a:custGeom>
                          <a:solidFill>
                            <a:srgbClr val="999999"/>
                          </a:solidFill>
                        </wps:spPr>
                        <wps:bodyPr wrap="square" lIns="0" tIns="0" rIns="0" bIns="0" rtlCol="0">
                          <a:prstTxWarp prst="textNoShape">
                            <a:avLst/>
                          </a:prstTxWarp>
                          <a:noAutofit/>
                        </wps:bodyPr>
                      </wps:wsp>
                      <wps:wsp>
                        <wps:cNvPr id="471" name="Graphic 471"/>
                        <wps:cNvSpPr/>
                        <wps:spPr>
                          <a:xfrm>
                            <a:off x="0" y="7622"/>
                            <a:ext cx="6677025" cy="7620"/>
                          </a:xfrm>
                          <a:custGeom>
                            <a:avLst/>
                            <a:gdLst/>
                            <a:ahLst/>
                            <a:cxnLst/>
                            <a:rect l="l" t="t" r="r" b="b"/>
                            <a:pathLst>
                              <a:path w="6677025" h="7620">
                                <a:moveTo>
                                  <a:pt x="6676982" y="7622"/>
                                </a:moveTo>
                                <a:lnTo>
                                  <a:pt x="0" y="7622"/>
                                </a:lnTo>
                                <a:lnTo>
                                  <a:pt x="7622" y="0"/>
                                </a:lnTo>
                                <a:lnTo>
                                  <a:pt x="6676982" y="0"/>
                                </a:lnTo>
                                <a:lnTo>
                                  <a:pt x="6676982" y="7622"/>
                                </a:lnTo>
                                <a:close/>
                              </a:path>
                            </a:pathLst>
                          </a:custGeom>
                          <a:solidFill>
                            <a:srgbClr val="EDEDED"/>
                          </a:solidFill>
                        </wps:spPr>
                        <wps:bodyPr wrap="square" lIns="0" tIns="0" rIns="0" bIns="0" rtlCol="0">
                          <a:prstTxWarp prst="textNoShape">
                            <a:avLst/>
                          </a:prstTxWarp>
                          <a:noAutofit/>
                        </wps:bodyPr>
                      </wps:wsp>
                      <wps:wsp>
                        <wps:cNvPr id="472" name="Graphic 472"/>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473" name="Graphic 473"/>
                        <wps:cNvSpPr/>
                        <wps:spPr>
                          <a:xfrm>
                            <a:off x="6669360"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3D249972" id="Group 469" o:spid="_x0000_s1026" style="position:absolute;margin-left:34.5pt;margin-top:18.1pt;width:525.75pt;height:1.2pt;z-index:-15663616;mso-wrap-distance-left:0;mso-wrap-distance-right:0;mso-position-horizontal-relative:page" coordsize="6677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">
                <v:shape id="Graphic 470" o:spid="_x0000_s1027"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" path="m6669360,7622l,7622,,,6676982,r-7622,7622xe" fillcolor="#999" stroked="f">
                  <v:path arrowok="t"/>
                </v:shape>
                <v:shape id="Graphic 471" o:spid="_x0000_s1028" style="position:absolute;top:76;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" path="m6676982,7622l,7622,7622,,6676982,r,7622xe" fillcolor="#ededed" stroked="f">
                  <v:path arrowok="t"/>
                </v:shape>
                <v:shape id="Graphic 472"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" path="m,15244l,,7622,r,7622l,15244xe" fillcolor="#999" stroked="f">
                  <v:path arrowok="t"/>
                </v:shape>
                <v:shape id="Graphic 473" o:spid="_x0000_s1030" style="position:absolute;left:66693;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" path="m7622,15244l,15244,,7622,7622,r,15244xe" fillcolor="#ededed" stroked="f">
                  <v:path arrowok="t"/>
                </v:shape>
                <w10:wrap type="topAndBottom" anchorx="page"/>
              </v:group>
            </w:pict>
          </mc:Fallback>
        </mc:AlternateContent>
      </w:r>
    </w:p>
    <w:p w:rsidR="00843914" w:rsidRDefault="00843914">
      <w:pPr>
        <w:pStyle w:val="Corpodetexto"/>
        <w:sectPr w:rsidR="00843914">
          <w:headerReference w:type="default" r:id="rId156"/>
          <w:footerReference w:type="default" r:id="rId157"/>
          <w:pgSz w:w="11900" w:h="16840"/>
          <w:pgMar w:top="520" w:right="566" w:bottom="380" w:left="425" w:header="0" w:footer="181" w:gutter="0"/>
          <w:cols w:space="720"/>
        </w:sectPr>
      </w:pPr>
    </w:p>
    <w:p w:rsidR="00843914" w:rsidRDefault="00203B73">
      <w:pPr>
        <w:spacing w:before="238" w:line="249" w:lineRule="auto"/>
        <w:ind w:left="1681" w:right="442"/>
        <w:rPr>
          <w:rFonts w:ascii="Times New Roman" w:hAnsi="Times New Roman"/>
          <w:sz w:val="21"/>
        </w:rPr>
      </w:pPr>
      <w:r>
        <w:rPr>
          <w:rFonts w:ascii="Times New Roman" w:hAnsi="Times New Roman"/>
          <w:noProof/>
          <w:sz w:val="21"/>
          <w:lang w:val="pt-BR" w:eastAsia="pt-BR"/>
        </w:rPr>
        <w:drawing>
          <wp:anchor distT="0" distB="0" distL="0" distR="0" simplePos="0" relativeHeight="15795712" behindDoc="0" locked="0" layoutInCell="1" allowOverlap="1">
            <wp:simplePos x="0" y="0"/>
            <wp:positionH relativeFrom="page">
              <wp:posOffset>461037</wp:posOffset>
            </wp:positionH>
            <wp:positionV relativeFrom="paragraph">
              <wp:posOffset>1272</wp:posOffset>
            </wp:positionV>
            <wp:extent cx="846056" cy="571659"/>
            <wp:effectExtent l="0" t="0" r="0" b="0"/>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56" cstate="print"/>
                    <a:stretch>
                      <a:fillRect/>
                    </a:stretch>
                  </pic:blipFill>
                  <pic:spPr>
                    <a:xfrm>
                      <a:off x="0" y="0"/>
                      <a:ext cx="846056" cy="571659"/>
                    </a:xfrm>
                    <a:prstGeom prst="rect">
                      <a:avLst/>
                    </a:prstGeom>
                  </pic:spPr>
                </pic:pic>
              </a:graphicData>
            </a:graphic>
          </wp:anchor>
        </w:drawing>
      </w:r>
      <w:r>
        <w:rPr>
          <w:rFonts w:ascii="Times New Roman" w:hAnsi="Times New Roman"/>
          <w:noProof/>
          <w:sz w:val="21"/>
          <w:lang w:val="pt-BR" w:eastAsia="pt-BR"/>
        </w:rPr>
        <w:drawing>
          <wp:anchor distT="0" distB="0" distL="0" distR="0" simplePos="0" relativeHeight="15796224" behindDoc="0" locked="0" layoutInCell="1" allowOverlap="1">
            <wp:simplePos x="0" y="0"/>
            <wp:positionH relativeFrom="page">
              <wp:posOffset>480004</wp:posOffset>
            </wp:positionH>
            <wp:positionV relativeFrom="paragraph">
              <wp:posOffset>729096</wp:posOffset>
            </wp:positionV>
            <wp:extent cx="777634" cy="777634"/>
            <wp:effectExtent l="0" t="0" r="0" b="0"/>
            <wp:wrapNone/>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158" cstate="print"/>
                    <a:stretch>
                      <a:fillRect/>
                    </a:stretch>
                  </pic:blipFill>
                  <pic:spPr>
                    <a:xfrm>
                      <a:off x="0" y="0"/>
                      <a:ext cx="777634" cy="777634"/>
                    </a:xfrm>
                    <a:prstGeom prst="rect">
                      <a:avLst/>
                    </a:prstGeom>
                  </pic:spPr>
                </pic:pic>
              </a:graphicData>
            </a:graphic>
          </wp:anchor>
        </w:drawing>
      </w:r>
      <w:r>
        <w:rPr>
          <w:rFonts w:ascii="Times New Roman" w:hAnsi="Times New Roman"/>
          <w:sz w:val="21"/>
        </w:rPr>
        <w:t xml:space="preserve">Documento assinado eletronicamente por </w:t>
      </w:r>
      <w:r>
        <w:rPr>
          <w:rFonts w:ascii="Times New Roman" w:hAnsi="Times New Roman"/>
          <w:b/>
          <w:sz w:val="21"/>
        </w:rPr>
        <w:t>LUCIANA BARÃO RODRIGUES</w:t>
      </w:r>
      <w:r>
        <w:rPr>
          <w:rFonts w:ascii="Times New Roman" w:hAnsi="Times New Roman"/>
          <w:sz w:val="21"/>
        </w:rPr>
        <w:t xml:space="preserve">, </w:t>
      </w:r>
      <w:r>
        <w:rPr>
          <w:rFonts w:ascii="Times New Roman" w:hAnsi="Times New Roman"/>
          <w:b/>
          <w:sz w:val="21"/>
        </w:rPr>
        <w:t>Diretora de Subsecretaria</w:t>
      </w:r>
      <w:r>
        <w:rPr>
          <w:rFonts w:ascii="Times New Roman" w:hAnsi="Times New Roman"/>
          <w:sz w:val="21"/>
        </w:rPr>
        <w:t>, em 26/05/2025, às 12:20, conforme art. 1º, III, "b", da Lei 11.419/2006.</w:t>
      </w:r>
    </w:p>
    <w:p w:rsidR="00843914" w:rsidRDefault="00203B73">
      <w:pPr>
        <w:pStyle w:val="Corpodetexto"/>
        <w:spacing w:before="4"/>
        <w:rPr>
          <w:rFonts w:ascii="Times New Roman"/>
        </w:rPr>
      </w:pPr>
      <w:r>
        <w:rPr>
          <w:rFonts w:ascii="Times New Roman"/>
          <w:noProof/>
          <w:lang w:val="pt-BR" w:eastAsia="pt-BR"/>
        </w:rPr>
        <mc:AlternateContent>
          <mc:Choice Requires="wpg">
            <w:drawing>
              <wp:anchor distT="0" distB="0" distL="0" distR="0" simplePos="0" relativeHeight="487653376" behindDoc="1" locked="0" layoutInCell="1" allowOverlap="1">
                <wp:simplePos x="0" y="0"/>
                <wp:positionH relativeFrom="page">
                  <wp:posOffset>438171</wp:posOffset>
                </wp:positionH>
                <wp:positionV relativeFrom="paragraph">
                  <wp:posOffset>163832</wp:posOffset>
                </wp:positionV>
                <wp:extent cx="6677025" cy="15240"/>
                <wp:effectExtent l="0" t="0" r="0" b="0"/>
                <wp:wrapTopAndBottom/>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15240"/>
                          <a:chOff x="0" y="0"/>
                          <a:chExt cx="6677025" cy="15240"/>
                        </a:xfrm>
                      </wpg:grpSpPr>
                      <wps:wsp>
                        <wps:cNvPr id="479" name="Graphic 479"/>
                        <wps:cNvSpPr/>
                        <wps:spPr>
                          <a:xfrm>
                            <a:off x="0" y="0"/>
                            <a:ext cx="6677025" cy="7620"/>
                          </a:xfrm>
                          <a:custGeom>
                            <a:avLst/>
                            <a:gdLst/>
                            <a:ahLst/>
                            <a:cxnLst/>
                            <a:rect l="l" t="t" r="r" b="b"/>
                            <a:pathLst>
                              <a:path w="6677025" h="7620">
                                <a:moveTo>
                                  <a:pt x="6669360" y="7622"/>
                                </a:moveTo>
                                <a:lnTo>
                                  <a:pt x="0" y="7622"/>
                                </a:lnTo>
                                <a:lnTo>
                                  <a:pt x="0" y="0"/>
                                </a:lnTo>
                                <a:lnTo>
                                  <a:pt x="6676982" y="0"/>
                                </a:lnTo>
                                <a:lnTo>
                                  <a:pt x="6669360" y="7622"/>
                                </a:lnTo>
                                <a:close/>
                              </a:path>
                            </a:pathLst>
                          </a:custGeom>
                          <a:solidFill>
                            <a:srgbClr val="999999"/>
                          </a:solidFill>
                        </wps:spPr>
                        <wps:bodyPr wrap="square" lIns="0" tIns="0" rIns="0" bIns="0" rtlCol="0">
                          <a:prstTxWarp prst="textNoShape">
                            <a:avLst/>
                          </a:prstTxWarp>
                          <a:noAutofit/>
                        </wps:bodyPr>
                      </wps:wsp>
                      <wps:wsp>
                        <wps:cNvPr id="480" name="Graphic 480"/>
                        <wps:cNvSpPr/>
                        <wps:spPr>
                          <a:xfrm>
                            <a:off x="0" y="7622"/>
                            <a:ext cx="6677025" cy="7620"/>
                          </a:xfrm>
                          <a:custGeom>
                            <a:avLst/>
                            <a:gdLst/>
                            <a:ahLst/>
                            <a:cxnLst/>
                            <a:rect l="l" t="t" r="r" b="b"/>
                            <a:pathLst>
                              <a:path w="6677025" h="7620">
                                <a:moveTo>
                                  <a:pt x="6676982" y="7622"/>
                                </a:moveTo>
                                <a:lnTo>
                                  <a:pt x="0" y="7622"/>
                                </a:lnTo>
                                <a:lnTo>
                                  <a:pt x="7622" y="0"/>
                                </a:lnTo>
                                <a:lnTo>
                                  <a:pt x="6676982" y="0"/>
                                </a:lnTo>
                                <a:lnTo>
                                  <a:pt x="6676982" y="7622"/>
                                </a:lnTo>
                                <a:close/>
                              </a:path>
                            </a:pathLst>
                          </a:custGeom>
                          <a:solidFill>
                            <a:srgbClr val="EDEDED"/>
                          </a:solidFill>
                        </wps:spPr>
                        <wps:bodyPr wrap="square" lIns="0" tIns="0" rIns="0" bIns="0" rtlCol="0">
                          <a:prstTxWarp prst="textNoShape">
                            <a:avLst/>
                          </a:prstTxWarp>
                          <a:noAutofit/>
                        </wps:bodyPr>
                      </wps:wsp>
                      <wps:wsp>
                        <wps:cNvPr id="481" name="Graphic 481"/>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482" name="Graphic 482"/>
                        <wps:cNvSpPr/>
                        <wps:spPr>
                          <a:xfrm>
                            <a:off x="6669360"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316166B9" id="Group 478" o:spid="_x0000_s1026" style="position:absolute;margin-left:34.5pt;margin-top:12.9pt;width:525.75pt;height:1.2pt;z-index:-15663104;mso-wrap-distance-left:0;mso-wrap-distance-right:0;mso-position-horizontal-relative:page" coordsize="6677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">
                <v:shape id="Graphic 479" o:spid="_x0000_s1027"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" path="m6669360,7622l,7622,,,6676982,r-7622,7622xe" fillcolor="#999" stroked="f">
                  <v:path arrowok="t"/>
                </v:shape>
                <v:shape id="Graphic 480" o:spid="_x0000_s1028" style="position:absolute;top:76;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" path="m6676982,7622l,7622,7622,,6676982,r,7622xe" fillcolor="#ededed" stroked="f">
                  <v:path arrowok="t"/>
                </v:shape>
                <v:shape id="Graphic 481"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" path="m,15244l,,7622,r,7622l,15244xe" fillcolor="#999" stroked="f">
                  <v:path arrowok="t"/>
                </v:shape>
                <v:shape id="Graphic 482" o:spid="_x0000_s1030" style="position:absolute;left:66693;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" path="m7622,15244l,15244,,7622,7622,r,15244xe" fillcolor="#ededed" stroked="f">
                  <v:path arrowok="t"/>
                </v:shape>
                <w10:wrap type="topAndBottom" anchorx="page"/>
              </v:group>
            </w:pict>
          </mc:Fallback>
        </mc:AlternateContent>
      </w:r>
    </w:p>
    <w:p w:rsidR="00843914" w:rsidRDefault="00203B73">
      <w:pPr>
        <w:spacing w:before="236" w:line="249" w:lineRule="auto"/>
        <w:ind w:left="1633" w:right="442"/>
        <w:rPr>
          <w:rFonts w:ascii="Times New Roman" w:hAnsi="Times New Roman"/>
          <w:sz w:val="21"/>
        </w:rPr>
      </w:pPr>
      <w:r>
        <w:rPr>
          <w:rFonts w:ascii="Times New Roman" w:hAnsi="Times New Roman"/>
          <w:sz w:val="21"/>
        </w:rPr>
        <w:t xml:space="preserve">A autenticidade do documento pode ser conferida no site </w:t>
      </w:r>
      <w:r>
        <w:rPr>
          <w:rFonts w:ascii="Times New Roman" w:hAnsi="Times New Roman"/>
          <w:spacing w:val="-2"/>
          <w:sz w:val="21"/>
        </w:rPr>
        <w:t>https://sei.trf2.jus.br/sei/controlador_externo.php?</w:t>
      </w:r>
      <w:r>
        <w:rPr>
          <w:rFonts w:ascii="Times New Roman" w:hAnsi="Times New Roman"/>
          <w:spacing w:val="40"/>
          <w:sz w:val="21"/>
        </w:rPr>
        <w:t xml:space="preserve"> </w:t>
      </w:r>
      <w:r>
        <w:rPr>
          <w:rFonts w:ascii="Times New Roman" w:hAnsi="Times New Roman"/>
          <w:sz w:val="21"/>
        </w:rPr>
        <w:t xml:space="preserve">acao=documento_conferir&amp;id_orgao_acesso_externo=1 informando o código verificador </w:t>
      </w:r>
      <w:r>
        <w:rPr>
          <w:rFonts w:ascii="Times New Roman" w:hAnsi="Times New Roman"/>
          <w:b/>
          <w:sz w:val="21"/>
        </w:rPr>
        <w:t xml:space="preserve">1011921 </w:t>
      </w:r>
      <w:r>
        <w:rPr>
          <w:rFonts w:ascii="Times New Roman" w:hAnsi="Times New Roman"/>
          <w:sz w:val="21"/>
        </w:rPr>
        <w:t xml:space="preserve">e o código CRC </w:t>
      </w:r>
      <w:r>
        <w:rPr>
          <w:rFonts w:ascii="Times New Roman" w:hAnsi="Times New Roman"/>
          <w:b/>
          <w:sz w:val="21"/>
        </w:rPr>
        <w:t>C5047D6F</w:t>
      </w:r>
      <w:r>
        <w:rPr>
          <w:rFonts w:ascii="Times New Roman" w:hAnsi="Times New Roman"/>
          <w:sz w:val="21"/>
        </w:rPr>
        <w:t>.</w:t>
      </w:r>
    </w:p>
    <w:p w:rsidR="00843914" w:rsidRDefault="00203B73">
      <w:pPr>
        <w:pStyle w:val="Corpodetexto"/>
        <w:spacing w:before="2"/>
        <w:rPr>
          <w:rFonts w:ascii="Times New Roman"/>
          <w:sz w:val="14"/>
        </w:rPr>
      </w:pPr>
      <w:r>
        <w:rPr>
          <w:rFonts w:ascii="Times New Roman"/>
          <w:noProof/>
          <w:sz w:val="14"/>
          <w:lang w:val="pt-BR" w:eastAsia="pt-BR"/>
        </w:rPr>
        <mc:AlternateContent>
          <mc:Choice Requires="wpg">
            <w:drawing>
              <wp:anchor distT="0" distB="0" distL="0" distR="0" simplePos="0" relativeHeight="487653888" behindDoc="1" locked="0" layoutInCell="1" allowOverlap="1">
                <wp:simplePos x="0" y="0"/>
                <wp:positionH relativeFrom="page">
                  <wp:posOffset>445793</wp:posOffset>
                </wp:positionH>
                <wp:positionV relativeFrom="paragraph">
                  <wp:posOffset>119280</wp:posOffset>
                </wp:positionV>
                <wp:extent cx="6661784" cy="15240"/>
                <wp:effectExtent l="0" t="0" r="0" b="0"/>
                <wp:wrapTopAndBottom/>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1784" cy="15240"/>
                          <a:chOff x="0" y="0"/>
                          <a:chExt cx="6661784" cy="15240"/>
                        </a:xfrm>
                      </wpg:grpSpPr>
                      <wps:wsp>
                        <wps:cNvPr id="484" name="Graphic 484"/>
                        <wps:cNvSpPr/>
                        <wps:spPr>
                          <a:xfrm>
                            <a:off x="0" y="0"/>
                            <a:ext cx="6661784" cy="7620"/>
                          </a:xfrm>
                          <a:custGeom>
                            <a:avLst/>
                            <a:gdLst/>
                            <a:ahLst/>
                            <a:cxnLst/>
                            <a:rect l="l" t="t" r="r" b="b"/>
                            <a:pathLst>
                              <a:path w="6661784" h="7620">
                                <a:moveTo>
                                  <a:pt x="6654116" y="7622"/>
                                </a:moveTo>
                                <a:lnTo>
                                  <a:pt x="0" y="7622"/>
                                </a:lnTo>
                                <a:lnTo>
                                  <a:pt x="0" y="0"/>
                                </a:lnTo>
                                <a:lnTo>
                                  <a:pt x="6661738" y="0"/>
                                </a:lnTo>
                                <a:lnTo>
                                  <a:pt x="6654116" y="7622"/>
                                </a:lnTo>
                                <a:close/>
                              </a:path>
                            </a:pathLst>
                          </a:custGeom>
                          <a:solidFill>
                            <a:srgbClr val="999999"/>
                          </a:solidFill>
                        </wps:spPr>
                        <wps:bodyPr wrap="square" lIns="0" tIns="0" rIns="0" bIns="0" rtlCol="0">
                          <a:prstTxWarp prst="textNoShape">
                            <a:avLst/>
                          </a:prstTxWarp>
                          <a:noAutofit/>
                        </wps:bodyPr>
                      </wps:wsp>
                      <wps:wsp>
                        <wps:cNvPr id="485" name="Graphic 485"/>
                        <wps:cNvSpPr/>
                        <wps:spPr>
                          <a:xfrm>
                            <a:off x="0" y="7622"/>
                            <a:ext cx="6661784" cy="7620"/>
                          </a:xfrm>
                          <a:custGeom>
                            <a:avLst/>
                            <a:gdLst/>
                            <a:ahLst/>
                            <a:cxnLst/>
                            <a:rect l="l" t="t" r="r" b="b"/>
                            <a:pathLst>
                              <a:path w="6661784" h="7620">
                                <a:moveTo>
                                  <a:pt x="6661738" y="7622"/>
                                </a:moveTo>
                                <a:lnTo>
                                  <a:pt x="0" y="7622"/>
                                </a:lnTo>
                                <a:lnTo>
                                  <a:pt x="7622" y="0"/>
                                </a:lnTo>
                                <a:lnTo>
                                  <a:pt x="6661738" y="0"/>
                                </a:lnTo>
                                <a:lnTo>
                                  <a:pt x="6661738" y="7622"/>
                                </a:lnTo>
                                <a:close/>
                              </a:path>
                            </a:pathLst>
                          </a:custGeom>
                          <a:solidFill>
                            <a:srgbClr val="EDEDED"/>
                          </a:solidFill>
                        </wps:spPr>
                        <wps:bodyPr wrap="square" lIns="0" tIns="0" rIns="0" bIns="0" rtlCol="0">
                          <a:prstTxWarp prst="textNoShape">
                            <a:avLst/>
                          </a:prstTxWarp>
                          <a:noAutofit/>
                        </wps:bodyPr>
                      </wps:wsp>
                      <wps:wsp>
                        <wps:cNvPr id="486" name="Graphic 486"/>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487" name="Graphic 487"/>
                        <wps:cNvSpPr/>
                        <wps:spPr>
                          <a:xfrm>
                            <a:off x="6654116"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127DF8C7" id="Group 483" o:spid="_x0000_s1026" style="position:absolute;margin-left:35.1pt;margin-top:9.4pt;width:524.55pt;height:1.2pt;z-index:-15662592;mso-wrap-distance-left:0;mso-wrap-distance-right:0;mso-position-horizontal-relative:page" coordsize="6661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">
                <v:shape id="Graphic 484" o:spid="_x0000_s1027" style="position:absolute;width:66617;height:76;visibility:visible;mso-wrap-style:square;v-text-anchor:top" coordsize="666178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" path="m6654116,7622l,7622,,,6661738,r-7622,7622xe" fillcolor="#999" stroked="f">
                  <v:path arrowok="t"/>
                </v:shape>
                <v:shape id="Graphic 485" o:spid="_x0000_s1028" style="position:absolute;top:76;width:66617;height:76;visibility:visible;mso-wrap-style:square;v-text-anchor:top" coordsize="666178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" path="m6661738,7622l,7622,7622,,6661738,r,7622xe" fillcolor="#ededed" stroked="f">
                  <v:path arrowok="t"/>
                </v:shape>
                <v:shape id="Graphic 486"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" path="m,15244l,,7622,r,7622l,15244xe" fillcolor="#999" stroked="f">
                  <v:path arrowok="t"/>
                </v:shape>
                <v:shape id="Graphic 487" o:spid="_x0000_s1030" style="position:absolute;left:66541;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" path="m7622,15244l,15244,,7622,7622,r,15244xe" fillcolor="#ededed" stroked="f">
                  <v:path arrowok="t"/>
                </v:shape>
                <w10:wrap type="topAndBottom" anchorx="page"/>
              </v:group>
            </w:pict>
          </mc:Fallback>
        </mc:AlternateContent>
      </w:r>
      <w:r>
        <w:rPr>
          <w:rFonts w:ascii="Times New Roman"/>
          <w:noProof/>
          <w:sz w:val="14"/>
          <w:lang w:val="pt-BR" w:eastAsia="pt-BR"/>
        </w:rPr>
        <mc:AlternateContent>
          <mc:Choice Requires="wps">
            <w:drawing>
              <wp:anchor distT="0" distB="0" distL="0" distR="0" simplePos="0" relativeHeight="487654400" behindDoc="1" locked="0" layoutInCell="1" allowOverlap="1">
                <wp:simplePos x="0" y="0"/>
                <wp:positionH relativeFrom="page">
                  <wp:posOffset>453415</wp:posOffset>
                </wp:positionH>
                <wp:positionV relativeFrom="paragraph">
                  <wp:posOffset>363192</wp:posOffset>
                </wp:positionV>
                <wp:extent cx="6646545" cy="23495"/>
                <wp:effectExtent l="0" t="0" r="0" b="0"/>
                <wp:wrapTopAndBottom/>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6545" cy="23495"/>
                        </a:xfrm>
                        <a:custGeom>
                          <a:avLst/>
                          <a:gdLst/>
                          <a:ahLst/>
                          <a:cxnLst/>
                          <a:rect l="l" t="t" r="r" b="b"/>
                          <a:pathLst>
                            <a:path w="6646545" h="23495">
                              <a:moveTo>
                                <a:pt x="6646481" y="15240"/>
                              </a:moveTo>
                              <a:lnTo>
                                <a:pt x="0" y="15240"/>
                              </a:lnTo>
                              <a:lnTo>
                                <a:pt x="0" y="22872"/>
                              </a:lnTo>
                              <a:lnTo>
                                <a:pt x="6646481" y="22872"/>
                              </a:lnTo>
                              <a:lnTo>
                                <a:pt x="6646481" y="15240"/>
                              </a:lnTo>
                              <a:close/>
                            </a:path>
                            <a:path w="6646545" h="23495">
                              <a:moveTo>
                                <a:pt x="6646481" y="0"/>
                              </a:moveTo>
                              <a:lnTo>
                                <a:pt x="0" y="0"/>
                              </a:lnTo>
                              <a:lnTo>
                                <a:pt x="0" y="7620"/>
                              </a:lnTo>
                              <a:lnTo>
                                <a:pt x="6646481" y="7620"/>
                              </a:lnTo>
                              <a:lnTo>
                                <a:pt x="6646481" y="0"/>
                              </a:lnTo>
                              <a:close/>
                            </a:path>
                          </a:pathLst>
                        </a:custGeom>
                        <a:solidFill>
                          <a:srgbClr val="333333"/>
                        </a:solidFill>
                      </wps:spPr>
                      <wps:bodyPr wrap="square" lIns="0" tIns="0" rIns="0" bIns="0" rtlCol="0">
                        <a:prstTxWarp prst="textNoShape">
                          <a:avLst/>
                        </a:prstTxWarp>
                        <a:noAutofit/>
                      </wps:bodyPr>
                    </wps:wsp>
                  </a:graphicData>
                </a:graphic>
              </wp:anchor>
            </w:drawing>
          </mc:Choice>
          <mc:Fallback>
            <w:pict>
              <v:shape w14:anchorId="3CB9765C" id="Graphic 488" o:spid="_x0000_s1026" style="position:absolute;margin-left:35.7pt;margin-top:28.6pt;width:523.35pt;height:1.85pt;z-index:-15662080;visibility:visible;mso-wrap-style:square;mso-wrap-distance-left:0;mso-wrap-distance-top:0;mso-wrap-distance-right:0;mso-wrap-distance-bottom:0;mso-position-horizontal:absolute;mso-position-horizontal-relative:page;mso-position-vertical:absolute;mso-position-vertical-relative:text;v-text-anchor:top" coordsize="6646545,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" path="m6646481,15240l,15240r,7632l6646481,22872r,-7632xem6646481,l,,,7620r6646481,l6646481,xe" fillcolor="#333" stroked="f">
                <v:path arrowok="t"/>
                <w10:wrap type="topAndBottom" anchorx="page"/>
              </v:shape>
            </w:pict>
          </mc:Fallback>
        </mc:AlternateContent>
      </w:r>
    </w:p>
    <w:p w:rsidR="00843914" w:rsidRDefault="00843914">
      <w:pPr>
        <w:pStyle w:val="Corpodetexto"/>
        <w:spacing w:before="106"/>
        <w:rPr>
          <w:rFonts w:ascii="Times New Roman"/>
        </w:rPr>
      </w:pPr>
    </w:p>
    <w:p w:rsidR="00843914" w:rsidRDefault="00203B73">
      <w:pPr>
        <w:tabs>
          <w:tab w:val="left" w:pos="9627"/>
        </w:tabs>
        <w:spacing w:before="24"/>
        <w:ind w:left="289"/>
        <w:rPr>
          <w:rFonts w:ascii="Times New Roman"/>
          <w:sz w:val="18"/>
        </w:rPr>
      </w:pPr>
      <w:r>
        <w:rPr>
          <w:rFonts w:ascii="Times New Roman"/>
          <w:spacing w:val="-2"/>
          <w:sz w:val="18"/>
        </w:rPr>
        <w:t>0014061-47.2025.4.02.8001</w:t>
      </w:r>
      <w:r>
        <w:rPr>
          <w:rFonts w:ascii="Times New Roman"/>
          <w:sz w:val="18"/>
        </w:rPr>
        <w:tab/>
        <w:t>SE</w:t>
      </w:r>
      <w:r>
        <w:rPr>
          <w:rFonts w:ascii="Times New Roman"/>
          <w:sz w:val="18"/>
        </w:rPr>
        <w:t>I</w:t>
      </w:r>
      <w:r>
        <w:rPr>
          <w:rFonts w:ascii="Times New Roman"/>
          <w:spacing w:val="-5"/>
          <w:sz w:val="18"/>
        </w:rPr>
        <w:t xml:space="preserve"> </w:t>
      </w:r>
      <w:r>
        <w:rPr>
          <w:rFonts w:ascii="Times New Roman"/>
          <w:spacing w:val="-2"/>
          <w:sz w:val="18"/>
        </w:rPr>
        <w:t>1011921v2</w:t>
      </w:r>
    </w:p>
    <w:p w:rsidR="00843914" w:rsidRDefault="00843914">
      <w:pPr>
        <w:rPr>
          <w:rFonts w:ascii="Times New Roman"/>
          <w:sz w:val="18"/>
        </w:rPr>
        <w:sectPr w:rsidR="00843914">
          <w:headerReference w:type="default" r:id="rId159"/>
          <w:footerReference w:type="default" r:id="rId160"/>
          <w:pgSz w:w="11900" w:h="16840"/>
          <w:pgMar w:top="580" w:right="566" w:bottom="380" w:left="425" w:header="0" w:footer="181" w:gutter="0"/>
          <w:cols w:space="720"/>
        </w:sectPr>
      </w:pPr>
    </w:p>
    <w:p w:rsidR="00843914" w:rsidRDefault="00203B73">
      <w:pPr>
        <w:pStyle w:val="Corpodetexto"/>
        <w:ind w:left="3962"/>
        <w:rPr>
          <w:rFonts w:ascii="Times New Roman"/>
        </w:rPr>
      </w:pPr>
      <w:bookmarkStart w:id="8" w:name="Despacho_SG_-_AUTORIZA_LICITAÇÃO_(101207"/>
      <w:bookmarkEnd w:id="8"/>
      <w:r>
        <w:rPr>
          <w:rFonts w:ascii="Times New Roman"/>
          <w:noProof/>
          <w:lang w:val="pt-BR" w:eastAsia="pt-BR"/>
        </w:rPr>
        <w:drawing>
          <wp:inline distT="0" distB="0" distL="0" distR="0">
            <wp:extent cx="1984374" cy="1190625"/>
            <wp:effectExtent l="0" t="0" r="0" b="0"/>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24" cstate="print"/>
                    <a:stretch>
                      <a:fillRect/>
                    </a:stretch>
                  </pic:blipFill>
                  <pic:spPr>
                    <a:xfrm>
                      <a:off x="0" y="0"/>
                      <a:ext cx="1984374" cy="1190625"/>
                    </a:xfrm>
                    <a:prstGeom prst="rect">
                      <a:avLst/>
                    </a:prstGeom>
                  </pic:spPr>
                </pic:pic>
              </a:graphicData>
            </a:graphic>
          </wp:inline>
        </w:drawing>
      </w:r>
    </w:p>
    <w:p w:rsidR="00843914" w:rsidRDefault="00203B73">
      <w:pPr>
        <w:spacing w:before="73"/>
        <w:ind w:left="141"/>
        <w:jc w:val="center"/>
        <w:rPr>
          <w:rFonts w:ascii="Times New Roman" w:hAnsi="Times New Roman"/>
          <w:sz w:val="20"/>
        </w:rPr>
      </w:pPr>
      <w:r>
        <w:rPr>
          <w:rFonts w:ascii="Times New Roman" w:hAnsi="Times New Roman"/>
          <w:sz w:val="20"/>
        </w:rPr>
        <w:t>SEÇÃO</w:t>
      </w:r>
      <w:r>
        <w:rPr>
          <w:rFonts w:ascii="Times New Roman" w:hAnsi="Times New Roman"/>
          <w:spacing w:val="7"/>
          <w:sz w:val="20"/>
        </w:rPr>
        <w:t xml:space="preserve"> </w:t>
      </w:r>
      <w:r>
        <w:rPr>
          <w:rFonts w:ascii="Times New Roman" w:hAnsi="Times New Roman"/>
          <w:sz w:val="20"/>
        </w:rPr>
        <w:t>JUDICIÁRIA</w:t>
      </w:r>
      <w:r>
        <w:rPr>
          <w:rFonts w:ascii="Times New Roman" w:hAnsi="Times New Roman"/>
          <w:spacing w:val="7"/>
          <w:sz w:val="20"/>
        </w:rPr>
        <w:t xml:space="preserve"> </w:t>
      </w:r>
      <w:r>
        <w:rPr>
          <w:rFonts w:ascii="Times New Roman" w:hAnsi="Times New Roman"/>
          <w:sz w:val="20"/>
        </w:rPr>
        <w:t>DO</w:t>
      </w:r>
      <w:r>
        <w:rPr>
          <w:rFonts w:ascii="Times New Roman" w:hAnsi="Times New Roman"/>
          <w:spacing w:val="7"/>
          <w:sz w:val="20"/>
        </w:rPr>
        <w:t xml:space="preserve"> </w:t>
      </w:r>
      <w:r>
        <w:rPr>
          <w:rFonts w:ascii="Times New Roman" w:hAnsi="Times New Roman"/>
          <w:sz w:val="20"/>
        </w:rPr>
        <w:t>RIO</w:t>
      </w:r>
      <w:r>
        <w:rPr>
          <w:rFonts w:ascii="Times New Roman" w:hAnsi="Times New Roman"/>
          <w:spacing w:val="8"/>
          <w:sz w:val="20"/>
        </w:rPr>
        <w:t xml:space="preserve"> </w:t>
      </w:r>
      <w:r>
        <w:rPr>
          <w:rFonts w:ascii="Times New Roman" w:hAnsi="Times New Roman"/>
          <w:sz w:val="20"/>
        </w:rPr>
        <w:t>DE</w:t>
      </w:r>
      <w:r>
        <w:rPr>
          <w:rFonts w:ascii="Times New Roman" w:hAnsi="Times New Roman"/>
          <w:spacing w:val="7"/>
          <w:sz w:val="20"/>
        </w:rPr>
        <w:t xml:space="preserve"> </w:t>
      </w:r>
      <w:r>
        <w:rPr>
          <w:rFonts w:ascii="Times New Roman" w:hAnsi="Times New Roman"/>
          <w:spacing w:val="-2"/>
          <w:sz w:val="20"/>
        </w:rPr>
        <w:t>JANEIRO</w:t>
      </w:r>
    </w:p>
    <w:p w:rsidR="00843914" w:rsidRDefault="00843914">
      <w:pPr>
        <w:pStyle w:val="Corpodetexto"/>
        <w:spacing w:before="24"/>
        <w:rPr>
          <w:rFonts w:ascii="Times New Roman"/>
        </w:rPr>
      </w:pPr>
    </w:p>
    <w:p w:rsidR="00843914" w:rsidRDefault="00203B73">
      <w:pPr>
        <w:pStyle w:val="Ttulo6"/>
        <w:ind w:left="127"/>
      </w:pPr>
      <w:r>
        <w:t>DESPACHO</w:t>
      </w:r>
      <w:r>
        <w:rPr>
          <w:spacing w:val="5"/>
        </w:rPr>
        <w:t xml:space="preserve"> </w:t>
      </w:r>
      <w:r>
        <w:t>SJRJ</w:t>
      </w:r>
      <w:r>
        <w:rPr>
          <w:spacing w:val="7"/>
        </w:rPr>
        <w:t xml:space="preserve"> </w:t>
      </w:r>
      <w:r>
        <w:rPr>
          <w:spacing w:val="-2"/>
        </w:rPr>
        <w:t>1012079</w:t>
      </w:r>
    </w:p>
    <w:p w:rsidR="00843914" w:rsidRDefault="00203B73">
      <w:pPr>
        <w:spacing w:before="248"/>
        <w:ind w:left="385" w:right="242" w:firstLine="1692"/>
        <w:jc w:val="both"/>
        <w:rPr>
          <w:rFonts w:ascii="Times New Roman" w:hAnsi="Times New Roman"/>
          <w:sz w:val="24"/>
        </w:rPr>
      </w:pPr>
      <w:r>
        <w:rPr>
          <w:rFonts w:ascii="Times New Roman" w:hAnsi="Times New Roman"/>
          <w:sz w:val="24"/>
        </w:rPr>
        <w:t>Ratifico o Parecer SJRJ 1011921 da Subsecretaria Jurídico-Administrativa e aprovo as justificativas, Estudos Técnicos Preliminares SJRJ nº 0941430 e Termo de Referência nº 162 elaborados pela Subsecretaria de Segurança Institucional, bem como</w:t>
      </w:r>
      <w:r>
        <w:rPr>
          <w:rFonts w:ascii="Times New Roman" w:hAnsi="Times New Roman"/>
          <w:spacing w:val="-7"/>
          <w:sz w:val="24"/>
        </w:rPr>
        <w:t xml:space="preserve"> </w:t>
      </w:r>
      <w:r>
        <w:rPr>
          <w:rFonts w:ascii="Times New Roman" w:hAnsi="Times New Roman"/>
          <w:sz w:val="24"/>
        </w:rPr>
        <w:t>AUTORIZO o início de certame licitatório, com fulcro nas Leis nº 14.133/2021, nº 12.846/2013, na Lei Complementar nº 123/2006 com as respectivas modificações por intermédio da Lei Complementar nº 147/2014, e ainda, nos Decretos nº 3.555/2000, nº 10.024/201</w:t>
      </w:r>
      <w:r>
        <w:rPr>
          <w:rFonts w:ascii="Times New Roman" w:hAnsi="Times New Roman"/>
          <w:sz w:val="24"/>
        </w:rPr>
        <w:t>9 e nº 11.462/2023, para aquisição de coldres velados dos tipos OWB (fora da cintura) e IWB (dentro da cintura da calça) e porta carregadores duplos do tipo OWB para pistolas Glock G23 Gen5, pelo sistema de registro de Preços, válido por 1 (um) ano.</w:t>
      </w:r>
    </w:p>
    <w:p w:rsidR="00843914" w:rsidRDefault="00203B73">
      <w:pPr>
        <w:spacing w:before="120"/>
        <w:ind w:left="385" w:right="238" w:firstLine="1692"/>
        <w:jc w:val="both"/>
        <w:rPr>
          <w:rFonts w:ascii="Times New Roman" w:hAnsi="Times New Roman"/>
          <w:sz w:val="24"/>
        </w:rPr>
      </w:pPr>
      <w:r>
        <w:rPr>
          <w:rFonts w:ascii="Times New Roman" w:hAnsi="Times New Roman"/>
          <w:sz w:val="24"/>
        </w:rPr>
        <w:t>Indico</w:t>
      </w:r>
      <w:r>
        <w:rPr>
          <w:rFonts w:ascii="Times New Roman" w:hAnsi="Times New Roman"/>
          <w:spacing w:val="-3"/>
          <w:sz w:val="24"/>
        </w:rPr>
        <w:t xml:space="preserve"> </w:t>
      </w:r>
      <w:r>
        <w:rPr>
          <w:rFonts w:ascii="Times New Roman" w:hAnsi="Times New Roman"/>
          <w:sz w:val="24"/>
        </w:rPr>
        <w:t>para</w:t>
      </w:r>
      <w:r>
        <w:rPr>
          <w:rFonts w:ascii="Times New Roman" w:hAnsi="Times New Roman"/>
          <w:spacing w:val="-3"/>
          <w:sz w:val="24"/>
        </w:rPr>
        <w:t xml:space="preserve"> </w:t>
      </w:r>
      <w:r>
        <w:rPr>
          <w:rFonts w:ascii="Times New Roman" w:hAnsi="Times New Roman"/>
          <w:sz w:val="24"/>
        </w:rPr>
        <w:t>Pregoeiro</w:t>
      </w:r>
      <w:r>
        <w:rPr>
          <w:rFonts w:ascii="Times New Roman" w:hAnsi="Times New Roman"/>
          <w:spacing w:val="-3"/>
          <w:sz w:val="24"/>
        </w:rPr>
        <w:t xml:space="preserve"> </w:t>
      </w:r>
      <w:r>
        <w:rPr>
          <w:rFonts w:ascii="Times New Roman" w:hAnsi="Times New Roman"/>
          <w:sz w:val="24"/>
        </w:rPr>
        <w:t>e</w:t>
      </w:r>
      <w:r>
        <w:rPr>
          <w:rFonts w:ascii="Times New Roman" w:hAnsi="Times New Roman"/>
          <w:spacing w:val="-3"/>
          <w:sz w:val="24"/>
        </w:rPr>
        <w:t xml:space="preserve"> </w:t>
      </w:r>
      <w:r>
        <w:rPr>
          <w:rFonts w:ascii="Times New Roman" w:hAnsi="Times New Roman"/>
          <w:sz w:val="24"/>
        </w:rPr>
        <w:t>servidores</w:t>
      </w:r>
      <w:r>
        <w:rPr>
          <w:rFonts w:ascii="Times New Roman" w:hAnsi="Times New Roman"/>
          <w:spacing w:val="-3"/>
          <w:sz w:val="24"/>
        </w:rPr>
        <w:t xml:space="preserve"> </w:t>
      </w:r>
      <w:r>
        <w:rPr>
          <w:rFonts w:ascii="Times New Roman" w:hAnsi="Times New Roman"/>
          <w:sz w:val="24"/>
        </w:rPr>
        <w:t>que</w:t>
      </w:r>
      <w:r>
        <w:rPr>
          <w:rFonts w:ascii="Times New Roman" w:hAnsi="Times New Roman"/>
          <w:spacing w:val="-3"/>
          <w:sz w:val="24"/>
        </w:rPr>
        <w:t xml:space="preserve"> </w:t>
      </w:r>
      <w:r>
        <w:rPr>
          <w:rFonts w:ascii="Times New Roman" w:hAnsi="Times New Roman"/>
          <w:sz w:val="24"/>
        </w:rPr>
        <w:t>deverão</w:t>
      </w:r>
      <w:r>
        <w:rPr>
          <w:rFonts w:ascii="Times New Roman" w:hAnsi="Times New Roman"/>
          <w:spacing w:val="-3"/>
          <w:sz w:val="24"/>
        </w:rPr>
        <w:t xml:space="preserve"> </w:t>
      </w:r>
      <w:r>
        <w:rPr>
          <w:rFonts w:ascii="Times New Roman" w:hAnsi="Times New Roman"/>
          <w:sz w:val="24"/>
        </w:rPr>
        <w:t>compor</w:t>
      </w:r>
      <w:r>
        <w:rPr>
          <w:rFonts w:ascii="Times New Roman" w:hAnsi="Times New Roman"/>
          <w:spacing w:val="-4"/>
          <w:sz w:val="24"/>
        </w:rPr>
        <w:t xml:space="preserve"> </w:t>
      </w:r>
      <w:r>
        <w:rPr>
          <w:rFonts w:ascii="Times New Roman" w:hAnsi="Times New Roman"/>
          <w:sz w:val="24"/>
        </w:rPr>
        <w:t>sua</w:t>
      </w:r>
      <w:r>
        <w:rPr>
          <w:rFonts w:ascii="Times New Roman" w:hAnsi="Times New Roman"/>
          <w:spacing w:val="-3"/>
          <w:sz w:val="24"/>
        </w:rPr>
        <w:t xml:space="preserve"> </w:t>
      </w:r>
      <w:r>
        <w:rPr>
          <w:rFonts w:ascii="Times New Roman" w:hAnsi="Times New Roman"/>
          <w:sz w:val="24"/>
        </w:rPr>
        <w:t>equipe</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apoio</w:t>
      </w:r>
      <w:r>
        <w:rPr>
          <w:rFonts w:ascii="Times New Roman" w:hAnsi="Times New Roman"/>
          <w:spacing w:val="-3"/>
          <w:sz w:val="24"/>
        </w:rPr>
        <w:t xml:space="preserve"> </w:t>
      </w:r>
      <w:r>
        <w:rPr>
          <w:rFonts w:ascii="Times New Roman" w:hAnsi="Times New Roman"/>
          <w:sz w:val="24"/>
        </w:rPr>
        <w:t>os</w:t>
      </w:r>
      <w:r>
        <w:rPr>
          <w:rFonts w:ascii="Times New Roman" w:hAnsi="Times New Roman"/>
          <w:spacing w:val="-3"/>
          <w:sz w:val="24"/>
        </w:rPr>
        <w:t xml:space="preserve"> </w:t>
      </w:r>
      <w:r>
        <w:rPr>
          <w:rFonts w:ascii="Times New Roman" w:hAnsi="Times New Roman"/>
          <w:sz w:val="24"/>
        </w:rPr>
        <w:t xml:space="preserve">servidores autorizados por meio da PORTARIA Nº </w:t>
      </w:r>
      <w:hyperlink r:id="rId161">
        <w:r>
          <w:rPr>
            <w:rFonts w:ascii="Times New Roman" w:hAnsi="Times New Roman"/>
            <w:color w:val="0000ED"/>
            <w:sz w:val="24"/>
            <w:u w:val="single" w:color="0000ED"/>
          </w:rPr>
          <w:t>JFRJ-PSG-2023/00002</w:t>
        </w:r>
      </w:hyperlink>
      <w:r>
        <w:rPr>
          <w:rFonts w:ascii="Times New Roman" w:hAnsi="Times New Roman"/>
          <w:sz w:val="24"/>
        </w:rPr>
        <w:t>, de 12 de abril</w:t>
      </w:r>
      <w:r>
        <w:rPr>
          <w:rFonts w:ascii="Times New Roman" w:hAnsi="Times New Roman"/>
          <w:sz w:val="24"/>
        </w:rPr>
        <w:t xml:space="preserve"> de 2023.</w:t>
      </w:r>
    </w:p>
    <w:p w:rsidR="00843914" w:rsidRDefault="00203B73">
      <w:pPr>
        <w:spacing w:before="121"/>
        <w:ind w:left="385" w:right="241" w:firstLine="1692"/>
        <w:jc w:val="both"/>
        <w:rPr>
          <w:rFonts w:ascii="Times New Roman" w:hAnsi="Times New Roman"/>
          <w:sz w:val="24"/>
        </w:rPr>
      </w:pPr>
      <w:r>
        <w:rPr>
          <w:rFonts w:ascii="Times New Roman" w:hAnsi="Times New Roman"/>
          <w:sz w:val="24"/>
        </w:rPr>
        <w:t>À Subsecretaria de Contratações e Material para prosseguimento, observadas as sugestões contidas no Parecer da Subsecretaria Jurídico-Administrativa.</w:t>
      </w:r>
    </w:p>
    <w:p w:rsidR="00843914" w:rsidRDefault="00843914">
      <w:pPr>
        <w:pStyle w:val="Corpodetexto"/>
        <w:rPr>
          <w:rFonts w:ascii="Times New Roman"/>
          <w:sz w:val="24"/>
        </w:rPr>
      </w:pPr>
    </w:p>
    <w:p w:rsidR="00843914" w:rsidRDefault="00843914">
      <w:pPr>
        <w:pStyle w:val="Corpodetexto"/>
        <w:spacing w:before="147"/>
        <w:rPr>
          <w:rFonts w:ascii="Times New Roman"/>
          <w:sz w:val="24"/>
        </w:rPr>
      </w:pPr>
    </w:p>
    <w:p w:rsidR="00843914" w:rsidRDefault="00203B73">
      <w:pPr>
        <w:spacing w:line="273" w:lineRule="auto"/>
        <w:ind w:left="3724" w:right="3587"/>
        <w:jc w:val="center"/>
        <w:rPr>
          <w:sz w:val="21"/>
        </w:rPr>
      </w:pPr>
      <w:r>
        <w:rPr>
          <w:color w:val="202428"/>
          <w:sz w:val="21"/>
        </w:rPr>
        <w:t xml:space="preserve">LUCIENE DA CUNHA DAU </w:t>
      </w:r>
      <w:r>
        <w:rPr>
          <w:color w:val="202428"/>
          <w:spacing w:val="-2"/>
          <w:sz w:val="21"/>
        </w:rPr>
        <w:t>DIRETORA</w:t>
      </w:r>
    </w:p>
    <w:p w:rsidR="00843914" w:rsidRDefault="00203B73">
      <w:pPr>
        <w:spacing w:before="2"/>
        <w:ind w:left="135"/>
        <w:jc w:val="center"/>
        <w:rPr>
          <w:sz w:val="21"/>
        </w:rPr>
      </w:pPr>
      <w:r>
        <w:rPr>
          <w:noProof/>
          <w:sz w:val="21"/>
          <w:lang w:val="pt-BR" w:eastAsia="pt-BR"/>
        </w:rPr>
        <mc:AlternateContent>
          <mc:Choice Requires="wpg">
            <w:drawing>
              <wp:anchor distT="0" distB="0" distL="0" distR="0" simplePos="0" relativeHeight="487655936" behindDoc="1" locked="0" layoutInCell="1" allowOverlap="1">
                <wp:simplePos x="0" y="0"/>
                <wp:positionH relativeFrom="page">
                  <wp:posOffset>438171</wp:posOffset>
                </wp:positionH>
                <wp:positionV relativeFrom="paragraph">
                  <wp:posOffset>164502</wp:posOffset>
                </wp:positionV>
                <wp:extent cx="6677025" cy="15240"/>
                <wp:effectExtent l="0" t="0" r="0" b="0"/>
                <wp:wrapTopAndBottom/>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15240"/>
                          <a:chOff x="0" y="0"/>
                          <a:chExt cx="6677025" cy="15240"/>
                        </a:xfrm>
                      </wpg:grpSpPr>
                      <wps:wsp>
                        <wps:cNvPr id="493" name="Graphic 493"/>
                        <wps:cNvSpPr/>
                        <wps:spPr>
                          <a:xfrm>
                            <a:off x="0" y="0"/>
                            <a:ext cx="6677025" cy="7620"/>
                          </a:xfrm>
                          <a:custGeom>
                            <a:avLst/>
                            <a:gdLst/>
                            <a:ahLst/>
                            <a:cxnLst/>
                            <a:rect l="l" t="t" r="r" b="b"/>
                            <a:pathLst>
                              <a:path w="6677025" h="7620">
                                <a:moveTo>
                                  <a:pt x="6669360" y="7622"/>
                                </a:moveTo>
                                <a:lnTo>
                                  <a:pt x="0" y="7622"/>
                                </a:lnTo>
                                <a:lnTo>
                                  <a:pt x="0" y="0"/>
                                </a:lnTo>
                                <a:lnTo>
                                  <a:pt x="6676982" y="0"/>
                                </a:lnTo>
                                <a:lnTo>
                                  <a:pt x="6669360" y="7622"/>
                                </a:lnTo>
                                <a:close/>
                              </a:path>
                            </a:pathLst>
                          </a:custGeom>
                          <a:solidFill>
                            <a:srgbClr val="999999"/>
                          </a:solidFill>
                        </wps:spPr>
                        <wps:bodyPr wrap="square" lIns="0" tIns="0" rIns="0" bIns="0" rtlCol="0">
                          <a:prstTxWarp prst="textNoShape">
                            <a:avLst/>
                          </a:prstTxWarp>
                          <a:noAutofit/>
                        </wps:bodyPr>
                      </wps:wsp>
                      <wps:wsp>
                        <wps:cNvPr id="494" name="Graphic 494"/>
                        <wps:cNvSpPr/>
                        <wps:spPr>
                          <a:xfrm>
                            <a:off x="0" y="7622"/>
                            <a:ext cx="6677025" cy="7620"/>
                          </a:xfrm>
                          <a:custGeom>
                            <a:avLst/>
                            <a:gdLst/>
                            <a:ahLst/>
                            <a:cxnLst/>
                            <a:rect l="l" t="t" r="r" b="b"/>
                            <a:pathLst>
                              <a:path w="6677025" h="7620">
                                <a:moveTo>
                                  <a:pt x="6676982" y="7622"/>
                                </a:moveTo>
                                <a:lnTo>
                                  <a:pt x="0" y="7622"/>
                                </a:lnTo>
                                <a:lnTo>
                                  <a:pt x="7622" y="0"/>
                                </a:lnTo>
                                <a:lnTo>
                                  <a:pt x="6676982" y="0"/>
                                </a:lnTo>
                                <a:lnTo>
                                  <a:pt x="6676982" y="7622"/>
                                </a:lnTo>
                                <a:close/>
                              </a:path>
                            </a:pathLst>
                          </a:custGeom>
                          <a:solidFill>
                            <a:srgbClr val="EDEDED"/>
                          </a:solidFill>
                        </wps:spPr>
                        <wps:bodyPr wrap="square" lIns="0" tIns="0" rIns="0" bIns="0" rtlCol="0">
                          <a:prstTxWarp prst="textNoShape">
                            <a:avLst/>
                          </a:prstTxWarp>
                          <a:noAutofit/>
                        </wps:bodyPr>
                      </wps:wsp>
                      <wps:wsp>
                        <wps:cNvPr id="495" name="Graphic 495"/>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496" name="Graphic 496"/>
                        <wps:cNvSpPr/>
                        <wps:spPr>
                          <a:xfrm>
                            <a:off x="6669360"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738C0287" id="Group 492" o:spid="_x0000_s1026" style="position:absolute;margin-left:34.5pt;margin-top:12.95pt;width:525.75pt;height:1.2pt;z-index:-15660544;mso-wrap-distance-left:0;mso-wrap-distance-right:0;mso-position-horizontal-relative:page" coordsize="6677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">
                <v:shape id="Graphic 493" o:spid="_x0000_s1027"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" path="m6669360,7622l,7622,,,6676982,r-7622,7622xe" fillcolor="#999" stroked="f">
                  <v:path arrowok="t"/>
                </v:shape>
                <v:shape id="Graphic 494" o:spid="_x0000_s1028" style="position:absolute;top:76;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" path="m6676982,7622l,7622,7622,,6676982,r,7622xe" fillcolor="#ededed" stroked="f">
                  <v:path arrowok="t"/>
                </v:shape>
                <v:shape id="Graphic 495"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" path="m,15244l,,7622,r,7622l,15244xe" fillcolor="#999" stroked="f">
                  <v:path arrowok="t"/>
                </v:shape>
                <v:shape id="Graphic 496" o:spid="_x0000_s1030" style="position:absolute;left:66693;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" path="m7622,15244l,15244,,7622,7622,r,15244xe" fillcolor="#ededed" stroked="f">
                  <v:path arrowok="t"/>
                </v:shape>
                <w10:wrap type="topAndBottom" anchorx="page"/>
              </v:group>
            </w:pict>
          </mc:Fallback>
        </mc:AlternateContent>
      </w:r>
      <w:r>
        <w:rPr>
          <w:noProof/>
          <w:sz w:val="21"/>
          <w:lang w:val="pt-BR" w:eastAsia="pt-BR"/>
        </w:rPr>
        <w:drawing>
          <wp:anchor distT="0" distB="0" distL="0" distR="0" simplePos="0" relativeHeight="15798784" behindDoc="0" locked="0" layoutInCell="1" allowOverlap="1">
            <wp:simplePos x="0" y="0"/>
            <wp:positionH relativeFrom="page">
              <wp:posOffset>461037</wp:posOffset>
            </wp:positionH>
            <wp:positionV relativeFrom="paragraph">
              <wp:posOffset>240724</wp:posOffset>
            </wp:positionV>
            <wp:extent cx="846056" cy="571659"/>
            <wp:effectExtent l="0" t="0" r="0" b="0"/>
            <wp:wrapNone/>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56" cstate="print"/>
                    <a:stretch>
                      <a:fillRect/>
                    </a:stretch>
                  </pic:blipFill>
                  <pic:spPr>
                    <a:xfrm>
                      <a:off x="0" y="0"/>
                      <a:ext cx="846056" cy="571659"/>
                    </a:xfrm>
                    <a:prstGeom prst="rect">
                      <a:avLst/>
                    </a:prstGeom>
                  </pic:spPr>
                </pic:pic>
              </a:graphicData>
            </a:graphic>
          </wp:anchor>
        </w:drawing>
      </w:r>
      <w:r>
        <w:rPr>
          <w:color w:val="202428"/>
          <w:sz w:val="21"/>
        </w:rPr>
        <w:t>SECRETARIA</w:t>
      </w:r>
      <w:r>
        <w:rPr>
          <w:color w:val="202428"/>
          <w:spacing w:val="18"/>
          <w:sz w:val="21"/>
        </w:rPr>
        <w:t xml:space="preserve"> </w:t>
      </w:r>
      <w:r>
        <w:rPr>
          <w:color w:val="202428"/>
          <w:spacing w:val="-2"/>
          <w:sz w:val="21"/>
        </w:rPr>
        <w:t>GERAL</w:t>
      </w:r>
    </w:p>
    <w:p w:rsidR="00843914" w:rsidRDefault="00843914">
      <w:pPr>
        <w:pStyle w:val="Corpodetexto"/>
        <w:spacing w:before="90"/>
        <w:rPr>
          <w:sz w:val="21"/>
        </w:rPr>
      </w:pPr>
    </w:p>
    <w:p w:rsidR="00843914" w:rsidRDefault="00203B73">
      <w:pPr>
        <w:spacing w:line="249" w:lineRule="auto"/>
        <w:ind w:left="1681" w:right="442"/>
        <w:rPr>
          <w:rFonts w:ascii="Times New Roman" w:hAnsi="Times New Roman"/>
          <w:sz w:val="21"/>
        </w:rPr>
      </w:pPr>
      <w:r>
        <w:rPr>
          <w:rFonts w:ascii="Times New Roman" w:hAnsi="Times New Roman"/>
          <w:noProof/>
          <w:sz w:val="21"/>
          <w:lang w:val="pt-BR" w:eastAsia="pt-BR"/>
        </w:rPr>
        <w:drawing>
          <wp:anchor distT="0" distB="0" distL="0" distR="0" simplePos="0" relativeHeight="15799296" behindDoc="0" locked="0" layoutInCell="1" allowOverlap="1">
            <wp:simplePos x="0" y="0"/>
            <wp:positionH relativeFrom="page">
              <wp:posOffset>480004</wp:posOffset>
            </wp:positionH>
            <wp:positionV relativeFrom="paragraph">
              <wp:posOffset>578311</wp:posOffset>
            </wp:positionV>
            <wp:extent cx="777634" cy="777634"/>
            <wp:effectExtent l="0" t="0" r="0" b="0"/>
            <wp:wrapNone/>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162" cstate="print"/>
                    <a:stretch>
                      <a:fillRect/>
                    </a:stretch>
                  </pic:blipFill>
                  <pic:spPr>
                    <a:xfrm>
                      <a:off x="0" y="0"/>
                      <a:ext cx="777634" cy="777634"/>
                    </a:xfrm>
                    <a:prstGeom prst="rect">
                      <a:avLst/>
                    </a:prstGeom>
                  </pic:spPr>
                </pic:pic>
              </a:graphicData>
            </a:graphic>
          </wp:anchor>
        </w:drawing>
      </w:r>
      <w:r>
        <w:rPr>
          <w:rFonts w:ascii="Times New Roman" w:hAnsi="Times New Roman"/>
          <w:sz w:val="21"/>
        </w:rPr>
        <w:t xml:space="preserve">Documento assinado eletronicamente por </w:t>
      </w:r>
      <w:r>
        <w:rPr>
          <w:rFonts w:ascii="Times New Roman" w:hAnsi="Times New Roman"/>
          <w:b/>
          <w:sz w:val="21"/>
        </w:rPr>
        <w:t>LUCIENE DA CUNHA DAU</w:t>
      </w:r>
      <w:r>
        <w:rPr>
          <w:rFonts w:ascii="Times New Roman" w:hAnsi="Times New Roman"/>
          <w:b/>
          <w:spacing w:val="-27"/>
          <w:sz w:val="21"/>
        </w:rPr>
        <w:t xml:space="preserve"> </w:t>
      </w:r>
      <w:r>
        <w:rPr>
          <w:rFonts w:ascii="Times New Roman" w:hAnsi="Times New Roman"/>
          <w:sz w:val="21"/>
        </w:rPr>
        <w:t xml:space="preserve">, </w:t>
      </w:r>
      <w:r>
        <w:rPr>
          <w:rFonts w:ascii="Times New Roman" w:hAnsi="Times New Roman"/>
          <w:b/>
          <w:sz w:val="21"/>
        </w:rPr>
        <w:t>Diretora da Secretaria Geral</w:t>
      </w:r>
      <w:r>
        <w:rPr>
          <w:rFonts w:ascii="Times New Roman" w:hAnsi="Times New Roman"/>
          <w:sz w:val="21"/>
        </w:rPr>
        <w:t>, em 26/05/2025, às 15:23, conforme art. 1º, III, "b", da Lei 11.419/2006.</w:t>
      </w:r>
    </w:p>
    <w:p w:rsidR="00843914" w:rsidRDefault="00203B73">
      <w:pPr>
        <w:pStyle w:val="Corpodetexto"/>
        <w:spacing w:before="4"/>
        <w:rPr>
          <w:rFonts w:ascii="Times New Roman"/>
        </w:rPr>
      </w:pPr>
      <w:r>
        <w:rPr>
          <w:rFonts w:ascii="Times New Roman"/>
          <w:noProof/>
          <w:lang w:val="pt-BR" w:eastAsia="pt-BR"/>
        </w:rPr>
        <mc:AlternateContent>
          <mc:Choice Requires="wpg">
            <w:drawing>
              <wp:anchor distT="0" distB="0" distL="0" distR="0" simplePos="0" relativeHeight="487656448" behindDoc="1" locked="0" layoutInCell="1" allowOverlap="1">
                <wp:simplePos x="0" y="0"/>
                <wp:positionH relativeFrom="page">
                  <wp:posOffset>438171</wp:posOffset>
                </wp:positionH>
                <wp:positionV relativeFrom="paragraph">
                  <wp:posOffset>164177</wp:posOffset>
                </wp:positionV>
                <wp:extent cx="6677025" cy="15240"/>
                <wp:effectExtent l="0" t="0" r="0" b="0"/>
                <wp:wrapTopAndBottom/>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15240"/>
                          <a:chOff x="0" y="0"/>
                          <a:chExt cx="6677025" cy="15240"/>
                        </a:xfrm>
                      </wpg:grpSpPr>
                      <wps:wsp>
                        <wps:cNvPr id="500" name="Graphic 500"/>
                        <wps:cNvSpPr/>
                        <wps:spPr>
                          <a:xfrm>
                            <a:off x="0" y="0"/>
                            <a:ext cx="6677025" cy="7620"/>
                          </a:xfrm>
                          <a:custGeom>
                            <a:avLst/>
                            <a:gdLst/>
                            <a:ahLst/>
                            <a:cxnLst/>
                            <a:rect l="l" t="t" r="r" b="b"/>
                            <a:pathLst>
                              <a:path w="6677025" h="7620">
                                <a:moveTo>
                                  <a:pt x="6669360" y="7622"/>
                                </a:moveTo>
                                <a:lnTo>
                                  <a:pt x="0" y="7622"/>
                                </a:lnTo>
                                <a:lnTo>
                                  <a:pt x="0" y="0"/>
                                </a:lnTo>
                                <a:lnTo>
                                  <a:pt x="6676982" y="0"/>
                                </a:lnTo>
                                <a:lnTo>
                                  <a:pt x="6669360" y="7622"/>
                                </a:lnTo>
                                <a:close/>
                              </a:path>
                            </a:pathLst>
                          </a:custGeom>
                          <a:solidFill>
                            <a:srgbClr val="999999"/>
                          </a:solidFill>
                        </wps:spPr>
                        <wps:bodyPr wrap="square" lIns="0" tIns="0" rIns="0" bIns="0" rtlCol="0">
                          <a:prstTxWarp prst="textNoShape">
                            <a:avLst/>
                          </a:prstTxWarp>
                          <a:noAutofit/>
                        </wps:bodyPr>
                      </wps:wsp>
                      <wps:wsp>
                        <wps:cNvPr id="501" name="Graphic 501"/>
                        <wps:cNvSpPr/>
                        <wps:spPr>
                          <a:xfrm>
                            <a:off x="0" y="7622"/>
                            <a:ext cx="6677025" cy="7620"/>
                          </a:xfrm>
                          <a:custGeom>
                            <a:avLst/>
                            <a:gdLst/>
                            <a:ahLst/>
                            <a:cxnLst/>
                            <a:rect l="l" t="t" r="r" b="b"/>
                            <a:pathLst>
                              <a:path w="6677025" h="7620">
                                <a:moveTo>
                                  <a:pt x="6676982" y="7622"/>
                                </a:moveTo>
                                <a:lnTo>
                                  <a:pt x="0" y="7622"/>
                                </a:lnTo>
                                <a:lnTo>
                                  <a:pt x="7622" y="0"/>
                                </a:lnTo>
                                <a:lnTo>
                                  <a:pt x="6676982" y="0"/>
                                </a:lnTo>
                                <a:lnTo>
                                  <a:pt x="6676982" y="7622"/>
                                </a:lnTo>
                                <a:close/>
                              </a:path>
                            </a:pathLst>
                          </a:custGeom>
                          <a:solidFill>
                            <a:srgbClr val="EDEDED"/>
                          </a:solidFill>
                        </wps:spPr>
                        <wps:bodyPr wrap="square" lIns="0" tIns="0" rIns="0" bIns="0" rtlCol="0">
                          <a:prstTxWarp prst="textNoShape">
                            <a:avLst/>
                          </a:prstTxWarp>
                          <a:noAutofit/>
                        </wps:bodyPr>
                      </wps:wsp>
                      <wps:wsp>
                        <wps:cNvPr id="502" name="Graphic 502"/>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503" name="Graphic 503"/>
                        <wps:cNvSpPr/>
                        <wps:spPr>
                          <a:xfrm>
                            <a:off x="6669360"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13DB2BCF" id="Group 499" o:spid="_x0000_s1026" style="position:absolute;margin-left:34.5pt;margin-top:12.95pt;width:525.75pt;height:1.2pt;z-index:-15660032;mso-wrap-distance-left:0;mso-wrap-distance-right:0;mso-position-horizontal-relative:page" coordsize="6677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">
                <v:shape id="Graphic 500" o:spid="_x0000_s1027" style="position:absolute;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" path="m6669360,7622l,7622,,,6676982,r-7622,7622xe" fillcolor="#999" stroked="f">
                  <v:path arrowok="t"/>
                </v:shape>
                <v:shape id="Graphic 501" o:spid="_x0000_s1028" style="position:absolute;top:76;width:66770;height:76;visibility:visible;mso-wrap-style:square;v-text-anchor:top" coordsize="6677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" path="m6676982,7622l,7622,7622,,6676982,r,7622xe" fillcolor="#ededed" stroked="f">
                  <v:path arrowok="t"/>
                </v:shape>
                <v:shape id="Graphic 502"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" path="m,15244l,,7622,r,7622l,15244xe" fillcolor="#999" stroked="f">
                  <v:path arrowok="t"/>
                </v:shape>
                <v:shape id="Graphic 503" o:spid="_x0000_s1030" style="position:absolute;left:66693;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" path="m7622,15244l,15244,,7622,7622,r,15244xe" fillcolor="#ededed" stroked="f">
                  <v:path arrowok="t"/>
                </v:shape>
                <w10:wrap type="topAndBottom" anchorx="page"/>
              </v:group>
            </w:pict>
          </mc:Fallback>
        </mc:AlternateContent>
      </w:r>
    </w:p>
    <w:p w:rsidR="00843914" w:rsidRDefault="00203B73">
      <w:pPr>
        <w:spacing w:before="236" w:line="249" w:lineRule="auto"/>
        <w:ind w:left="1633" w:right="442"/>
        <w:rPr>
          <w:rFonts w:ascii="Times New Roman" w:hAnsi="Times New Roman"/>
          <w:sz w:val="21"/>
        </w:rPr>
      </w:pPr>
      <w:r>
        <w:rPr>
          <w:rFonts w:ascii="Times New Roman" w:hAnsi="Times New Roman"/>
          <w:sz w:val="21"/>
        </w:rPr>
        <w:t xml:space="preserve">A autenticidade do documento pode ser conferida no site </w:t>
      </w:r>
      <w:r>
        <w:rPr>
          <w:rFonts w:ascii="Times New Roman" w:hAnsi="Times New Roman"/>
          <w:spacing w:val="-2"/>
          <w:sz w:val="21"/>
        </w:rPr>
        <w:t>https://sei.trf2.jus.br/sei/controlador_externo.php?</w:t>
      </w:r>
      <w:r>
        <w:rPr>
          <w:rFonts w:ascii="Times New Roman" w:hAnsi="Times New Roman"/>
          <w:spacing w:val="40"/>
          <w:sz w:val="21"/>
        </w:rPr>
        <w:t xml:space="preserve"> </w:t>
      </w:r>
      <w:r>
        <w:rPr>
          <w:rFonts w:ascii="Times New Roman" w:hAnsi="Times New Roman"/>
          <w:sz w:val="21"/>
        </w:rPr>
        <w:t xml:space="preserve">acao=documento_conferir&amp;id_orgao_acesso_externo=1 informando o código verificador </w:t>
      </w:r>
      <w:r>
        <w:rPr>
          <w:rFonts w:ascii="Times New Roman" w:hAnsi="Times New Roman"/>
          <w:b/>
          <w:sz w:val="21"/>
        </w:rPr>
        <w:t xml:space="preserve">1012079 </w:t>
      </w:r>
      <w:r>
        <w:rPr>
          <w:rFonts w:ascii="Times New Roman" w:hAnsi="Times New Roman"/>
          <w:sz w:val="21"/>
        </w:rPr>
        <w:t xml:space="preserve">e o código CRC </w:t>
      </w:r>
      <w:r>
        <w:rPr>
          <w:rFonts w:ascii="Times New Roman" w:hAnsi="Times New Roman"/>
          <w:b/>
          <w:sz w:val="21"/>
        </w:rPr>
        <w:t>2BED9F88</w:t>
      </w:r>
      <w:r>
        <w:rPr>
          <w:rFonts w:ascii="Times New Roman" w:hAnsi="Times New Roman"/>
          <w:sz w:val="21"/>
        </w:rPr>
        <w:t>.</w:t>
      </w:r>
    </w:p>
    <w:p w:rsidR="00843914" w:rsidRDefault="00203B73">
      <w:pPr>
        <w:pStyle w:val="Corpodetexto"/>
        <w:spacing w:before="2"/>
        <w:rPr>
          <w:rFonts w:ascii="Times New Roman"/>
          <w:sz w:val="14"/>
        </w:rPr>
      </w:pPr>
      <w:r>
        <w:rPr>
          <w:rFonts w:ascii="Times New Roman"/>
          <w:noProof/>
          <w:sz w:val="14"/>
          <w:lang w:val="pt-BR" w:eastAsia="pt-BR"/>
        </w:rPr>
        <mc:AlternateContent>
          <mc:Choice Requires="wpg">
            <w:drawing>
              <wp:anchor distT="0" distB="0" distL="0" distR="0" simplePos="0" relativeHeight="487656960" behindDoc="1" locked="0" layoutInCell="1" allowOverlap="1">
                <wp:simplePos x="0" y="0"/>
                <wp:positionH relativeFrom="page">
                  <wp:posOffset>445793</wp:posOffset>
                </wp:positionH>
                <wp:positionV relativeFrom="paragraph">
                  <wp:posOffset>119280</wp:posOffset>
                </wp:positionV>
                <wp:extent cx="6661784" cy="15240"/>
                <wp:effectExtent l="0" t="0" r="0" b="0"/>
                <wp:wrapTopAndBottom/>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1784" cy="15240"/>
                          <a:chOff x="0" y="0"/>
                          <a:chExt cx="6661784" cy="15240"/>
                        </a:xfrm>
                      </wpg:grpSpPr>
                      <wps:wsp>
                        <wps:cNvPr id="505" name="Graphic 505"/>
                        <wps:cNvSpPr/>
                        <wps:spPr>
                          <a:xfrm>
                            <a:off x="0" y="0"/>
                            <a:ext cx="6661784" cy="7620"/>
                          </a:xfrm>
                          <a:custGeom>
                            <a:avLst/>
                            <a:gdLst/>
                            <a:ahLst/>
                            <a:cxnLst/>
                            <a:rect l="l" t="t" r="r" b="b"/>
                            <a:pathLst>
                              <a:path w="6661784" h="7620">
                                <a:moveTo>
                                  <a:pt x="6654116" y="7622"/>
                                </a:moveTo>
                                <a:lnTo>
                                  <a:pt x="0" y="7622"/>
                                </a:lnTo>
                                <a:lnTo>
                                  <a:pt x="0" y="0"/>
                                </a:lnTo>
                                <a:lnTo>
                                  <a:pt x="6661738" y="0"/>
                                </a:lnTo>
                                <a:lnTo>
                                  <a:pt x="6654116" y="7622"/>
                                </a:lnTo>
                                <a:close/>
                              </a:path>
                            </a:pathLst>
                          </a:custGeom>
                          <a:solidFill>
                            <a:srgbClr val="999999"/>
                          </a:solidFill>
                        </wps:spPr>
                        <wps:bodyPr wrap="square" lIns="0" tIns="0" rIns="0" bIns="0" rtlCol="0">
                          <a:prstTxWarp prst="textNoShape">
                            <a:avLst/>
                          </a:prstTxWarp>
                          <a:noAutofit/>
                        </wps:bodyPr>
                      </wps:wsp>
                      <wps:wsp>
                        <wps:cNvPr id="506" name="Graphic 506"/>
                        <wps:cNvSpPr/>
                        <wps:spPr>
                          <a:xfrm>
                            <a:off x="0" y="7622"/>
                            <a:ext cx="6661784" cy="7620"/>
                          </a:xfrm>
                          <a:custGeom>
                            <a:avLst/>
                            <a:gdLst/>
                            <a:ahLst/>
                            <a:cxnLst/>
                            <a:rect l="l" t="t" r="r" b="b"/>
                            <a:pathLst>
                              <a:path w="6661784" h="7620">
                                <a:moveTo>
                                  <a:pt x="6661738" y="7622"/>
                                </a:moveTo>
                                <a:lnTo>
                                  <a:pt x="0" y="7622"/>
                                </a:lnTo>
                                <a:lnTo>
                                  <a:pt x="7622" y="0"/>
                                </a:lnTo>
                                <a:lnTo>
                                  <a:pt x="6661738" y="0"/>
                                </a:lnTo>
                                <a:lnTo>
                                  <a:pt x="6661738" y="7622"/>
                                </a:lnTo>
                                <a:close/>
                              </a:path>
                            </a:pathLst>
                          </a:custGeom>
                          <a:solidFill>
                            <a:srgbClr val="EDEDED"/>
                          </a:solidFill>
                        </wps:spPr>
                        <wps:bodyPr wrap="square" lIns="0" tIns="0" rIns="0" bIns="0" rtlCol="0">
                          <a:prstTxWarp prst="textNoShape">
                            <a:avLst/>
                          </a:prstTxWarp>
                          <a:noAutofit/>
                        </wps:bodyPr>
                      </wps:wsp>
                      <wps:wsp>
                        <wps:cNvPr id="507" name="Graphic 507"/>
                        <wps:cNvSpPr/>
                        <wps:spPr>
                          <a:xfrm>
                            <a:off x="0" y="0"/>
                            <a:ext cx="7620" cy="15240"/>
                          </a:xfrm>
                          <a:custGeom>
                            <a:avLst/>
                            <a:gdLst/>
                            <a:ahLst/>
                            <a:cxnLst/>
                            <a:rect l="l" t="t" r="r" b="b"/>
                            <a:pathLst>
                              <a:path w="7620" h="15240">
                                <a:moveTo>
                                  <a:pt x="0" y="15244"/>
                                </a:moveTo>
                                <a:lnTo>
                                  <a:pt x="0" y="0"/>
                                </a:lnTo>
                                <a:lnTo>
                                  <a:pt x="7622" y="0"/>
                                </a:lnTo>
                                <a:lnTo>
                                  <a:pt x="7622" y="7622"/>
                                </a:lnTo>
                                <a:lnTo>
                                  <a:pt x="0" y="15244"/>
                                </a:lnTo>
                                <a:close/>
                              </a:path>
                            </a:pathLst>
                          </a:custGeom>
                          <a:solidFill>
                            <a:srgbClr val="999999"/>
                          </a:solidFill>
                        </wps:spPr>
                        <wps:bodyPr wrap="square" lIns="0" tIns="0" rIns="0" bIns="0" rtlCol="0">
                          <a:prstTxWarp prst="textNoShape">
                            <a:avLst/>
                          </a:prstTxWarp>
                          <a:noAutofit/>
                        </wps:bodyPr>
                      </wps:wsp>
                      <wps:wsp>
                        <wps:cNvPr id="508" name="Graphic 508"/>
                        <wps:cNvSpPr/>
                        <wps:spPr>
                          <a:xfrm>
                            <a:off x="6654116" y="0"/>
                            <a:ext cx="7620" cy="15240"/>
                          </a:xfrm>
                          <a:custGeom>
                            <a:avLst/>
                            <a:gdLst/>
                            <a:ahLst/>
                            <a:cxnLst/>
                            <a:rect l="l" t="t" r="r" b="b"/>
                            <a:pathLst>
                              <a:path w="7620" h="15240">
                                <a:moveTo>
                                  <a:pt x="7622" y="15244"/>
                                </a:moveTo>
                                <a:lnTo>
                                  <a:pt x="0" y="15244"/>
                                </a:lnTo>
                                <a:lnTo>
                                  <a:pt x="0" y="7622"/>
                                </a:lnTo>
                                <a:lnTo>
                                  <a:pt x="7622" y="0"/>
                                </a:lnTo>
                                <a:lnTo>
                                  <a:pt x="7622" y="15244"/>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2BD56463" id="Group 504" o:spid="_x0000_s1026" style="position:absolute;margin-left:35.1pt;margin-top:9.4pt;width:524.55pt;height:1.2pt;z-index:-15659520;mso-wrap-distance-left:0;mso-wrap-distance-right:0;mso-position-horizontal-relative:page" coordsize="6661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">
                <v:shape id="Graphic 505" o:spid="_x0000_s1027" style="position:absolute;width:66617;height:76;visibility:visible;mso-wrap-style:square;v-text-anchor:top" coordsize="666178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" path="m6654116,7622l,7622,,,6661738,r-7622,7622xe" fillcolor="#999" stroked="f">
                  <v:path arrowok="t"/>
                </v:shape>
                <v:shape id="Graphic 506" o:spid="_x0000_s1028" style="position:absolute;top:76;width:66617;height:76;visibility:visible;mso-wrap-style:square;v-text-anchor:top" coordsize="666178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" path="m6661738,7622l,7622,7622,,6661738,r,7622xe" fillcolor="#ededed" stroked="f">
                  <v:path arrowok="t"/>
                </v:shape>
                <v:shape id="Graphic 507" o:spid="_x0000_s1029" style="position:absolute;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" path="m,15244l,,7622,r,7622l,15244xe" fillcolor="#999" stroked="f">
                  <v:path arrowok="t"/>
                </v:shape>
                <v:shape id="Graphic 508" o:spid="_x0000_s1030" style="position:absolute;left:66541;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" path="m7622,15244l,15244,,7622,7622,r,15244xe" fillcolor="#ededed" stroked="f">
                  <v:path arrowok="t"/>
                </v:shape>
                <w10:wrap type="topAndBottom" anchorx="page"/>
              </v:group>
            </w:pict>
          </mc:Fallback>
        </mc:AlternateContent>
      </w:r>
      <w:r>
        <w:rPr>
          <w:rFonts w:ascii="Times New Roman"/>
          <w:noProof/>
          <w:sz w:val="14"/>
          <w:lang w:val="pt-BR" w:eastAsia="pt-BR"/>
        </w:rPr>
        <mc:AlternateContent>
          <mc:Choice Requires="wps">
            <w:drawing>
              <wp:anchor distT="0" distB="0" distL="0" distR="0" simplePos="0" relativeHeight="487657472" behindDoc="1" locked="0" layoutInCell="1" allowOverlap="1">
                <wp:simplePos x="0" y="0"/>
                <wp:positionH relativeFrom="page">
                  <wp:posOffset>453415</wp:posOffset>
                </wp:positionH>
                <wp:positionV relativeFrom="paragraph">
                  <wp:posOffset>363198</wp:posOffset>
                </wp:positionV>
                <wp:extent cx="6646545" cy="22860"/>
                <wp:effectExtent l="0" t="0" r="0" b="0"/>
                <wp:wrapTopAndBottom/>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6545" cy="22860"/>
                        </a:xfrm>
                        <a:custGeom>
                          <a:avLst/>
                          <a:gdLst/>
                          <a:ahLst/>
                          <a:cxnLst/>
                          <a:rect l="l" t="t" r="r" b="b"/>
                          <a:pathLst>
                            <a:path w="6646545" h="22860">
                              <a:moveTo>
                                <a:pt x="6646481" y="15240"/>
                              </a:moveTo>
                              <a:lnTo>
                                <a:pt x="0" y="15240"/>
                              </a:lnTo>
                              <a:lnTo>
                                <a:pt x="0" y="22860"/>
                              </a:lnTo>
                              <a:lnTo>
                                <a:pt x="6646481" y="22860"/>
                              </a:lnTo>
                              <a:lnTo>
                                <a:pt x="6646481" y="15240"/>
                              </a:lnTo>
                              <a:close/>
                            </a:path>
                            <a:path w="6646545" h="22860">
                              <a:moveTo>
                                <a:pt x="6646481" y="0"/>
                              </a:moveTo>
                              <a:lnTo>
                                <a:pt x="0" y="0"/>
                              </a:lnTo>
                              <a:lnTo>
                                <a:pt x="0" y="7620"/>
                              </a:lnTo>
                              <a:lnTo>
                                <a:pt x="6646481" y="7620"/>
                              </a:lnTo>
                              <a:lnTo>
                                <a:pt x="6646481" y="0"/>
                              </a:lnTo>
                              <a:close/>
                            </a:path>
                          </a:pathLst>
                        </a:custGeom>
                        <a:solidFill>
                          <a:srgbClr val="333333"/>
                        </a:solidFill>
                      </wps:spPr>
                      <wps:bodyPr wrap="square" lIns="0" tIns="0" rIns="0" bIns="0" rtlCol="0">
                        <a:prstTxWarp prst="textNoShape">
                          <a:avLst/>
                        </a:prstTxWarp>
                        <a:noAutofit/>
                      </wps:bodyPr>
                    </wps:wsp>
                  </a:graphicData>
                </a:graphic>
              </wp:anchor>
            </w:drawing>
          </mc:Choice>
          <mc:Fallback>
            <w:pict>
              <v:shape w14:anchorId="1DA4491D" id="Graphic 509" o:spid="_x0000_s1026" style="position:absolute;margin-left:35.7pt;margin-top:28.6pt;width:523.35pt;height:1.8pt;z-index:-15659008;visibility:visible;mso-wrap-style:square;mso-wrap-distance-left:0;mso-wrap-distance-top:0;mso-wrap-distance-right:0;mso-wrap-distance-bottom:0;mso-position-horizontal:absolute;mso-position-horizontal-relative:page;mso-position-vertical:absolute;mso-position-vertical-relative:text;v-text-anchor:top" coordsize="6646545,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" path="m6646481,15240l,15240r,7620l6646481,22860r,-7620xem6646481,l,,,7620r6646481,l6646481,xe" fillcolor="#333" stroked="f">
                <v:path arrowok="t"/>
                <w10:wrap type="topAndBottom" anchorx="page"/>
              </v:shape>
            </w:pict>
          </mc:Fallback>
        </mc:AlternateContent>
      </w:r>
    </w:p>
    <w:p w:rsidR="00843914" w:rsidRDefault="00843914">
      <w:pPr>
        <w:pStyle w:val="Corpodetexto"/>
        <w:spacing w:before="106"/>
        <w:rPr>
          <w:rFonts w:ascii="Times New Roman"/>
        </w:rPr>
      </w:pPr>
    </w:p>
    <w:p w:rsidR="00843914" w:rsidRDefault="00203B73">
      <w:pPr>
        <w:tabs>
          <w:tab w:val="left" w:pos="9468"/>
        </w:tabs>
        <w:spacing w:before="24"/>
        <w:ind w:left="129"/>
        <w:jc w:val="center"/>
        <w:rPr>
          <w:rFonts w:ascii="Times New Roman"/>
          <w:sz w:val="18"/>
        </w:rPr>
      </w:pPr>
      <w:r>
        <w:rPr>
          <w:rFonts w:ascii="Times New Roman"/>
          <w:spacing w:val="-2"/>
          <w:sz w:val="18"/>
        </w:rPr>
        <w:t>0014061-47.2025.4.02.8001</w:t>
      </w:r>
      <w:r>
        <w:rPr>
          <w:rFonts w:ascii="Times New Roman"/>
          <w:sz w:val="18"/>
        </w:rPr>
        <w:tab/>
        <w:t>SEI</w:t>
      </w:r>
      <w:r>
        <w:rPr>
          <w:rFonts w:ascii="Times New Roman"/>
          <w:spacing w:val="-5"/>
          <w:sz w:val="18"/>
        </w:rPr>
        <w:t xml:space="preserve"> </w:t>
      </w:r>
      <w:r>
        <w:rPr>
          <w:rFonts w:ascii="Times New Roman"/>
          <w:spacing w:val="-2"/>
          <w:sz w:val="18"/>
        </w:rPr>
        <w:t>1012079v3</w:t>
      </w:r>
    </w:p>
    <w:sectPr w:rsidR="00843914">
      <w:headerReference w:type="default" r:id="rId163"/>
      <w:footerReference w:type="default" r:id="rId164"/>
      <w:pgSz w:w="11900" w:h="16840"/>
      <w:pgMar w:top="560" w:right="566" w:bottom="380" w:left="425" w:header="0" w:footer="1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03B73">
      <w:r>
        <w:separator/>
      </w:r>
    </w:p>
  </w:endnote>
  <w:endnote w:type="continuationSeparator" w:id="0">
    <w:p w:rsidR="00000000" w:rsidRDefault="00203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altName w:val="Times New Roman"/>
    <w:charset w:val="01"/>
    <w:family w:val="auto"/>
    <w:pitch w:val="variable"/>
  </w:font>
  <w:font w:name="Trebuchet MS">
    <w:altName w:val="Trebuchet MS"/>
    <w:panose1 w:val="020B0603020202020204"/>
    <w:charset w:val="00"/>
    <w:family w:val="swiss"/>
    <w:pitch w:val="variable"/>
    <w:sig w:usb0="00000687" w:usb1="00000000" w:usb2="00000000" w:usb3="00000000" w:csb0="0000009F" w:csb1="00000000"/>
  </w:font>
  <w:font w:name="Gadugi">
    <w:altName w:val="Gadugi"/>
    <w:panose1 w:val="020B0502040204020203"/>
    <w:charset w:val="00"/>
    <w:family w:val="swiss"/>
    <w:pitch w:val="variable"/>
    <w:sig w:usb0="80000003" w:usb1="02000000" w:usb2="00003000" w:usb3="00000000" w:csb0="00000001" w:csb1="00000000"/>
  </w:font>
  <w:font w:name="Roboto Lt">
    <w:altName w:val="Times New Roman"/>
    <w:charset w:val="01"/>
    <w:family w:val="auto"/>
    <w:pitch w:val="variable"/>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13504" behindDoc="1" locked="0" layoutInCell="1" allowOverlap="1">
              <wp:simplePos x="0" y="0"/>
              <wp:positionH relativeFrom="page">
                <wp:posOffset>6559296</wp:posOffset>
              </wp:positionH>
              <wp:positionV relativeFrom="page">
                <wp:posOffset>10249969</wp:posOffset>
              </wp:positionV>
              <wp:extent cx="15240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rsidR="00843914" w:rsidRDefault="00203B73">
                          <w:pPr>
                            <w:pStyle w:val="Corpodetexto"/>
                            <w:spacing w:before="10"/>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noProof/>
                              <w:spacing w:val="-10"/>
                            </w:rPr>
                            <w:t>4</w:t>
                          </w:r>
                          <w:r>
                            <w:rPr>
                              <w:rFonts w:ascii="Times New Roman"/>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94" type="#_x0000_t202" style="position:absolute;margin-left:516.5pt;margin-top:807.1pt;width:12pt;height:13.05pt;z-index:-183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" filled="f" stroked="f">
              <v:path arrowok="t"/>
              <v:textbox inset="0,0,0,0">
                <w:txbxContent>
                  <w:p w:rsidR="00843914" w:rsidRDefault="00203B73">
                    <w:pPr>
                      <w:pStyle w:val="Corpodetexto"/>
                      <w:spacing w:before="10"/>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noProof/>
                        <w:spacing w:val="-10"/>
                      </w:rPr>
                      <w:t>4</w:t>
                    </w:r>
                    <w:r>
                      <w:rPr>
                        <w:rFonts w:ascii="Times New Roman"/>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27328" behindDoc="1" locked="0" layoutInCell="1" allowOverlap="1">
              <wp:simplePos x="0" y="0"/>
              <wp:positionH relativeFrom="page">
                <wp:posOffset>-35865</wp:posOffset>
              </wp:positionH>
              <wp:positionV relativeFrom="page">
                <wp:posOffset>10438730</wp:posOffset>
              </wp:positionV>
              <wp:extent cx="6047105" cy="16764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7105" cy="167640"/>
                      </a:xfrm>
                      <a:prstGeom prst="rect">
                        <a:avLst/>
                      </a:prstGeom>
                    </wps:spPr>
                    <wps:txbx>
                      <w:txbxContent>
                        <w:p w:rsidR="00843914" w:rsidRDefault="00203B73">
                          <w:pPr>
                            <w:pStyle w:val="Corpodetexto"/>
                            <w:spacing w:before="13"/>
                            <w:ind w:left="20"/>
                          </w:pPr>
                          <w:r>
                            <w:rPr>
                              <w:color w:val="BEBEBE"/>
                            </w:rPr>
                            <w:t xml:space="preserve">ncia - Compras - Lei 14.133/2021 - SJRJ 162 Aquisição de coldres velados - pistolas Glock G23 </w:t>
                          </w:r>
                          <w:r>
                            <w:rPr>
                              <w:color w:val="BEBEBE"/>
                              <w:spacing w:val="-2"/>
                            </w:rPr>
                            <w:t>(1009470)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115" type="#_x0000_t202" style="position:absolute;margin-left:-2.8pt;margin-top:821.95pt;width:476.15pt;height:13.2pt;z-index:-182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" filled="f" stroked="f">
              <v:path arrowok="t"/>
              <v:textbox inset="0,0,0,0">
                <w:txbxContent>
                  <w:p w:rsidR="00843914" w:rsidRDefault="00203B73">
                    <w:pPr>
                      <w:pStyle w:val="Corpodetexto"/>
                      <w:spacing w:before="13"/>
                      <w:ind w:left="20"/>
                    </w:pPr>
                    <w:r>
                      <w:rPr>
                        <w:color w:val="BEBEBE"/>
                      </w:rPr>
                      <w:t xml:space="preserve">ncia - Compras - Lei 14.133/2021 - SJRJ 162 Aquisição de coldres velados - pistolas Glock G23 </w:t>
                    </w:r>
                    <w:r>
                      <w:rPr>
                        <w:color w:val="BEBEBE"/>
                        <w:spacing w:val="-2"/>
                      </w:rPr>
                      <w:t>(1009470)</w:t>
                    </w:r>
                  </w:p>
                </w:txbxContent>
              </v:textbox>
              <w10:wrap anchorx="page" anchory="page"/>
            </v:shape>
          </w:pict>
        </mc:Fallback>
      </mc:AlternateContent>
    </w:r>
    <w:r>
      <w:rPr>
        <w:noProof/>
        <w:lang w:val="pt-BR" w:eastAsia="pt-BR"/>
      </w:rPr>
      <mc:AlternateContent>
        <mc:Choice Requires="wps">
          <w:drawing>
            <wp:anchor distT="0" distB="0" distL="0" distR="0" simplePos="0" relativeHeight="485027840" behindDoc="1" locked="0" layoutInCell="1" allowOverlap="1">
              <wp:simplePos x="0" y="0"/>
              <wp:positionH relativeFrom="page">
                <wp:posOffset>6303282</wp:posOffset>
              </wp:positionH>
              <wp:positionV relativeFrom="page">
                <wp:posOffset>10438730</wp:posOffset>
              </wp:positionV>
              <wp:extent cx="1261745" cy="16764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w:t>
                          </w:r>
                        </w:p>
                      </w:txbxContent>
                    </wps:txbx>
                    <wps:bodyPr wrap="square" lIns="0" tIns="0" rIns="0" bIns="0" rtlCol="0">
                      <a:noAutofit/>
                    </wps:bodyPr>
                  </wps:wsp>
                </a:graphicData>
              </a:graphic>
            </wp:anchor>
          </w:drawing>
        </mc:Choice>
        <mc:Fallback>
          <w:pict>
            <v:shape id="Textbox 60" o:spid="_x0000_s1116" type="#_x0000_t202" style="position:absolute;margin-left:496.3pt;margin-top:821.95pt;width:99.35pt;height:13.2pt;z-index:-1828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28352" behindDoc="1" locked="0" layoutInCell="1" allowOverlap="1">
              <wp:simplePos x="0" y="0"/>
              <wp:positionH relativeFrom="page">
                <wp:posOffset>-35865</wp:posOffset>
              </wp:positionH>
              <wp:positionV relativeFrom="page">
                <wp:posOffset>10438730</wp:posOffset>
              </wp:positionV>
              <wp:extent cx="6047105" cy="16764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7105" cy="167640"/>
                      </a:xfrm>
                      <a:prstGeom prst="rect">
                        <a:avLst/>
                      </a:prstGeom>
                    </wps:spPr>
                    <wps:txbx>
                      <w:txbxContent>
                        <w:p w:rsidR="00843914" w:rsidRDefault="00203B73">
                          <w:pPr>
                            <w:pStyle w:val="Corpodetexto"/>
                            <w:spacing w:before="13"/>
                            <w:ind w:left="20"/>
                          </w:pPr>
                          <w:r>
                            <w:rPr>
                              <w:color w:val="BEBEBE"/>
                            </w:rPr>
                            <w:t>ncia - Compras - Lei 14.133/2021 -</w:t>
                          </w:r>
                          <w:r>
                            <w:rPr>
                              <w:color w:val="BEBEBE"/>
                            </w:rPr>
                            <w:t xml:space="preserve"> SJRJ 162 Aquisição de coldres velados - pistolas Glock G23 </w:t>
                          </w:r>
                          <w:r>
                            <w:rPr>
                              <w:color w:val="BEBEBE"/>
                              <w:spacing w:val="-2"/>
                            </w:rPr>
                            <w:t>(1009470)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117" type="#_x0000_t202" style="position:absolute;margin-left:-2.8pt;margin-top:821.95pt;width:476.15pt;height:13.2pt;z-index:-182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" filled="f" stroked="f">
              <v:path arrowok="t"/>
              <v:textbox inset="0,0,0,0">
                <w:txbxContent>
                  <w:p w:rsidR="00843914" w:rsidRDefault="00203B73">
                    <w:pPr>
                      <w:pStyle w:val="Corpodetexto"/>
                      <w:spacing w:before="13"/>
                      <w:ind w:left="20"/>
                    </w:pPr>
                    <w:r>
                      <w:rPr>
                        <w:color w:val="BEBEBE"/>
                      </w:rPr>
                      <w:t>ncia - Compras - Lei 14.133/2021 -</w:t>
                    </w:r>
                    <w:r>
                      <w:rPr>
                        <w:color w:val="BEBEBE"/>
                      </w:rPr>
                      <w:t xml:space="preserve"> SJRJ 162 Aquisição de coldres velados - pistolas Glock G23 </w:t>
                    </w:r>
                    <w:r>
                      <w:rPr>
                        <w:color w:val="BEBEBE"/>
                        <w:spacing w:val="-2"/>
                      </w:rPr>
                      <w:t>(1009470)</w:t>
                    </w:r>
                  </w:p>
                </w:txbxContent>
              </v:textbox>
              <w10:wrap anchorx="page" anchory="page"/>
            </v:shape>
          </w:pict>
        </mc:Fallback>
      </mc:AlternateContent>
    </w:r>
    <w:r>
      <w:rPr>
        <w:noProof/>
        <w:lang w:val="pt-BR" w:eastAsia="pt-BR"/>
      </w:rPr>
      <mc:AlternateContent>
        <mc:Choice Requires="wps">
          <w:drawing>
            <wp:anchor distT="0" distB="0" distL="0" distR="0" simplePos="0" relativeHeight="485028864" behindDoc="1" locked="0" layoutInCell="1" allowOverlap="1">
              <wp:simplePos x="0" y="0"/>
              <wp:positionH relativeFrom="page">
                <wp:posOffset>6303282</wp:posOffset>
              </wp:positionH>
              <wp:positionV relativeFrom="page">
                <wp:posOffset>10438730</wp:posOffset>
              </wp:positionV>
              <wp:extent cx="1261745" cy="16764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w:t>
                          </w:r>
                        </w:p>
                      </w:txbxContent>
                    </wps:txbx>
                    <wps:bodyPr wrap="square" lIns="0" tIns="0" rIns="0" bIns="0" rtlCol="0">
                      <a:noAutofit/>
                    </wps:bodyPr>
                  </wps:wsp>
                </a:graphicData>
              </a:graphic>
            </wp:anchor>
          </w:drawing>
        </mc:Choice>
        <mc:Fallback>
          <w:pict>
            <v:shape id="Textbox 62" o:spid="_x0000_s1118" type="#_x0000_t202" style="position:absolute;margin-left:496.3pt;margin-top:821.95pt;width:99.35pt;height:13.2pt;z-index:-1828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29376" behindDoc="1" locked="0" layoutInCell="1" allowOverlap="1">
              <wp:simplePos x="0" y="0"/>
              <wp:positionH relativeFrom="page">
                <wp:posOffset>-35865</wp:posOffset>
              </wp:positionH>
              <wp:positionV relativeFrom="page">
                <wp:posOffset>10438730</wp:posOffset>
              </wp:positionV>
              <wp:extent cx="6047105" cy="16764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7105" cy="167640"/>
                      </a:xfrm>
                      <a:prstGeom prst="rect">
                        <a:avLst/>
                      </a:prstGeom>
                    </wps:spPr>
                    <wps:txbx>
                      <w:txbxContent>
                        <w:p w:rsidR="00843914" w:rsidRDefault="00203B73">
                          <w:pPr>
                            <w:pStyle w:val="Corpodetexto"/>
                            <w:spacing w:before="13"/>
                            <w:ind w:left="20"/>
                          </w:pPr>
                          <w:r>
                            <w:rPr>
                              <w:color w:val="BEBEBE"/>
                            </w:rPr>
                            <w:t xml:space="preserve">ncia - Compras - Lei 14.133/2021 - SJRJ 162 Aquisição de coldres velados - pistolas Glock G23 </w:t>
                          </w:r>
                          <w:r>
                            <w:rPr>
                              <w:color w:val="BEBEBE"/>
                              <w:spacing w:val="-2"/>
                            </w:rPr>
                            <w:t>(1009470)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119" type="#_x0000_t202" style="position:absolute;margin-left:-2.8pt;margin-top:821.95pt;width:476.15pt;height:13.2pt;z-index:-1828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" filled="f" stroked="f">
              <v:path arrowok="t"/>
              <v:textbox inset="0,0,0,0">
                <w:txbxContent>
                  <w:p w:rsidR="00843914" w:rsidRDefault="00203B73">
                    <w:pPr>
                      <w:pStyle w:val="Corpodetexto"/>
                      <w:spacing w:before="13"/>
                      <w:ind w:left="20"/>
                    </w:pPr>
                    <w:r>
                      <w:rPr>
                        <w:color w:val="BEBEBE"/>
                      </w:rPr>
                      <w:t xml:space="preserve">ncia - Compras - Lei 14.133/2021 - SJRJ 162 Aquisição de coldres velados - pistolas Glock G23 </w:t>
                    </w:r>
                    <w:r>
                      <w:rPr>
                        <w:color w:val="BEBEBE"/>
                        <w:spacing w:val="-2"/>
                      </w:rPr>
                      <w:t>(1009470)</w:t>
                    </w:r>
                  </w:p>
                </w:txbxContent>
              </v:textbox>
              <w10:wrap anchorx="page" anchory="page"/>
            </v:shape>
          </w:pict>
        </mc:Fallback>
      </mc:AlternateContent>
    </w:r>
    <w:r>
      <w:rPr>
        <w:noProof/>
        <w:lang w:val="pt-BR" w:eastAsia="pt-BR"/>
      </w:rPr>
      <mc:AlternateContent>
        <mc:Choice Requires="wps">
          <w:drawing>
            <wp:anchor distT="0" distB="0" distL="0" distR="0" simplePos="0" relativeHeight="485029888" behindDoc="1" locked="0" layoutInCell="1" allowOverlap="1">
              <wp:simplePos x="0" y="0"/>
              <wp:positionH relativeFrom="page">
                <wp:posOffset>6303282</wp:posOffset>
              </wp:positionH>
              <wp:positionV relativeFrom="page">
                <wp:posOffset>10438730</wp:posOffset>
              </wp:positionV>
              <wp:extent cx="1261745" cy="16764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w:t>
                          </w:r>
                        </w:p>
                      </w:txbxContent>
                    </wps:txbx>
                    <wps:bodyPr wrap="square" lIns="0" tIns="0" rIns="0" bIns="0" rtlCol="0">
                      <a:noAutofit/>
                    </wps:bodyPr>
                  </wps:wsp>
                </a:graphicData>
              </a:graphic>
            </wp:anchor>
          </w:drawing>
        </mc:Choice>
        <mc:Fallback>
          <w:pict>
            <v:shape id="Textbox 64" o:spid="_x0000_s1120" type="#_x0000_t202" style="position:absolute;margin-left:496.3pt;margin-top:821.95pt;width:99.35pt;height:13.2pt;z-index:-182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30400" behindDoc="1" locked="0" layoutInCell="1" allowOverlap="1">
              <wp:simplePos x="0" y="0"/>
              <wp:positionH relativeFrom="page">
                <wp:posOffset>-540</wp:posOffset>
              </wp:positionH>
              <wp:positionV relativeFrom="page">
                <wp:posOffset>10438730</wp:posOffset>
              </wp:positionV>
              <wp:extent cx="5976620" cy="16764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167640"/>
                      </a:xfrm>
                      <a:prstGeom prst="rect">
                        <a:avLst/>
                      </a:prstGeom>
                    </wps:spPr>
                    <wps:txbx>
                      <w:txbxContent>
                        <w:p w:rsidR="00843914" w:rsidRDefault="00203B73">
                          <w:pPr>
                            <w:pStyle w:val="Corpodetexto"/>
                            <w:spacing w:before="13"/>
                            <w:ind w:left="20"/>
                          </w:pPr>
                          <w:r>
                            <w:rPr>
                              <w:color w:val="BEBEBE"/>
                            </w:rPr>
                            <w:t xml:space="preserve">cia - Compras - Lei 14.133/2021 - SJRJ 162 Aquisição de coldres velados - pistolas Glock G23 </w:t>
                          </w:r>
                          <w:r>
                            <w:rPr>
                              <w:color w:val="BEBEBE"/>
                              <w:spacing w:val="-2"/>
                            </w:rPr>
                            <w:t>(1009470)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121" type="#_x0000_t202" style="position:absolute;margin-left:-.05pt;margin-top:821.95pt;width:470.6pt;height:13.2pt;z-index:-182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" filled="f" stroked="f">
              <v:path arrowok="t"/>
              <v:textbox inset="0,0,0,0">
                <w:txbxContent>
                  <w:p w:rsidR="00843914" w:rsidRDefault="00203B73">
                    <w:pPr>
                      <w:pStyle w:val="Corpodetexto"/>
                      <w:spacing w:before="13"/>
                      <w:ind w:left="20"/>
                    </w:pPr>
                    <w:r>
                      <w:rPr>
                        <w:color w:val="BEBEBE"/>
                      </w:rPr>
                      <w:t xml:space="preserve">cia - Compras - Lei 14.133/2021 - SJRJ 162 Aquisição de coldres velados - pistolas Glock G23 </w:t>
                    </w:r>
                    <w:r>
                      <w:rPr>
                        <w:color w:val="BEBEBE"/>
                        <w:spacing w:val="-2"/>
                      </w:rPr>
                      <w:t>(1009470)</w:t>
                    </w:r>
                  </w:p>
                </w:txbxContent>
              </v:textbox>
              <w10:wrap anchorx="page" anchory="page"/>
            </v:shape>
          </w:pict>
        </mc:Fallback>
      </mc:AlternateContent>
    </w:r>
    <w:r>
      <w:rPr>
        <w:noProof/>
        <w:lang w:val="pt-BR" w:eastAsia="pt-BR"/>
      </w:rPr>
      <mc:AlternateContent>
        <mc:Choice Requires="wps">
          <w:drawing>
            <wp:anchor distT="0" distB="0" distL="0" distR="0" simplePos="0" relativeHeight="485030912" behindDoc="1" locked="0" layoutInCell="1" allowOverlap="1">
              <wp:simplePos x="0" y="0"/>
              <wp:positionH relativeFrom="page">
                <wp:posOffset>6267976</wp:posOffset>
              </wp:positionH>
              <wp:positionV relativeFrom="page">
                <wp:posOffset>10438730</wp:posOffset>
              </wp:positionV>
              <wp:extent cx="1296670" cy="16764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670"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w:t>
                          </w:r>
                        </w:p>
                      </w:txbxContent>
                    </wps:txbx>
                    <wps:bodyPr wrap="square" lIns="0" tIns="0" rIns="0" bIns="0" rtlCol="0">
                      <a:noAutofit/>
                    </wps:bodyPr>
                  </wps:wsp>
                </a:graphicData>
              </a:graphic>
            </wp:anchor>
          </w:drawing>
        </mc:Choice>
        <mc:Fallback>
          <w:pict>
            <v:shape id="Textbox 66" o:spid="_x0000_s1122" type="#_x0000_t202" style="position:absolute;margin-left:493.55pt;margin-top:821.95pt;width:102.1pt;height:13.2pt;z-index:-1828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31424" behindDoc="1" locked="0" layoutInCell="1" allowOverlap="1">
              <wp:simplePos x="0" y="0"/>
              <wp:positionH relativeFrom="page">
                <wp:posOffset>-540</wp:posOffset>
              </wp:positionH>
              <wp:positionV relativeFrom="page">
                <wp:posOffset>10438730</wp:posOffset>
              </wp:positionV>
              <wp:extent cx="5976620" cy="16764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167640"/>
                      </a:xfrm>
                      <a:prstGeom prst="rect">
                        <a:avLst/>
                      </a:prstGeom>
                    </wps:spPr>
                    <wps:txbx>
                      <w:txbxContent>
                        <w:p w:rsidR="00843914" w:rsidRDefault="00203B73">
                          <w:pPr>
                            <w:pStyle w:val="Corpodetexto"/>
                            <w:spacing w:before="13"/>
                            <w:ind w:left="20"/>
                          </w:pPr>
                          <w:r>
                            <w:rPr>
                              <w:color w:val="BEBEBE"/>
                            </w:rPr>
                            <w:t xml:space="preserve">cia - Compras - Lei 14.133/2021 - SJRJ 162 Aquisição de coldres velados - pistolas Glock G23 </w:t>
                          </w:r>
                          <w:r>
                            <w:rPr>
                              <w:color w:val="BEBEBE"/>
                              <w:spacing w:val="-2"/>
                            </w:rPr>
                            <w:t>(1009470)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123" type="#_x0000_t202" style="position:absolute;margin-left:-.05pt;margin-top:821.95pt;width:470.6pt;height:13.2pt;z-index:-182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" filled="f" stroked="f">
              <v:path arrowok="t"/>
              <v:textbox inset="0,0,0,0">
                <w:txbxContent>
                  <w:p w:rsidR="00843914" w:rsidRDefault="00203B73">
                    <w:pPr>
                      <w:pStyle w:val="Corpodetexto"/>
                      <w:spacing w:before="13"/>
                      <w:ind w:left="20"/>
                    </w:pPr>
                    <w:r>
                      <w:rPr>
                        <w:color w:val="BEBEBE"/>
                      </w:rPr>
                      <w:t xml:space="preserve">cia - Compras - Lei 14.133/2021 - SJRJ 162 Aquisição de coldres velados - pistolas Glock G23 </w:t>
                    </w:r>
                    <w:r>
                      <w:rPr>
                        <w:color w:val="BEBEBE"/>
                        <w:spacing w:val="-2"/>
                      </w:rPr>
                      <w:t>(1009470)</w:t>
                    </w:r>
                  </w:p>
                </w:txbxContent>
              </v:textbox>
              <w10:wrap anchorx="page" anchory="page"/>
            </v:shape>
          </w:pict>
        </mc:Fallback>
      </mc:AlternateContent>
    </w:r>
    <w:r>
      <w:rPr>
        <w:noProof/>
        <w:lang w:val="pt-BR" w:eastAsia="pt-BR"/>
      </w:rPr>
      <mc:AlternateContent>
        <mc:Choice Requires="wps">
          <w:drawing>
            <wp:anchor distT="0" distB="0" distL="0" distR="0" simplePos="0" relativeHeight="485031936" behindDoc="1" locked="0" layoutInCell="1" allowOverlap="1">
              <wp:simplePos x="0" y="0"/>
              <wp:positionH relativeFrom="page">
                <wp:posOffset>6267976</wp:posOffset>
              </wp:positionH>
              <wp:positionV relativeFrom="page">
                <wp:posOffset>10438730</wp:posOffset>
              </wp:positionV>
              <wp:extent cx="1296670" cy="16764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670"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w:t>
                          </w:r>
                        </w:p>
                      </w:txbxContent>
                    </wps:txbx>
                    <wps:bodyPr wrap="square" lIns="0" tIns="0" rIns="0" bIns="0" rtlCol="0">
                      <a:noAutofit/>
                    </wps:bodyPr>
                  </wps:wsp>
                </a:graphicData>
              </a:graphic>
            </wp:anchor>
          </w:drawing>
        </mc:Choice>
        <mc:Fallback>
          <w:pict>
            <v:shape id="Textbox 68" o:spid="_x0000_s1124" type="#_x0000_t202" style="position:absolute;margin-left:493.55pt;margin-top:821.95pt;width:102.1pt;height:13.2pt;z-index:-182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32448" behindDoc="1" locked="0" layoutInCell="1" allowOverlap="1">
              <wp:simplePos x="0" y="0"/>
              <wp:positionH relativeFrom="page">
                <wp:posOffset>-540</wp:posOffset>
              </wp:positionH>
              <wp:positionV relativeFrom="page">
                <wp:posOffset>10438730</wp:posOffset>
              </wp:positionV>
              <wp:extent cx="5976620" cy="16764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167640"/>
                      </a:xfrm>
                      <a:prstGeom prst="rect">
                        <a:avLst/>
                      </a:prstGeom>
                    </wps:spPr>
                    <wps:txbx>
                      <w:txbxContent>
                        <w:p w:rsidR="00843914" w:rsidRDefault="00203B73">
                          <w:pPr>
                            <w:pStyle w:val="Corpodetexto"/>
                            <w:spacing w:before="13"/>
                            <w:ind w:left="20"/>
                          </w:pPr>
                          <w:r>
                            <w:rPr>
                              <w:color w:val="BEBEBE"/>
                            </w:rPr>
                            <w:t xml:space="preserve">cia - Compras - Lei 14.133/2021 - SJRJ 162 Aquisição de coldres velados - pistolas Glock G23 </w:t>
                          </w:r>
                          <w:r>
                            <w:rPr>
                              <w:color w:val="BEBEBE"/>
                              <w:spacing w:val="-2"/>
                            </w:rPr>
                            <w:t>(1009470)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125" type="#_x0000_t202" style="position:absolute;margin-left:-.05pt;margin-top:821.95pt;width:470.6pt;height:13.2pt;z-index:-182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" filled="f" stroked="f">
              <v:path arrowok="t"/>
              <v:textbox inset="0,0,0,0">
                <w:txbxContent>
                  <w:p w:rsidR="00843914" w:rsidRDefault="00203B73">
                    <w:pPr>
                      <w:pStyle w:val="Corpodetexto"/>
                      <w:spacing w:before="13"/>
                      <w:ind w:left="20"/>
                    </w:pPr>
                    <w:r>
                      <w:rPr>
                        <w:color w:val="BEBEBE"/>
                      </w:rPr>
                      <w:t xml:space="preserve">cia - Compras - Lei 14.133/2021 - SJRJ 162 Aquisição de coldres velados - pistolas Glock G23 </w:t>
                    </w:r>
                    <w:r>
                      <w:rPr>
                        <w:color w:val="BEBEBE"/>
                        <w:spacing w:val="-2"/>
                      </w:rPr>
                      <w:t>(1009470)</w:t>
                    </w:r>
                  </w:p>
                </w:txbxContent>
              </v:textbox>
              <w10:wrap anchorx="page" anchory="page"/>
            </v:shape>
          </w:pict>
        </mc:Fallback>
      </mc:AlternateContent>
    </w:r>
    <w:r>
      <w:rPr>
        <w:noProof/>
        <w:lang w:val="pt-BR" w:eastAsia="pt-BR"/>
      </w:rPr>
      <mc:AlternateContent>
        <mc:Choice Requires="wps">
          <w:drawing>
            <wp:anchor distT="0" distB="0" distL="0" distR="0" simplePos="0" relativeHeight="485032960" behindDoc="1" locked="0" layoutInCell="1" allowOverlap="1">
              <wp:simplePos x="0" y="0"/>
              <wp:positionH relativeFrom="page">
                <wp:posOffset>6267976</wp:posOffset>
              </wp:positionH>
              <wp:positionV relativeFrom="page">
                <wp:posOffset>10438730</wp:posOffset>
              </wp:positionV>
              <wp:extent cx="1296670" cy="16764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670"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w:t>
                          </w:r>
                        </w:p>
                      </w:txbxContent>
                    </wps:txbx>
                    <wps:bodyPr wrap="square" lIns="0" tIns="0" rIns="0" bIns="0" rtlCol="0">
                      <a:noAutofit/>
                    </wps:bodyPr>
                  </wps:wsp>
                </a:graphicData>
              </a:graphic>
            </wp:anchor>
          </w:drawing>
        </mc:Choice>
        <mc:Fallback>
          <w:pict>
            <v:shape id="Textbox 70" o:spid="_x0000_s1126" type="#_x0000_t202" style="position:absolute;margin-left:493.55pt;margin-top:821.95pt;width:102.1pt;height:13.2pt;z-index:-182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33472" behindDoc="1" locked="0" layoutInCell="1" allowOverlap="1">
              <wp:simplePos x="0" y="0"/>
              <wp:positionH relativeFrom="page">
                <wp:posOffset>-540</wp:posOffset>
              </wp:positionH>
              <wp:positionV relativeFrom="page">
                <wp:posOffset>10438730</wp:posOffset>
              </wp:positionV>
              <wp:extent cx="5976620" cy="16764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167640"/>
                      </a:xfrm>
                      <a:prstGeom prst="rect">
                        <a:avLst/>
                      </a:prstGeom>
                    </wps:spPr>
                    <wps:txbx>
                      <w:txbxContent>
                        <w:p w:rsidR="00843914" w:rsidRDefault="00203B73">
                          <w:pPr>
                            <w:pStyle w:val="Corpodetexto"/>
                            <w:spacing w:before="13"/>
                            <w:ind w:left="20"/>
                          </w:pPr>
                          <w:r>
                            <w:rPr>
                              <w:color w:val="BEBEBE"/>
                            </w:rPr>
                            <w:t xml:space="preserve">cia - Compras - Lei 14.133/2021 - SJRJ 162 Aquisição de coldres velados - pistolas Glock G23 </w:t>
                          </w:r>
                          <w:r>
                            <w:rPr>
                              <w:color w:val="BEBEBE"/>
                              <w:spacing w:val="-2"/>
                            </w:rPr>
                            <w:t>(1009470)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127" type="#_x0000_t202" style="position:absolute;margin-left:-.05pt;margin-top:821.95pt;width:470.6pt;height:13.2pt;z-index:-182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" filled="f" stroked="f">
              <v:path arrowok="t"/>
              <v:textbox inset="0,0,0,0">
                <w:txbxContent>
                  <w:p w:rsidR="00843914" w:rsidRDefault="00203B73">
                    <w:pPr>
                      <w:pStyle w:val="Corpodetexto"/>
                      <w:spacing w:before="13"/>
                      <w:ind w:left="20"/>
                    </w:pPr>
                    <w:r>
                      <w:rPr>
                        <w:color w:val="BEBEBE"/>
                      </w:rPr>
                      <w:t xml:space="preserve">cia - Compras - Lei 14.133/2021 - SJRJ 162 Aquisição de coldres velados - pistolas Glock G23 </w:t>
                    </w:r>
                    <w:r>
                      <w:rPr>
                        <w:color w:val="BEBEBE"/>
                        <w:spacing w:val="-2"/>
                      </w:rPr>
                      <w:t>(1009470)</w:t>
                    </w:r>
                  </w:p>
                </w:txbxContent>
              </v:textbox>
              <w10:wrap anchorx="page" anchory="page"/>
            </v:shape>
          </w:pict>
        </mc:Fallback>
      </mc:AlternateContent>
    </w:r>
    <w:r>
      <w:rPr>
        <w:noProof/>
        <w:lang w:val="pt-BR" w:eastAsia="pt-BR"/>
      </w:rPr>
      <mc:AlternateContent>
        <mc:Choice Requires="wps">
          <w:drawing>
            <wp:anchor distT="0" distB="0" distL="0" distR="0" simplePos="0" relativeHeight="485033984" behindDoc="1" locked="0" layoutInCell="1" allowOverlap="1">
              <wp:simplePos x="0" y="0"/>
              <wp:positionH relativeFrom="page">
                <wp:posOffset>6267976</wp:posOffset>
              </wp:positionH>
              <wp:positionV relativeFrom="page">
                <wp:posOffset>10438730</wp:posOffset>
              </wp:positionV>
              <wp:extent cx="1296670" cy="16764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670"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w:t>
                          </w:r>
                        </w:p>
                      </w:txbxContent>
                    </wps:txbx>
                    <wps:bodyPr wrap="square" lIns="0" tIns="0" rIns="0" bIns="0" rtlCol="0">
                      <a:noAutofit/>
                    </wps:bodyPr>
                  </wps:wsp>
                </a:graphicData>
              </a:graphic>
            </wp:anchor>
          </w:drawing>
        </mc:Choice>
        <mc:Fallback>
          <w:pict>
            <v:shape id="Textbox 72" o:spid="_x0000_s1128" type="#_x0000_t202" style="position:absolute;margin-left:493.55pt;margin-top:821.95pt;width:102.1pt;height:13.2pt;z-index:-182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34496" behindDoc="1" locked="0" layoutInCell="1" allowOverlap="1">
              <wp:simplePos x="0" y="0"/>
              <wp:positionH relativeFrom="page">
                <wp:posOffset>-540</wp:posOffset>
              </wp:positionH>
              <wp:positionV relativeFrom="page">
                <wp:posOffset>10438730</wp:posOffset>
              </wp:positionV>
              <wp:extent cx="5976620" cy="1676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167640"/>
                      </a:xfrm>
                      <a:prstGeom prst="rect">
                        <a:avLst/>
                      </a:prstGeom>
                    </wps:spPr>
                    <wps:txbx>
                      <w:txbxContent>
                        <w:p w:rsidR="00843914" w:rsidRDefault="00203B73">
                          <w:pPr>
                            <w:pStyle w:val="Corpodetexto"/>
                            <w:spacing w:before="13"/>
                            <w:ind w:left="20"/>
                          </w:pPr>
                          <w:r>
                            <w:rPr>
                              <w:color w:val="BEBEBE"/>
                            </w:rPr>
                            <w:t>cia - Compras - Lei 14.133/2021 - SJRJ 1</w:t>
                          </w:r>
                          <w:r>
                            <w:rPr>
                              <w:color w:val="BEBEBE"/>
                            </w:rPr>
                            <w:t xml:space="preserve">62 Aquisição de coldres velados - pistolas Glock G23 </w:t>
                          </w:r>
                          <w:r>
                            <w:rPr>
                              <w:color w:val="BEBEBE"/>
                              <w:spacing w:val="-2"/>
                            </w:rPr>
                            <w:t>(1009470)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129" type="#_x0000_t202" style="position:absolute;margin-left:-.05pt;margin-top:821.95pt;width:470.6pt;height:13.2pt;z-index:-182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" filled="f" stroked="f">
              <v:path arrowok="t"/>
              <v:textbox inset="0,0,0,0">
                <w:txbxContent>
                  <w:p w:rsidR="00843914" w:rsidRDefault="00203B73">
                    <w:pPr>
                      <w:pStyle w:val="Corpodetexto"/>
                      <w:spacing w:before="13"/>
                      <w:ind w:left="20"/>
                    </w:pPr>
                    <w:r>
                      <w:rPr>
                        <w:color w:val="BEBEBE"/>
                      </w:rPr>
                      <w:t>cia - Compras - Lei 14.133/2021 - SJRJ 1</w:t>
                    </w:r>
                    <w:r>
                      <w:rPr>
                        <w:color w:val="BEBEBE"/>
                      </w:rPr>
                      <w:t xml:space="preserve">62 Aquisição de coldres velados - pistolas Glock G23 </w:t>
                    </w:r>
                    <w:r>
                      <w:rPr>
                        <w:color w:val="BEBEBE"/>
                        <w:spacing w:val="-2"/>
                      </w:rPr>
                      <w:t>(1009470)</w:t>
                    </w:r>
                  </w:p>
                </w:txbxContent>
              </v:textbox>
              <w10:wrap anchorx="page" anchory="page"/>
            </v:shape>
          </w:pict>
        </mc:Fallback>
      </mc:AlternateContent>
    </w:r>
    <w:r>
      <w:rPr>
        <w:noProof/>
        <w:lang w:val="pt-BR" w:eastAsia="pt-BR"/>
      </w:rPr>
      <mc:AlternateContent>
        <mc:Choice Requires="wps">
          <w:drawing>
            <wp:anchor distT="0" distB="0" distL="0" distR="0" simplePos="0" relativeHeight="485035008" behindDoc="1" locked="0" layoutInCell="1" allowOverlap="1">
              <wp:simplePos x="0" y="0"/>
              <wp:positionH relativeFrom="page">
                <wp:posOffset>6267976</wp:posOffset>
              </wp:positionH>
              <wp:positionV relativeFrom="page">
                <wp:posOffset>10438730</wp:posOffset>
              </wp:positionV>
              <wp:extent cx="1296670" cy="16764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670"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w:t>
                          </w:r>
                        </w:p>
                      </w:txbxContent>
                    </wps:txbx>
                    <wps:bodyPr wrap="square" lIns="0" tIns="0" rIns="0" bIns="0" rtlCol="0">
                      <a:noAutofit/>
                    </wps:bodyPr>
                  </wps:wsp>
                </a:graphicData>
              </a:graphic>
            </wp:anchor>
          </w:drawing>
        </mc:Choice>
        <mc:Fallback>
          <w:pict>
            <v:shape id="Textbox 74" o:spid="_x0000_s1130" type="#_x0000_t202" style="position:absolute;margin-left:493.55pt;margin-top:821.95pt;width:102.1pt;height:13.2pt;z-index:-182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35520" behindDoc="1" locked="0" layoutInCell="1" allowOverlap="1">
              <wp:simplePos x="0" y="0"/>
              <wp:positionH relativeFrom="page">
                <wp:posOffset>983996</wp:posOffset>
              </wp:positionH>
              <wp:positionV relativeFrom="page">
                <wp:posOffset>10438730</wp:posOffset>
              </wp:positionV>
              <wp:extent cx="3047365" cy="16764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7365" cy="167640"/>
                      </a:xfrm>
                      <a:prstGeom prst="rect">
                        <a:avLst/>
                      </a:prstGeom>
                    </wps:spPr>
                    <wps:txbx>
                      <w:txbxContent>
                        <w:p w:rsidR="00843914" w:rsidRDefault="00203B73">
                          <w:pPr>
                            <w:pStyle w:val="Corpodetexto"/>
                            <w:spacing w:before="13"/>
                            <w:ind w:left="20"/>
                          </w:pPr>
                          <w:r>
                            <w:rPr>
                              <w:color w:val="BEBEBE"/>
                            </w:rPr>
                            <w:t xml:space="preserve">Minuta Ata de Registro de Preços Alterada </w:t>
                          </w:r>
                          <w:r>
                            <w:rPr>
                              <w:color w:val="BEBEBE"/>
                              <w:spacing w:val="-2"/>
                            </w:rPr>
                            <w:t>(1013586)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131" type="#_x0000_t202" style="position:absolute;margin-left:77.5pt;margin-top:821.95pt;width:239.95pt;height:13.2pt;z-index:-182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" filled="f" stroked="f">
              <v:path arrowok="t"/>
              <v:textbox inset="0,0,0,0">
                <w:txbxContent>
                  <w:p w:rsidR="00843914" w:rsidRDefault="00203B73">
                    <w:pPr>
                      <w:pStyle w:val="Corpodetexto"/>
                      <w:spacing w:before="13"/>
                      <w:ind w:left="20"/>
                    </w:pPr>
                    <w:r>
                      <w:rPr>
                        <w:color w:val="BEBEBE"/>
                      </w:rPr>
                      <w:t xml:space="preserve">Minuta Ata de Registro de Preços Alterada </w:t>
                    </w:r>
                    <w:r>
                      <w:rPr>
                        <w:color w:val="BEBEBE"/>
                        <w:spacing w:val="-2"/>
                      </w:rPr>
                      <w:t>(1013586)</w:t>
                    </w:r>
                  </w:p>
                </w:txbxContent>
              </v:textbox>
              <w10:wrap anchorx="page" anchory="page"/>
            </v:shape>
          </w:pict>
        </mc:Fallback>
      </mc:AlternateContent>
    </w:r>
    <w:r>
      <w:rPr>
        <w:noProof/>
        <w:lang w:val="pt-BR" w:eastAsia="pt-BR"/>
      </w:rPr>
      <mc:AlternateContent>
        <mc:Choice Requires="wps">
          <w:drawing>
            <wp:anchor distT="0" distB="0" distL="0" distR="0" simplePos="0" relativeHeight="485036032" behindDoc="1" locked="0" layoutInCell="1" allowOverlap="1">
              <wp:simplePos x="0" y="0"/>
              <wp:positionH relativeFrom="page">
                <wp:posOffset>4323079</wp:posOffset>
              </wp:positionH>
              <wp:positionV relativeFrom="page">
                <wp:posOffset>10438730</wp:posOffset>
              </wp:positionV>
              <wp:extent cx="2287905" cy="16764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905" cy="167640"/>
                      </a:xfrm>
                      <a:prstGeom prst="rect">
                        <a:avLst/>
                      </a:prstGeom>
                    </wps:spPr>
                    <wps:txbx>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1</w:t>
                          </w:r>
                          <w:r>
                            <w:rPr>
                              <w:color w:val="BEBEBE"/>
                              <w:spacing w:val="-10"/>
                            </w:rPr>
                            <w:fldChar w:fldCharType="end"/>
                          </w:r>
                        </w:p>
                      </w:txbxContent>
                    </wps:txbx>
                    <wps:bodyPr wrap="square" lIns="0" tIns="0" rIns="0" bIns="0" rtlCol="0">
                      <a:noAutofit/>
                    </wps:bodyPr>
                  </wps:wsp>
                </a:graphicData>
              </a:graphic>
            </wp:anchor>
          </w:drawing>
        </mc:Choice>
        <mc:Fallback>
          <w:pict>
            <v:shape id="Textbox 94" o:spid="_x0000_s1132" type="#_x0000_t202" style="position:absolute;margin-left:340.4pt;margin-top:821.95pt;width:180.15pt;height:13.2pt;z-index:-182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" filled="f" stroked="f">
              <v:path arrowok="t"/>
              <v:textbox inset="0,0,0,0">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1</w:t>
                    </w:r>
                    <w:r>
                      <w:rPr>
                        <w:color w:val="BEBEBE"/>
                        <w:spacing w:val="-1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36544" behindDoc="1" locked="0" layoutInCell="1" allowOverlap="1">
              <wp:simplePos x="0" y="0"/>
              <wp:positionH relativeFrom="page">
                <wp:posOffset>983996</wp:posOffset>
              </wp:positionH>
              <wp:positionV relativeFrom="page">
                <wp:posOffset>10438730</wp:posOffset>
              </wp:positionV>
              <wp:extent cx="3047365" cy="16764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7365" cy="167640"/>
                      </a:xfrm>
                      <a:prstGeom prst="rect">
                        <a:avLst/>
                      </a:prstGeom>
                    </wps:spPr>
                    <wps:txbx>
                      <w:txbxContent>
                        <w:p w:rsidR="00843914" w:rsidRDefault="00203B73">
                          <w:pPr>
                            <w:pStyle w:val="Corpodetexto"/>
                            <w:spacing w:before="13"/>
                            <w:ind w:left="20"/>
                          </w:pPr>
                          <w:r>
                            <w:rPr>
                              <w:color w:val="BEBEBE"/>
                            </w:rPr>
                            <w:t xml:space="preserve">Minuta Ata de Registro de Preços Alterada </w:t>
                          </w:r>
                          <w:r>
                            <w:rPr>
                              <w:color w:val="BEBEBE"/>
                              <w:spacing w:val="-2"/>
                            </w:rPr>
                            <w:t>(1013586)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 o:spid="_x0000_s1133" type="#_x0000_t202" style="position:absolute;margin-left:77.5pt;margin-top:821.95pt;width:239.95pt;height:13.2pt;z-index:-182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" filled="f" stroked="f">
              <v:path arrowok="t"/>
              <v:textbox inset="0,0,0,0">
                <w:txbxContent>
                  <w:p w:rsidR="00843914" w:rsidRDefault="00203B73">
                    <w:pPr>
                      <w:pStyle w:val="Corpodetexto"/>
                      <w:spacing w:before="13"/>
                      <w:ind w:left="20"/>
                    </w:pPr>
                    <w:r>
                      <w:rPr>
                        <w:color w:val="BEBEBE"/>
                      </w:rPr>
                      <w:t xml:space="preserve">Minuta Ata de Registro de Preços Alterada </w:t>
                    </w:r>
                    <w:r>
                      <w:rPr>
                        <w:color w:val="BEBEBE"/>
                        <w:spacing w:val="-2"/>
                      </w:rPr>
                      <w:t>(1013586)</w:t>
                    </w:r>
                  </w:p>
                </w:txbxContent>
              </v:textbox>
              <w10:wrap anchorx="page" anchory="page"/>
            </v:shape>
          </w:pict>
        </mc:Fallback>
      </mc:AlternateContent>
    </w:r>
    <w:r>
      <w:rPr>
        <w:noProof/>
        <w:lang w:val="pt-BR" w:eastAsia="pt-BR"/>
      </w:rPr>
      <mc:AlternateContent>
        <mc:Choice Requires="wps">
          <w:drawing>
            <wp:anchor distT="0" distB="0" distL="0" distR="0" simplePos="0" relativeHeight="485037056" behindDoc="1" locked="0" layoutInCell="1" allowOverlap="1">
              <wp:simplePos x="0" y="0"/>
              <wp:positionH relativeFrom="page">
                <wp:posOffset>4323079</wp:posOffset>
              </wp:positionH>
              <wp:positionV relativeFrom="page">
                <wp:posOffset>10438730</wp:posOffset>
              </wp:positionV>
              <wp:extent cx="2287905" cy="16764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905" cy="167640"/>
                      </a:xfrm>
                      <a:prstGeom prst="rect">
                        <a:avLst/>
                      </a:prstGeom>
                    </wps:spPr>
                    <wps:txbx>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2</w:t>
                          </w:r>
                          <w:r>
                            <w:rPr>
                              <w:color w:val="BEBEBE"/>
                              <w:spacing w:val="-10"/>
                            </w:rPr>
                            <w:fldChar w:fldCharType="end"/>
                          </w:r>
                        </w:p>
                      </w:txbxContent>
                    </wps:txbx>
                    <wps:bodyPr wrap="square" lIns="0" tIns="0" rIns="0" bIns="0" rtlCol="0">
                      <a:noAutofit/>
                    </wps:bodyPr>
                  </wps:wsp>
                </a:graphicData>
              </a:graphic>
            </wp:anchor>
          </w:drawing>
        </mc:Choice>
        <mc:Fallback>
          <w:pict>
            <v:shape id="Textbox 103" o:spid="_x0000_s1134" type="#_x0000_t202" style="position:absolute;margin-left:340.4pt;margin-top:821.95pt;width:180.15pt;height:13.2pt;z-index:-182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" filled="f" stroked="f">
              <v:path arrowok="t"/>
              <v:textbox inset="0,0,0,0">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2</w:t>
                    </w:r>
                    <w:r>
                      <w:rPr>
                        <w:color w:val="BEBEBE"/>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17088" behindDoc="1" locked="0" layoutInCell="1" allowOverlap="1">
              <wp:simplePos x="0" y="0"/>
              <wp:positionH relativeFrom="page">
                <wp:posOffset>6520688</wp:posOffset>
              </wp:positionH>
              <wp:positionV relativeFrom="page">
                <wp:posOffset>10249969</wp:posOffset>
              </wp:positionV>
              <wp:extent cx="15367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rsidR="00843914" w:rsidRDefault="00203B73">
                          <w:pPr>
                            <w:pStyle w:val="Corpodetexto"/>
                            <w:spacing w:before="10"/>
                            <w:ind w:left="20"/>
                            <w:rPr>
                              <w:rFonts w:ascii="Times New Roman"/>
                            </w:rPr>
                          </w:pPr>
                          <w:r>
                            <w:rPr>
                              <w:rFonts w:ascii="Times New Roman"/>
                              <w:spacing w:val="-5"/>
                            </w:rPr>
                            <w:t>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98" type="#_x0000_t202" style="position:absolute;margin-left:513.45pt;margin-top:807.1pt;width:12.1pt;height:13.05pt;z-index:-1829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" filled="f" stroked="f">
              <v:path arrowok="t"/>
              <v:textbox inset="0,0,0,0">
                <w:txbxContent>
                  <w:p w:rsidR="00843914" w:rsidRDefault="00203B73">
                    <w:pPr>
                      <w:pStyle w:val="Corpodetexto"/>
                      <w:spacing w:before="10"/>
                      <w:ind w:left="20"/>
                      <w:rPr>
                        <w:rFonts w:ascii="Times New Roman"/>
                      </w:rPr>
                    </w:pPr>
                    <w:r>
                      <w:rPr>
                        <w:rFonts w:ascii="Times New Roman"/>
                        <w:spacing w:val="-5"/>
                      </w:rPr>
                      <w:t>10</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37568" behindDoc="1" locked="0" layoutInCell="1" allowOverlap="1">
              <wp:simplePos x="0" y="0"/>
              <wp:positionH relativeFrom="page">
                <wp:posOffset>983996</wp:posOffset>
              </wp:positionH>
              <wp:positionV relativeFrom="page">
                <wp:posOffset>10438730</wp:posOffset>
              </wp:positionV>
              <wp:extent cx="3047365" cy="16764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7365" cy="167640"/>
                      </a:xfrm>
                      <a:prstGeom prst="rect">
                        <a:avLst/>
                      </a:prstGeom>
                    </wps:spPr>
                    <wps:txbx>
                      <w:txbxContent>
                        <w:p w:rsidR="00843914" w:rsidRDefault="00203B73">
                          <w:pPr>
                            <w:pStyle w:val="Corpodetexto"/>
                            <w:spacing w:before="13"/>
                            <w:ind w:left="20"/>
                          </w:pPr>
                          <w:r>
                            <w:rPr>
                              <w:color w:val="BEBEBE"/>
                            </w:rPr>
                            <w:t xml:space="preserve">Minuta Ata de Registro de Preços Alterada </w:t>
                          </w:r>
                          <w:r>
                            <w:rPr>
                              <w:color w:val="BEBEBE"/>
                              <w:spacing w:val="-2"/>
                            </w:rPr>
                            <w:t>(1013586)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4" o:spid="_x0000_s1135" type="#_x0000_t202" style="position:absolute;margin-left:77.5pt;margin-top:821.95pt;width:239.95pt;height:13.2pt;z-index:-1827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" filled="f" stroked="f">
              <v:path arrowok="t"/>
              <v:textbox inset="0,0,0,0">
                <w:txbxContent>
                  <w:p w:rsidR="00843914" w:rsidRDefault="00203B73">
                    <w:pPr>
                      <w:pStyle w:val="Corpodetexto"/>
                      <w:spacing w:before="13"/>
                      <w:ind w:left="20"/>
                    </w:pPr>
                    <w:r>
                      <w:rPr>
                        <w:color w:val="BEBEBE"/>
                      </w:rPr>
                      <w:t xml:space="preserve">Minuta Ata de Registro de Preços Alterada </w:t>
                    </w:r>
                    <w:r>
                      <w:rPr>
                        <w:color w:val="BEBEBE"/>
                        <w:spacing w:val="-2"/>
                      </w:rPr>
                      <w:t>(1013586)</w:t>
                    </w:r>
                  </w:p>
                </w:txbxContent>
              </v:textbox>
              <w10:wrap anchorx="page" anchory="page"/>
            </v:shape>
          </w:pict>
        </mc:Fallback>
      </mc:AlternateContent>
    </w:r>
    <w:r>
      <w:rPr>
        <w:noProof/>
        <w:lang w:val="pt-BR" w:eastAsia="pt-BR"/>
      </w:rPr>
      <mc:AlternateContent>
        <mc:Choice Requires="wps">
          <w:drawing>
            <wp:anchor distT="0" distB="0" distL="0" distR="0" simplePos="0" relativeHeight="485038080" behindDoc="1" locked="0" layoutInCell="1" allowOverlap="1">
              <wp:simplePos x="0" y="0"/>
              <wp:positionH relativeFrom="page">
                <wp:posOffset>4323079</wp:posOffset>
              </wp:positionH>
              <wp:positionV relativeFrom="page">
                <wp:posOffset>10438730</wp:posOffset>
              </wp:positionV>
              <wp:extent cx="2287905" cy="16764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905" cy="167640"/>
                      </a:xfrm>
                      <a:prstGeom prst="rect">
                        <a:avLst/>
                      </a:prstGeom>
                    </wps:spPr>
                    <wps:txbx>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3</w:t>
                          </w:r>
                          <w:r>
                            <w:rPr>
                              <w:color w:val="BEBEBE"/>
                              <w:spacing w:val="-10"/>
                            </w:rPr>
                            <w:fldChar w:fldCharType="end"/>
                          </w:r>
                        </w:p>
                      </w:txbxContent>
                    </wps:txbx>
                    <wps:bodyPr wrap="square" lIns="0" tIns="0" rIns="0" bIns="0" rtlCol="0">
                      <a:noAutofit/>
                    </wps:bodyPr>
                  </wps:wsp>
                </a:graphicData>
              </a:graphic>
            </wp:anchor>
          </w:drawing>
        </mc:Choice>
        <mc:Fallback>
          <w:pict>
            <v:shape id="Textbox 105" o:spid="_x0000_s1136" type="#_x0000_t202" style="position:absolute;margin-left:340.4pt;margin-top:821.95pt;width:180.15pt;height:13.2pt;z-index:-182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" filled="f" stroked="f">
              <v:path arrowok="t"/>
              <v:textbox inset="0,0,0,0">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3</w:t>
                    </w:r>
                    <w:r>
                      <w:rPr>
                        <w:color w:val="BEBEBE"/>
                        <w:spacing w:val="-1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38592" behindDoc="1" locked="0" layoutInCell="1" allowOverlap="1">
              <wp:simplePos x="0" y="0"/>
              <wp:positionH relativeFrom="page">
                <wp:posOffset>983996</wp:posOffset>
              </wp:positionH>
              <wp:positionV relativeFrom="page">
                <wp:posOffset>10438730</wp:posOffset>
              </wp:positionV>
              <wp:extent cx="3047365" cy="16764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7365" cy="167640"/>
                      </a:xfrm>
                      <a:prstGeom prst="rect">
                        <a:avLst/>
                      </a:prstGeom>
                    </wps:spPr>
                    <wps:txbx>
                      <w:txbxContent>
                        <w:p w:rsidR="00843914" w:rsidRDefault="00203B73">
                          <w:pPr>
                            <w:pStyle w:val="Corpodetexto"/>
                            <w:spacing w:before="13"/>
                            <w:ind w:left="20"/>
                          </w:pPr>
                          <w:r>
                            <w:rPr>
                              <w:color w:val="BEBEBE"/>
                            </w:rPr>
                            <w:t xml:space="preserve">Minuta Ata de Registro de Preços Alterada </w:t>
                          </w:r>
                          <w:r>
                            <w:rPr>
                              <w:color w:val="BEBEBE"/>
                              <w:spacing w:val="-2"/>
                            </w:rPr>
                            <w:t>(1013586)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3" o:spid="_x0000_s1137" type="#_x0000_t202" style="position:absolute;margin-left:77.5pt;margin-top:821.95pt;width:239.95pt;height:13.2pt;z-index:-182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" filled="f" stroked="f">
              <v:path arrowok="t"/>
              <v:textbox inset="0,0,0,0">
                <w:txbxContent>
                  <w:p w:rsidR="00843914" w:rsidRDefault="00203B73">
                    <w:pPr>
                      <w:pStyle w:val="Corpodetexto"/>
                      <w:spacing w:before="13"/>
                      <w:ind w:left="20"/>
                    </w:pPr>
                    <w:r>
                      <w:rPr>
                        <w:color w:val="BEBEBE"/>
                      </w:rPr>
                      <w:t xml:space="preserve">Minuta Ata de Registro de Preços Alterada </w:t>
                    </w:r>
                    <w:r>
                      <w:rPr>
                        <w:color w:val="BEBEBE"/>
                        <w:spacing w:val="-2"/>
                      </w:rPr>
                      <w:t>(1013586)</w:t>
                    </w:r>
                  </w:p>
                </w:txbxContent>
              </v:textbox>
              <w10:wrap anchorx="page" anchory="page"/>
            </v:shape>
          </w:pict>
        </mc:Fallback>
      </mc:AlternateContent>
    </w:r>
    <w:r>
      <w:rPr>
        <w:noProof/>
        <w:lang w:val="pt-BR" w:eastAsia="pt-BR"/>
      </w:rPr>
      <mc:AlternateContent>
        <mc:Choice Requires="wps">
          <w:drawing>
            <wp:anchor distT="0" distB="0" distL="0" distR="0" simplePos="0" relativeHeight="485039104" behindDoc="1" locked="0" layoutInCell="1" allowOverlap="1">
              <wp:simplePos x="0" y="0"/>
              <wp:positionH relativeFrom="page">
                <wp:posOffset>4323079</wp:posOffset>
              </wp:positionH>
              <wp:positionV relativeFrom="page">
                <wp:posOffset>10438730</wp:posOffset>
              </wp:positionV>
              <wp:extent cx="2287905" cy="16764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905" cy="167640"/>
                      </a:xfrm>
                      <a:prstGeom prst="rect">
                        <a:avLst/>
                      </a:prstGeom>
                    </wps:spPr>
                    <wps:txbx>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4</w:t>
                          </w:r>
                          <w:r>
                            <w:rPr>
                              <w:color w:val="BEBEBE"/>
                              <w:spacing w:val="-10"/>
                            </w:rPr>
                            <w:fldChar w:fldCharType="end"/>
                          </w:r>
                        </w:p>
                      </w:txbxContent>
                    </wps:txbx>
                    <wps:bodyPr wrap="square" lIns="0" tIns="0" rIns="0" bIns="0" rtlCol="0">
                      <a:noAutofit/>
                    </wps:bodyPr>
                  </wps:wsp>
                </a:graphicData>
              </a:graphic>
            </wp:anchor>
          </w:drawing>
        </mc:Choice>
        <mc:Fallback>
          <w:pict>
            <v:shape id="Textbox 114" o:spid="_x0000_s1138" type="#_x0000_t202" style="position:absolute;margin-left:340.4pt;margin-top:821.95pt;width:180.15pt;height:13.2pt;z-index:-182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" filled="f" stroked="f">
              <v:path arrowok="t"/>
              <v:textbox inset="0,0,0,0">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4</w:t>
                    </w:r>
                    <w:r>
                      <w:rPr>
                        <w:color w:val="BEBEBE"/>
                        <w:spacing w:val="-1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g">
          <w:drawing>
            <wp:anchor distT="0" distB="0" distL="0" distR="0" simplePos="0" relativeHeight="485040128" behindDoc="1" locked="0" layoutInCell="1" allowOverlap="1">
              <wp:simplePos x="0" y="0"/>
              <wp:positionH relativeFrom="page">
                <wp:posOffset>1007999</wp:posOffset>
              </wp:positionH>
              <wp:positionV relativeFrom="page">
                <wp:posOffset>9793351</wp:posOffset>
              </wp:positionV>
              <wp:extent cx="5761355" cy="68453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355" cy="684530"/>
                        <a:chOff x="0" y="0"/>
                        <a:chExt cx="5761355" cy="684530"/>
                      </a:xfrm>
                    </wpg:grpSpPr>
                    <wps:wsp>
                      <wps:cNvPr id="151" name="Graphic 151"/>
                      <wps:cNvSpPr/>
                      <wps:spPr>
                        <a:xfrm>
                          <a:off x="0" y="0"/>
                          <a:ext cx="684530" cy="684530"/>
                        </a:xfrm>
                        <a:custGeom>
                          <a:avLst/>
                          <a:gdLst/>
                          <a:ahLst/>
                          <a:cxnLst/>
                          <a:rect l="l" t="t" r="r" b="b"/>
                          <a:pathLst>
                            <a:path w="684530" h="684530">
                              <a:moveTo>
                                <a:pt x="0" y="684022"/>
                              </a:moveTo>
                              <a:lnTo>
                                <a:pt x="684022" y="684022"/>
                              </a:lnTo>
                              <a:lnTo>
                                <a:pt x="684022" y="0"/>
                              </a:lnTo>
                              <a:lnTo>
                                <a:pt x="0" y="0"/>
                              </a:lnTo>
                              <a:lnTo>
                                <a:pt x="0" y="684022"/>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1" cstate="print"/>
                        <a:stretch>
                          <a:fillRect/>
                        </a:stretch>
                      </pic:blipFill>
                      <pic:spPr>
                        <a:xfrm>
                          <a:off x="72009" y="72009"/>
                          <a:ext cx="540004" cy="540004"/>
                        </a:xfrm>
                        <a:prstGeom prst="rect">
                          <a:avLst/>
                        </a:prstGeom>
                      </pic:spPr>
                    </pic:pic>
                    <wps:wsp>
                      <wps:cNvPr id="153" name="Graphic 153"/>
                      <wps:cNvSpPr/>
                      <wps:spPr>
                        <a:xfrm>
                          <a:off x="684022" y="184404"/>
                          <a:ext cx="5077460" cy="499745"/>
                        </a:xfrm>
                        <a:custGeom>
                          <a:avLst/>
                          <a:gdLst/>
                          <a:ahLst/>
                          <a:cxnLst/>
                          <a:rect l="l" t="t" r="r" b="b"/>
                          <a:pathLst>
                            <a:path w="5077460" h="499745">
                              <a:moveTo>
                                <a:pt x="0" y="499618"/>
                              </a:moveTo>
                              <a:lnTo>
                                <a:pt x="5077079" y="499618"/>
                              </a:lnTo>
                              <a:lnTo>
                                <a:pt x="5077079" y="0"/>
                              </a:lnTo>
                              <a:lnTo>
                                <a:pt x="0" y="0"/>
                              </a:lnTo>
                              <a:lnTo>
                                <a:pt x="0" y="499618"/>
                              </a:lnTo>
                              <a:close/>
                            </a:path>
                          </a:pathLst>
                        </a:custGeom>
                        <a:solidFill>
                          <a:srgbClr val="FEFEFE"/>
                        </a:solidFill>
                      </wps:spPr>
                      <wps:bodyPr wrap="square" lIns="0" tIns="0" rIns="0" bIns="0" rtlCol="0">
                        <a:prstTxWarp prst="textNoShape">
                          <a:avLst/>
                        </a:prstTxWarp>
                        <a:noAutofit/>
                      </wps:bodyPr>
                    </wps:wsp>
                  </wpg:wgp>
                </a:graphicData>
              </a:graphic>
            </wp:anchor>
          </w:drawing>
        </mc:Choice>
        <mc:Fallback>
          <w:pict>
            <v:group w14:anchorId="7674F1C7" id="Group 150" o:spid="_x0000_s1026" style="position:absolute;margin-left:79.35pt;margin-top:771.15pt;width:453.65pt;height:53.9pt;z-index:-18276352;mso-wrap-distance-left:0;mso-wrap-distance-right:0;mso-position-horizontal-relative:page;mso-position-vertical-relative:page" coordsize="57613,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">
              <v:shape id="Graphic 151" o:spid="_x0000_s1027" style="position:absolute;width:6845;height:6845;visibility:visible;mso-wrap-style:square;v-text-anchor:top" coordsize="6845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" path="m,684022r684022,l684022,,,,,684022xe" fillcolor="#fefef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720;top:720;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">
                <v:imagedata r:id="rId2" o:title=""/>
              </v:shape>
              <v:shape id="Graphic 153" o:spid="_x0000_s1029" style="position:absolute;left:6840;top:1844;width:50774;height:4997;visibility:visible;mso-wrap-style:square;v-text-anchor:top" coordsize="507746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" path="m,499618r5077079,l5077079,,,,,499618xe" fillcolor="#fefefe" stroked="f">
                <v:path arrowok="t"/>
              </v:shape>
              <w10:wrap anchorx="page" anchory="page"/>
            </v:group>
          </w:pict>
        </mc:Fallback>
      </mc:AlternateContent>
    </w:r>
    <w:r>
      <w:rPr>
        <w:noProof/>
        <w:lang w:val="pt-BR" w:eastAsia="pt-BR"/>
      </w:rPr>
      <mc:AlternateContent>
        <mc:Choice Requires="wpg">
          <w:drawing>
            <wp:anchor distT="0" distB="0" distL="0" distR="0" simplePos="0" relativeHeight="485040640" behindDoc="1" locked="0" layoutInCell="1" allowOverlap="1">
              <wp:simplePos x="0" y="0"/>
              <wp:positionH relativeFrom="page">
                <wp:posOffset>6841108</wp:posOffset>
              </wp:positionH>
              <wp:positionV relativeFrom="page">
                <wp:posOffset>10211689</wp:posOffset>
              </wp:positionV>
              <wp:extent cx="571500" cy="26606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266065"/>
                        <a:chOff x="0" y="0"/>
                        <a:chExt cx="571500" cy="266065"/>
                      </a:xfrm>
                    </wpg:grpSpPr>
                    <wps:wsp>
                      <wps:cNvPr id="155" name="Graphic 155"/>
                      <wps:cNvSpPr/>
                      <wps:spPr>
                        <a:xfrm>
                          <a:off x="0" y="0"/>
                          <a:ext cx="571500" cy="266065"/>
                        </a:xfrm>
                        <a:custGeom>
                          <a:avLst/>
                          <a:gdLst/>
                          <a:ahLst/>
                          <a:cxnLst/>
                          <a:rect l="l" t="t" r="r" b="b"/>
                          <a:pathLst>
                            <a:path w="571500" h="266065">
                              <a:moveTo>
                                <a:pt x="0" y="265684"/>
                              </a:moveTo>
                              <a:lnTo>
                                <a:pt x="571373" y="265684"/>
                              </a:lnTo>
                              <a:lnTo>
                                <a:pt x="571373" y="0"/>
                              </a:lnTo>
                              <a:lnTo>
                                <a:pt x="0" y="0"/>
                              </a:lnTo>
                              <a:lnTo>
                                <a:pt x="0" y="265684"/>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156" name="Image 156">
                          <a:hlinkClick r:id="rId3"/>
                        </pic:cNvPr>
                        <pic:cNvPicPr/>
                      </pic:nvPicPr>
                      <pic:blipFill>
                        <a:blip r:embed="rId4" cstate="print"/>
                        <a:stretch>
                          <a:fillRect/>
                        </a:stretch>
                      </pic:blipFill>
                      <pic:spPr>
                        <a:xfrm>
                          <a:off x="72009" y="72009"/>
                          <a:ext cx="427481" cy="121665"/>
                        </a:xfrm>
                        <a:prstGeom prst="rect">
                          <a:avLst/>
                        </a:prstGeom>
                      </pic:spPr>
                    </pic:pic>
                  </wpg:wgp>
                </a:graphicData>
              </a:graphic>
            </wp:anchor>
          </w:drawing>
        </mc:Choice>
        <mc:Fallback>
          <w:pict>
            <v:group w14:anchorId="4DBF752B" id="Group 154" o:spid="_x0000_s1026" style="position:absolute;margin-left:538.65pt;margin-top:804.05pt;width:45pt;height:20.95pt;z-index:-18275840;mso-wrap-distance-left:0;mso-wrap-distance-right:0;mso-position-horizontal-relative:page;mso-position-vertical-relative:page" coordsize="5715,2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">
              <v:shape id="Graphic 155" o:spid="_x0000_s1027" style="position:absolute;width:5715;height:2660;visibility:visible;mso-wrap-style:square;v-text-anchor:top" coordsize="57150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" path="m,265684r571373,l571373,,,,,265684xe" fillcolor="#fefefe" stroked="f">
                <v:path arrowok="t"/>
              </v:shape>
              <v:shape id="Image 156" o:spid="_x0000_s1028" type="#_x0000_t75" href="https://linksiga.trf2.jus.br/" style="position:absolute;left:720;top:720;width:4274;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" o:button="t">
                <v:fill o:detectmouseclick="t"/>
                <v:imagedata r:id="rId5" o:title=""/>
              </v:shape>
              <w10:wrap anchorx="page" anchory="page"/>
            </v:group>
          </w:pict>
        </mc:Fallback>
      </mc:AlternateContent>
    </w:r>
    <w:r>
      <w:rPr>
        <w:noProof/>
        <w:lang w:val="pt-BR" w:eastAsia="pt-BR"/>
      </w:rPr>
      <mc:AlternateContent>
        <mc:Choice Requires="wps">
          <w:drawing>
            <wp:anchor distT="0" distB="0" distL="0" distR="0" simplePos="0" relativeHeight="485041152" behindDoc="1" locked="0" layoutInCell="1" allowOverlap="1">
              <wp:simplePos x="0" y="0"/>
              <wp:positionH relativeFrom="page">
                <wp:posOffset>6671726</wp:posOffset>
              </wp:positionH>
              <wp:positionV relativeFrom="page">
                <wp:posOffset>9877085</wp:posOffset>
              </wp:positionV>
              <wp:extent cx="215900" cy="19431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843914" w:rsidRDefault="00203B73">
                          <w:pPr>
                            <w:spacing w:before="9"/>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noProof/>
                              <w:spacing w:val="-5"/>
                              <w:sz w:val="24"/>
                            </w:rPr>
                            <w:t>11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7" o:spid="_x0000_s1140" type="#_x0000_t202" style="position:absolute;margin-left:525.35pt;margin-top:777.7pt;width:17pt;height:15.3pt;z-index:-182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" filled="f" stroked="f">
              <v:path arrowok="t"/>
              <v:textbox inset="0,0,0,0">
                <w:txbxContent>
                  <w:p w:rsidR="00843914" w:rsidRDefault="00203B73">
                    <w:pPr>
                      <w:spacing w:before="9"/>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noProof/>
                        <w:spacing w:val="-5"/>
                        <w:sz w:val="24"/>
                      </w:rPr>
                      <w:t>11</w:t>
                    </w:r>
                    <w:r>
                      <w:rPr>
                        <w:rFonts w:ascii="Times New Roman"/>
                        <w:spacing w:val="-5"/>
                        <w:sz w:val="24"/>
                      </w:rPr>
                      <w:fldChar w:fldCharType="end"/>
                    </w:r>
                  </w:p>
                </w:txbxContent>
              </v:textbox>
              <w10:wrap anchorx="page" anchory="page"/>
            </v:shape>
          </w:pict>
        </mc:Fallback>
      </mc:AlternateContent>
    </w:r>
    <w:r>
      <w:rPr>
        <w:noProof/>
        <w:lang w:val="pt-BR" w:eastAsia="pt-BR"/>
      </w:rPr>
      <mc:AlternateContent>
        <mc:Choice Requires="wps">
          <w:drawing>
            <wp:anchor distT="0" distB="0" distL="0" distR="0" simplePos="0" relativeHeight="485041664" behindDoc="1" locked="0" layoutInCell="1" allowOverlap="1">
              <wp:simplePos x="0" y="0"/>
              <wp:positionH relativeFrom="page">
                <wp:posOffset>1776729</wp:posOffset>
              </wp:positionH>
              <wp:positionV relativeFrom="page">
                <wp:posOffset>10072088</wp:posOffset>
              </wp:positionV>
              <wp:extent cx="3044825" cy="3422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4825" cy="342265"/>
                      </a:xfrm>
                      <a:prstGeom prst="rect">
                        <a:avLst/>
                      </a:prstGeom>
                    </wps:spPr>
                    <wps:txbx>
                      <w:txbxContent>
                        <w:p w:rsidR="00843914" w:rsidRDefault="00203B73">
                          <w:pPr>
                            <w:spacing w:before="34" w:line="208" w:lineRule="auto"/>
                            <w:ind w:left="20" w:right="18"/>
                            <w:rPr>
                              <w:sz w:val="16"/>
                            </w:rPr>
                          </w:pPr>
                          <w:r>
                            <w:rPr>
                              <w:sz w:val="16"/>
                            </w:rPr>
                            <w:t xml:space="preserve">Assinado com senha por OSAIR VICTOR DE OLIVEIRA JUNIOR. Documento Nº: 3567098-2037 - consulta à autenticidade em </w:t>
                          </w:r>
                          <w:r>
                            <w:rPr>
                              <w:spacing w:val="-2"/>
                              <w:sz w:val="16"/>
                            </w:rPr>
                            <w:t>https://siga.jfrj.jus.br/sigaex/public/app/autenticar?n=3567098-2037</w:t>
                          </w:r>
                        </w:p>
                      </w:txbxContent>
                    </wps:txbx>
                    <wps:bodyPr wrap="square" lIns="0" tIns="0" rIns="0" bIns="0" rtlCol="0">
                      <a:noAutofit/>
                    </wps:bodyPr>
                  </wps:wsp>
                </a:graphicData>
              </a:graphic>
            </wp:anchor>
          </w:drawing>
        </mc:Choice>
        <mc:Fallback>
          <w:pict>
            <v:shape id="Textbox 158" o:spid="_x0000_s1141" type="#_x0000_t202" style="position:absolute;margin-left:139.9pt;margin-top:793.1pt;width:239.75pt;height:26.95pt;z-index:-182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" filled="f" stroked="f">
              <v:path arrowok="t"/>
              <v:textbox inset="0,0,0,0">
                <w:txbxContent>
                  <w:p w:rsidR="00843914" w:rsidRDefault="00203B73">
                    <w:pPr>
                      <w:spacing w:before="34" w:line="208" w:lineRule="auto"/>
                      <w:ind w:left="20" w:right="18"/>
                      <w:rPr>
                        <w:sz w:val="16"/>
                      </w:rPr>
                    </w:pPr>
                    <w:r>
                      <w:rPr>
                        <w:sz w:val="16"/>
                      </w:rPr>
                      <w:t xml:space="preserve">Assinado com senha por OSAIR VICTOR DE OLIVEIRA JUNIOR. Documento Nº: 3567098-2037 - consulta à autenticidade em </w:t>
                    </w:r>
                    <w:r>
                      <w:rPr>
                        <w:spacing w:val="-2"/>
                        <w:sz w:val="16"/>
                      </w:rPr>
                      <w:t>https://siga.jfrj.jus.br/sigaex/public/app/autenticar?n=3567098-2037</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g">
          <w:drawing>
            <wp:anchor distT="0" distB="0" distL="0" distR="0" simplePos="0" relativeHeight="485042176" behindDoc="1" locked="0" layoutInCell="1" allowOverlap="1">
              <wp:simplePos x="0" y="0"/>
              <wp:positionH relativeFrom="page">
                <wp:posOffset>144018</wp:posOffset>
              </wp:positionH>
              <wp:positionV relativeFrom="page">
                <wp:posOffset>9901428</wp:posOffset>
              </wp:positionV>
              <wp:extent cx="6733540" cy="684530"/>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3540" cy="684530"/>
                        <a:chOff x="0" y="0"/>
                        <a:chExt cx="6733540" cy="684530"/>
                      </a:xfrm>
                    </wpg:grpSpPr>
                    <wps:wsp>
                      <wps:cNvPr id="211" name="Graphic 211"/>
                      <wps:cNvSpPr/>
                      <wps:spPr>
                        <a:xfrm>
                          <a:off x="0" y="0"/>
                          <a:ext cx="684530" cy="684530"/>
                        </a:xfrm>
                        <a:custGeom>
                          <a:avLst/>
                          <a:gdLst/>
                          <a:ahLst/>
                          <a:cxnLst/>
                          <a:rect l="l" t="t" r="r" b="b"/>
                          <a:pathLst>
                            <a:path w="684530" h="684530">
                              <a:moveTo>
                                <a:pt x="0" y="684022"/>
                              </a:moveTo>
                              <a:lnTo>
                                <a:pt x="684022" y="684022"/>
                              </a:lnTo>
                              <a:lnTo>
                                <a:pt x="684022" y="0"/>
                              </a:lnTo>
                              <a:lnTo>
                                <a:pt x="0" y="0"/>
                              </a:lnTo>
                              <a:lnTo>
                                <a:pt x="0" y="684022"/>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212" name="Image 212"/>
                        <pic:cNvPicPr/>
                      </pic:nvPicPr>
                      <pic:blipFill>
                        <a:blip r:embed="rId1" cstate="print"/>
                        <a:stretch>
                          <a:fillRect/>
                        </a:stretch>
                      </pic:blipFill>
                      <pic:spPr>
                        <a:xfrm>
                          <a:off x="72009" y="72009"/>
                          <a:ext cx="540004" cy="540004"/>
                        </a:xfrm>
                        <a:prstGeom prst="rect">
                          <a:avLst/>
                        </a:prstGeom>
                      </pic:spPr>
                    </pic:pic>
                    <wps:wsp>
                      <wps:cNvPr id="213" name="Graphic 213"/>
                      <wps:cNvSpPr/>
                      <wps:spPr>
                        <a:xfrm>
                          <a:off x="684022" y="286004"/>
                          <a:ext cx="6049010" cy="398145"/>
                        </a:xfrm>
                        <a:custGeom>
                          <a:avLst/>
                          <a:gdLst/>
                          <a:ahLst/>
                          <a:cxnLst/>
                          <a:rect l="l" t="t" r="r" b="b"/>
                          <a:pathLst>
                            <a:path w="6049010" h="398145">
                              <a:moveTo>
                                <a:pt x="0" y="398018"/>
                              </a:moveTo>
                              <a:lnTo>
                                <a:pt x="6049010" y="398018"/>
                              </a:lnTo>
                              <a:lnTo>
                                <a:pt x="6049010" y="0"/>
                              </a:lnTo>
                              <a:lnTo>
                                <a:pt x="0" y="0"/>
                              </a:lnTo>
                              <a:lnTo>
                                <a:pt x="0" y="398018"/>
                              </a:lnTo>
                              <a:close/>
                            </a:path>
                          </a:pathLst>
                        </a:custGeom>
                        <a:solidFill>
                          <a:srgbClr val="FEFEFE"/>
                        </a:solidFill>
                      </wps:spPr>
                      <wps:bodyPr wrap="square" lIns="0" tIns="0" rIns="0" bIns="0" rtlCol="0">
                        <a:prstTxWarp prst="textNoShape">
                          <a:avLst/>
                        </a:prstTxWarp>
                        <a:noAutofit/>
                      </wps:bodyPr>
                    </wps:wsp>
                  </wpg:wgp>
                </a:graphicData>
              </a:graphic>
            </wp:anchor>
          </w:drawing>
        </mc:Choice>
        <mc:Fallback>
          <w:pict>
            <v:group w14:anchorId="611AA367" id="Group 210" o:spid="_x0000_s1026" style="position:absolute;margin-left:11.35pt;margin-top:779.65pt;width:530.2pt;height:53.9pt;z-index:-18274304;mso-wrap-distance-left:0;mso-wrap-distance-right:0;mso-position-horizontal-relative:page;mso-position-vertical-relative:page" coordsize="67335,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">
              <v:shape id="Graphic 211" o:spid="_x0000_s1027" style="position:absolute;width:6845;height:6845;visibility:visible;mso-wrap-style:square;v-text-anchor:top" coordsize="6845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" path="m,684022r684022,l684022,,,,,684022xe" fillcolor="#fefef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2" o:spid="_x0000_s1028" type="#_x0000_t75" style="position:absolute;left:720;top:720;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">
                <v:imagedata r:id="rId2" o:title=""/>
              </v:shape>
              <v:shape id="Graphic 213" o:spid="_x0000_s1029" style="position:absolute;left:6840;top:2860;width:60490;height:3981;visibility:visible;mso-wrap-style:square;v-text-anchor:top" coordsize="604901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" path="m,398018r6049010,l6049010,,,,,398018xe" fillcolor="#fefefe" stroked="f">
                <v:path arrowok="t"/>
              </v:shape>
              <w10:wrap anchorx="page" anchory="page"/>
            </v:group>
          </w:pict>
        </mc:Fallback>
      </mc:AlternateContent>
    </w:r>
    <w:r>
      <w:rPr>
        <w:noProof/>
        <w:lang w:val="pt-BR" w:eastAsia="pt-BR"/>
      </w:rPr>
      <mc:AlternateContent>
        <mc:Choice Requires="wpg">
          <w:drawing>
            <wp:anchor distT="0" distB="0" distL="0" distR="0" simplePos="0" relativeHeight="485042688" behindDoc="1" locked="0" layoutInCell="1" allowOverlap="1">
              <wp:simplePos x="0" y="0"/>
              <wp:positionH relativeFrom="page">
                <wp:posOffset>6949058</wp:posOffset>
              </wp:positionH>
              <wp:positionV relativeFrom="page">
                <wp:posOffset>10319766</wp:posOffset>
              </wp:positionV>
              <wp:extent cx="571500" cy="26606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266065"/>
                        <a:chOff x="0" y="0"/>
                        <a:chExt cx="571500" cy="266065"/>
                      </a:xfrm>
                    </wpg:grpSpPr>
                    <wps:wsp>
                      <wps:cNvPr id="215" name="Graphic 215"/>
                      <wps:cNvSpPr/>
                      <wps:spPr>
                        <a:xfrm>
                          <a:off x="0" y="0"/>
                          <a:ext cx="571500" cy="266065"/>
                        </a:xfrm>
                        <a:custGeom>
                          <a:avLst/>
                          <a:gdLst/>
                          <a:ahLst/>
                          <a:cxnLst/>
                          <a:rect l="l" t="t" r="r" b="b"/>
                          <a:pathLst>
                            <a:path w="571500" h="266065">
                              <a:moveTo>
                                <a:pt x="0" y="265683"/>
                              </a:moveTo>
                              <a:lnTo>
                                <a:pt x="571373" y="265683"/>
                              </a:lnTo>
                              <a:lnTo>
                                <a:pt x="571373" y="0"/>
                              </a:lnTo>
                              <a:lnTo>
                                <a:pt x="0" y="0"/>
                              </a:lnTo>
                              <a:lnTo>
                                <a:pt x="0" y="265683"/>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216" name="Image 216">
                          <a:hlinkClick r:id="rId3"/>
                        </pic:cNvPr>
                        <pic:cNvPicPr/>
                      </pic:nvPicPr>
                      <pic:blipFill>
                        <a:blip r:embed="rId4" cstate="print"/>
                        <a:stretch>
                          <a:fillRect/>
                        </a:stretch>
                      </pic:blipFill>
                      <pic:spPr>
                        <a:xfrm>
                          <a:off x="72009" y="72009"/>
                          <a:ext cx="427481" cy="121666"/>
                        </a:xfrm>
                        <a:prstGeom prst="rect">
                          <a:avLst/>
                        </a:prstGeom>
                      </pic:spPr>
                    </pic:pic>
                  </wpg:wgp>
                </a:graphicData>
              </a:graphic>
            </wp:anchor>
          </w:drawing>
        </mc:Choice>
        <mc:Fallback>
          <w:pict>
            <v:group w14:anchorId="46C9B381" id="Group 214" o:spid="_x0000_s1026" style="position:absolute;margin-left:547.15pt;margin-top:812.6pt;width:45pt;height:20.95pt;z-index:-18273792;mso-wrap-distance-left:0;mso-wrap-distance-right:0;mso-position-horizontal-relative:page;mso-position-vertical-relative:page" coordsize="5715,2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">
              <v:shape id="Graphic 215" o:spid="_x0000_s1027" style="position:absolute;width:5715;height:2660;visibility:visible;mso-wrap-style:square;v-text-anchor:top" coordsize="57150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" path="m,265683r571373,l571373,,,,,265683xe" fillcolor="#fefefe" stroked="f">
                <v:path arrowok="t"/>
              </v:shape>
              <v:shape id="Image 216" o:spid="_x0000_s1028" type="#_x0000_t75" href="https://linksiga.trf2.jus.br/" style="position:absolute;left:720;top:720;width:4274;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" o:button="t">
                <v:fill o:detectmouseclick="t"/>
                <v:imagedata r:id="rId5" o:title=""/>
              </v:shape>
              <w10:wrap anchorx="page" anchory="page"/>
            </v:group>
          </w:pict>
        </mc:Fallback>
      </mc:AlternateContent>
    </w:r>
    <w:r>
      <w:rPr>
        <w:noProof/>
        <w:lang w:val="pt-BR" w:eastAsia="pt-BR"/>
      </w:rPr>
      <mc:AlternateContent>
        <mc:Choice Requires="wps">
          <w:drawing>
            <wp:anchor distT="0" distB="0" distL="0" distR="0" simplePos="0" relativeHeight="485043200" behindDoc="1" locked="0" layoutInCell="1" allowOverlap="1">
              <wp:simplePos x="0" y="0"/>
              <wp:positionH relativeFrom="page">
                <wp:posOffset>912749</wp:posOffset>
              </wp:positionH>
              <wp:positionV relativeFrom="page">
                <wp:posOffset>10281765</wp:posOffset>
              </wp:positionV>
              <wp:extent cx="5798185" cy="2406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185" cy="240665"/>
                      </a:xfrm>
                      <a:prstGeom prst="rect">
                        <a:avLst/>
                      </a:prstGeom>
                    </wps:spPr>
                    <wps:txbx>
                      <w:txbxContent>
                        <w:p w:rsidR="00843914" w:rsidRDefault="00203B73">
                          <w:pPr>
                            <w:spacing w:before="14" w:line="172" w:lineRule="exact"/>
                            <w:ind w:left="20"/>
                            <w:rPr>
                              <w:sz w:val="16"/>
                            </w:rPr>
                          </w:pPr>
                          <w:r>
                            <w:rPr>
                              <w:sz w:val="16"/>
                            </w:rPr>
                            <w:t xml:space="preserve">Assinado com senha por EDUARDO ANDRE BRANDAO DE BRITO FERNANDES - 11/05/2023 às </w:t>
                          </w:r>
                          <w:r>
                            <w:rPr>
                              <w:spacing w:val="-2"/>
                              <w:sz w:val="16"/>
                            </w:rPr>
                            <w:t>15:29:15.</w:t>
                          </w:r>
                        </w:p>
                        <w:p w:rsidR="00843914" w:rsidRDefault="00203B73">
                          <w:pPr>
                            <w:spacing w:line="172" w:lineRule="exact"/>
                            <w:ind w:left="20"/>
                            <w:rPr>
                              <w:sz w:val="16"/>
                            </w:rPr>
                          </w:pPr>
                          <w:r>
                            <w:rPr>
                              <w:sz w:val="16"/>
                            </w:rPr>
                            <w:t>Documento Nº: 3737568-2947 - consulta à autenticidade em https://siga.jfrj.jus.br/sigaex/public/app/autenticar?n=3737568-</w:t>
                          </w:r>
                          <w:r>
                            <w:rPr>
                              <w:spacing w:val="-4"/>
                              <w:sz w:val="16"/>
                            </w:rPr>
                            <w:t>2947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7" o:spid="_x0000_s1142" type="#_x0000_t202" style="position:absolute;margin-left:71.85pt;margin-top:809.6pt;width:456.55pt;height:18.95pt;z-index:-182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" filled="f" stroked="f">
              <v:path arrowok="t"/>
              <v:textbox inset="0,0,0,0">
                <w:txbxContent>
                  <w:p w:rsidR="00843914" w:rsidRDefault="00203B73">
                    <w:pPr>
                      <w:spacing w:before="14" w:line="172" w:lineRule="exact"/>
                      <w:ind w:left="20"/>
                      <w:rPr>
                        <w:sz w:val="16"/>
                      </w:rPr>
                    </w:pPr>
                    <w:r>
                      <w:rPr>
                        <w:sz w:val="16"/>
                      </w:rPr>
                      <w:t xml:space="preserve">Assinado com senha por EDUARDO ANDRE BRANDAO DE BRITO FERNANDES - 11/05/2023 às </w:t>
                    </w:r>
                    <w:r>
                      <w:rPr>
                        <w:spacing w:val="-2"/>
                        <w:sz w:val="16"/>
                      </w:rPr>
                      <w:t>15:29:15.</w:t>
                    </w:r>
                  </w:p>
                  <w:p w:rsidR="00843914" w:rsidRDefault="00203B73">
                    <w:pPr>
                      <w:spacing w:line="172" w:lineRule="exact"/>
                      <w:ind w:left="20"/>
                      <w:rPr>
                        <w:sz w:val="16"/>
                      </w:rPr>
                    </w:pPr>
                    <w:r>
                      <w:rPr>
                        <w:sz w:val="16"/>
                      </w:rPr>
                      <w:t>Documento Nº: 3737568-2947 - consulta à autenticidade em https://siga.jfrj.jus.br/sigaex/public/app/autenticar?n=3737568-</w:t>
                    </w:r>
                    <w:r>
                      <w:rPr>
                        <w:spacing w:val="-4"/>
                        <w:sz w:val="16"/>
                      </w:rPr>
                      <w:t>2947</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g">
          <w:drawing>
            <wp:anchor distT="0" distB="0" distL="0" distR="0" simplePos="0" relativeHeight="485044224" behindDoc="1" locked="0" layoutInCell="1" allowOverlap="1">
              <wp:simplePos x="0" y="0"/>
              <wp:positionH relativeFrom="page">
                <wp:posOffset>144018</wp:posOffset>
              </wp:positionH>
              <wp:positionV relativeFrom="page">
                <wp:posOffset>9901428</wp:posOffset>
              </wp:positionV>
              <wp:extent cx="6733540" cy="684530"/>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3540" cy="684530"/>
                        <a:chOff x="0" y="0"/>
                        <a:chExt cx="6733540" cy="684530"/>
                      </a:xfrm>
                    </wpg:grpSpPr>
                    <wps:wsp>
                      <wps:cNvPr id="229" name="Graphic 229"/>
                      <wps:cNvSpPr/>
                      <wps:spPr>
                        <a:xfrm>
                          <a:off x="0" y="0"/>
                          <a:ext cx="684530" cy="684530"/>
                        </a:xfrm>
                        <a:custGeom>
                          <a:avLst/>
                          <a:gdLst/>
                          <a:ahLst/>
                          <a:cxnLst/>
                          <a:rect l="l" t="t" r="r" b="b"/>
                          <a:pathLst>
                            <a:path w="684530" h="684530">
                              <a:moveTo>
                                <a:pt x="0" y="684022"/>
                              </a:moveTo>
                              <a:lnTo>
                                <a:pt x="684022" y="684022"/>
                              </a:lnTo>
                              <a:lnTo>
                                <a:pt x="684022" y="0"/>
                              </a:lnTo>
                              <a:lnTo>
                                <a:pt x="0" y="0"/>
                              </a:lnTo>
                              <a:lnTo>
                                <a:pt x="0" y="684022"/>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230" name="Image 230"/>
                        <pic:cNvPicPr/>
                      </pic:nvPicPr>
                      <pic:blipFill>
                        <a:blip r:embed="rId1" cstate="print"/>
                        <a:stretch>
                          <a:fillRect/>
                        </a:stretch>
                      </pic:blipFill>
                      <pic:spPr>
                        <a:xfrm>
                          <a:off x="72009" y="72009"/>
                          <a:ext cx="540004" cy="540004"/>
                        </a:xfrm>
                        <a:prstGeom prst="rect">
                          <a:avLst/>
                        </a:prstGeom>
                      </pic:spPr>
                    </pic:pic>
                    <wps:wsp>
                      <wps:cNvPr id="231" name="Graphic 231"/>
                      <wps:cNvSpPr/>
                      <wps:spPr>
                        <a:xfrm>
                          <a:off x="684022" y="286004"/>
                          <a:ext cx="6049010" cy="398145"/>
                        </a:xfrm>
                        <a:custGeom>
                          <a:avLst/>
                          <a:gdLst/>
                          <a:ahLst/>
                          <a:cxnLst/>
                          <a:rect l="l" t="t" r="r" b="b"/>
                          <a:pathLst>
                            <a:path w="6049010" h="398145">
                              <a:moveTo>
                                <a:pt x="0" y="398018"/>
                              </a:moveTo>
                              <a:lnTo>
                                <a:pt x="6049010" y="398018"/>
                              </a:lnTo>
                              <a:lnTo>
                                <a:pt x="6049010" y="0"/>
                              </a:lnTo>
                              <a:lnTo>
                                <a:pt x="0" y="0"/>
                              </a:lnTo>
                              <a:lnTo>
                                <a:pt x="0" y="398018"/>
                              </a:lnTo>
                              <a:close/>
                            </a:path>
                          </a:pathLst>
                        </a:custGeom>
                        <a:solidFill>
                          <a:srgbClr val="FEFEFE"/>
                        </a:solidFill>
                      </wps:spPr>
                      <wps:bodyPr wrap="square" lIns="0" tIns="0" rIns="0" bIns="0" rtlCol="0">
                        <a:prstTxWarp prst="textNoShape">
                          <a:avLst/>
                        </a:prstTxWarp>
                        <a:noAutofit/>
                      </wps:bodyPr>
                    </wps:wsp>
                  </wpg:wgp>
                </a:graphicData>
              </a:graphic>
            </wp:anchor>
          </w:drawing>
        </mc:Choice>
        <mc:Fallback>
          <w:pict>
            <v:group w14:anchorId="196BB41B" id="Group 228" o:spid="_x0000_s1026" style="position:absolute;margin-left:11.35pt;margin-top:779.65pt;width:530.2pt;height:53.9pt;z-index:-18272256;mso-wrap-distance-left:0;mso-wrap-distance-right:0;mso-position-horizontal-relative:page;mso-position-vertical-relative:page" coordsize="67335,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">
              <v:shape id="Graphic 229" o:spid="_x0000_s1027" style="position:absolute;width:6845;height:6845;visibility:visible;mso-wrap-style:square;v-text-anchor:top" coordsize="6845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" path="m,684022r684022,l684022,,,,,684022xe" fillcolor="#fefef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0" o:spid="_x0000_s1028" type="#_x0000_t75" style="position:absolute;left:720;top:720;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">
                <v:imagedata r:id="rId2" o:title=""/>
              </v:shape>
              <v:shape id="Graphic 231" o:spid="_x0000_s1029" style="position:absolute;left:6840;top:2860;width:60490;height:3981;visibility:visible;mso-wrap-style:square;v-text-anchor:top" coordsize="604901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" path="m,398018r6049010,l6049010,,,,,398018xe" fillcolor="#fefefe" stroked="f">
                <v:path arrowok="t"/>
              </v:shape>
              <w10:wrap anchorx="page" anchory="page"/>
            </v:group>
          </w:pict>
        </mc:Fallback>
      </mc:AlternateContent>
    </w:r>
    <w:r>
      <w:rPr>
        <w:noProof/>
        <w:lang w:val="pt-BR" w:eastAsia="pt-BR"/>
      </w:rPr>
      <mc:AlternateContent>
        <mc:Choice Requires="wpg">
          <w:drawing>
            <wp:anchor distT="0" distB="0" distL="0" distR="0" simplePos="0" relativeHeight="485044736" behindDoc="1" locked="0" layoutInCell="1" allowOverlap="1">
              <wp:simplePos x="0" y="0"/>
              <wp:positionH relativeFrom="page">
                <wp:posOffset>6949058</wp:posOffset>
              </wp:positionH>
              <wp:positionV relativeFrom="page">
                <wp:posOffset>10319766</wp:posOffset>
              </wp:positionV>
              <wp:extent cx="571500" cy="26606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266065"/>
                        <a:chOff x="0" y="0"/>
                        <a:chExt cx="571500" cy="266065"/>
                      </a:xfrm>
                    </wpg:grpSpPr>
                    <wps:wsp>
                      <wps:cNvPr id="233" name="Graphic 233"/>
                      <wps:cNvSpPr/>
                      <wps:spPr>
                        <a:xfrm>
                          <a:off x="0" y="0"/>
                          <a:ext cx="571500" cy="266065"/>
                        </a:xfrm>
                        <a:custGeom>
                          <a:avLst/>
                          <a:gdLst/>
                          <a:ahLst/>
                          <a:cxnLst/>
                          <a:rect l="l" t="t" r="r" b="b"/>
                          <a:pathLst>
                            <a:path w="571500" h="266065">
                              <a:moveTo>
                                <a:pt x="0" y="265683"/>
                              </a:moveTo>
                              <a:lnTo>
                                <a:pt x="571373" y="265683"/>
                              </a:lnTo>
                              <a:lnTo>
                                <a:pt x="571373" y="0"/>
                              </a:lnTo>
                              <a:lnTo>
                                <a:pt x="0" y="0"/>
                              </a:lnTo>
                              <a:lnTo>
                                <a:pt x="0" y="265683"/>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234" name="Image 234">
                          <a:hlinkClick r:id="rId3"/>
                        </pic:cNvPr>
                        <pic:cNvPicPr/>
                      </pic:nvPicPr>
                      <pic:blipFill>
                        <a:blip r:embed="rId4" cstate="print"/>
                        <a:stretch>
                          <a:fillRect/>
                        </a:stretch>
                      </pic:blipFill>
                      <pic:spPr>
                        <a:xfrm>
                          <a:off x="72009" y="72009"/>
                          <a:ext cx="427481" cy="121666"/>
                        </a:xfrm>
                        <a:prstGeom prst="rect">
                          <a:avLst/>
                        </a:prstGeom>
                      </pic:spPr>
                    </pic:pic>
                  </wpg:wgp>
                </a:graphicData>
              </a:graphic>
            </wp:anchor>
          </w:drawing>
        </mc:Choice>
        <mc:Fallback>
          <w:pict>
            <v:group w14:anchorId="7BCBBB8D" id="Group 232" o:spid="_x0000_s1026" style="position:absolute;margin-left:547.15pt;margin-top:812.6pt;width:45pt;height:20.95pt;z-index:-18271744;mso-wrap-distance-left:0;mso-wrap-distance-right:0;mso-position-horizontal-relative:page;mso-position-vertical-relative:page" coordsize="5715,2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">
              <v:shape id="Graphic 233" o:spid="_x0000_s1027" style="position:absolute;width:5715;height:2660;visibility:visible;mso-wrap-style:square;v-text-anchor:top" coordsize="57150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" path="m,265683r571373,l571373,,,,,265683xe" fillcolor="#fefefe" stroked="f">
                <v:path arrowok="t"/>
              </v:shape>
              <v:shape id="Image 234" o:spid="_x0000_s1028" type="#_x0000_t75" href="https://linksiga.trf2.jus.br/" style="position:absolute;left:720;top:720;width:4274;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" o:button="t">
                <v:fill o:detectmouseclick="t"/>
                <v:imagedata r:id="rId5" o:title=""/>
              </v:shape>
              <w10:wrap anchorx="page" anchory="page"/>
            </v:group>
          </w:pict>
        </mc:Fallback>
      </mc:AlternateContent>
    </w:r>
    <w:r>
      <w:rPr>
        <w:noProof/>
        <w:lang w:val="pt-BR" w:eastAsia="pt-BR"/>
      </w:rPr>
      <mc:AlternateContent>
        <mc:Choice Requires="wps">
          <w:drawing>
            <wp:anchor distT="0" distB="0" distL="0" distR="0" simplePos="0" relativeHeight="485045248" behindDoc="1" locked="0" layoutInCell="1" allowOverlap="1">
              <wp:simplePos x="0" y="0"/>
              <wp:positionH relativeFrom="page">
                <wp:posOffset>912749</wp:posOffset>
              </wp:positionH>
              <wp:positionV relativeFrom="page">
                <wp:posOffset>10281765</wp:posOffset>
              </wp:positionV>
              <wp:extent cx="5798185" cy="24066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185" cy="240665"/>
                      </a:xfrm>
                      <a:prstGeom prst="rect">
                        <a:avLst/>
                      </a:prstGeom>
                    </wps:spPr>
                    <wps:txbx>
                      <w:txbxContent>
                        <w:p w:rsidR="00843914" w:rsidRDefault="00203B73">
                          <w:pPr>
                            <w:spacing w:before="14" w:line="172" w:lineRule="exact"/>
                            <w:ind w:left="20"/>
                            <w:rPr>
                              <w:sz w:val="16"/>
                            </w:rPr>
                          </w:pPr>
                          <w:r>
                            <w:rPr>
                              <w:sz w:val="16"/>
                            </w:rPr>
                            <w:t xml:space="preserve">Assinado com senha por EDUARDO ANDRE BRANDAO DE BRITO FERNANDES - 11/05/2023 às </w:t>
                          </w:r>
                          <w:r>
                            <w:rPr>
                              <w:spacing w:val="-2"/>
                              <w:sz w:val="16"/>
                            </w:rPr>
                            <w:t>15:29:15.</w:t>
                          </w:r>
                        </w:p>
                        <w:p w:rsidR="00843914" w:rsidRDefault="00203B73">
                          <w:pPr>
                            <w:spacing w:line="172" w:lineRule="exact"/>
                            <w:ind w:left="20"/>
                            <w:rPr>
                              <w:sz w:val="16"/>
                            </w:rPr>
                          </w:pPr>
                          <w:r>
                            <w:rPr>
                              <w:sz w:val="16"/>
                            </w:rPr>
                            <w:t>Documento Nº: 3737568-2947 - consulta à autenticidade em https://siga.jfrj.jus.br/sigaex/public/app/autenticar?n=3737568-</w:t>
                          </w:r>
                          <w:r>
                            <w:rPr>
                              <w:spacing w:val="-4"/>
                              <w:sz w:val="16"/>
                            </w:rPr>
                            <w:t>2947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5" o:spid="_x0000_s1144" type="#_x0000_t202" style="position:absolute;margin-left:71.85pt;margin-top:809.6pt;width:456.55pt;height:18.95pt;z-index:-1827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" filled="f" stroked="f">
              <v:path arrowok="t"/>
              <v:textbox inset="0,0,0,0">
                <w:txbxContent>
                  <w:p w:rsidR="00843914" w:rsidRDefault="00203B73">
                    <w:pPr>
                      <w:spacing w:before="14" w:line="172" w:lineRule="exact"/>
                      <w:ind w:left="20"/>
                      <w:rPr>
                        <w:sz w:val="16"/>
                      </w:rPr>
                    </w:pPr>
                    <w:r>
                      <w:rPr>
                        <w:sz w:val="16"/>
                      </w:rPr>
                      <w:t xml:space="preserve">Assinado com senha por EDUARDO ANDRE BRANDAO DE BRITO FERNANDES - 11/05/2023 às </w:t>
                    </w:r>
                    <w:r>
                      <w:rPr>
                        <w:spacing w:val="-2"/>
                        <w:sz w:val="16"/>
                      </w:rPr>
                      <w:t>15:29:15.</w:t>
                    </w:r>
                  </w:p>
                  <w:p w:rsidR="00843914" w:rsidRDefault="00203B73">
                    <w:pPr>
                      <w:spacing w:line="172" w:lineRule="exact"/>
                      <w:ind w:left="20"/>
                      <w:rPr>
                        <w:sz w:val="16"/>
                      </w:rPr>
                    </w:pPr>
                    <w:r>
                      <w:rPr>
                        <w:sz w:val="16"/>
                      </w:rPr>
                      <w:t>Documento Nº: 3737568-2947 - consulta à autenticidade em https://siga.jfrj.jus.br/sigaex/public/app/autenticar?n=3737568-</w:t>
                    </w:r>
                    <w:r>
                      <w:rPr>
                        <w:spacing w:val="-4"/>
                        <w:sz w:val="16"/>
                      </w:rPr>
                      <w:t>2947</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45760" behindDoc="1" locked="0" layoutInCell="1" allowOverlap="1">
              <wp:simplePos x="0" y="0"/>
              <wp:positionH relativeFrom="page">
                <wp:posOffset>-11074</wp:posOffset>
              </wp:positionH>
              <wp:positionV relativeFrom="page">
                <wp:posOffset>10438730</wp:posOffset>
              </wp:positionV>
              <wp:extent cx="5263515" cy="16764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3515" cy="167640"/>
                      </a:xfrm>
                      <a:prstGeom prst="rect">
                        <a:avLst/>
                      </a:prstGeom>
                    </wps:spPr>
                    <wps:txbx>
                      <w:txbxContent>
                        <w:p w:rsidR="00843914" w:rsidRDefault="00203B73">
                          <w:pPr>
                            <w:pStyle w:val="Corpodetexto"/>
                            <w:spacing w:before="13"/>
                            <w:ind w:left="20"/>
                          </w:pPr>
                          <w:r>
                            <w:rPr>
                              <w:color w:val="BEBEBE"/>
                            </w:rPr>
                            <w:t xml:space="preserve">lise de Risco - Contratações 73 Aquisição de coldres velados - pistolas Glock G23 </w:t>
                          </w:r>
                          <w:r>
                            <w:rPr>
                              <w:color w:val="BEBEBE"/>
                              <w:spacing w:val="-2"/>
                            </w:rPr>
                            <w:t>(0948106)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7" o:spid="_x0000_s1145" type="#_x0000_t202" style="position:absolute;margin-left:-.85pt;margin-top:821.95pt;width:414.45pt;height:13.2pt;z-index:-182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" filled="f" stroked="f">
              <v:path arrowok="t"/>
              <v:textbox inset="0,0,0,0">
                <w:txbxContent>
                  <w:p w:rsidR="00843914" w:rsidRDefault="00203B73">
                    <w:pPr>
                      <w:pStyle w:val="Corpodetexto"/>
                      <w:spacing w:before="13"/>
                      <w:ind w:left="20"/>
                    </w:pPr>
                    <w:r>
                      <w:rPr>
                        <w:color w:val="BEBEBE"/>
                      </w:rPr>
                      <w:t xml:space="preserve">lise de Risco - Contratações 73 Aquisição de coldres velados - pistolas Glock G23 </w:t>
                    </w:r>
                    <w:r>
                      <w:rPr>
                        <w:color w:val="BEBEBE"/>
                        <w:spacing w:val="-2"/>
                      </w:rPr>
                      <w:t>(0948106)</w:t>
                    </w:r>
                  </w:p>
                </w:txbxContent>
              </v:textbox>
              <w10:wrap anchorx="page" anchory="page"/>
            </v:shape>
          </w:pict>
        </mc:Fallback>
      </mc:AlternateContent>
    </w:r>
    <w:r>
      <w:rPr>
        <w:noProof/>
        <w:lang w:val="pt-BR" w:eastAsia="pt-BR"/>
      </w:rPr>
      <mc:AlternateContent>
        <mc:Choice Requires="wps">
          <w:drawing>
            <wp:anchor distT="0" distB="0" distL="0" distR="0" simplePos="0" relativeHeight="485046272" behindDoc="1" locked="0" layoutInCell="1" allowOverlap="1">
              <wp:simplePos x="0" y="0"/>
              <wp:positionH relativeFrom="page">
                <wp:posOffset>5544431</wp:posOffset>
              </wp:positionH>
              <wp:positionV relativeFrom="page">
                <wp:posOffset>10438730</wp:posOffset>
              </wp:positionV>
              <wp:extent cx="2038350" cy="16764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67640"/>
                      </a:xfrm>
                      <a:prstGeom prst="rect">
                        <a:avLst/>
                      </a:prstGeom>
                    </wps:spPr>
                    <wps:txbx>
                      <w:txbxContent>
                        <w:p w:rsidR="00843914" w:rsidRDefault="00203B73">
                          <w:pPr>
                            <w:pStyle w:val="Corpodetexto"/>
                            <w:spacing w:before="13"/>
                            <w:ind w:left="20"/>
                          </w:pPr>
                          <w:r>
                            <w:rPr>
                              <w:color w:val="BEBEBE"/>
                            </w:rPr>
                            <w:t xml:space="preserve">SEI 0014061-47.2025.4.02.8001 / </w:t>
                          </w:r>
                          <w:r>
                            <w:rPr>
                              <w:color w:val="BEBEBE"/>
                              <w:spacing w:val="-10"/>
                            </w:rPr>
                            <w:t>p</w:t>
                          </w:r>
                        </w:p>
                      </w:txbxContent>
                    </wps:txbx>
                    <wps:bodyPr wrap="square" lIns="0" tIns="0" rIns="0" bIns="0" rtlCol="0">
                      <a:noAutofit/>
                    </wps:bodyPr>
                  </wps:wsp>
                </a:graphicData>
              </a:graphic>
            </wp:anchor>
          </w:drawing>
        </mc:Choice>
        <mc:Fallback>
          <w:pict>
            <v:shape id="Textbox 248" o:spid="_x0000_s1146" type="#_x0000_t202" style="position:absolute;margin-left:436.55pt;margin-top:821.95pt;width:160.5pt;height:13.2pt;z-index:-182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" filled="f" stroked="f">
              <v:path arrowok="t"/>
              <v:textbox inset="0,0,0,0">
                <w:txbxContent>
                  <w:p w:rsidR="00843914" w:rsidRDefault="00203B73">
                    <w:pPr>
                      <w:pStyle w:val="Corpodetexto"/>
                      <w:spacing w:before="13"/>
                      <w:ind w:left="20"/>
                    </w:pPr>
                    <w:r>
                      <w:rPr>
                        <w:color w:val="BEBEBE"/>
                      </w:rPr>
                      <w:t xml:space="preserve">SEI 0014061-47.2025.4.02.8001 / </w:t>
                    </w:r>
                    <w:r>
                      <w:rPr>
                        <w:color w:val="BEBEBE"/>
                        <w:spacing w:val="-10"/>
                      </w:rPr>
                      <w:t>p</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46784" behindDoc="1" locked="0" layoutInCell="1" allowOverlap="1">
              <wp:simplePos x="0" y="0"/>
              <wp:positionH relativeFrom="page">
                <wp:posOffset>-11074</wp:posOffset>
              </wp:positionH>
              <wp:positionV relativeFrom="page">
                <wp:posOffset>10438730</wp:posOffset>
              </wp:positionV>
              <wp:extent cx="5263515" cy="16764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3515" cy="167640"/>
                      </a:xfrm>
                      <a:prstGeom prst="rect">
                        <a:avLst/>
                      </a:prstGeom>
                    </wps:spPr>
                    <wps:txbx>
                      <w:txbxContent>
                        <w:p w:rsidR="00843914" w:rsidRDefault="00203B73">
                          <w:pPr>
                            <w:pStyle w:val="Corpodetexto"/>
                            <w:spacing w:before="13"/>
                            <w:ind w:left="20"/>
                          </w:pPr>
                          <w:r>
                            <w:rPr>
                              <w:color w:val="BEBEBE"/>
                            </w:rPr>
                            <w:t>lise de Risco - Contratações 73 Aquisiçã</w:t>
                          </w:r>
                          <w:r>
                            <w:rPr>
                              <w:color w:val="BEBEBE"/>
                            </w:rPr>
                            <w:t xml:space="preserve">o de coldres velados - pistolas Glock G23 </w:t>
                          </w:r>
                          <w:r>
                            <w:rPr>
                              <w:color w:val="BEBEBE"/>
                              <w:spacing w:val="-2"/>
                            </w:rPr>
                            <w:t>(0948106)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6" o:spid="_x0000_s1147" type="#_x0000_t202" style="position:absolute;margin-left:-.85pt;margin-top:821.95pt;width:414.45pt;height:13.2pt;z-index:-1826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" filled="f" stroked="f">
              <v:path arrowok="t"/>
              <v:textbox inset="0,0,0,0">
                <w:txbxContent>
                  <w:p w:rsidR="00843914" w:rsidRDefault="00203B73">
                    <w:pPr>
                      <w:pStyle w:val="Corpodetexto"/>
                      <w:spacing w:before="13"/>
                      <w:ind w:left="20"/>
                    </w:pPr>
                    <w:r>
                      <w:rPr>
                        <w:color w:val="BEBEBE"/>
                      </w:rPr>
                      <w:t>lise de Risco - Contratações 73 Aquisiçã</w:t>
                    </w:r>
                    <w:r>
                      <w:rPr>
                        <w:color w:val="BEBEBE"/>
                      </w:rPr>
                      <w:t xml:space="preserve">o de coldres velados - pistolas Glock G23 </w:t>
                    </w:r>
                    <w:r>
                      <w:rPr>
                        <w:color w:val="BEBEBE"/>
                        <w:spacing w:val="-2"/>
                      </w:rPr>
                      <w:t>(0948106)</w:t>
                    </w:r>
                  </w:p>
                </w:txbxContent>
              </v:textbox>
              <w10:wrap anchorx="page" anchory="page"/>
            </v:shape>
          </w:pict>
        </mc:Fallback>
      </mc:AlternateContent>
    </w:r>
    <w:r>
      <w:rPr>
        <w:noProof/>
        <w:lang w:val="pt-BR" w:eastAsia="pt-BR"/>
      </w:rPr>
      <mc:AlternateContent>
        <mc:Choice Requires="wps">
          <w:drawing>
            <wp:anchor distT="0" distB="0" distL="0" distR="0" simplePos="0" relativeHeight="485047296" behindDoc="1" locked="0" layoutInCell="1" allowOverlap="1">
              <wp:simplePos x="0" y="0"/>
              <wp:positionH relativeFrom="page">
                <wp:posOffset>5544431</wp:posOffset>
              </wp:positionH>
              <wp:positionV relativeFrom="page">
                <wp:posOffset>10438730</wp:posOffset>
              </wp:positionV>
              <wp:extent cx="2038350" cy="16764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67640"/>
                      </a:xfrm>
                      <a:prstGeom prst="rect">
                        <a:avLst/>
                      </a:prstGeom>
                    </wps:spPr>
                    <wps:txbx>
                      <w:txbxContent>
                        <w:p w:rsidR="00843914" w:rsidRDefault="00203B73">
                          <w:pPr>
                            <w:pStyle w:val="Corpodetexto"/>
                            <w:spacing w:before="13"/>
                            <w:ind w:left="20"/>
                          </w:pPr>
                          <w:r>
                            <w:rPr>
                              <w:color w:val="BEBEBE"/>
                            </w:rPr>
                            <w:t xml:space="preserve">SEI 0014061-47.2025.4.02.8001 / </w:t>
                          </w:r>
                          <w:r>
                            <w:rPr>
                              <w:color w:val="BEBEBE"/>
                              <w:spacing w:val="-10"/>
                            </w:rPr>
                            <w:t>p</w:t>
                          </w:r>
                        </w:p>
                      </w:txbxContent>
                    </wps:txbx>
                    <wps:bodyPr wrap="square" lIns="0" tIns="0" rIns="0" bIns="0" rtlCol="0">
                      <a:noAutofit/>
                    </wps:bodyPr>
                  </wps:wsp>
                </a:graphicData>
              </a:graphic>
            </wp:anchor>
          </w:drawing>
        </mc:Choice>
        <mc:Fallback>
          <w:pict>
            <v:shape id="Textbox 257" o:spid="_x0000_s1148" type="#_x0000_t202" style="position:absolute;margin-left:436.55pt;margin-top:821.95pt;width:160.5pt;height:13.2pt;z-index:-1826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" filled="f" stroked="f">
              <v:path arrowok="t"/>
              <v:textbox inset="0,0,0,0">
                <w:txbxContent>
                  <w:p w:rsidR="00843914" w:rsidRDefault="00203B73">
                    <w:pPr>
                      <w:pStyle w:val="Corpodetexto"/>
                      <w:spacing w:before="13"/>
                      <w:ind w:left="20"/>
                    </w:pPr>
                    <w:r>
                      <w:rPr>
                        <w:color w:val="BEBEBE"/>
                      </w:rPr>
                      <w:t xml:space="preserve">SEI 0014061-47.2025.4.02.8001 / </w:t>
                    </w:r>
                    <w:r>
                      <w:rPr>
                        <w:color w:val="BEBEBE"/>
                        <w:spacing w:val="-10"/>
                      </w:rPr>
                      <w:t>p</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47808" behindDoc="1" locked="0" layoutInCell="1" allowOverlap="1">
              <wp:simplePos x="0" y="0"/>
              <wp:positionH relativeFrom="page">
                <wp:posOffset>-3922</wp:posOffset>
              </wp:positionH>
              <wp:positionV relativeFrom="page">
                <wp:posOffset>10438730</wp:posOffset>
              </wp:positionV>
              <wp:extent cx="5517515" cy="16764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7515" cy="167640"/>
                      </a:xfrm>
                      <a:prstGeom prst="rect">
                        <a:avLst/>
                      </a:prstGeom>
                    </wps:spPr>
                    <wps:txbx>
                      <w:txbxContent>
                        <w:p w:rsidR="00843914" w:rsidRDefault="00203B73">
                          <w:pPr>
                            <w:pStyle w:val="Corpodetexto"/>
                            <w:spacing w:before="13"/>
                            <w:ind w:left="20"/>
                          </w:pPr>
                          <w:r>
                            <w:rPr>
                              <w:color w:val="BEBEBE"/>
                            </w:rPr>
                            <w:t xml:space="preserve">Técnicos Preliminares - ETP - SJRJ Aquisição de coldres velados e porta caregadores </w:t>
                          </w:r>
                          <w:r>
                            <w:rPr>
                              <w:color w:val="BEBEBE"/>
                              <w:spacing w:val="-2"/>
                            </w:rPr>
                            <w:t>(0941430)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1" o:spid="_x0000_s1149" type="#_x0000_t202" style="position:absolute;margin-left:-.3pt;margin-top:821.95pt;width:434.45pt;height:13.2pt;z-index:-1826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" filled="f" stroked="f">
              <v:path arrowok="t"/>
              <v:textbox inset="0,0,0,0">
                <w:txbxContent>
                  <w:p w:rsidR="00843914" w:rsidRDefault="00203B73">
                    <w:pPr>
                      <w:pStyle w:val="Corpodetexto"/>
                      <w:spacing w:before="13"/>
                      <w:ind w:left="20"/>
                    </w:pPr>
                    <w:r>
                      <w:rPr>
                        <w:color w:val="BEBEBE"/>
                      </w:rPr>
                      <w:t xml:space="preserve">Técnicos Preliminares - ETP - SJRJ Aquisição de coldres velados e porta caregadores </w:t>
                    </w:r>
                    <w:r>
                      <w:rPr>
                        <w:color w:val="BEBEBE"/>
                        <w:spacing w:val="-2"/>
                      </w:rPr>
                      <w:t>(0941430)</w:t>
                    </w:r>
                  </w:p>
                </w:txbxContent>
              </v:textbox>
              <w10:wrap anchorx="page" anchory="page"/>
            </v:shape>
          </w:pict>
        </mc:Fallback>
      </mc:AlternateContent>
    </w:r>
    <w:r>
      <w:rPr>
        <w:noProof/>
        <w:lang w:val="pt-BR" w:eastAsia="pt-BR"/>
      </w:rPr>
      <mc:AlternateContent>
        <mc:Choice Requires="wps">
          <w:drawing>
            <wp:anchor distT="0" distB="0" distL="0" distR="0" simplePos="0" relativeHeight="485048320" behindDoc="1" locked="0" layoutInCell="1" allowOverlap="1">
              <wp:simplePos x="0" y="0"/>
              <wp:positionH relativeFrom="page">
                <wp:posOffset>5805459</wp:posOffset>
              </wp:positionH>
              <wp:positionV relativeFrom="page">
                <wp:posOffset>10438730</wp:posOffset>
              </wp:positionV>
              <wp:extent cx="1791335" cy="16764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1335"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47.2025.4.02.800</w:t>
                          </w:r>
                        </w:p>
                      </w:txbxContent>
                    </wps:txbx>
                    <wps:bodyPr wrap="square" lIns="0" tIns="0" rIns="0" bIns="0" rtlCol="0">
                      <a:noAutofit/>
                    </wps:bodyPr>
                  </wps:wsp>
                </a:graphicData>
              </a:graphic>
            </wp:anchor>
          </w:drawing>
        </mc:Choice>
        <mc:Fallback>
          <w:pict>
            <v:shape id="Textbox 272" o:spid="_x0000_s1150" type="#_x0000_t202" style="position:absolute;margin-left:457.1pt;margin-top:821.95pt;width:141.05pt;height:13.2pt;z-index:-1826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47.2025.4.02.800</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48832" behindDoc="1" locked="0" layoutInCell="1" allowOverlap="1">
              <wp:simplePos x="0" y="0"/>
              <wp:positionH relativeFrom="page">
                <wp:posOffset>-3922</wp:posOffset>
              </wp:positionH>
              <wp:positionV relativeFrom="page">
                <wp:posOffset>10438730</wp:posOffset>
              </wp:positionV>
              <wp:extent cx="5517515" cy="16764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7515" cy="167640"/>
                      </a:xfrm>
                      <a:prstGeom prst="rect">
                        <a:avLst/>
                      </a:prstGeom>
                    </wps:spPr>
                    <wps:txbx>
                      <w:txbxContent>
                        <w:p w:rsidR="00843914" w:rsidRDefault="00203B73">
                          <w:pPr>
                            <w:pStyle w:val="Corpodetexto"/>
                            <w:spacing w:before="13"/>
                            <w:ind w:left="20"/>
                          </w:pPr>
                          <w:r>
                            <w:rPr>
                              <w:color w:val="BEBEBE"/>
                            </w:rPr>
                            <w:t xml:space="preserve">Técnicos Preliminares - ETP - SJRJ Aquisição de coldres velados e porta caregadores </w:t>
                          </w:r>
                          <w:r>
                            <w:rPr>
                              <w:color w:val="BEBEBE"/>
                              <w:spacing w:val="-2"/>
                            </w:rPr>
                            <w:t>(0941430)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4" o:spid="_x0000_s1151" type="#_x0000_t202" style="position:absolute;margin-left:-.3pt;margin-top:821.95pt;width:434.45pt;height:13.2pt;z-index:-1826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" filled="f" stroked="f">
              <v:path arrowok="t"/>
              <v:textbox inset="0,0,0,0">
                <w:txbxContent>
                  <w:p w:rsidR="00843914" w:rsidRDefault="00203B73">
                    <w:pPr>
                      <w:pStyle w:val="Corpodetexto"/>
                      <w:spacing w:before="13"/>
                      <w:ind w:left="20"/>
                    </w:pPr>
                    <w:r>
                      <w:rPr>
                        <w:color w:val="BEBEBE"/>
                      </w:rPr>
                      <w:t xml:space="preserve">Técnicos Preliminares - ETP - SJRJ Aquisição de coldres velados e porta caregadores </w:t>
                    </w:r>
                    <w:r>
                      <w:rPr>
                        <w:color w:val="BEBEBE"/>
                        <w:spacing w:val="-2"/>
                      </w:rPr>
                      <w:t>(0941430)</w:t>
                    </w:r>
                  </w:p>
                </w:txbxContent>
              </v:textbox>
              <w10:wrap anchorx="page" anchory="page"/>
            </v:shape>
          </w:pict>
        </mc:Fallback>
      </mc:AlternateContent>
    </w:r>
    <w:r>
      <w:rPr>
        <w:noProof/>
        <w:lang w:val="pt-BR" w:eastAsia="pt-BR"/>
      </w:rPr>
      <mc:AlternateContent>
        <mc:Choice Requires="wps">
          <w:drawing>
            <wp:anchor distT="0" distB="0" distL="0" distR="0" simplePos="0" relativeHeight="485049344" behindDoc="1" locked="0" layoutInCell="1" allowOverlap="1">
              <wp:simplePos x="0" y="0"/>
              <wp:positionH relativeFrom="page">
                <wp:posOffset>5805459</wp:posOffset>
              </wp:positionH>
              <wp:positionV relativeFrom="page">
                <wp:posOffset>10438730</wp:posOffset>
              </wp:positionV>
              <wp:extent cx="1791335" cy="16764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1335"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47.2025.4.02.800</w:t>
                          </w:r>
                        </w:p>
                      </w:txbxContent>
                    </wps:txbx>
                    <wps:bodyPr wrap="square" lIns="0" tIns="0" rIns="0" bIns="0" rtlCol="0">
                      <a:noAutofit/>
                    </wps:bodyPr>
                  </wps:wsp>
                </a:graphicData>
              </a:graphic>
            </wp:anchor>
          </w:drawing>
        </mc:Choice>
        <mc:Fallback>
          <w:pict>
            <v:shape id="Textbox 275" o:spid="_x0000_s1152" type="#_x0000_t202" style="position:absolute;margin-left:457.1pt;margin-top:821.95pt;width:141.05pt;height:13.2pt;z-index:-1826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47.2025.4.02.800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20672" behindDoc="1" locked="0" layoutInCell="1" allowOverlap="1">
              <wp:simplePos x="0" y="0"/>
              <wp:positionH relativeFrom="page">
                <wp:posOffset>6520688</wp:posOffset>
              </wp:positionH>
              <wp:positionV relativeFrom="page">
                <wp:posOffset>10249969</wp:posOffset>
              </wp:positionV>
              <wp:extent cx="19177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rsidR="00843914" w:rsidRDefault="00203B73">
                          <w:pPr>
                            <w:pStyle w:val="Corpodetexto"/>
                            <w:spacing w:before="10"/>
                            <w:ind w:left="20"/>
                            <w:rPr>
                              <w:rFonts w:ascii="Times New Roman"/>
                            </w:rPr>
                          </w:pPr>
                          <w:r>
                            <w:rPr>
                              <w:rFonts w:ascii="Times New Roman"/>
                              <w:spacing w:val="-5"/>
                            </w:rPr>
                            <w:t>1</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1</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102" type="#_x0000_t202" style="position:absolute;margin-left:513.45pt;margin-top:807.1pt;width:15.1pt;height:13.05pt;z-index:-1829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" filled="f" stroked="f">
              <v:path arrowok="t"/>
              <v:textbox inset="0,0,0,0">
                <w:txbxContent>
                  <w:p w:rsidR="00843914" w:rsidRDefault="00203B73">
                    <w:pPr>
                      <w:pStyle w:val="Corpodetexto"/>
                      <w:spacing w:before="10"/>
                      <w:ind w:left="20"/>
                      <w:rPr>
                        <w:rFonts w:ascii="Times New Roman"/>
                      </w:rPr>
                    </w:pPr>
                    <w:r>
                      <w:rPr>
                        <w:rFonts w:ascii="Times New Roman"/>
                        <w:spacing w:val="-5"/>
                      </w:rPr>
                      <w:t>1</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1</w:t>
                    </w:r>
                    <w:r>
                      <w:rPr>
                        <w:rFonts w:ascii="Times New Roman"/>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49856" behindDoc="1" locked="0" layoutInCell="1" allowOverlap="1">
              <wp:simplePos x="0" y="0"/>
              <wp:positionH relativeFrom="page">
                <wp:posOffset>-3922</wp:posOffset>
              </wp:positionH>
              <wp:positionV relativeFrom="page">
                <wp:posOffset>10438730</wp:posOffset>
              </wp:positionV>
              <wp:extent cx="5517515" cy="16764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7515" cy="167640"/>
                      </a:xfrm>
                      <a:prstGeom prst="rect">
                        <a:avLst/>
                      </a:prstGeom>
                    </wps:spPr>
                    <wps:txbx>
                      <w:txbxContent>
                        <w:p w:rsidR="00843914" w:rsidRDefault="00203B73">
                          <w:pPr>
                            <w:pStyle w:val="Corpodetexto"/>
                            <w:spacing w:before="13"/>
                            <w:ind w:left="20"/>
                          </w:pPr>
                          <w:r>
                            <w:rPr>
                              <w:color w:val="BEBEBE"/>
                            </w:rPr>
                            <w:t xml:space="preserve">Técnicos Preliminares - ETP - SJRJ Aquisição de coldres velados e porta caregadores </w:t>
                          </w:r>
                          <w:r>
                            <w:rPr>
                              <w:color w:val="BEBEBE"/>
                              <w:spacing w:val="-2"/>
                            </w:rPr>
                            <w:t>(0941430)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6" o:spid="_x0000_s1153" type="#_x0000_t202" style="position:absolute;margin-left:-.3pt;margin-top:821.95pt;width:434.45pt;height:13.2pt;z-index:-1826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" filled="f" stroked="f">
              <v:path arrowok="t"/>
              <v:textbox inset="0,0,0,0">
                <w:txbxContent>
                  <w:p w:rsidR="00843914" w:rsidRDefault="00203B73">
                    <w:pPr>
                      <w:pStyle w:val="Corpodetexto"/>
                      <w:spacing w:before="13"/>
                      <w:ind w:left="20"/>
                    </w:pPr>
                    <w:r>
                      <w:rPr>
                        <w:color w:val="BEBEBE"/>
                      </w:rPr>
                      <w:t xml:space="preserve">Técnicos Preliminares - ETP - SJRJ Aquisição de coldres velados e porta caregadores </w:t>
                    </w:r>
                    <w:r>
                      <w:rPr>
                        <w:color w:val="BEBEBE"/>
                        <w:spacing w:val="-2"/>
                      </w:rPr>
                      <w:t>(0941430)</w:t>
                    </w:r>
                  </w:p>
                </w:txbxContent>
              </v:textbox>
              <w10:wrap anchorx="page" anchory="page"/>
            </v:shape>
          </w:pict>
        </mc:Fallback>
      </mc:AlternateContent>
    </w:r>
    <w:r>
      <w:rPr>
        <w:noProof/>
        <w:lang w:val="pt-BR" w:eastAsia="pt-BR"/>
      </w:rPr>
      <mc:AlternateContent>
        <mc:Choice Requires="wps">
          <w:drawing>
            <wp:anchor distT="0" distB="0" distL="0" distR="0" simplePos="0" relativeHeight="485050368" behindDoc="1" locked="0" layoutInCell="1" allowOverlap="1">
              <wp:simplePos x="0" y="0"/>
              <wp:positionH relativeFrom="page">
                <wp:posOffset>5805459</wp:posOffset>
              </wp:positionH>
              <wp:positionV relativeFrom="page">
                <wp:posOffset>10438730</wp:posOffset>
              </wp:positionV>
              <wp:extent cx="1791335" cy="16764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1335"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47.2025.4.02.800</w:t>
                          </w:r>
                        </w:p>
                      </w:txbxContent>
                    </wps:txbx>
                    <wps:bodyPr wrap="square" lIns="0" tIns="0" rIns="0" bIns="0" rtlCol="0">
                      <a:noAutofit/>
                    </wps:bodyPr>
                  </wps:wsp>
                </a:graphicData>
              </a:graphic>
            </wp:anchor>
          </w:drawing>
        </mc:Choice>
        <mc:Fallback>
          <w:pict>
            <v:shape id="Textbox 277" o:spid="_x0000_s1154" type="#_x0000_t202" style="position:absolute;margin-left:457.1pt;margin-top:821.95pt;width:141.05pt;height:13.2pt;z-index:-1826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47.2025.4.02.800</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50880" behindDoc="1" locked="0" layoutInCell="1" allowOverlap="1">
              <wp:simplePos x="0" y="0"/>
              <wp:positionH relativeFrom="page">
                <wp:posOffset>-3922</wp:posOffset>
              </wp:positionH>
              <wp:positionV relativeFrom="page">
                <wp:posOffset>10438730</wp:posOffset>
              </wp:positionV>
              <wp:extent cx="5517515" cy="16764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7515" cy="167640"/>
                      </a:xfrm>
                      <a:prstGeom prst="rect">
                        <a:avLst/>
                      </a:prstGeom>
                    </wps:spPr>
                    <wps:txbx>
                      <w:txbxContent>
                        <w:p w:rsidR="00843914" w:rsidRDefault="00203B73">
                          <w:pPr>
                            <w:pStyle w:val="Corpodetexto"/>
                            <w:spacing w:before="13"/>
                            <w:ind w:left="20"/>
                          </w:pPr>
                          <w:r>
                            <w:rPr>
                              <w:color w:val="BEBEBE"/>
                            </w:rPr>
                            <w:t xml:space="preserve">Técnicos Preliminares - ETP - SJRJ Aquisição de coldres velados e porta caregadores </w:t>
                          </w:r>
                          <w:r>
                            <w:rPr>
                              <w:color w:val="BEBEBE"/>
                              <w:spacing w:val="-2"/>
                            </w:rPr>
                            <w:t>(0941430)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0" o:spid="_x0000_s1155" type="#_x0000_t202" style="position:absolute;margin-left:-.3pt;margin-top:821.95pt;width:434.45pt;height:13.2pt;z-index:-1826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" filled="f" stroked="f">
              <v:path arrowok="t"/>
              <v:textbox inset="0,0,0,0">
                <w:txbxContent>
                  <w:p w:rsidR="00843914" w:rsidRDefault="00203B73">
                    <w:pPr>
                      <w:pStyle w:val="Corpodetexto"/>
                      <w:spacing w:before="13"/>
                      <w:ind w:left="20"/>
                    </w:pPr>
                    <w:r>
                      <w:rPr>
                        <w:color w:val="BEBEBE"/>
                      </w:rPr>
                      <w:t xml:space="preserve">Técnicos Preliminares - ETP - SJRJ Aquisição de coldres velados e porta caregadores </w:t>
                    </w:r>
                    <w:r>
                      <w:rPr>
                        <w:color w:val="BEBEBE"/>
                        <w:spacing w:val="-2"/>
                      </w:rPr>
                      <w:t>(0941430)</w:t>
                    </w:r>
                  </w:p>
                </w:txbxContent>
              </v:textbox>
              <w10:wrap anchorx="page" anchory="page"/>
            </v:shape>
          </w:pict>
        </mc:Fallback>
      </mc:AlternateContent>
    </w:r>
    <w:r>
      <w:rPr>
        <w:noProof/>
        <w:lang w:val="pt-BR" w:eastAsia="pt-BR"/>
      </w:rPr>
      <mc:AlternateContent>
        <mc:Choice Requires="wps">
          <w:drawing>
            <wp:anchor distT="0" distB="0" distL="0" distR="0" simplePos="0" relativeHeight="485051392" behindDoc="1" locked="0" layoutInCell="1" allowOverlap="1">
              <wp:simplePos x="0" y="0"/>
              <wp:positionH relativeFrom="page">
                <wp:posOffset>5805459</wp:posOffset>
              </wp:positionH>
              <wp:positionV relativeFrom="page">
                <wp:posOffset>10438730</wp:posOffset>
              </wp:positionV>
              <wp:extent cx="1791335" cy="16764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1335"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47.2025.4.02.800</w:t>
                          </w:r>
                        </w:p>
                      </w:txbxContent>
                    </wps:txbx>
                    <wps:bodyPr wrap="square" lIns="0" tIns="0" rIns="0" bIns="0" rtlCol="0">
                      <a:noAutofit/>
                    </wps:bodyPr>
                  </wps:wsp>
                </a:graphicData>
              </a:graphic>
            </wp:anchor>
          </w:drawing>
        </mc:Choice>
        <mc:Fallback>
          <w:pict>
            <v:shape id="Textbox 301" o:spid="_x0000_s1156" type="#_x0000_t202" style="position:absolute;margin-left:457.1pt;margin-top:821.95pt;width:141.05pt;height:13.2pt;z-index:-1826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47.2025.4.02.800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w:drawing>
        <wp:anchor distT="0" distB="0" distL="0" distR="0" simplePos="0" relativeHeight="485051904" behindDoc="1" locked="0" layoutInCell="1" allowOverlap="1">
          <wp:simplePos x="0" y="0"/>
          <wp:positionH relativeFrom="page">
            <wp:posOffset>401240</wp:posOffset>
          </wp:positionH>
          <wp:positionV relativeFrom="page">
            <wp:posOffset>10021490</wp:posOffset>
          </wp:positionV>
          <wp:extent cx="416718" cy="416718"/>
          <wp:effectExtent l="0" t="0" r="0" b="0"/>
          <wp:wrapNone/>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1" cstate="print"/>
                  <a:stretch>
                    <a:fillRect/>
                  </a:stretch>
                </pic:blipFill>
                <pic:spPr>
                  <a:xfrm>
                    <a:off x="0" y="0"/>
                    <a:ext cx="416718" cy="416718"/>
                  </a:xfrm>
                  <a:prstGeom prst="rect">
                    <a:avLst/>
                  </a:prstGeom>
                </pic:spPr>
              </pic:pic>
            </a:graphicData>
          </a:graphic>
        </wp:anchor>
      </w:drawing>
    </w:r>
    <w:r>
      <w:rPr>
        <w:noProof/>
        <w:lang w:val="pt-BR" w:eastAsia="pt-BR"/>
      </w:rPr>
      <mc:AlternateContent>
        <mc:Choice Requires="wps">
          <w:drawing>
            <wp:anchor distT="0" distB="0" distL="0" distR="0" simplePos="0" relativeHeight="485052416" behindDoc="1" locked="0" layoutInCell="1" allowOverlap="1">
              <wp:simplePos x="0" y="0"/>
              <wp:positionH relativeFrom="page">
                <wp:posOffset>901700</wp:posOffset>
              </wp:positionH>
              <wp:positionV relativeFrom="page">
                <wp:posOffset>10119593</wp:posOffset>
              </wp:positionV>
              <wp:extent cx="5372735" cy="28257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735" cy="282575"/>
                      </a:xfrm>
                      <a:prstGeom prst="rect">
                        <a:avLst/>
                      </a:prstGeom>
                    </wps:spPr>
                    <wps:txbx>
                      <w:txbxContent>
                        <w:p w:rsidR="00843914" w:rsidRDefault="00203B73">
                          <w:pPr>
                            <w:spacing w:before="16" w:line="136" w:lineRule="exact"/>
                            <w:ind w:left="20"/>
                            <w:rPr>
                              <w:sz w:val="12"/>
                            </w:rPr>
                          </w:pPr>
                          <w:r>
                            <w:rPr>
                              <w:sz w:val="12"/>
                            </w:rPr>
                            <w:t xml:space="preserve">Relatório gerado no dia 30/04/2025 18:47:30 (IP: </w:t>
                          </w:r>
                          <w:r>
                            <w:rPr>
                              <w:spacing w:val="-2"/>
                              <w:sz w:val="12"/>
                            </w:rPr>
                            <w:t>2804:14d:5c5c:947e:a5d5:1cca:7bdf:137a)</w:t>
                          </w:r>
                        </w:p>
                        <w:p w:rsidR="00843914" w:rsidRDefault="00203B73">
                          <w:pPr>
                            <w:spacing w:before="1" w:line="235" w:lineRule="auto"/>
                            <w:ind w:left="20"/>
                            <w:rPr>
                              <w:sz w:val="12"/>
                            </w:rPr>
                          </w:pPr>
                          <w:r>
                            <w:rPr>
                              <w:sz w:val="12"/>
                            </w:rPr>
                            <w:t>Código Validação: buwHO4OW81LtQm1WavOvmCEOS0WwM3FJlxMF3s9ioPYqHU8nPtm6WA%3d%3d</w:t>
                          </w:r>
                          <w:r>
                            <w:rPr>
                              <w:spacing w:val="40"/>
                              <w:sz w:val="12"/>
                            </w:rPr>
                            <w:t xml:space="preserve"> </w:t>
                          </w:r>
                          <w:hyperlink r:id="rId2">
                            <w:r>
                              <w:rPr>
                                <w:color w:val="0000ED"/>
                                <w:spacing w:val="-2"/>
                                <w:sz w:val="12"/>
                                <w:u w:val="single" w:color="0000ED"/>
                              </w:rPr>
                              <w:t>http://www.bancodeprecos.com.br/CertificadoAutenticidade?token=buwHO4OW81LtQm1WavOvmCEOS0WwM3FJlxMF3s9ioPYqHU8n</w:t>
                            </w:r>
                            <w:r>
                              <w:rPr>
                                <w:color w:val="0000ED"/>
                                <w:spacing w:val="-2"/>
                                <w:sz w:val="12"/>
                                <w:u w:val="single" w:color="0000ED"/>
                              </w:rPr>
                              <w:t>Ptm6WA%253d%253d</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7" o:spid="_x0000_s1157" type="#_x0000_t202" style="position:absolute;margin-left:71pt;margin-top:796.8pt;width:423.05pt;height:22.25pt;z-index:-1826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" filled="f" stroked="f">
              <v:path arrowok="t"/>
              <v:textbox inset="0,0,0,0">
                <w:txbxContent>
                  <w:p w:rsidR="00843914" w:rsidRDefault="00203B73">
                    <w:pPr>
                      <w:spacing w:before="16" w:line="136" w:lineRule="exact"/>
                      <w:ind w:left="20"/>
                      <w:rPr>
                        <w:sz w:val="12"/>
                      </w:rPr>
                    </w:pPr>
                    <w:r>
                      <w:rPr>
                        <w:sz w:val="12"/>
                      </w:rPr>
                      <w:t xml:space="preserve">Relatório gerado no dia 30/04/2025 18:47:30 (IP: </w:t>
                    </w:r>
                    <w:r>
                      <w:rPr>
                        <w:spacing w:val="-2"/>
                        <w:sz w:val="12"/>
                      </w:rPr>
                      <w:t>2804:14d:5c5c:947e:a5d5:1cca:7bdf:137a)</w:t>
                    </w:r>
                  </w:p>
                  <w:p w:rsidR="00843914" w:rsidRDefault="00203B73">
                    <w:pPr>
                      <w:spacing w:before="1" w:line="235" w:lineRule="auto"/>
                      <w:ind w:left="20"/>
                      <w:rPr>
                        <w:sz w:val="12"/>
                      </w:rPr>
                    </w:pPr>
                    <w:r>
                      <w:rPr>
                        <w:sz w:val="12"/>
                      </w:rPr>
                      <w:t>Código Validação: buwHO4OW81LtQm1WavOvmCEOS0WwM3FJlxMF3s9ioPYqHU8nPtm6WA%3d%3d</w:t>
                    </w:r>
                    <w:r>
                      <w:rPr>
                        <w:spacing w:val="40"/>
                        <w:sz w:val="12"/>
                      </w:rPr>
                      <w:t xml:space="preserve"> </w:t>
                    </w:r>
                    <w:hyperlink r:id="rId3">
                      <w:r>
                        <w:rPr>
                          <w:color w:val="0000ED"/>
                          <w:spacing w:val="-2"/>
                          <w:sz w:val="12"/>
                          <w:u w:val="single" w:color="0000ED"/>
                        </w:rPr>
                        <w:t>http://www.bancodeprecos.com.br/CertificadoAutenticidade?token=buwHO4OW81LtQm1WavOvmCEOS0WwM3FJlxMF3s9ioPYqHU8n</w:t>
                      </w:r>
                      <w:r>
                        <w:rPr>
                          <w:color w:val="0000ED"/>
                          <w:spacing w:val="-2"/>
                          <w:sz w:val="12"/>
                          <w:u w:val="single" w:color="0000ED"/>
                        </w:rPr>
                        <w:t>Ptm6WA%253d%253d</w:t>
                      </w:r>
                    </w:hyperlink>
                  </w:p>
                </w:txbxContent>
              </v:textbox>
              <w10:wrap anchorx="page" anchory="page"/>
            </v:shape>
          </w:pict>
        </mc:Fallback>
      </mc:AlternateContent>
    </w:r>
    <w:r>
      <w:rPr>
        <w:noProof/>
        <w:lang w:val="pt-BR" w:eastAsia="pt-BR"/>
      </w:rPr>
      <mc:AlternateContent>
        <mc:Choice Requires="wps">
          <w:drawing>
            <wp:anchor distT="0" distB="0" distL="0" distR="0" simplePos="0" relativeHeight="485052928" behindDoc="1" locked="0" layoutInCell="1" allowOverlap="1">
              <wp:simplePos x="0" y="0"/>
              <wp:positionH relativeFrom="page">
                <wp:posOffset>6516389</wp:posOffset>
              </wp:positionH>
              <wp:positionV relativeFrom="page">
                <wp:posOffset>10310093</wp:posOffset>
              </wp:positionV>
              <wp:extent cx="173990" cy="11112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11125"/>
                      </a:xfrm>
                      <a:prstGeom prst="rect">
                        <a:avLst/>
                      </a:prstGeom>
                    </wps:spPr>
                    <wps:txbx>
                      <w:txbxContent>
                        <w:p w:rsidR="00843914" w:rsidRDefault="00203B73">
                          <w:pPr>
                            <w:spacing w:before="16"/>
                            <w:ind w:left="20"/>
                            <w:rPr>
                              <w:sz w:val="12"/>
                            </w:rPr>
                          </w:pPr>
                          <w:r>
                            <w:rPr>
                              <w:sz w:val="12"/>
                            </w:rPr>
                            <w:t xml:space="preserve">1 / </w:t>
                          </w:r>
                          <w:r>
                            <w:rPr>
                              <w:spacing w:val="-10"/>
                              <w:sz w:val="12"/>
                            </w:rPr>
                            <w:t>4</w:t>
                          </w:r>
                        </w:p>
                      </w:txbxContent>
                    </wps:txbx>
                    <wps:bodyPr wrap="square" lIns="0" tIns="0" rIns="0" bIns="0" rtlCol="0">
                      <a:noAutofit/>
                    </wps:bodyPr>
                  </wps:wsp>
                </a:graphicData>
              </a:graphic>
            </wp:anchor>
          </w:drawing>
        </mc:Choice>
        <mc:Fallback>
          <w:pict>
            <v:shape id="Textbox 328" o:spid="_x0000_s1158" type="#_x0000_t202" style="position:absolute;margin-left:513.1pt;margin-top:811.8pt;width:13.7pt;height:8.75pt;z-index:-1826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" filled="f" stroked="f">
              <v:path arrowok="t"/>
              <v:textbox inset="0,0,0,0">
                <w:txbxContent>
                  <w:p w:rsidR="00843914" w:rsidRDefault="00203B73">
                    <w:pPr>
                      <w:spacing w:before="16"/>
                      <w:ind w:left="20"/>
                      <w:rPr>
                        <w:sz w:val="12"/>
                      </w:rPr>
                    </w:pPr>
                    <w:r>
                      <w:rPr>
                        <w:sz w:val="12"/>
                      </w:rPr>
                      <w:t xml:space="preserve">1 / </w:t>
                    </w:r>
                    <w:r>
                      <w:rPr>
                        <w:spacing w:val="-10"/>
                        <w:sz w:val="12"/>
                      </w:rPr>
                      <w:t>4</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w:drawing>
        <wp:anchor distT="0" distB="0" distL="0" distR="0" simplePos="0" relativeHeight="485053440" behindDoc="1" locked="0" layoutInCell="1" allowOverlap="1">
          <wp:simplePos x="0" y="0"/>
          <wp:positionH relativeFrom="page">
            <wp:posOffset>401240</wp:posOffset>
          </wp:positionH>
          <wp:positionV relativeFrom="page">
            <wp:posOffset>10021490</wp:posOffset>
          </wp:positionV>
          <wp:extent cx="416718" cy="416718"/>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 cstate="print"/>
                  <a:stretch>
                    <a:fillRect/>
                  </a:stretch>
                </pic:blipFill>
                <pic:spPr>
                  <a:xfrm>
                    <a:off x="0" y="0"/>
                    <a:ext cx="416718" cy="416718"/>
                  </a:xfrm>
                  <a:prstGeom prst="rect">
                    <a:avLst/>
                  </a:prstGeom>
                </pic:spPr>
              </pic:pic>
            </a:graphicData>
          </a:graphic>
        </wp:anchor>
      </w:drawing>
    </w:r>
    <w:r>
      <w:rPr>
        <w:noProof/>
        <w:lang w:val="pt-BR" w:eastAsia="pt-BR"/>
      </w:rPr>
      <mc:AlternateContent>
        <mc:Choice Requires="wps">
          <w:drawing>
            <wp:anchor distT="0" distB="0" distL="0" distR="0" simplePos="0" relativeHeight="485053952" behindDoc="1" locked="0" layoutInCell="1" allowOverlap="1">
              <wp:simplePos x="0" y="0"/>
              <wp:positionH relativeFrom="page">
                <wp:posOffset>901700</wp:posOffset>
              </wp:positionH>
              <wp:positionV relativeFrom="page">
                <wp:posOffset>10119593</wp:posOffset>
              </wp:positionV>
              <wp:extent cx="5372735" cy="28257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735" cy="282575"/>
                      </a:xfrm>
                      <a:prstGeom prst="rect">
                        <a:avLst/>
                      </a:prstGeom>
                    </wps:spPr>
                    <wps:txbx>
                      <w:txbxContent>
                        <w:p w:rsidR="00843914" w:rsidRDefault="00203B73">
                          <w:pPr>
                            <w:spacing w:before="16" w:line="136" w:lineRule="exact"/>
                            <w:ind w:left="20"/>
                            <w:rPr>
                              <w:sz w:val="12"/>
                            </w:rPr>
                          </w:pPr>
                          <w:r>
                            <w:rPr>
                              <w:sz w:val="12"/>
                            </w:rPr>
                            <w:t xml:space="preserve">Relatório gerado no dia 30/04/2025 18:47:30 (IP: </w:t>
                          </w:r>
                          <w:r>
                            <w:rPr>
                              <w:spacing w:val="-2"/>
                              <w:sz w:val="12"/>
                            </w:rPr>
                            <w:t>2804:14d:5c5c:947e:a5d5:1cca:7bdf:137a)</w:t>
                          </w:r>
                        </w:p>
                        <w:p w:rsidR="00843914" w:rsidRDefault="00203B73">
                          <w:pPr>
                            <w:spacing w:before="1" w:line="235" w:lineRule="auto"/>
                            <w:ind w:left="20"/>
                            <w:rPr>
                              <w:sz w:val="12"/>
                            </w:rPr>
                          </w:pPr>
                          <w:r>
                            <w:rPr>
                              <w:sz w:val="12"/>
                            </w:rPr>
                            <w:t>Código Validação: buwHO4OW81LtQm1WavOvmCEOS0WwM3FJlxMF3s9ioPYqHU8nPtm6WA%3d%3d</w:t>
                          </w:r>
                          <w:r>
                            <w:rPr>
                              <w:spacing w:val="40"/>
                              <w:sz w:val="12"/>
                            </w:rPr>
                            <w:t xml:space="preserve"> </w:t>
                          </w:r>
                          <w:hyperlink r:id="rId2">
                            <w:r>
                              <w:rPr>
                                <w:color w:val="0000ED"/>
                                <w:spacing w:val="-2"/>
                                <w:sz w:val="12"/>
                                <w:u w:val="single" w:color="0000ED"/>
                              </w:rPr>
                              <w:t>http://www.bancodeprecos.com.br/CertificadoAutenticidade?token=buwHO4OW81LtQm1WavOvmCEOS0WwM3FJlxMF3s9ioPYqHU8nPtm6WA%253d%253d</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2" o:spid="_x0000_s1159" type="#_x0000_t202" style="position:absolute;margin-left:71pt;margin-top:796.8pt;width:423.05pt;height:22.25pt;z-index:-1826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" filled="f" stroked="f">
              <v:path arrowok="t"/>
              <v:textbox inset="0,0,0,0">
                <w:txbxContent>
                  <w:p w:rsidR="00843914" w:rsidRDefault="00203B73">
                    <w:pPr>
                      <w:spacing w:before="16" w:line="136" w:lineRule="exact"/>
                      <w:ind w:left="20"/>
                      <w:rPr>
                        <w:sz w:val="12"/>
                      </w:rPr>
                    </w:pPr>
                    <w:r>
                      <w:rPr>
                        <w:sz w:val="12"/>
                      </w:rPr>
                      <w:t xml:space="preserve">Relatório gerado no dia 30/04/2025 18:47:30 (IP: </w:t>
                    </w:r>
                    <w:r>
                      <w:rPr>
                        <w:spacing w:val="-2"/>
                        <w:sz w:val="12"/>
                      </w:rPr>
                      <w:t>2804:14d:5c5c:947e:a5d5:1cca:7bdf:137a)</w:t>
                    </w:r>
                  </w:p>
                  <w:p w:rsidR="00843914" w:rsidRDefault="00203B73">
                    <w:pPr>
                      <w:spacing w:before="1" w:line="235" w:lineRule="auto"/>
                      <w:ind w:left="20"/>
                      <w:rPr>
                        <w:sz w:val="12"/>
                      </w:rPr>
                    </w:pPr>
                    <w:r>
                      <w:rPr>
                        <w:sz w:val="12"/>
                      </w:rPr>
                      <w:t>Código Validação: buwHO4OW81LtQm1WavOvmCEOS0WwM3FJlxMF3s9ioPYqHU8nPtm6WA%3d%3d</w:t>
                    </w:r>
                    <w:r>
                      <w:rPr>
                        <w:spacing w:val="40"/>
                        <w:sz w:val="12"/>
                      </w:rPr>
                      <w:t xml:space="preserve"> </w:t>
                    </w:r>
                    <w:hyperlink r:id="rId3">
                      <w:r>
                        <w:rPr>
                          <w:color w:val="0000ED"/>
                          <w:spacing w:val="-2"/>
                          <w:sz w:val="12"/>
                          <w:u w:val="single" w:color="0000ED"/>
                        </w:rPr>
                        <w:t>http://www.bancodeprecos.com.br/CertificadoAutenticidade?token=buwHO4OW81LtQm1WavOvmCEOS0WwM3FJlxMF3s9ioPYqHU8nPtm6WA%253d%253d</w:t>
                      </w:r>
                    </w:hyperlink>
                  </w:p>
                </w:txbxContent>
              </v:textbox>
              <w10:wrap anchorx="page" anchory="page"/>
            </v:shape>
          </w:pict>
        </mc:Fallback>
      </mc:AlternateContent>
    </w:r>
    <w:r>
      <w:rPr>
        <w:noProof/>
        <w:lang w:val="pt-BR" w:eastAsia="pt-BR"/>
      </w:rPr>
      <mc:AlternateContent>
        <mc:Choice Requires="wps">
          <w:drawing>
            <wp:anchor distT="0" distB="0" distL="0" distR="0" simplePos="0" relativeHeight="485054464" behindDoc="1" locked="0" layoutInCell="1" allowOverlap="1">
              <wp:simplePos x="0" y="0"/>
              <wp:positionH relativeFrom="page">
                <wp:posOffset>6516389</wp:posOffset>
              </wp:positionH>
              <wp:positionV relativeFrom="page">
                <wp:posOffset>10310093</wp:posOffset>
              </wp:positionV>
              <wp:extent cx="173990" cy="11112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11125"/>
                      </a:xfrm>
                      <a:prstGeom prst="rect">
                        <a:avLst/>
                      </a:prstGeom>
                    </wps:spPr>
                    <wps:txbx>
                      <w:txbxContent>
                        <w:p w:rsidR="00843914" w:rsidRDefault="00203B73">
                          <w:pPr>
                            <w:spacing w:before="16"/>
                            <w:ind w:left="20"/>
                            <w:rPr>
                              <w:sz w:val="12"/>
                            </w:rPr>
                          </w:pPr>
                          <w:r>
                            <w:rPr>
                              <w:sz w:val="12"/>
                            </w:rPr>
                            <w:t xml:space="preserve">4 / </w:t>
                          </w:r>
                          <w:r>
                            <w:rPr>
                              <w:spacing w:val="-10"/>
                              <w:sz w:val="12"/>
                            </w:rPr>
                            <w:t>4</w:t>
                          </w:r>
                        </w:p>
                      </w:txbxContent>
                    </wps:txbx>
                    <wps:bodyPr wrap="square" lIns="0" tIns="0" rIns="0" bIns="0" rtlCol="0">
                      <a:noAutofit/>
                    </wps:bodyPr>
                  </wps:wsp>
                </a:graphicData>
              </a:graphic>
            </wp:anchor>
          </w:drawing>
        </mc:Choice>
        <mc:Fallback>
          <w:pict>
            <v:shape id="Textbox 363" o:spid="_x0000_s1160" type="#_x0000_t202" style="position:absolute;margin-left:513.1pt;margin-top:811.8pt;width:13.7pt;height:8.75pt;z-index:-1826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" filled="f" stroked="f">
              <v:path arrowok="t"/>
              <v:textbox inset="0,0,0,0">
                <w:txbxContent>
                  <w:p w:rsidR="00843914" w:rsidRDefault="00203B73">
                    <w:pPr>
                      <w:spacing w:before="16"/>
                      <w:ind w:left="20"/>
                      <w:rPr>
                        <w:sz w:val="12"/>
                      </w:rPr>
                    </w:pPr>
                    <w:r>
                      <w:rPr>
                        <w:sz w:val="12"/>
                      </w:rPr>
                      <w:t xml:space="preserve">4 / </w:t>
                    </w:r>
                    <w:r>
                      <w:rPr>
                        <w:spacing w:val="-10"/>
                        <w:sz w:val="12"/>
                      </w:rPr>
                      <w:t>4</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w:drawing>
        <wp:anchor distT="0" distB="0" distL="0" distR="0" simplePos="0" relativeHeight="485054976" behindDoc="1" locked="0" layoutInCell="1" allowOverlap="1">
          <wp:simplePos x="0" y="0"/>
          <wp:positionH relativeFrom="page">
            <wp:posOffset>396279</wp:posOffset>
          </wp:positionH>
          <wp:positionV relativeFrom="page">
            <wp:posOffset>10016529</wp:posOffset>
          </wp:positionV>
          <wp:extent cx="426640" cy="426640"/>
          <wp:effectExtent l="0" t="0" r="0" b="0"/>
          <wp:wrapNone/>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 cstate="print"/>
                  <a:stretch>
                    <a:fillRect/>
                  </a:stretch>
                </pic:blipFill>
                <pic:spPr>
                  <a:xfrm>
                    <a:off x="0" y="0"/>
                    <a:ext cx="426640" cy="426640"/>
                  </a:xfrm>
                  <a:prstGeom prst="rect">
                    <a:avLst/>
                  </a:prstGeom>
                </pic:spPr>
              </pic:pic>
            </a:graphicData>
          </a:graphic>
        </wp:anchor>
      </w:drawing>
    </w:r>
    <w:r>
      <w:rPr>
        <w:noProof/>
        <w:lang w:val="pt-BR" w:eastAsia="pt-BR"/>
      </w:rPr>
      <mc:AlternateContent>
        <mc:Choice Requires="wps">
          <w:drawing>
            <wp:anchor distT="0" distB="0" distL="0" distR="0" simplePos="0" relativeHeight="485055488" behindDoc="1" locked="0" layoutInCell="1" allowOverlap="1">
              <wp:simplePos x="0" y="0"/>
              <wp:positionH relativeFrom="page">
                <wp:posOffset>914399</wp:posOffset>
              </wp:positionH>
              <wp:positionV relativeFrom="page">
                <wp:posOffset>10420349</wp:posOffset>
              </wp:positionV>
              <wp:extent cx="42545" cy="9525"/>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9525"/>
                      </a:xfrm>
                      <a:custGeom>
                        <a:avLst/>
                        <a:gdLst/>
                        <a:ahLst/>
                        <a:cxnLst/>
                        <a:rect l="l" t="t" r="r" b="b"/>
                        <a:pathLst>
                          <a:path w="42545" h="9525">
                            <a:moveTo>
                              <a:pt x="42416" y="9524"/>
                            </a:moveTo>
                            <a:lnTo>
                              <a:pt x="0" y="9524"/>
                            </a:lnTo>
                            <a:lnTo>
                              <a:pt x="0" y="0"/>
                            </a:lnTo>
                            <a:lnTo>
                              <a:pt x="42416" y="0"/>
                            </a:lnTo>
                            <a:lnTo>
                              <a:pt x="42416" y="9524"/>
                            </a:lnTo>
                            <a:close/>
                          </a:path>
                        </a:pathLst>
                      </a:custGeom>
                      <a:solidFill>
                        <a:srgbClr val="0000ED"/>
                      </a:solidFill>
                    </wps:spPr>
                    <wps:bodyPr wrap="square" lIns="0" tIns="0" rIns="0" bIns="0" rtlCol="0">
                      <a:prstTxWarp prst="textNoShape">
                        <a:avLst/>
                      </a:prstTxWarp>
                      <a:noAutofit/>
                    </wps:bodyPr>
                  </wps:wsp>
                </a:graphicData>
              </a:graphic>
            </wp:anchor>
          </w:drawing>
        </mc:Choice>
        <mc:Fallback>
          <w:pict>
            <v:shape w14:anchorId="421F91E7" id="Graphic 368" o:spid="_x0000_s1026" style="position:absolute;margin-left:1in;margin-top:820.5pt;width:3.35pt;height:.75pt;z-index:-18260992;visibility:visible;mso-wrap-style:square;mso-wrap-distance-left:0;mso-wrap-distance-top:0;mso-wrap-distance-right:0;mso-wrap-distance-bottom:0;mso-position-horizontal:absolute;mso-position-horizontal-relative:page;mso-position-vertical:absolute;mso-position-vertical-relative:page;v-text-anchor:top" coordsize="425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" path="m42416,9524l,9524,,,42416,r,9524xe" fillcolor="#0000ed" stroked="f">
              <v:path arrowok="t"/>
              <w10:wrap anchorx="page" anchory="page"/>
            </v:shape>
          </w:pict>
        </mc:Fallback>
      </mc:AlternateContent>
    </w:r>
    <w:r>
      <w:rPr>
        <w:noProof/>
        <w:lang w:val="pt-BR" w:eastAsia="pt-BR"/>
      </w:rPr>
      <mc:AlternateContent>
        <mc:Choice Requires="wps">
          <w:drawing>
            <wp:anchor distT="0" distB="0" distL="0" distR="0" simplePos="0" relativeHeight="485056000" behindDoc="1" locked="0" layoutInCell="1" allowOverlap="1">
              <wp:simplePos x="0" y="0"/>
              <wp:positionH relativeFrom="page">
                <wp:posOffset>901700</wp:posOffset>
              </wp:positionH>
              <wp:positionV relativeFrom="page">
                <wp:posOffset>10071968</wp:posOffset>
              </wp:positionV>
              <wp:extent cx="5591175" cy="36830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175" cy="368300"/>
                      </a:xfrm>
                      <a:prstGeom prst="rect">
                        <a:avLst/>
                      </a:prstGeom>
                    </wps:spPr>
                    <wps:txbx>
                      <w:txbxContent>
                        <w:p w:rsidR="00843914" w:rsidRDefault="00203B73">
                          <w:pPr>
                            <w:spacing w:before="16" w:line="136" w:lineRule="exact"/>
                            <w:ind w:left="20"/>
                            <w:rPr>
                              <w:sz w:val="12"/>
                            </w:rPr>
                          </w:pPr>
                          <w:r>
                            <w:rPr>
                              <w:sz w:val="12"/>
                            </w:rPr>
                            <w:t xml:space="preserve">Relatório gerado no dia 30/04/2025 19:01:43 (IP: </w:t>
                          </w:r>
                          <w:r>
                            <w:rPr>
                              <w:spacing w:val="-2"/>
                              <w:sz w:val="12"/>
                            </w:rPr>
                            <w:t>2804:14d:5c5c:947e:a5d5:1cca:7bdf:137a)</w:t>
                          </w:r>
                        </w:p>
                        <w:p w:rsidR="00843914" w:rsidRDefault="00203B73">
                          <w:pPr>
                            <w:spacing w:before="1" w:line="235" w:lineRule="auto"/>
                            <w:ind w:left="20" w:right="201"/>
                            <w:rPr>
                              <w:sz w:val="12"/>
                            </w:rPr>
                          </w:pPr>
                          <w:r>
                            <w:rPr>
                              <w:sz w:val="12"/>
                            </w:rPr>
                            <w:t>Código Validação: buwHO4OW81LtQm1WavOvmCEOS0WwM3FJCRHcR%2bjqYvMqHU8nPtm6WA%3d%3d</w:t>
                          </w:r>
                          <w:r>
                            <w:rPr>
                              <w:spacing w:val="40"/>
                              <w:sz w:val="12"/>
                            </w:rPr>
                            <w:t xml:space="preserve"> </w:t>
                          </w:r>
                          <w:hyperlink r:id="rId2">
                            <w:r>
                              <w:rPr>
                                <w:color w:val="0000ED"/>
                                <w:spacing w:val="-2"/>
                                <w:sz w:val="12"/>
                                <w:u w:val="single" w:color="0000ED"/>
                              </w:rPr>
                              <w:t>http://www.bancodeprecos.com.br/CertificadoAutenticidade?token=buwHO4OW81LtQm1WavOvmCEOS0WwM3FJCRHcR%252bjqY</w:t>
                            </w:r>
                            <w:r>
                              <w:rPr>
                                <w:color w:val="0000ED"/>
                                <w:spacing w:val="-2"/>
                                <w:sz w:val="12"/>
                                <w:u w:val="single" w:color="0000ED"/>
                              </w:rPr>
                              <w:t>vMqHU8nPtm6WA%253d%253</w:t>
                            </w:r>
                          </w:hyperlink>
                          <w:r>
                            <w:rPr>
                              <w:color w:val="0000ED"/>
                              <w:spacing w:val="80"/>
                              <w:sz w:val="12"/>
                            </w:rPr>
                            <w:t xml:space="preserve">  </w:t>
                          </w:r>
                          <w:r>
                            <w:rPr>
                              <w:color w:val="0000ED"/>
                              <w:spacing w:val="-10"/>
                              <w:sz w:val="12"/>
                            </w:rPr>
                            <w:t>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9" o:spid="_x0000_s1161" type="#_x0000_t202" style="position:absolute;margin-left:71pt;margin-top:793.05pt;width:440.25pt;height:29pt;z-index:-1826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" filled="f" stroked="f">
              <v:path arrowok="t"/>
              <v:textbox inset="0,0,0,0">
                <w:txbxContent>
                  <w:p w:rsidR="00843914" w:rsidRDefault="00203B73">
                    <w:pPr>
                      <w:spacing w:before="16" w:line="136" w:lineRule="exact"/>
                      <w:ind w:left="20"/>
                      <w:rPr>
                        <w:sz w:val="12"/>
                      </w:rPr>
                    </w:pPr>
                    <w:r>
                      <w:rPr>
                        <w:sz w:val="12"/>
                      </w:rPr>
                      <w:t xml:space="preserve">Relatório gerado no dia 30/04/2025 19:01:43 (IP: </w:t>
                    </w:r>
                    <w:r>
                      <w:rPr>
                        <w:spacing w:val="-2"/>
                        <w:sz w:val="12"/>
                      </w:rPr>
                      <w:t>2804:14d:5c5c:947e:a5d5:1cca:7bdf:137a)</w:t>
                    </w:r>
                  </w:p>
                  <w:p w:rsidR="00843914" w:rsidRDefault="00203B73">
                    <w:pPr>
                      <w:spacing w:before="1" w:line="235" w:lineRule="auto"/>
                      <w:ind w:left="20" w:right="201"/>
                      <w:rPr>
                        <w:sz w:val="12"/>
                      </w:rPr>
                    </w:pPr>
                    <w:r>
                      <w:rPr>
                        <w:sz w:val="12"/>
                      </w:rPr>
                      <w:t>Código Validação: buwHO4OW81LtQm1WavOvmCEOS0WwM3FJCRHcR%2bjqYvMqHU8nPtm6WA%3d%3d</w:t>
                    </w:r>
                    <w:r>
                      <w:rPr>
                        <w:spacing w:val="40"/>
                        <w:sz w:val="12"/>
                      </w:rPr>
                      <w:t xml:space="preserve"> </w:t>
                    </w:r>
                    <w:hyperlink r:id="rId3">
                      <w:r>
                        <w:rPr>
                          <w:color w:val="0000ED"/>
                          <w:spacing w:val="-2"/>
                          <w:sz w:val="12"/>
                          <w:u w:val="single" w:color="0000ED"/>
                        </w:rPr>
                        <w:t>http://www.bancodeprecos.com.br/CertificadoAutenticidade?token=buwHO4OW81LtQm1WavOvmCEOS0WwM3FJCRHcR%252bjqY</w:t>
                      </w:r>
                      <w:r>
                        <w:rPr>
                          <w:color w:val="0000ED"/>
                          <w:spacing w:val="-2"/>
                          <w:sz w:val="12"/>
                          <w:u w:val="single" w:color="0000ED"/>
                        </w:rPr>
                        <w:t>vMqHU8nPtm6WA%253d%253</w:t>
                      </w:r>
                    </w:hyperlink>
                    <w:r>
                      <w:rPr>
                        <w:color w:val="0000ED"/>
                        <w:spacing w:val="80"/>
                        <w:sz w:val="12"/>
                      </w:rPr>
                      <w:t xml:space="preserve">  </w:t>
                    </w:r>
                    <w:r>
                      <w:rPr>
                        <w:color w:val="0000ED"/>
                        <w:spacing w:val="-10"/>
                        <w:sz w:val="12"/>
                      </w:rPr>
                      <w:t>d</w:t>
                    </w:r>
                  </w:p>
                </w:txbxContent>
              </v:textbox>
              <w10:wrap anchorx="page" anchory="page"/>
            </v:shape>
          </w:pict>
        </mc:Fallback>
      </mc:AlternateContent>
    </w:r>
    <w:r>
      <w:rPr>
        <w:noProof/>
        <w:lang w:val="pt-BR" w:eastAsia="pt-BR"/>
      </w:rPr>
      <mc:AlternateContent>
        <mc:Choice Requires="wps">
          <w:drawing>
            <wp:anchor distT="0" distB="0" distL="0" distR="0" simplePos="0" relativeHeight="485056512" behindDoc="1" locked="0" layoutInCell="1" allowOverlap="1">
              <wp:simplePos x="0" y="0"/>
              <wp:positionH relativeFrom="page">
                <wp:posOffset>6517878</wp:posOffset>
              </wp:positionH>
              <wp:positionV relativeFrom="page">
                <wp:posOffset>10310093</wp:posOffset>
              </wp:positionV>
              <wp:extent cx="173990" cy="11112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11125"/>
                      </a:xfrm>
                      <a:prstGeom prst="rect">
                        <a:avLst/>
                      </a:prstGeom>
                    </wps:spPr>
                    <wps:txbx>
                      <w:txbxContent>
                        <w:p w:rsidR="00843914" w:rsidRDefault="00203B73">
                          <w:pPr>
                            <w:spacing w:before="16"/>
                            <w:ind w:left="20"/>
                            <w:rPr>
                              <w:sz w:val="12"/>
                            </w:rPr>
                          </w:pPr>
                          <w:r>
                            <w:rPr>
                              <w:sz w:val="12"/>
                            </w:rPr>
                            <w:t xml:space="preserve">1 / </w:t>
                          </w:r>
                          <w:r>
                            <w:rPr>
                              <w:spacing w:val="-10"/>
                              <w:sz w:val="12"/>
                            </w:rPr>
                            <w:t>3</w:t>
                          </w:r>
                        </w:p>
                      </w:txbxContent>
                    </wps:txbx>
                    <wps:bodyPr wrap="square" lIns="0" tIns="0" rIns="0" bIns="0" rtlCol="0">
                      <a:noAutofit/>
                    </wps:bodyPr>
                  </wps:wsp>
                </a:graphicData>
              </a:graphic>
            </wp:anchor>
          </w:drawing>
        </mc:Choice>
        <mc:Fallback>
          <w:pict>
            <v:shape id="Textbox 370" o:spid="_x0000_s1162" type="#_x0000_t202" style="position:absolute;margin-left:513.2pt;margin-top:811.8pt;width:13.7pt;height:8.75pt;z-index:-1825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" filled="f" stroked="f">
              <v:path arrowok="t"/>
              <v:textbox inset="0,0,0,0">
                <w:txbxContent>
                  <w:p w:rsidR="00843914" w:rsidRDefault="00203B73">
                    <w:pPr>
                      <w:spacing w:before="16"/>
                      <w:ind w:left="20"/>
                      <w:rPr>
                        <w:sz w:val="12"/>
                      </w:rPr>
                    </w:pPr>
                    <w:r>
                      <w:rPr>
                        <w:sz w:val="12"/>
                      </w:rPr>
                      <w:t xml:space="preserve">1 / </w:t>
                    </w:r>
                    <w:r>
                      <w:rPr>
                        <w:spacing w:val="-10"/>
                        <w:sz w:val="12"/>
                      </w:rPr>
                      <w:t>3</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w:drawing>
        <wp:anchor distT="0" distB="0" distL="0" distR="0" simplePos="0" relativeHeight="485057024" behindDoc="1" locked="0" layoutInCell="1" allowOverlap="1">
          <wp:simplePos x="0" y="0"/>
          <wp:positionH relativeFrom="page">
            <wp:posOffset>396279</wp:posOffset>
          </wp:positionH>
          <wp:positionV relativeFrom="page">
            <wp:posOffset>10016529</wp:posOffset>
          </wp:positionV>
          <wp:extent cx="426640" cy="426640"/>
          <wp:effectExtent l="0" t="0" r="0" b="0"/>
          <wp:wrapNone/>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1" cstate="print"/>
                  <a:stretch>
                    <a:fillRect/>
                  </a:stretch>
                </pic:blipFill>
                <pic:spPr>
                  <a:xfrm>
                    <a:off x="0" y="0"/>
                    <a:ext cx="426640" cy="426640"/>
                  </a:xfrm>
                  <a:prstGeom prst="rect">
                    <a:avLst/>
                  </a:prstGeom>
                </pic:spPr>
              </pic:pic>
            </a:graphicData>
          </a:graphic>
        </wp:anchor>
      </w:drawing>
    </w:r>
    <w:r>
      <w:rPr>
        <w:noProof/>
        <w:lang w:val="pt-BR" w:eastAsia="pt-BR"/>
      </w:rPr>
      <mc:AlternateContent>
        <mc:Choice Requires="wps">
          <w:drawing>
            <wp:anchor distT="0" distB="0" distL="0" distR="0" simplePos="0" relativeHeight="485057536" behindDoc="1" locked="0" layoutInCell="1" allowOverlap="1">
              <wp:simplePos x="0" y="0"/>
              <wp:positionH relativeFrom="page">
                <wp:posOffset>914399</wp:posOffset>
              </wp:positionH>
              <wp:positionV relativeFrom="page">
                <wp:posOffset>10420349</wp:posOffset>
              </wp:positionV>
              <wp:extent cx="42545" cy="9525"/>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9525"/>
                      </a:xfrm>
                      <a:custGeom>
                        <a:avLst/>
                        <a:gdLst/>
                        <a:ahLst/>
                        <a:cxnLst/>
                        <a:rect l="l" t="t" r="r" b="b"/>
                        <a:pathLst>
                          <a:path w="42545" h="9525">
                            <a:moveTo>
                              <a:pt x="42416" y="9524"/>
                            </a:moveTo>
                            <a:lnTo>
                              <a:pt x="0" y="9524"/>
                            </a:lnTo>
                            <a:lnTo>
                              <a:pt x="0" y="0"/>
                            </a:lnTo>
                            <a:lnTo>
                              <a:pt x="42416" y="0"/>
                            </a:lnTo>
                            <a:lnTo>
                              <a:pt x="42416" y="9524"/>
                            </a:lnTo>
                            <a:close/>
                          </a:path>
                        </a:pathLst>
                      </a:custGeom>
                      <a:solidFill>
                        <a:srgbClr val="0000ED"/>
                      </a:solidFill>
                    </wps:spPr>
                    <wps:bodyPr wrap="square" lIns="0" tIns="0" rIns="0" bIns="0" rtlCol="0">
                      <a:prstTxWarp prst="textNoShape">
                        <a:avLst/>
                      </a:prstTxWarp>
                      <a:noAutofit/>
                    </wps:bodyPr>
                  </wps:wsp>
                </a:graphicData>
              </a:graphic>
            </wp:anchor>
          </w:drawing>
        </mc:Choice>
        <mc:Fallback>
          <w:pict>
            <v:shape w14:anchorId="47A9810D" id="Graphic 404" o:spid="_x0000_s1026" style="position:absolute;margin-left:1in;margin-top:820.5pt;width:3.35pt;height:.75pt;z-index:-18258944;visibility:visible;mso-wrap-style:square;mso-wrap-distance-left:0;mso-wrap-distance-top:0;mso-wrap-distance-right:0;mso-wrap-distance-bottom:0;mso-position-horizontal:absolute;mso-position-horizontal-relative:page;mso-position-vertical:absolute;mso-position-vertical-relative:page;v-text-anchor:top" coordsize="425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" path="m42416,9524l,9524,,,42416,r,9524xe" fillcolor="#0000ed" stroked="f">
              <v:path arrowok="t"/>
              <w10:wrap anchorx="page" anchory="page"/>
            </v:shape>
          </w:pict>
        </mc:Fallback>
      </mc:AlternateContent>
    </w:r>
    <w:r>
      <w:rPr>
        <w:noProof/>
        <w:lang w:val="pt-BR" w:eastAsia="pt-BR"/>
      </w:rPr>
      <mc:AlternateContent>
        <mc:Choice Requires="wps">
          <w:drawing>
            <wp:anchor distT="0" distB="0" distL="0" distR="0" simplePos="0" relativeHeight="485058048" behindDoc="1" locked="0" layoutInCell="1" allowOverlap="1">
              <wp:simplePos x="0" y="0"/>
              <wp:positionH relativeFrom="page">
                <wp:posOffset>901700</wp:posOffset>
              </wp:positionH>
              <wp:positionV relativeFrom="page">
                <wp:posOffset>10071968</wp:posOffset>
              </wp:positionV>
              <wp:extent cx="5591175" cy="36830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175" cy="368300"/>
                      </a:xfrm>
                      <a:prstGeom prst="rect">
                        <a:avLst/>
                      </a:prstGeom>
                    </wps:spPr>
                    <wps:txbx>
                      <w:txbxContent>
                        <w:p w:rsidR="00843914" w:rsidRDefault="00203B73">
                          <w:pPr>
                            <w:spacing w:before="16" w:line="136" w:lineRule="exact"/>
                            <w:ind w:left="20"/>
                            <w:rPr>
                              <w:sz w:val="12"/>
                            </w:rPr>
                          </w:pPr>
                          <w:r>
                            <w:rPr>
                              <w:sz w:val="12"/>
                            </w:rPr>
                            <w:t xml:space="preserve">Relatório gerado no dia 30/04/2025 19:01:43 (IP: </w:t>
                          </w:r>
                          <w:r>
                            <w:rPr>
                              <w:spacing w:val="-2"/>
                              <w:sz w:val="12"/>
                            </w:rPr>
                            <w:t>2804:14d:5c5c:947e:a5d5:1cca:7bdf:137a)</w:t>
                          </w:r>
                        </w:p>
                        <w:p w:rsidR="00843914" w:rsidRDefault="00203B73">
                          <w:pPr>
                            <w:spacing w:before="1" w:line="235" w:lineRule="auto"/>
                            <w:ind w:left="20" w:right="201"/>
                            <w:rPr>
                              <w:sz w:val="12"/>
                            </w:rPr>
                          </w:pPr>
                          <w:r>
                            <w:rPr>
                              <w:sz w:val="12"/>
                            </w:rPr>
                            <w:t>Código Validação: buwHO4OW81LtQm1WavOvmCEOS0WwM3FJCRHcR%2bjqYvMqHU8nPtm6WA%3d%3d</w:t>
                          </w:r>
                          <w:r>
                            <w:rPr>
                              <w:spacing w:val="40"/>
                              <w:sz w:val="12"/>
                            </w:rPr>
                            <w:t xml:space="preserve"> </w:t>
                          </w:r>
                          <w:hyperlink r:id="rId2">
                            <w:r>
                              <w:rPr>
                                <w:color w:val="0000ED"/>
                                <w:spacing w:val="-2"/>
                                <w:sz w:val="12"/>
                                <w:u w:val="single" w:color="0000ED"/>
                              </w:rPr>
                              <w:t>http://www.bancodeprecos.com.br/CertificadoAutenticidade?token=buwHO4OW81LtQm1WavOvmCEOS0WwM3FJCRHcR%252bjqY</w:t>
                            </w:r>
                            <w:r>
                              <w:rPr>
                                <w:color w:val="0000ED"/>
                                <w:spacing w:val="-2"/>
                                <w:sz w:val="12"/>
                                <w:u w:val="single" w:color="0000ED"/>
                              </w:rPr>
                              <w:t>vMqHU8nPtm6WA%253d%253</w:t>
                            </w:r>
                          </w:hyperlink>
                          <w:r>
                            <w:rPr>
                              <w:color w:val="0000ED"/>
                              <w:spacing w:val="80"/>
                              <w:sz w:val="12"/>
                            </w:rPr>
                            <w:t xml:space="preserve">  </w:t>
                          </w:r>
                          <w:r>
                            <w:rPr>
                              <w:color w:val="0000ED"/>
                              <w:spacing w:val="-10"/>
                              <w:sz w:val="12"/>
                            </w:rPr>
                            <w:t>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5" o:spid="_x0000_s1163" type="#_x0000_t202" style="position:absolute;margin-left:71pt;margin-top:793.05pt;width:440.25pt;height:29pt;z-index:-182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" filled="f" stroked="f">
              <v:path arrowok="t"/>
              <v:textbox inset="0,0,0,0">
                <w:txbxContent>
                  <w:p w:rsidR="00843914" w:rsidRDefault="00203B73">
                    <w:pPr>
                      <w:spacing w:before="16" w:line="136" w:lineRule="exact"/>
                      <w:ind w:left="20"/>
                      <w:rPr>
                        <w:sz w:val="12"/>
                      </w:rPr>
                    </w:pPr>
                    <w:r>
                      <w:rPr>
                        <w:sz w:val="12"/>
                      </w:rPr>
                      <w:t xml:space="preserve">Relatório gerado no dia 30/04/2025 19:01:43 (IP: </w:t>
                    </w:r>
                    <w:r>
                      <w:rPr>
                        <w:spacing w:val="-2"/>
                        <w:sz w:val="12"/>
                      </w:rPr>
                      <w:t>2804:14d:5c5c:947e:a5d5:1cca:7bdf:137a)</w:t>
                    </w:r>
                  </w:p>
                  <w:p w:rsidR="00843914" w:rsidRDefault="00203B73">
                    <w:pPr>
                      <w:spacing w:before="1" w:line="235" w:lineRule="auto"/>
                      <w:ind w:left="20" w:right="201"/>
                      <w:rPr>
                        <w:sz w:val="12"/>
                      </w:rPr>
                    </w:pPr>
                    <w:r>
                      <w:rPr>
                        <w:sz w:val="12"/>
                      </w:rPr>
                      <w:t>Código Validação: buwHO4OW81LtQm1WavOvmCEOS0WwM3FJCRHcR%2bjqYvMqHU8nPtm6WA%3d%3d</w:t>
                    </w:r>
                    <w:r>
                      <w:rPr>
                        <w:spacing w:val="40"/>
                        <w:sz w:val="12"/>
                      </w:rPr>
                      <w:t xml:space="preserve"> </w:t>
                    </w:r>
                    <w:hyperlink r:id="rId3">
                      <w:r>
                        <w:rPr>
                          <w:color w:val="0000ED"/>
                          <w:spacing w:val="-2"/>
                          <w:sz w:val="12"/>
                          <w:u w:val="single" w:color="0000ED"/>
                        </w:rPr>
                        <w:t>http://www.bancodeprecos.com.br/CertificadoAutenticidade?token=buwHO4OW81LtQm1WavOvmCEOS0WwM3FJCRHcR%252bjqY</w:t>
                      </w:r>
                      <w:r>
                        <w:rPr>
                          <w:color w:val="0000ED"/>
                          <w:spacing w:val="-2"/>
                          <w:sz w:val="12"/>
                          <w:u w:val="single" w:color="0000ED"/>
                        </w:rPr>
                        <w:t>vMqHU8nPtm6WA%253d%253</w:t>
                      </w:r>
                    </w:hyperlink>
                    <w:r>
                      <w:rPr>
                        <w:color w:val="0000ED"/>
                        <w:spacing w:val="80"/>
                        <w:sz w:val="12"/>
                      </w:rPr>
                      <w:t xml:space="preserve">  </w:t>
                    </w:r>
                    <w:r>
                      <w:rPr>
                        <w:color w:val="0000ED"/>
                        <w:spacing w:val="-10"/>
                        <w:sz w:val="12"/>
                      </w:rPr>
                      <w:t>d</w:t>
                    </w:r>
                  </w:p>
                </w:txbxContent>
              </v:textbox>
              <w10:wrap anchorx="page" anchory="page"/>
            </v:shape>
          </w:pict>
        </mc:Fallback>
      </mc:AlternateContent>
    </w:r>
    <w:r>
      <w:rPr>
        <w:noProof/>
        <w:lang w:val="pt-BR" w:eastAsia="pt-BR"/>
      </w:rPr>
      <mc:AlternateContent>
        <mc:Choice Requires="wps">
          <w:drawing>
            <wp:anchor distT="0" distB="0" distL="0" distR="0" simplePos="0" relativeHeight="485058560" behindDoc="1" locked="0" layoutInCell="1" allowOverlap="1">
              <wp:simplePos x="0" y="0"/>
              <wp:positionH relativeFrom="page">
                <wp:posOffset>6517878</wp:posOffset>
              </wp:positionH>
              <wp:positionV relativeFrom="page">
                <wp:posOffset>10310093</wp:posOffset>
              </wp:positionV>
              <wp:extent cx="173990" cy="11112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11125"/>
                      </a:xfrm>
                      <a:prstGeom prst="rect">
                        <a:avLst/>
                      </a:prstGeom>
                    </wps:spPr>
                    <wps:txbx>
                      <w:txbxContent>
                        <w:p w:rsidR="00843914" w:rsidRDefault="00203B73">
                          <w:pPr>
                            <w:spacing w:before="16"/>
                            <w:ind w:left="20"/>
                            <w:rPr>
                              <w:sz w:val="12"/>
                            </w:rPr>
                          </w:pPr>
                          <w:r>
                            <w:rPr>
                              <w:sz w:val="12"/>
                            </w:rPr>
                            <w:t xml:space="preserve">3 / </w:t>
                          </w:r>
                          <w:r>
                            <w:rPr>
                              <w:spacing w:val="-10"/>
                              <w:sz w:val="12"/>
                            </w:rPr>
                            <w:t>3</w:t>
                          </w:r>
                        </w:p>
                      </w:txbxContent>
                    </wps:txbx>
                    <wps:bodyPr wrap="square" lIns="0" tIns="0" rIns="0" bIns="0" rtlCol="0">
                      <a:noAutofit/>
                    </wps:bodyPr>
                  </wps:wsp>
                </a:graphicData>
              </a:graphic>
            </wp:anchor>
          </w:drawing>
        </mc:Choice>
        <mc:Fallback>
          <w:pict>
            <v:shape id="Textbox 406" o:spid="_x0000_s1164" type="#_x0000_t202" style="position:absolute;margin-left:513.2pt;margin-top:811.8pt;width:13.7pt;height:8.75pt;z-index:-1825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" filled="f" stroked="f">
              <v:path arrowok="t"/>
              <v:textbox inset="0,0,0,0">
                <w:txbxContent>
                  <w:p w:rsidR="00843914" w:rsidRDefault="00203B73">
                    <w:pPr>
                      <w:spacing w:before="16"/>
                      <w:ind w:left="20"/>
                      <w:rPr>
                        <w:sz w:val="12"/>
                      </w:rPr>
                    </w:pPr>
                    <w:r>
                      <w:rPr>
                        <w:sz w:val="12"/>
                      </w:rPr>
                      <w:t xml:space="preserve">3 / </w:t>
                    </w:r>
                    <w:r>
                      <w:rPr>
                        <w:spacing w:val="-10"/>
                        <w:sz w:val="12"/>
                      </w:rPr>
                      <w:t>3</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59072" behindDoc="1" locked="0" layoutInCell="1" allowOverlap="1">
              <wp:simplePos x="0" y="0"/>
              <wp:positionH relativeFrom="page">
                <wp:posOffset>292099</wp:posOffset>
              </wp:positionH>
              <wp:positionV relativeFrom="page">
                <wp:posOffset>10382406</wp:posOffset>
              </wp:positionV>
              <wp:extent cx="5443220" cy="13906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3220" cy="139065"/>
                      </a:xfrm>
                      <a:prstGeom prst="rect">
                        <a:avLst/>
                      </a:prstGeom>
                    </wps:spPr>
                    <wps:txbx>
                      <w:txbxContent>
                        <w:p w:rsidR="00843914" w:rsidRDefault="00203B73">
                          <w:pPr>
                            <w:spacing w:before="14"/>
                            <w:ind w:left="20"/>
                            <w:rPr>
                              <w:sz w:val="16"/>
                            </w:rPr>
                          </w:pPr>
                          <w:r>
                            <w:rPr>
                              <w:sz w:val="16"/>
                            </w:rPr>
                            <w:t>https://produto.mercadolivre.com.br/MLB-1870712051-coldre-kydex-glock-g22-g23-gen5-40-invictus-cinto-safe-owb-</w:t>
                          </w:r>
                          <w:r>
                            <w:rPr>
                              <w:spacing w:val="-5"/>
                              <w:sz w:val="16"/>
                            </w:rPr>
                            <w:t>_JM</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0" o:spid="_x0000_s1165" type="#_x0000_t202" style="position:absolute;margin-left:23pt;margin-top:817.5pt;width:428.6pt;height:10.95pt;z-index:-1825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" filled="f" stroked="f">
              <v:path arrowok="t"/>
              <v:textbox inset="0,0,0,0">
                <w:txbxContent>
                  <w:p w:rsidR="00843914" w:rsidRDefault="00203B73">
                    <w:pPr>
                      <w:spacing w:before="14"/>
                      <w:ind w:left="20"/>
                      <w:rPr>
                        <w:sz w:val="16"/>
                      </w:rPr>
                    </w:pPr>
                    <w:r>
                      <w:rPr>
                        <w:sz w:val="16"/>
                      </w:rPr>
                      <w:t>https://produto.mercadolivre.com.br/MLB-1870712051-coldre-kydex-glock-g22-g23-gen5-40-invictus-cinto-safe-owb-</w:t>
                    </w:r>
                    <w:r>
                      <w:rPr>
                        <w:spacing w:val="-5"/>
                        <w:sz w:val="16"/>
                      </w:rPr>
                      <w:t>_JM</w:t>
                    </w:r>
                  </w:p>
                </w:txbxContent>
              </v:textbox>
              <w10:wrap anchorx="page" anchory="page"/>
            </v:shape>
          </w:pict>
        </mc:Fallback>
      </mc:AlternateContent>
    </w:r>
    <w:r>
      <w:rPr>
        <w:noProof/>
        <w:lang w:val="pt-BR" w:eastAsia="pt-BR"/>
      </w:rPr>
      <mc:AlternateContent>
        <mc:Choice Requires="wps">
          <w:drawing>
            <wp:anchor distT="0" distB="0" distL="0" distR="0" simplePos="0" relativeHeight="485059584" behindDoc="1" locked="0" layoutInCell="1" allowOverlap="1">
              <wp:simplePos x="0" y="0"/>
              <wp:positionH relativeFrom="page">
                <wp:posOffset>7100093</wp:posOffset>
              </wp:positionH>
              <wp:positionV relativeFrom="page">
                <wp:posOffset>10382406</wp:posOffset>
              </wp:positionV>
              <wp:extent cx="167005" cy="13906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rsidR="00843914" w:rsidRDefault="00203B73">
                          <w:pPr>
                            <w:spacing w:before="14"/>
                            <w:ind w:left="20"/>
                            <w:rPr>
                              <w:sz w:val="16"/>
                            </w:rPr>
                          </w:pPr>
                          <w:r>
                            <w:rPr>
                              <w:spacing w:val="-5"/>
                              <w:sz w:val="16"/>
                            </w:rPr>
                            <w:t>1/1</w:t>
                          </w:r>
                        </w:p>
                      </w:txbxContent>
                    </wps:txbx>
                    <wps:bodyPr wrap="square" lIns="0" tIns="0" rIns="0" bIns="0" rtlCol="0">
                      <a:noAutofit/>
                    </wps:bodyPr>
                  </wps:wsp>
                </a:graphicData>
              </a:graphic>
            </wp:anchor>
          </w:drawing>
        </mc:Choice>
        <mc:Fallback>
          <w:pict>
            <v:shape id="Textbox 411" o:spid="_x0000_s1166" type="#_x0000_t202" style="position:absolute;margin-left:559.05pt;margin-top:817.5pt;width:13.15pt;height:10.95pt;z-index:-1825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" filled="f" stroked="f">
              <v:path arrowok="t"/>
              <v:textbox inset="0,0,0,0">
                <w:txbxContent>
                  <w:p w:rsidR="00843914" w:rsidRDefault="00203B73">
                    <w:pPr>
                      <w:spacing w:before="14"/>
                      <w:ind w:left="20"/>
                      <w:rPr>
                        <w:sz w:val="16"/>
                      </w:rPr>
                    </w:pPr>
                    <w:r>
                      <w:rPr>
                        <w:spacing w:val="-5"/>
                        <w:sz w:val="16"/>
                      </w:rPr>
                      <w:t>1/1</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60096" behindDoc="1" locked="0" layoutInCell="1" allowOverlap="1">
              <wp:simplePos x="0" y="0"/>
              <wp:positionH relativeFrom="page">
                <wp:posOffset>292099</wp:posOffset>
              </wp:positionH>
              <wp:positionV relativeFrom="page">
                <wp:posOffset>10382406</wp:posOffset>
              </wp:positionV>
              <wp:extent cx="5499735" cy="13906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735" cy="139065"/>
                      </a:xfrm>
                      <a:prstGeom prst="rect">
                        <a:avLst/>
                      </a:prstGeom>
                    </wps:spPr>
                    <wps:txbx>
                      <w:txbxContent>
                        <w:p w:rsidR="00843914" w:rsidRDefault="00203B73">
                          <w:pPr>
                            <w:spacing w:before="14"/>
                            <w:ind w:left="20"/>
                            <w:rPr>
                              <w:sz w:val="16"/>
                            </w:rPr>
                          </w:pPr>
                          <w:r>
                            <w:rPr>
                              <w:sz w:val="16"/>
                            </w:rPr>
                            <w:t>https://produto.mercadolivre.com.br/MLB-3109922723-coldre-glock-g23-geraco-5-gen5-em-kydex-velado-interno-iwb-</w:t>
                          </w:r>
                          <w:r>
                            <w:rPr>
                              <w:spacing w:val="-5"/>
                              <w:sz w:val="16"/>
                            </w:rPr>
                            <w:t>_JM</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2" o:spid="_x0000_s1167" type="#_x0000_t202" style="position:absolute;margin-left:23pt;margin-top:817.5pt;width:433.05pt;height:10.95pt;z-index:-1825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" filled="f" stroked="f">
              <v:path arrowok="t"/>
              <v:textbox inset="0,0,0,0">
                <w:txbxContent>
                  <w:p w:rsidR="00843914" w:rsidRDefault="00203B73">
                    <w:pPr>
                      <w:spacing w:before="14"/>
                      <w:ind w:left="20"/>
                      <w:rPr>
                        <w:sz w:val="16"/>
                      </w:rPr>
                    </w:pPr>
                    <w:r>
                      <w:rPr>
                        <w:sz w:val="16"/>
                      </w:rPr>
                      <w:t>https://produto.mercadolivre.com.br/MLB-3109922723-coldre-glock-g23-geraco-5-gen5-em-kydex-velado-interno-iwb-</w:t>
                    </w:r>
                    <w:r>
                      <w:rPr>
                        <w:spacing w:val="-5"/>
                        <w:sz w:val="16"/>
                      </w:rPr>
                      <w:t>_JM</w:t>
                    </w:r>
                  </w:p>
                </w:txbxContent>
              </v:textbox>
              <w10:wrap anchorx="page" anchory="page"/>
            </v:shape>
          </w:pict>
        </mc:Fallback>
      </mc:AlternateContent>
    </w:r>
    <w:r>
      <w:rPr>
        <w:noProof/>
        <w:lang w:val="pt-BR" w:eastAsia="pt-BR"/>
      </w:rPr>
      <mc:AlternateContent>
        <mc:Choice Requires="wps">
          <w:drawing>
            <wp:anchor distT="0" distB="0" distL="0" distR="0" simplePos="0" relativeHeight="485060608" behindDoc="1" locked="0" layoutInCell="1" allowOverlap="1">
              <wp:simplePos x="0" y="0"/>
              <wp:positionH relativeFrom="page">
                <wp:posOffset>7100093</wp:posOffset>
              </wp:positionH>
              <wp:positionV relativeFrom="page">
                <wp:posOffset>10382406</wp:posOffset>
              </wp:positionV>
              <wp:extent cx="167005" cy="13906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rsidR="00843914" w:rsidRDefault="00203B73">
                          <w:pPr>
                            <w:spacing w:before="14"/>
                            <w:ind w:left="20"/>
                            <w:rPr>
                              <w:sz w:val="16"/>
                            </w:rPr>
                          </w:pPr>
                          <w:r>
                            <w:rPr>
                              <w:spacing w:val="-5"/>
                              <w:sz w:val="16"/>
                            </w:rPr>
                            <w:t>1/1</w:t>
                          </w:r>
                        </w:p>
                      </w:txbxContent>
                    </wps:txbx>
                    <wps:bodyPr wrap="square" lIns="0" tIns="0" rIns="0" bIns="0" rtlCol="0">
                      <a:noAutofit/>
                    </wps:bodyPr>
                  </wps:wsp>
                </a:graphicData>
              </a:graphic>
            </wp:anchor>
          </w:drawing>
        </mc:Choice>
        <mc:Fallback>
          <w:pict>
            <v:shape id="Textbox 413" o:spid="_x0000_s1168" type="#_x0000_t202" style="position:absolute;margin-left:559.05pt;margin-top:817.5pt;width:13.15pt;height:10.95pt;z-index:-1825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" filled="f" stroked="f">
              <v:path arrowok="t"/>
              <v:textbox inset="0,0,0,0">
                <w:txbxContent>
                  <w:p w:rsidR="00843914" w:rsidRDefault="00203B73">
                    <w:pPr>
                      <w:spacing w:before="14"/>
                      <w:ind w:left="20"/>
                      <w:rPr>
                        <w:sz w:val="16"/>
                      </w:rPr>
                    </w:pPr>
                    <w:r>
                      <w:rPr>
                        <w:spacing w:val="-5"/>
                        <w:sz w:val="16"/>
                      </w:rPr>
                      <w:t>1/1</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62144" behindDoc="1" locked="0" layoutInCell="1" allowOverlap="1">
              <wp:simplePos x="0" y="0"/>
              <wp:positionH relativeFrom="page">
                <wp:posOffset>292099</wp:posOffset>
              </wp:positionH>
              <wp:positionV relativeFrom="page">
                <wp:posOffset>10382406</wp:posOffset>
              </wp:positionV>
              <wp:extent cx="5150485" cy="139065"/>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0485" cy="139065"/>
                      </a:xfrm>
                      <a:prstGeom prst="rect">
                        <a:avLst/>
                      </a:prstGeom>
                    </wps:spPr>
                    <wps:txbx>
                      <w:txbxContent>
                        <w:p w:rsidR="00843914" w:rsidRDefault="00203B73">
                          <w:pPr>
                            <w:spacing w:before="14"/>
                            <w:ind w:left="20"/>
                            <w:rPr>
                              <w:sz w:val="16"/>
                            </w:rPr>
                          </w:pPr>
                          <w:r>
                            <w:rPr>
                              <w:spacing w:val="-2"/>
                              <w:sz w:val="16"/>
                            </w:rPr>
                            <w:t>https://</w:t>
                          </w:r>
                          <w:hyperlink r:id="rId1">
                            <w:r>
                              <w:rPr>
                                <w:spacing w:val="-2"/>
                                <w:sz w:val="16"/>
                              </w:rPr>
                              <w:t>www.kydex.com.br/MLB-1939028829-porta-carregador-duplo-kydex-g17-g19-g19x-g22-g23-g25-glock-</w:t>
                            </w:r>
                            <w:r>
                              <w:rPr>
                                <w:spacing w:val="-5"/>
                                <w:sz w:val="16"/>
                              </w:rPr>
                              <w:t>_JM</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6" o:spid="_x0000_s1171" type="#_x0000_t202" style="position:absolute;margin-left:23pt;margin-top:817.5pt;width:405.55pt;height:10.95pt;z-index:-1825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" filled="f" stroked="f">
              <v:path arrowok="t"/>
              <v:textbox inset="0,0,0,0">
                <w:txbxContent>
                  <w:p w:rsidR="00843914" w:rsidRDefault="00203B73">
                    <w:pPr>
                      <w:spacing w:before="14"/>
                      <w:ind w:left="20"/>
                      <w:rPr>
                        <w:sz w:val="16"/>
                      </w:rPr>
                    </w:pPr>
                    <w:r>
                      <w:rPr>
                        <w:spacing w:val="-2"/>
                        <w:sz w:val="16"/>
                      </w:rPr>
                      <w:t>https://</w:t>
                    </w:r>
                    <w:hyperlink r:id="rId2">
                      <w:r>
                        <w:rPr>
                          <w:spacing w:val="-2"/>
                          <w:sz w:val="16"/>
                        </w:rPr>
                        <w:t>www.kydex.com.br/MLB-1939028829-porta-carregador-duplo-kydex-g17-g19-g19x-g22-g23-g25-glock-</w:t>
                      </w:r>
                      <w:r>
                        <w:rPr>
                          <w:spacing w:val="-5"/>
                          <w:sz w:val="16"/>
                        </w:rPr>
                        <w:t>_JM</w:t>
                      </w:r>
                    </w:hyperlink>
                  </w:p>
                </w:txbxContent>
              </v:textbox>
              <w10:wrap anchorx="page" anchory="page"/>
            </v:shape>
          </w:pict>
        </mc:Fallback>
      </mc:AlternateContent>
    </w:r>
    <w:r>
      <w:rPr>
        <w:noProof/>
        <w:lang w:val="pt-BR" w:eastAsia="pt-BR"/>
      </w:rPr>
      <mc:AlternateContent>
        <mc:Choice Requires="wps">
          <w:drawing>
            <wp:anchor distT="0" distB="0" distL="0" distR="0" simplePos="0" relativeHeight="485062656" behindDoc="1" locked="0" layoutInCell="1" allowOverlap="1">
              <wp:simplePos x="0" y="0"/>
              <wp:positionH relativeFrom="page">
                <wp:posOffset>7100093</wp:posOffset>
              </wp:positionH>
              <wp:positionV relativeFrom="page">
                <wp:posOffset>10382406</wp:posOffset>
              </wp:positionV>
              <wp:extent cx="167005" cy="13906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rsidR="00843914" w:rsidRDefault="00203B73">
                          <w:pPr>
                            <w:spacing w:before="14"/>
                            <w:ind w:left="20"/>
                            <w:rPr>
                              <w:sz w:val="16"/>
                            </w:rPr>
                          </w:pPr>
                          <w:r>
                            <w:rPr>
                              <w:spacing w:val="-5"/>
                              <w:sz w:val="16"/>
                            </w:rPr>
                            <w:t>1/1</w:t>
                          </w:r>
                        </w:p>
                      </w:txbxContent>
                    </wps:txbx>
                    <wps:bodyPr wrap="square" lIns="0" tIns="0" rIns="0" bIns="0" rtlCol="0">
                      <a:noAutofit/>
                    </wps:bodyPr>
                  </wps:wsp>
                </a:graphicData>
              </a:graphic>
            </wp:anchor>
          </w:drawing>
        </mc:Choice>
        <mc:Fallback>
          <w:pict>
            <v:shape id="Textbox 417" o:spid="_x0000_s1172" type="#_x0000_t202" style="position:absolute;margin-left:559.05pt;margin-top:817.5pt;width:13.15pt;height:10.95pt;z-index:-1825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" filled="f" stroked="f">
              <v:path arrowok="t"/>
              <v:textbox inset="0,0,0,0">
                <w:txbxContent>
                  <w:p w:rsidR="00843914" w:rsidRDefault="00203B73">
                    <w:pPr>
                      <w:spacing w:before="14"/>
                      <w:ind w:left="20"/>
                      <w:rPr>
                        <w:sz w:val="16"/>
                      </w:rPr>
                    </w:pPr>
                    <w:r>
                      <w:rPr>
                        <w:spacing w:val="-5"/>
                        <w:sz w:val="16"/>
                      </w:rPr>
                      <w:t>1/1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21184" behindDoc="1" locked="0" layoutInCell="1" allowOverlap="1">
              <wp:simplePos x="0" y="0"/>
              <wp:positionH relativeFrom="page">
                <wp:posOffset>-35865</wp:posOffset>
              </wp:positionH>
              <wp:positionV relativeFrom="page">
                <wp:posOffset>10438730</wp:posOffset>
              </wp:positionV>
              <wp:extent cx="6047105" cy="16764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7105" cy="167640"/>
                      </a:xfrm>
                      <a:prstGeom prst="rect">
                        <a:avLst/>
                      </a:prstGeom>
                    </wps:spPr>
                    <wps:txbx>
                      <w:txbxContent>
                        <w:p w:rsidR="00843914" w:rsidRDefault="00203B73">
                          <w:pPr>
                            <w:pStyle w:val="Corpodetexto"/>
                            <w:spacing w:before="13"/>
                            <w:ind w:left="20"/>
                          </w:pPr>
                          <w:r>
                            <w:rPr>
                              <w:color w:val="BEBEBE"/>
                            </w:rPr>
                            <w:t xml:space="preserve">ncia - Compras - Lei 14.133/2021 - SJRJ 162 Aquisição de coldres velados - pistolas Glock G23 </w:t>
                          </w:r>
                          <w:r>
                            <w:rPr>
                              <w:color w:val="BEBEBE"/>
                              <w:spacing w:val="-2"/>
                            </w:rPr>
                            <w:t>(1009470)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103" type="#_x0000_t202" style="position:absolute;margin-left:-2.8pt;margin-top:821.95pt;width:476.15pt;height:13.2pt;z-index:-182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" filled="f" stroked="f">
              <v:path arrowok="t"/>
              <v:textbox inset="0,0,0,0">
                <w:txbxContent>
                  <w:p w:rsidR="00843914" w:rsidRDefault="00203B73">
                    <w:pPr>
                      <w:pStyle w:val="Corpodetexto"/>
                      <w:spacing w:before="13"/>
                      <w:ind w:left="20"/>
                    </w:pPr>
                    <w:r>
                      <w:rPr>
                        <w:color w:val="BEBEBE"/>
                      </w:rPr>
                      <w:t xml:space="preserve">ncia - Compras - Lei 14.133/2021 - SJRJ 162 Aquisição de coldres velados - pistolas Glock G23 </w:t>
                    </w:r>
                    <w:r>
                      <w:rPr>
                        <w:color w:val="BEBEBE"/>
                        <w:spacing w:val="-2"/>
                      </w:rPr>
                      <w:t>(1009470)</w:t>
                    </w:r>
                  </w:p>
                </w:txbxContent>
              </v:textbox>
              <w10:wrap anchorx="page" anchory="page"/>
            </v:shape>
          </w:pict>
        </mc:Fallback>
      </mc:AlternateContent>
    </w:r>
    <w:r>
      <w:rPr>
        <w:noProof/>
        <w:lang w:val="pt-BR" w:eastAsia="pt-BR"/>
      </w:rPr>
      <mc:AlternateContent>
        <mc:Choice Requires="wps">
          <w:drawing>
            <wp:anchor distT="0" distB="0" distL="0" distR="0" simplePos="0" relativeHeight="485021696" behindDoc="1" locked="0" layoutInCell="1" allowOverlap="1">
              <wp:simplePos x="0" y="0"/>
              <wp:positionH relativeFrom="page">
                <wp:posOffset>6303282</wp:posOffset>
              </wp:positionH>
              <wp:positionV relativeFrom="page">
                <wp:posOffset>10438730</wp:posOffset>
              </wp:positionV>
              <wp:extent cx="1261745" cy="16764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w:t>
                          </w:r>
                        </w:p>
                      </w:txbxContent>
                    </wps:txbx>
                    <wps:bodyPr wrap="square" lIns="0" tIns="0" rIns="0" bIns="0" rtlCol="0">
                      <a:noAutofit/>
                    </wps:bodyPr>
                  </wps:wsp>
                </a:graphicData>
              </a:graphic>
            </wp:anchor>
          </w:drawing>
        </mc:Choice>
        <mc:Fallback>
          <w:pict>
            <v:shape id="Textbox 38" o:spid="_x0000_s1104" type="#_x0000_t202" style="position:absolute;margin-left:496.3pt;margin-top:821.95pt;width:99.35pt;height:13.2pt;z-index:-182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64192" behindDoc="1" locked="0" layoutInCell="1" allowOverlap="1">
              <wp:simplePos x="0" y="0"/>
              <wp:positionH relativeFrom="page">
                <wp:posOffset>292099</wp:posOffset>
              </wp:positionH>
              <wp:positionV relativeFrom="page">
                <wp:posOffset>10382406</wp:posOffset>
              </wp:positionV>
              <wp:extent cx="3462020" cy="13906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2020" cy="139065"/>
                      </a:xfrm>
                      <a:prstGeom prst="rect">
                        <a:avLst/>
                      </a:prstGeom>
                    </wps:spPr>
                    <wps:txbx>
                      <w:txbxContent>
                        <w:p w:rsidR="00843914" w:rsidRDefault="00203B73">
                          <w:pPr>
                            <w:spacing w:before="14"/>
                            <w:ind w:left="20"/>
                            <w:rPr>
                              <w:sz w:val="16"/>
                            </w:rPr>
                          </w:pPr>
                          <w:r>
                            <w:rPr>
                              <w:spacing w:val="-2"/>
                              <w:sz w:val="16"/>
                            </w:rPr>
                            <w:t>https://</w:t>
                          </w:r>
                          <w:hyperlink r:id="rId1">
                            <w:r>
                              <w:rPr>
                                <w:spacing w:val="-2"/>
                                <w:sz w:val="16"/>
                              </w:rPr>
                              <w:t>www.lojapramil.com.br/coldre-glock-safe-owb-destro-40-gen5-invictus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0" o:spid="_x0000_s1175" type="#_x0000_t202" style="position:absolute;margin-left:23pt;margin-top:817.5pt;width:272.6pt;height:10.95pt;z-index:-1825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" filled="f" stroked="f">
              <v:path arrowok="t"/>
              <v:textbox inset="0,0,0,0">
                <w:txbxContent>
                  <w:p w:rsidR="00843914" w:rsidRDefault="00203B73">
                    <w:pPr>
                      <w:spacing w:before="14"/>
                      <w:ind w:left="20"/>
                      <w:rPr>
                        <w:sz w:val="16"/>
                      </w:rPr>
                    </w:pPr>
                    <w:r>
                      <w:rPr>
                        <w:spacing w:val="-2"/>
                        <w:sz w:val="16"/>
                      </w:rPr>
                      <w:t>https://</w:t>
                    </w:r>
                    <w:hyperlink r:id="rId2">
                      <w:r>
                        <w:rPr>
                          <w:spacing w:val="-2"/>
                          <w:sz w:val="16"/>
                        </w:rPr>
                        <w:t>www.lojapramil.com.br/coldre-glock-safe-owb-destro-40-gen5-invictus</w:t>
                      </w:r>
                    </w:hyperlink>
                  </w:p>
                </w:txbxContent>
              </v:textbox>
              <w10:wrap anchorx="page" anchory="page"/>
            </v:shape>
          </w:pict>
        </mc:Fallback>
      </mc:AlternateContent>
    </w:r>
    <w:r>
      <w:rPr>
        <w:noProof/>
        <w:lang w:val="pt-BR" w:eastAsia="pt-BR"/>
      </w:rPr>
      <mc:AlternateContent>
        <mc:Choice Requires="wps">
          <w:drawing>
            <wp:anchor distT="0" distB="0" distL="0" distR="0" simplePos="0" relativeHeight="485064704" behindDoc="1" locked="0" layoutInCell="1" allowOverlap="1">
              <wp:simplePos x="0" y="0"/>
              <wp:positionH relativeFrom="page">
                <wp:posOffset>7100093</wp:posOffset>
              </wp:positionH>
              <wp:positionV relativeFrom="page">
                <wp:posOffset>10382406</wp:posOffset>
              </wp:positionV>
              <wp:extent cx="167005" cy="13906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rsidR="00843914" w:rsidRDefault="00203B73">
                          <w:pPr>
                            <w:spacing w:before="14"/>
                            <w:ind w:left="20"/>
                            <w:rPr>
                              <w:sz w:val="16"/>
                            </w:rPr>
                          </w:pPr>
                          <w:r>
                            <w:rPr>
                              <w:spacing w:val="-5"/>
                              <w:sz w:val="16"/>
                            </w:rPr>
                            <w:t>1/1</w:t>
                          </w:r>
                        </w:p>
                      </w:txbxContent>
                    </wps:txbx>
                    <wps:bodyPr wrap="square" lIns="0" tIns="0" rIns="0" bIns="0" rtlCol="0">
                      <a:noAutofit/>
                    </wps:bodyPr>
                  </wps:wsp>
                </a:graphicData>
              </a:graphic>
            </wp:anchor>
          </w:drawing>
        </mc:Choice>
        <mc:Fallback>
          <w:pict>
            <v:shape id="Textbox 421" o:spid="_x0000_s1176" type="#_x0000_t202" style="position:absolute;margin-left:559.05pt;margin-top:817.5pt;width:13.15pt;height:10.95pt;z-index:-1825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" filled="f" stroked="f">
              <v:path arrowok="t"/>
              <v:textbox inset="0,0,0,0">
                <w:txbxContent>
                  <w:p w:rsidR="00843914" w:rsidRDefault="00203B73">
                    <w:pPr>
                      <w:spacing w:before="14"/>
                      <w:ind w:left="20"/>
                      <w:rPr>
                        <w:sz w:val="16"/>
                      </w:rPr>
                    </w:pPr>
                    <w:r>
                      <w:rPr>
                        <w:spacing w:val="-5"/>
                        <w:sz w:val="16"/>
                      </w:rPr>
                      <w:t>1/1</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66240" behindDoc="1" locked="0" layoutInCell="1" allowOverlap="1">
              <wp:simplePos x="0" y="0"/>
              <wp:positionH relativeFrom="page">
                <wp:posOffset>292099</wp:posOffset>
              </wp:positionH>
              <wp:positionV relativeFrom="page">
                <wp:posOffset>10382406</wp:posOffset>
              </wp:positionV>
              <wp:extent cx="4879340" cy="13906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9340" cy="139065"/>
                      </a:xfrm>
                      <a:prstGeom prst="rect">
                        <a:avLst/>
                      </a:prstGeom>
                    </wps:spPr>
                    <wps:txbx>
                      <w:txbxContent>
                        <w:p w:rsidR="00843914" w:rsidRDefault="00203B73">
                          <w:pPr>
                            <w:spacing w:before="14"/>
                            <w:ind w:left="20"/>
                            <w:rPr>
                              <w:sz w:val="16"/>
                            </w:rPr>
                          </w:pPr>
                          <w:r>
                            <w:rPr>
                              <w:spacing w:val="-2"/>
                              <w:sz w:val="16"/>
                            </w:rPr>
                            <w:t>https://</w:t>
                          </w:r>
                          <w:hyperlink r:id="rId1">
                            <w:r>
                              <w:rPr>
                                <w:spacing w:val="-2"/>
                                <w:sz w:val="16"/>
                              </w:rPr>
                              <w:t>www.kydex.com.br/MLB-3109910915-coldre-kydex-glock-g23-gen5-geraco-5-velado-interno-iwb-</w:t>
                            </w:r>
                            <w:r>
                              <w:rPr>
                                <w:spacing w:val="-5"/>
                                <w:sz w:val="16"/>
                              </w:rPr>
                              <w:t>_JM</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4" o:spid="_x0000_s1179" type="#_x0000_t202" style="position:absolute;margin-left:23pt;margin-top:817.5pt;width:384.2pt;height:10.95pt;z-index:-1825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" filled="f" stroked="f">
              <v:path arrowok="t"/>
              <v:textbox inset="0,0,0,0">
                <w:txbxContent>
                  <w:p w:rsidR="00843914" w:rsidRDefault="00203B73">
                    <w:pPr>
                      <w:spacing w:before="14"/>
                      <w:ind w:left="20"/>
                      <w:rPr>
                        <w:sz w:val="16"/>
                      </w:rPr>
                    </w:pPr>
                    <w:r>
                      <w:rPr>
                        <w:spacing w:val="-2"/>
                        <w:sz w:val="16"/>
                      </w:rPr>
                      <w:t>https://</w:t>
                    </w:r>
                    <w:hyperlink r:id="rId2">
                      <w:r>
                        <w:rPr>
                          <w:spacing w:val="-2"/>
                          <w:sz w:val="16"/>
                        </w:rPr>
                        <w:t>www.kydex.com.br/MLB-3109910915-coldre-kydex-glock-g23-gen5-geraco-5-velado-interno-iwb-</w:t>
                      </w:r>
                      <w:r>
                        <w:rPr>
                          <w:spacing w:val="-5"/>
                          <w:sz w:val="16"/>
                        </w:rPr>
                        <w:t>_JM</w:t>
                      </w:r>
                    </w:hyperlink>
                  </w:p>
                </w:txbxContent>
              </v:textbox>
              <w10:wrap anchorx="page" anchory="page"/>
            </v:shape>
          </w:pict>
        </mc:Fallback>
      </mc:AlternateContent>
    </w:r>
    <w:r>
      <w:rPr>
        <w:noProof/>
        <w:lang w:val="pt-BR" w:eastAsia="pt-BR"/>
      </w:rPr>
      <mc:AlternateContent>
        <mc:Choice Requires="wps">
          <w:drawing>
            <wp:anchor distT="0" distB="0" distL="0" distR="0" simplePos="0" relativeHeight="485066752" behindDoc="1" locked="0" layoutInCell="1" allowOverlap="1">
              <wp:simplePos x="0" y="0"/>
              <wp:positionH relativeFrom="page">
                <wp:posOffset>7100093</wp:posOffset>
              </wp:positionH>
              <wp:positionV relativeFrom="page">
                <wp:posOffset>10382406</wp:posOffset>
              </wp:positionV>
              <wp:extent cx="167005" cy="13906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rsidR="00843914" w:rsidRDefault="00203B73">
                          <w:pPr>
                            <w:spacing w:before="14"/>
                            <w:ind w:left="20"/>
                            <w:rPr>
                              <w:sz w:val="16"/>
                            </w:rPr>
                          </w:pPr>
                          <w:r>
                            <w:rPr>
                              <w:spacing w:val="-5"/>
                              <w:sz w:val="16"/>
                            </w:rPr>
                            <w:t>1/1</w:t>
                          </w:r>
                        </w:p>
                      </w:txbxContent>
                    </wps:txbx>
                    <wps:bodyPr wrap="square" lIns="0" tIns="0" rIns="0" bIns="0" rtlCol="0">
                      <a:noAutofit/>
                    </wps:bodyPr>
                  </wps:wsp>
                </a:graphicData>
              </a:graphic>
            </wp:anchor>
          </w:drawing>
        </mc:Choice>
        <mc:Fallback>
          <w:pict>
            <v:shape id="Textbox 425" o:spid="_x0000_s1180" type="#_x0000_t202" style="position:absolute;margin-left:559.05pt;margin-top:817.5pt;width:13.15pt;height:10.95pt;z-index:-1824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" filled="f" stroked="f">
              <v:path arrowok="t"/>
              <v:textbox inset="0,0,0,0">
                <w:txbxContent>
                  <w:p w:rsidR="00843914" w:rsidRDefault="00203B73">
                    <w:pPr>
                      <w:spacing w:before="14"/>
                      <w:ind w:left="20"/>
                      <w:rPr>
                        <w:sz w:val="16"/>
                      </w:rPr>
                    </w:pPr>
                    <w:r>
                      <w:rPr>
                        <w:spacing w:val="-5"/>
                        <w:sz w:val="16"/>
                      </w:rPr>
                      <w:t>1/1</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68288" behindDoc="1" locked="0" layoutInCell="1" allowOverlap="1">
              <wp:simplePos x="0" y="0"/>
              <wp:positionH relativeFrom="page">
                <wp:posOffset>292099</wp:posOffset>
              </wp:positionH>
              <wp:positionV relativeFrom="page">
                <wp:posOffset>10382406</wp:posOffset>
              </wp:positionV>
              <wp:extent cx="6636384" cy="13906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6384" cy="139065"/>
                      </a:xfrm>
                      <a:prstGeom prst="rect">
                        <a:avLst/>
                      </a:prstGeom>
                    </wps:spPr>
                    <wps:txbx>
                      <w:txbxContent>
                        <w:p w:rsidR="00843914" w:rsidRDefault="00203B73">
                          <w:pPr>
                            <w:spacing w:before="14"/>
                            <w:ind w:left="20"/>
                            <w:rPr>
                              <w:sz w:val="16"/>
                            </w:rPr>
                          </w:pPr>
                          <w:r>
                            <w:rPr>
                              <w:spacing w:val="-2"/>
                              <w:sz w:val="16"/>
                            </w:rPr>
                            <w:t>https://</w:t>
                          </w:r>
                          <w:hyperlink r:id="rId1">
                            <w:r>
                              <w:rPr>
                                <w:spacing w:val="-2"/>
                                <w:sz w:val="16"/>
                              </w:rPr>
                              <w:t>www.mundooutdoor.com.br/porta-carregador-kydex-glock-externo-duplo?srsltid=AfmBOoqlRArGww0K-FTsQK4gIAfHe0EnyYCr9y</w:t>
                            </w:r>
                            <w:r>
                              <w:rPr>
                                <w:spacing w:val="-2"/>
                                <w:sz w:val="16"/>
                              </w:rPr>
                              <w:t>WXFPQ</w:t>
                            </w:r>
                          </w:hyperlink>
                          <w:r>
                            <w:rPr>
                              <w:spacing w:val="-2"/>
                              <w:sz w:val="16"/>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8" o:spid="_x0000_s1183" type="#_x0000_t202" style="position:absolute;margin-left:23pt;margin-top:817.5pt;width:522.55pt;height:10.95pt;z-index:-1824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" filled="f" stroked="f">
              <v:path arrowok="t"/>
              <v:textbox inset="0,0,0,0">
                <w:txbxContent>
                  <w:p w:rsidR="00843914" w:rsidRDefault="00203B73">
                    <w:pPr>
                      <w:spacing w:before="14"/>
                      <w:ind w:left="20"/>
                      <w:rPr>
                        <w:sz w:val="16"/>
                      </w:rPr>
                    </w:pPr>
                    <w:r>
                      <w:rPr>
                        <w:spacing w:val="-2"/>
                        <w:sz w:val="16"/>
                      </w:rPr>
                      <w:t>https://</w:t>
                    </w:r>
                    <w:hyperlink r:id="rId2">
                      <w:r>
                        <w:rPr>
                          <w:spacing w:val="-2"/>
                          <w:sz w:val="16"/>
                        </w:rPr>
                        <w:t>www.mundooutdoor.com.br/porta-carregador-kydex-glock-externo-duplo?srsltid=AfmBOoqlRArGww0K-FTsQK4gIAfHe0EnyYCr9y</w:t>
                      </w:r>
                      <w:r>
                        <w:rPr>
                          <w:spacing w:val="-2"/>
                          <w:sz w:val="16"/>
                        </w:rPr>
                        <w:t>WXFPQ</w:t>
                      </w:r>
                    </w:hyperlink>
                    <w:r>
                      <w:rPr>
                        <w:spacing w:val="-2"/>
                        <w:sz w:val="16"/>
                      </w:rPr>
                      <w:t>…</w:t>
                    </w:r>
                  </w:p>
                </w:txbxContent>
              </v:textbox>
              <w10:wrap anchorx="page" anchory="page"/>
            </v:shape>
          </w:pict>
        </mc:Fallback>
      </mc:AlternateContent>
    </w:r>
    <w:r>
      <w:rPr>
        <w:noProof/>
        <w:lang w:val="pt-BR" w:eastAsia="pt-BR"/>
      </w:rPr>
      <mc:AlternateContent>
        <mc:Choice Requires="wps">
          <w:drawing>
            <wp:anchor distT="0" distB="0" distL="0" distR="0" simplePos="0" relativeHeight="485068800" behindDoc="1" locked="0" layoutInCell="1" allowOverlap="1">
              <wp:simplePos x="0" y="0"/>
              <wp:positionH relativeFrom="page">
                <wp:posOffset>7100093</wp:posOffset>
              </wp:positionH>
              <wp:positionV relativeFrom="page">
                <wp:posOffset>10382406</wp:posOffset>
              </wp:positionV>
              <wp:extent cx="167005" cy="13906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rsidR="00843914" w:rsidRDefault="00203B73">
                          <w:pPr>
                            <w:spacing w:before="14"/>
                            <w:ind w:left="20"/>
                            <w:rPr>
                              <w:sz w:val="16"/>
                            </w:rPr>
                          </w:pPr>
                          <w:r>
                            <w:rPr>
                              <w:spacing w:val="-5"/>
                              <w:sz w:val="16"/>
                            </w:rPr>
                            <w:t>1/1</w:t>
                          </w:r>
                        </w:p>
                      </w:txbxContent>
                    </wps:txbx>
                    <wps:bodyPr wrap="square" lIns="0" tIns="0" rIns="0" bIns="0" rtlCol="0">
                      <a:noAutofit/>
                    </wps:bodyPr>
                  </wps:wsp>
                </a:graphicData>
              </a:graphic>
            </wp:anchor>
          </w:drawing>
        </mc:Choice>
        <mc:Fallback>
          <w:pict>
            <v:shape id="Textbox 429" o:spid="_x0000_s1184" type="#_x0000_t202" style="position:absolute;margin-left:559.05pt;margin-top:817.5pt;width:13.15pt;height:10.95pt;z-index:-1824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" filled="f" stroked="f">
              <v:path arrowok="t"/>
              <v:textbox inset="0,0,0,0">
                <w:txbxContent>
                  <w:p w:rsidR="00843914" w:rsidRDefault="00203B73">
                    <w:pPr>
                      <w:spacing w:before="14"/>
                      <w:ind w:left="20"/>
                      <w:rPr>
                        <w:sz w:val="16"/>
                      </w:rPr>
                    </w:pPr>
                    <w:r>
                      <w:rPr>
                        <w:spacing w:val="-5"/>
                        <w:sz w:val="16"/>
                      </w:rPr>
                      <w:t>1/1</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70336" behindDoc="1" locked="0" layoutInCell="1" allowOverlap="1">
              <wp:simplePos x="0" y="0"/>
              <wp:positionH relativeFrom="page">
                <wp:posOffset>292099</wp:posOffset>
              </wp:positionH>
              <wp:positionV relativeFrom="page">
                <wp:posOffset>10382406</wp:posOffset>
              </wp:positionV>
              <wp:extent cx="6636384" cy="13906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6384" cy="139065"/>
                      </a:xfrm>
                      <a:prstGeom prst="rect">
                        <a:avLst/>
                      </a:prstGeom>
                    </wps:spPr>
                    <wps:txbx>
                      <w:txbxContent>
                        <w:p w:rsidR="00843914" w:rsidRDefault="00203B73">
                          <w:pPr>
                            <w:spacing w:before="14"/>
                            <w:ind w:left="20"/>
                            <w:rPr>
                              <w:sz w:val="16"/>
                            </w:rPr>
                          </w:pPr>
                          <w:r>
                            <w:rPr>
                              <w:sz w:val="16"/>
                            </w:rPr>
                            <w:t>https://gmtatico.com.br/produtos/coldre-glock-safe-owb-40-gen5-</w:t>
                          </w:r>
                          <w:r>
                            <w:rPr>
                              <w:spacing w:val="-2"/>
                              <w:sz w:val="16"/>
                            </w:rPr>
                            <w:t>invictus/?srsltid=AfmBOooy00PsMTUlVNWZPfSbNr3_a4NNpP8UFq4xvwYTYtd…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4" o:spid="_x0000_s1187" type="#_x0000_t202" style="position:absolute;margin-left:23pt;margin-top:817.5pt;width:522.55pt;height:10.95pt;z-index:-1824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" filled="f" stroked="f">
              <v:path arrowok="t"/>
              <v:textbox inset="0,0,0,0">
                <w:txbxContent>
                  <w:p w:rsidR="00843914" w:rsidRDefault="00203B73">
                    <w:pPr>
                      <w:spacing w:before="14"/>
                      <w:ind w:left="20"/>
                      <w:rPr>
                        <w:sz w:val="16"/>
                      </w:rPr>
                    </w:pPr>
                    <w:r>
                      <w:rPr>
                        <w:sz w:val="16"/>
                      </w:rPr>
                      <w:t>https://gmtatico.com.br/produtos/coldre-glock-safe-owb-40-gen5-</w:t>
                    </w:r>
                    <w:r>
                      <w:rPr>
                        <w:spacing w:val="-2"/>
                        <w:sz w:val="16"/>
                      </w:rPr>
                      <w:t>invictus/?srsltid=AfmBOooy00PsMTUlVNWZPfSbNr3_a4NNpP8UFq4xvwYTYtd…</w:t>
                    </w:r>
                  </w:p>
                </w:txbxContent>
              </v:textbox>
              <w10:wrap anchorx="page" anchory="page"/>
            </v:shape>
          </w:pict>
        </mc:Fallback>
      </mc:AlternateContent>
    </w:r>
    <w:r>
      <w:rPr>
        <w:noProof/>
        <w:lang w:val="pt-BR" w:eastAsia="pt-BR"/>
      </w:rPr>
      <mc:AlternateContent>
        <mc:Choice Requires="wps">
          <w:drawing>
            <wp:anchor distT="0" distB="0" distL="0" distR="0" simplePos="0" relativeHeight="485070848" behindDoc="1" locked="0" layoutInCell="1" allowOverlap="1">
              <wp:simplePos x="0" y="0"/>
              <wp:positionH relativeFrom="page">
                <wp:posOffset>7100093</wp:posOffset>
              </wp:positionH>
              <wp:positionV relativeFrom="page">
                <wp:posOffset>10382406</wp:posOffset>
              </wp:positionV>
              <wp:extent cx="167005" cy="13906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rsidR="00843914" w:rsidRDefault="00203B73">
                          <w:pPr>
                            <w:spacing w:before="14"/>
                            <w:ind w:left="20"/>
                            <w:rPr>
                              <w:sz w:val="16"/>
                            </w:rPr>
                          </w:pPr>
                          <w:r>
                            <w:rPr>
                              <w:spacing w:val="-5"/>
                              <w:sz w:val="16"/>
                            </w:rPr>
                            <w:t>1/1</w:t>
                          </w:r>
                        </w:p>
                      </w:txbxContent>
                    </wps:txbx>
                    <wps:bodyPr wrap="square" lIns="0" tIns="0" rIns="0" bIns="0" rtlCol="0">
                      <a:noAutofit/>
                    </wps:bodyPr>
                  </wps:wsp>
                </a:graphicData>
              </a:graphic>
            </wp:anchor>
          </w:drawing>
        </mc:Choice>
        <mc:Fallback>
          <w:pict>
            <v:shape id="Textbox 435" o:spid="_x0000_s1188" type="#_x0000_t202" style="position:absolute;margin-left:559.05pt;margin-top:817.5pt;width:13.15pt;height:10.95pt;z-index:-182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" filled="f" stroked="f">
              <v:path arrowok="t"/>
              <v:textbox inset="0,0,0,0">
                <w:txbxContent>
                  <w:p w:rsidR="00843914" w:rsidRDefault="00203B73">
                    <w:pPr>
                      <w:spacing w:before="14"/>
                      <w:ind w:left="20"/>
                      <w:rPr>
                        <w:sz w:val="16"/>
                      </w:rPr>
                    </w:pPr>
                    <w:r>
                      <w:rPr>
                        <w:spacing w:val="-5"/>
                        <w:sz w:val="16"/>
                      </w:rPr>
                      <w:t>1/1</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72384" behindDoc="1" locked="0" layoutInCell="1" allowOverlap="1">
              <wp:simplePos x="0" y="0"/>
              <wp:positionH relativeFrom="page">
                <wp:posOffset>292099</wp:posOffset>
              </wp:positionH>
              <wp:positionV relativeFrom="page">
                <wp:posOffset>10382406</wp:posOffset>
              </wp:positionV>
              <wp:extent cx="6647815" cy="139065"/>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7815" cy="139065"/>
                      </a:xfrm>
                      <a:prstGeom prst="rect">
                        <a:avLst/>
                      </a:prstGeom>
                    </wps:spPr>
                    <wps:txbx>
                      <w:txbxContent>
                        <w:p w:rsidR="00843914" w:rsidRDefault="00203B73">
                          <w:pPr>
                            <w:spacing w:before="14"/>
                            <w:ind w:left="20"/>
                            <w:rPr>
                              <w:sz w:val="16"/>
                            </w:rPr>
                          </w:pPr>
                          <w:r>
                            <w:rPr>
                              <w:spacing w:val="-2"/>
                              <w:sz w:val="16"/>
                            </w:rPr>
                            <w:t>https://</w:t>
                          </w:r>
                          <w:hyperlink r:id="rId1">
                            <w:r>
                              <w:rPr>
                                <w:spacing w:val="-2"/>
                                <w:sz w:val="16"/>
                              </w:rPr>
                              <w:t>www.invictus.com.br/coldre-glock-sidecar-iwb-destro-40-gen5-acombat.html?srsltid=AfmBOoqo9necRA0JYx2N9igFK0V_</w:t>
                            </w:r>
                            <w:r>
                              <w:rPr>
                                <w:spacing w:val="-2"/>
                                <w:sz w:val="16"/>
                              </w:rPr>
                              <w:t>A9DJVNkzCaVsf</w:t>
                            </w:r>
                          </w:hyperlink>
                          <w:r>
                            <w:rPr>
                              <w:spacing w:val="-2"/>
                              <w:sz w:val="16"/>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8" o:spid="_x0000_s1191" type="#_x0000_t202" style="position:absolute;margin-left:23pt;margin-top:817.5pt;width:523.45pt;height:10.95pt;z-index:-182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" filled="f" stroked="f">
              <v:path arrowok="t"/>
              <v:textbox inset="0,0,0,0">
                <w:txbxContent>
                  <w:p w:rsidR="00843914" w:rsidRDefault="00203B73">
                    <w:pPr>
                      <w:spacing w:before="14"/>
                      <w:ind w:left="20"/>
                      <w:rPr>
                        <w:sz w:val="16"/>
                      </w:rPr>
                    </w:pPr>
                    <w:r>
                      <w:rPr>
                        <w:spacing w:val="-2"/>
                        <w:sz w:val="16"/>
                      </w:rPr>
                      <w:t>https://</w:t>
                    </w:r>
                    <w:hyperlink r:id="rId2">
                      <w:r>
                        <w:rPr>
                          <w:spacing w:val="-2"/>
                          <w:sz w:val="16"/>
                        </w:rPr>
                        <w:t>www.invictus.com.br/coldre-glock-sidecar-iwb-destro-40-gen5-acombat.html?srsltid=AfmBOoqo9necRA0JYx2N9igFK0V_</w:t>
                      </w:r>
                      <w:r>
                        <w:rPr>
                          <w:spacing w:val="-2"/>
                          <w:sz w:val="16"/>
                        </w:rPr>
                        <w:t>A9DJVNkzCaVsf</w:t>
                      </w:r>
                    </w:hyperlink>
                    <w:r>
                      <w:rPr>
                        <w:spacing w:val="-2"/>
                        <w:sz w:val="16"/>
                      </w:rPr>
                      <w:t>…</w:t>
                    </w:r>
                  </w:p>
                </w:txbxContent>
              </v:textbox>
              <w10:wrap anchorx="page" anchory="page"/>
            </v:shape>
          </w:pict>
        </mc:Fallback>
      </mc:AlternateContent>
    </w:r>
    <w:r>
      <w:rPr>
        <w:noProof/>
        <w:lang w:val="pt-BR" w:eastAsia="pt-BR"/>
      </w:rPr>
      <mc:AlternateContent>
        <mc:Choice Requires="wps">
          <w:drawing>
            <wp:anchor distT="0" distB="0" distL="0" distR="0" simplePos="0" relativeHeight="485072896" behindDoc="1" locked="0" layoutInCell="1" allowOverlap="1">
              <wp:simplePos x="0" y="0"/>
              <wp:positionH relativeFrom="page">
                <wp:posOffset>7100093</wp:posOffset>
              </wp:positionH>
              <wp:positionV relativeFrom="page">
                <wp:posOffset>10382406</wp:posOffset>
              </wp:positionV>
              <wp:extent cx="167005" cy="13906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rsidR="00843914" w:rsidRDefault="00203B73">
                          <w:pPr>
                            <w:spacing w:before="14"/>
                            <w:ind w:left="20"/>
                            <w:rPr>
                              <w:sz w:val="16"/>
                            </w:rPr>
                          </w:pPr>
                          <w:r>
                            <w:rPr>
                              <w:spacing w:val="-5"/>
                              <w:sz w:val="16"/>
                            </w:rPr>
                            <w:t>1/1</w:t>
                          </w:r>
                        </w:p>
                      </w:txbxContent>
                    </wps:txbx>
                    <wps:bodyPr wrap="square" lIns="0" tIns="0" rIns="0" bIns="0" rtlCol="0">
                      <a:noAutofit/>
                    </wps:bodyPr>
                  </wps:wsp>
                </a:graphicData>
              </a:graphic>
            </wp:anchor>
          </w:drawing>
        </mc:Choice>
        <mc:Fallback>
          <w:pict>
            <v:shape id="Textbox 439" o:spid="_x0000_s1192" type="#_x0000_t202" style="position:absolute;margin-left:559.05pt;margin-top:817.5pt;width:13.15pt;height:10.95pt;z-index:-182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" filled="f" stroked="f">
              <v:path arrowok="t"/>
              <v:textbox inset="0,0,0,0">
                <w:txbxContent>
                  <w:p w:rsidR="00843914" w:rsidRDefault="00203B73">
                    <w:pPr>
                      <w:spacing w:before="14"/>
                      <w:ind w:left="20"/>
                      <w:rPr>
                        <w:sz w:val="16"/>
                      </w:rPr>
                    </w:pPr>
                    <w:r>
                      <w:rPr>
                        <w:spacing w:val="-5"/>
                        <w:sz w:val="16"/>
                      </w:rPr>
                      <w:t>1/1</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74432" behindDoc="1" locked="0" layoutInCell="1" allowOverlap="1">
              <wp:simplePos x="0" y="0"/>
              <wp:positionH relativeFrom="page">
                <wp:posOffset>292099</wp:posOffset>
              </wp:positionH>
              <wp:positionV relativeFrom="page">
                <wp:posOffset>10382406</wp:posOffset>
              </wp:positionV>
              <wp:extent cx="6614159" cy="13906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4159" cy="139065"/>
                      </a:xfrm>
                      <a:prstGeom prst="rect">
                        <a:avLst/>
                      </a:prstGeom>
                    </wps:spPr>
                    <wps:txbx>
                      <w:txbxContent>
                        <w:p w:rsidR="00843914" w:rsidRDefault="00203B73">
                          <w:pPr>
                            <w:spacing w:before="14"/>
                            <w:ind w:left="20"/>
                            <w:rPr>
                              <w:sz w:val="16"/>
                            </w:rPr>
                          </w:pPr>
                          <w:r>
                            <w:rPr>
                              <w:spacing w:val="-2"/>
                              <w:sz w:val="16"/>
                            </w:rPr>
                            <w:t>https://</w:t>
                          </w:r>
                          <w:hyperlink r:id="rId1">
                            <w:r>
                              <w:rPr>
                                <w:spacing w:val="-2"/>
                                <w:sz w:val="16"/>
                              </w:rPr>
                              <w:t>www.chcoldres.com.br/porta-carregador-</w:t>
                            </w:r>
                            <w:r>
                              <w:rPr>
                                <w:spacing w:val="-2"/>
                                <w:sz w:val="16"/>
                              </w:rPr>
                              <w:t>duplo-orpaz-owb-externo-glock-passa-cinto?srsltid=AfmBOor7k91f4adhNpZ3GT0g5NQUcOtp1Y</w:t>
                            </w:r>
                          </w:hyperlink>
                          <w:r>
                            <w:rPr>
                              <w:spacing w:val="-2"/>
                              <w:sz w:val="16"/>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8" o:spid="_x0000_s1195" type="#_x0000_t202" style="position:absolute;margin-left:23pt;margin-top:817.5pt;width:520.8pt;height:10.95pt;z-index:-1824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" filled="f" stroked="f">
              <v:path arrowok="t"/>
              <v:textbox inset="0,0,0,0">
                <w:txbxContent>
                  <w:p w:rsidR="00843914" w:rsidRDefault="00203B73">
                    <w:pPr>
                      <w:spacing w:before="14"/>
                      <w:ind w:left="20"/>
                      <w:rPr>
                        <w:sz w:val="16"/>
                      </w:rPr>
                    </w:pPr>
                    <w:r>
                      <w:rPr>
                        <w:spacing w:val="-2"/>
                        <w:sz w:val="16"/>
                      </w:rPr>
                      <w:t>https://</w:t>
                    </w:r>
                    <w:hyperlink r:id="rId2">
                      <w:r>
                        <w:rPr>
                          <w:spacing w:val="-2"/>
                          <w:sz w:val="16"/>
                        </w:rPr>
                        <w:t>www.chcoldres.com.br/porta-carregador-</w:t>
                      </w:r>
                      <w:r>
                        <w:rPr>
                          <w:spacing w:val="-2"/>
                          <w:sz w:val="16"/>
                        </w:rPr>
                        <w:t>duplo-orpaz-owb-externo-glock-passa-cinto?srsltid=AfmBOor7k91f4adhNpZ3GT0g5NQUcOtp1Y</w:t>
                      </w:r>
                    </w:hyperlink>
                    <w:r>
                      <w:rPr>
                        <w:spacing w:val="-2"/>
                        <w:sz w:val="16"/>
                      </w:rPr>
                      <w:t>…</w:t>
                    </w:r>
                  </w:p>
                </w:txbxContent>
              </v:textbox>
              <w10:wrap anchorx="page" anchory="page"/>
            </v:shape>
          </w:pict>
        </mc:Fallback>
      </mc:AlternateContent>
    </w:r>
    <w:r>
      <w:rPr>
        <w:noProof/>
        <w:lang w:val="pt-BR" w:eastAsia="pt-BR"/>
      </w:rPr>
      <mc:AlternateContent>
        <mc:Choice Requires="wps">
          <w:drawing>
            <wp:anchor distT="0" distB="0" distL="0" distR="0" simplePos="0" relativeHeight="485074944" behindDoc="1" locked="0" layoutInCell="1" allowOverlap="1">
              <wp:simplePos x="0" y="0"/>
              <wp:positionH relativeFrom="page">
                <wp:posOffset>7100093</wp:posOffset>
              </wp:positionH>
              <wp:positionV relativeFrom="page">
                <wp:posOffset>10382406</wp:posOffset>
              </wp:positionV>
              <wp:extent cx="167005" cy="13906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rsidR="00843914" w:rsidRDefault="00203B73">
                          <w:pPr>
                            <w:spacing w:before="14"/>
                            <w:ind w:left="20"/>
                            <w:rPr>
                              <w:sz w:val="16"/>
                            </w:rPr>
                          </w:pPr>
                          <w:r>
                            <w:rPr>
                              <w:spacing w:val="-5"/>
                              <w:sz w:val="16"/>
                            </w:rPr>
                            <w:t>1/1</w:t>
                          </w:r>
                        </w:p>
                      </w:txbxContent>
                    </wps:txbx>
                    <wps:bodyPr wrap="square" lIns="0" tIns="0" rIns="0" bIns="0" rtlCol="0">
                      <a:noAutofit/>
                    </wps:bodyPr>
                  </wps:wsp>
                </a:graphicData>
              </a:graphic>
            </wp:anchor>
          </w:drawing>
        </mc:Choice>
        <mc:Fallback>
          <w:pict>
            <v:shape id="Textbox 449" o:spid="_x0000_s1196" type="#_x0000_t202" style="position:absolute;margin-left:559.05pt;margin-top:817.5pt;width:13.15pt;height:10.95pt;z-index:-182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" filled="f" stroked="f">
              <v:path arrowok="t"/>
              <v:textbox inset="0,0,0,0">
                <w:txbxContent>
                  <w:p w:rsidR="00843914" w:rsidRDefault="00203B73">
                    <w:pPr>
                      <w:spacing w:before="14"/>
                      <w:ind w:left="20"/>
                      <w:rPr>
                        <w:sz w:val="16"/>
                      </w:rPr>
                    </w:pPr>
                    <w:r>
                      <w:rPr>
                        <w:spacing w:val="-5"/>
                        <w:sz w:val="16"/>
                      </w:rPr>
                      <w:t>1/1</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75456" behindDoc="1" locked="0" layoutInCell="1" allowOverlap="1">
              <wp:simplePos x="0" y="0"/>
              <wp:positionH relativeFrom="page">
                <wp:posOffset>691260</wp:posOffset>
              </wp:positionH>
              <wp:positionV relativeFrom="page">
                <wp:posOffset>10438730</wp:posOffset>
              </wp:positionV>
              <wp:extent cx="3632835" cy="16764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835" cy="167640"/>
                      </a:xfrm>
                      <a:prstGeom prst="rect">
                        <a:avLst/>
                      </a:prstGeom>
                    </wps:spPr>
                    <wps:txbx>
                      <w:txbxContent>
                        <w:p w:rsidR="00843914" w:rsidRDefault="00203B73">
                          <w:pPr>
                            <w:pStyle w:val="Corpodetexto"/>
                            <w:spacing w:before="13"/>
                            <w:ind w:left="20"/>
                          </w:pPr>
                          <w:r>
                            <w:rPr>
                              <w:color w:val="BEBEBE"/>
                            </w:rPr>
                            <w:t xml:space="preserve">Parecer SJA - análise - licitação - Registro de Preços </w:t>
                          </w:r>
                          <w:r>
                            <w:rPr>
                              <w:color w:val="BEBEBE"/>
                              <w:spacing w:val="-2"/>
                            </w:rPr>
                            <w:t>(1011921)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1" o:spid="_x0000_s1197" type="#_x0000_t202" style="position:absolute;margin-left:54.45pt;margin-top:821.95pt;width:286.05pt;height:13.2pt;z-index:-1824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" filled="f" stroked="f">
              <v:path arrowok="t"/>
              <v:textbox inset="0,0,0,0">
                <w:txbxContent>
                  <w:p w:rsidR="00843914" w:rsidRDefault="00203B73">
                    <w:pPr>
                      <w:pStyle w:val="Corpodetexto"/>
                      <w:spacing w:before="13"/>
                      <w:ind w:left="20"/>
                    </w:pPr>
                    <w:r>
                      <w:rPr>
                        <w:color w:val="BEBEBE"/>
                      </w:rPr>
                      <w:t xml:space="preserve">Parecer SJA - análise - licitação - Registro de Preços </w:t>
                    </w:r>
                    <w:r>
                      <w:rPr>
                        <w:color w:val="BEBEBE"/>
                        <w:spacing w:val="-2"/>
                      </w:rPr>
                      <w:t>(1011921)</w:t>
                    </w:r>
                  </w:p>
                </w:txbxContent>
              </v:textbox>
              <w10:wrap anchorx="page" anchory="page"/>
            </v:shape>
          </w:pict>
        </mc:Fallback>
      </mc:AlternateContent>
    </w:r>
    <w:r>
      <w:rPr>
        <w:noProof/>
        <w:lang w:val="pt-BR" w:eastAsia="pt-BR"/>
      </w:rPr>
      <mc:AlternateContent>
        <mc:Choice Requires="wps">
          <w:drawing>
            <wp:anchor distT="0" distB="0" distL="0" distR="0" simplePos="0" relativeHeight="485075968" behindDoc="1" locked="0" layoutInCell="1" allowOverlap="1">
              <wp:simplePos x="0" y="0"/>
              <wp:positionH relativeFrom="page">
                <wp:posOffset>4615858</wp:posOffset>
              </wp:positionH>
              <wp:positionV relativeFrom="page">
                <wp:posOffset>10438730</wp:posOffset>
              </wp:positionV>
              <wp:extent cx="2287905" cy="16764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905" cy="167640"/>
                      </a:xfrm>
                      <a:prstGeom prst="rect">
                        <a:avLst/>
                      </a:prstGeom>
                    </wps:spPr>
                    <wps:txbx>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1</w:t>
                          </w:r>
                          <w:r>
                            <w:rPr>
                              <w:color w:val="BEBEBE"/>
                              <w:spacing w:val="-10"/>
                            </w:rPr>
                            <w:fldChar w:fldCharType="end"/>
                          </w:r>
                        </w:p>
                      </w:txbxContent>
                    </wps:txbx>
                    <wps:bodyPr wrap="square" lIns="0" tIns="0" rIns="0" bIns="0" rtlCol="0">
                      <a:noAutofit/>
                    </wps:bodyPr>
                  </wps:wsp>
                </a:graphicData>
              </a:graphic>
            </wp:anchor>
          </w:drawing>
        </mc:Choice>
        <mc:Fallback>
          <w:pict>
            <v:shape id="Textbox 452" o:spid="_x0000_s1198" type="#_x0000_t202" style="position:absolute;margin-left:363.45pt;margin-top:821.95pt;width:180.15pt;height:13.2pt;z-index:-1824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" filled="f" stroked="f">
              <v:path arrowok="t"/>
              <v:textbox inset="0,0,0,0">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1</w:t>
                    </w:r>
                    <w:r>
                      <w:rPr>
                        <w:color w:val="BEBEBE"/>
                        <w:spacing w:val="-10"/>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76480" behindDoc="1" locked="0" layoutInCell="1" allowOverlap="1">
              <wp:simplePos x="0" y="0"/>
              <wp:positionH relativeFrom="page">
                <wp:posOffset>691260</wp:posOffset>
              </wp:positionH>
              <wp:positionV relativeFrom="page">
                <wp:posOffset>10438730</wp:posOffset>
              </wp:positionV>
              <wp:extent cx="3632835" cy="16764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835" cy="167640"/>
                      </a:xfrm>
                      <a:prstGeom prst="rect">
                        <a:avLst/>
                      </a:prstGeom>
                    </wps:spPr>
                    <wps:txbx>
                      <w:txbxContent>
                        <w:p w:rsidR="00843914" w:rsidRDefault="00203B73">
                          <w:pPr>
                            <w:pStyle w:val="Corpodetexto"/>
                            <w:spacing w:before="13"/>
                            <w:ind w:left="20"/>
                          </w:pPr>
                          <w:r>
                            <w:rPr>
                              <w:color w:val="BEBEBE"/>
                            </w:rPr>
                            <w:t xml:space="preserve">Parecer SJA - análise - licitação - Registro de Preços </w:t>
                          </w:r>
                          <w:r>
                            <w:rPr>
                              <w:color w:val="BEBEBE"/>
                              <w:spacing w:val="-2"/>
                            </w:rPr>
                            <w:t>(1011921)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4" o:spid="_x0000_s1199" type="#_x0000_t202" style="position:absolute;margin-left:54.45pt;margin-top:821.95pt;width:286.05pt;height:13.2pt;z-index:-1824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" filled="f" stroked="f">
              <v:path arrowok="t"/>
              <v:textbox inset="0,0,0,0">
                <w:txbxContent>
                  <w:p w:rsidR="00843914" w:rsidRDefault="00203B73">
                    <w:pPr>
                      <w:pStyle w:val="Corpodetexto"/>
                      <w:spacing w:before="13"/>
                      <w:ind w:left="20"/>
                    </w:pPr>
                    <w:r>
                      <w:rPr>
                        <w:color w:val="BEBEBE"/>
                      </w:rPr>
                      <w:t xml:space="preserve">Parecer SJA - análise - licitação - Registro de Preços </w:t>
                    </w:r>
                    <w:r>
                      <w:rPr>
                        <w:color w:val="BEBEBE"/>
                        <w:spacing w:val="-2"/>
                      </w:rPr>
                      <w:t>(1011921)</w:t>
                    </w:r>
                  </w:p>
                </w:txbxContent>
              </v:textbox>
              <w10:wrap anchorx="page" anchory="page"/>
            </v:shape>
          </w:pict>
        </mc:Fallback>
      </mc:AlternateContent>
    </w:r>
    <w:r>
      <w:rPr>
        <w:noProof/>
        <w:lang w:val="pt-BR" w:eastAsia="pt-BR"/>
      </w:rPr>
      <mc:AlternateContent>
        <mc:Choice Requires="wps">
          <w:drawing>
            <wp:anchor distT="0" distB="0" distL="0" distR="0" simplePos="0" relativeHeight="485076992" behindDoc="1" locked="0" layoutInCell="1" allowOverlap="1">
              <wp:simplePos x="0" y="0"/>
              <wp:positionH relativeFrom="page">
                <wp:posOffset>4615858</wp:posOffset>
              </wp:positionH>
              <wp:positionV relativeFrom="page">
                <wp:posOffset>10438730</wp:posOffset>
              </wp:positionV>
              <wp:extent cx="2287905" cy="16764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905" cy="167640"/>
                      </a:xfrm>
                      <a:prstGeom prst="rect">
                        <a:avLst/>
                      </a:prstGeom>
                    </wps:spPr>
                    <wps:txbx>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2</w:t>
                          </w:r>
                          <w:r>
                            <w:rPr>
                              <w:color w:val="BEBEBE"/>
                              <w:spacing w:val="-10"/>
                            </w:rPr>
                            <w:fldChar w:fldCharType="end"/>
                          </w:r>
                        </w:p>
                      </w:txbxContent>
                    </wps:txbx>
                    <wps:bodyPr wrap="square" lIns="0" tIns="0" rIns="0" bIns="0" rtlCol="0">
                      <a:noAutofit/>
                    </wps:bodyPr>
                  </wps:wsp>
                </a:graphicData>
              </a:graphic>
            </wp:anchor>
          </w:drawing>
        </mc:Choice>
        <mc:Fallback>
          <w:pict>
            <v:shape id="Textbox 455" o:spid="_x0000_s1200" type="#_x0000_t202" style="position:absolute;margin-left:363.45pt;margin-top:821.95pt;width:180.15pt;height:13.2pt;z-index:-1823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" filled="f" stroked="f">
              <v:path arrowok="t"/>
              <v:textbox inset="0,0,0,0">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2</w:t>
                    </w:r>
                    <w:r>
                      <w:rPr>
                        <w:color w:val="BEBEBE"/>
                        <w:spacing w:val="-10"/>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77504" behindDoc="1" locked="0" layoutInCell="1" allowOverlap="1">
              <wp:simplePos x="0" y="0"/>
              <wp:positionH relativeFrom="page">
                <wp:posOffset>691260</wp:posOffset>
              </wp:positionH>
              <wp:positionV relativeFrom="page">
                <wp:posOffset>10438730</wp:posOffset>
              </wp:positionV>
              <wp:extent cx="3632835" cy="16764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835" cy="167640"/>
                      </a:xfrm>
                      <a:prstGeom prst="rect">
                        <a:avLst/>
                      </a:prstGeom>
                    </wps:spPr>
                    <wps:txbx>
                      <w:txbxContent>
                        <w:p w:rsidR="00843914" w:rsidRDefault="00203B73">
                          <w:pPr>
                            <w:pStyle w:val="Corpodetexto"/>
                            <w:spacing w:before="13"/>
                            <w:ind w:left="20"/>
                          </w:pPr>
                          <w:r>
                            <w:rPr>
                              <w:color w:val="BEBEBE"/>
                            </w:rPr>
                            <w:t xml:space="preserve">Parecer SJA - análise - licitação - Registro de Preços </w:t>
                          </w:r>
                          <w:r>
                            <w:rPr>
                              <w:color w:val="BEBEBE"/>
                              <w:spacing w:val="-2"/>
                            </w:rPr>
                            <w:t>(1011921)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5" o:spid="_x0000_s1201" type="#_x0000_t202" style="position:absolute;margin-left:54.45pt;margin-top:821.95pt;width:286.05pt;height:13.2pt;z-index:-1823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" filled="f" stroked="f">
              <v:path arrowok="t"/>
              <v:textbox inset="0,0,0,0">
                <w:txbxContent>
                  <w:p w:rsidR="00843914" w:rsidRDefault="00203B73">
                    <w:pPr>
                      <w:pStyle w:val="Corpodetexto"/>
                      <w:spacing w:before="13"/>
                      <w:ind w:left="20"/>
                    </w:pPr>
                    <w:r>
                      <w:rPr>
                        <w:color w:val="BEBEBE"/>
                      </w:rPr>
                      <w:t xml:space="preserve">Parecer SJA - análise - licitação - Registro de Preços </w:t>
                    </w:r>
                    <w:r>
                      <w:rPr>
                        <w:color w:val="BEBEBE"/>
                        <w:spacing w:val="-2"/>
                      </w:rPr>
                      <w:t>(1011921)</w:t>
                    </w:r>
                  </w:p>
                </w:txbxContent>
              </v:textbox>
              <w10:wrap anchorx="page" anchory="page"/>
            </v:shape>
          </w:pict>
        </mc:Fallback>
      </mc:AlternateContent>
    </w:r>
    <w:r>
      <w:rPr>
        <w:noProof/>
        <w:lang w:val="pt-BR" w:eastAsia="pt-BR"/>
      </w:rPr>
      <mc:AlternateContent>
        <mc:Choice Requires="wps">
          <w:drawing>
            <wp:anchor distT="0" distB="0" distL="0" distR="0" simplePos="0" relativeHeight="485078016" behindDoc="1" locked="0" layoutInCell="1" allowOverlap="1">
              <wp:simplePos x="0" y="0"/>
              <wp:positionH relativeFrom="page">
                <wp:posOffset>4615858</wp:posOffset>
              </wp:positionH>
              <wp:positionV relativeFrom="page">
                <wp:posOffset>10438730</wp:posOffset>
              </wp:positionV>
              <wp:extent cx="2287905" cy="16764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905" cy="167640"/>
                      </a:xfrm>
                      <a:prstGeom prst="rect">
                        <a:avLst/>
                      </a:prstGeom>
                    </wps:spPr>
                    <wps:txbx>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3</w:t>
                          </w:r>
                          <w:r>
                            <w:rPr>
                              <w:color w:val="BEBEBE"/>
                              <w:spacing w:val="-10"/>
                            </w:rPr>
                            <w:fldChar w:fldCharType="end"/>
                          </w:r>
                        </w:p>
                      </w:txbxContent>
                    </wps:txbx>
                    <wps:bodyPr wrap="square" lIns="0" tIns="0" rIns="0" bIns="0" rtlCol="0">
                      <a:noAutofit/>
                    </wps:bodyPr>
                  </wps:wsp>
                </a:graphicData>
              </a:graphic>
            </wp:anchor>
          </w:drawing>
        </mc:Choice>
        <mc:Fallback>
          <w:pict>
            <v:shape id="Textbox 466" o:spid="_x0000_s1202" type="#_x0000_t202" style="position:absolute;margin-left:363.45pt;margin-top:821.95pt;width:180.15pt;height:13.2pt;z-index:-1823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" filled="f" stroked="f">
              <v:path arrowok="t"/>
              <v:textbox inset="0,0,0,0">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3</w:t>
                    </w:r>
                    <w:r>
                      <w:rPr>
                        <w:color w:val="BEBEBE"/>
                        <w:spacing w:val="-10"/>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78528" behindDoc="1" locked="0" layoutInCell="1" allowOverlap="1">
              <wp:simplePos x="0" y="0"/>
              <wp:positionH relativeFrom="page">
                <wp:posOffset>691260</wp:posOffset>
              </wp:positionH>
              <wp:positionV relativeFrom="page">
                <wp:posOffset>10438730</wp:posOffset>
              </wp:positionV>
              <wp:extent cx="3632835" cy="16764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835" cy="167640"/>
                      </a:xfrm>
                      <a:prstGeom prst="rect">
                        <a:avLst/>
                      </a:prstGeom>
                    </wps:spPr>
                    <wps:txbx>
                      <w:txbxContent>
                        <w:p w:rsidR="00843914" w:rsidRDefault="00203B73">
                          <w:pPr>
                            <w:pStyle w:val="Corpodetexto"/>
                            <w:spacing w:before="13"/>
                            <w:ind w:left="20"/>
                          </w:pPr>
                          <w:r>
                            <w:rPr>
                              <w:color w:val="BEBEBE"/>
                            </w:rPr>
                            <w:t xml:space="preserve">Parecer SJA - análise - licitação - Registro de Preços </w:t>
                          </w:r>
                          <w:r>
                            <w:rPr>
                              <w:color w:val="BEBEBE"/>
                              <w:spacing w:val="-2"/>
                            </w:rPr>
                            <w:t>(1011921)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7" o:spid="_x0000_s1203" type="#_x0000_t202" style="position:absolute;margin-left:54.45pt;margin-top:821.95pt;width:286.05pt;height:13.2pt;z-index:-1823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" filled="f" stroked="f">
              <v:path arrowok="t"/>
              <v:textbox inset="0,0,0,0">
                <w:txbxContent>
                  <w:p w:rsidR="00843914" w:rsidRDefault="00203B73">
                    <w:pPr>
                      <w:pStyle w:val="Corpodetexto"/>
                      <w:spacing w:before="13"/>
                      <w:ind w:left="20"/>
                    </w:pPr>
                    <w:r>
                      <w:rPr>
                        <w:color w:val="BEBEBE"/>
                      </w:rPr>
                      <w:t xml:space="preserve">Parecer SJA - análise - licitação - Registro de Preços </w:t>
                    </w:r>
                    <w:r>
                      <w:rPr>
                        <w:color w:val="BEBEBE"/>
                        <w:spacing w:val="-2"/>
                      </w:rPr>
                      <w:t>(1011921)</w:t>
                    </w:r>
                  </w:p>
                </w:txbxContent>
              </v:textbox>
              <w10:wrap anchorx="page" anchory="page"/>
            </v:shape>
          </w:pict>
        </mc:Fallback>
      </mc:AlternateContent>
    </w:r>
    <w:r>
      <w:rPr>
        <w:noProof/>
        <w:lang w:val="pt-BR" w:eastAsia="pt-BR"/>
      </w:rPr>
      <mc:AlternateContent>
        <mc:Choice Requires="wps">
          <w:drawing>
            <wp:anchor distT="0" distB="0" distL="0" distR="0" simplePos="0" relativeHeight="485079040" behindDoc="1" locked="0" layoutInCell="1" allowOverlap="1">
              <wp:simplePos x="0" y="0"/>
              <wp:positionH relativeFrom="page">
                <wp:posOffset>4615858</wp:posOffset>
              </wp:positionH>
              <wp:positionV relativeFrom="page">
                <wp:posOffset>10438730</wp:posOffset>
              </wp:positionV>
              <wp:extent cx="2287905" cy="16764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905" cy="167640"/>
                      </a:xfrm>
                      <a:prstGeom prst="rect">
                        <a:avLst/>
                      </a:prstGeom>
                    </wps:spPr>
                    <wps:txbx>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4</w:t>
                          </w:r>
                          <w:r>
                            <w:rPr>
                              <w:color w:val="BEBEBE"/>
                              <w:spacing w:val="-10"/>
                            </w:rPr>
                            <w:fldChar w:fldCharType="end"/>
                          </w:r>
                        </w:p>
                      </w:txbxContent>
                    </wps:txbx>
                    <wps:bodyPr wrap="square" lIns="0" tIns="0" rIns="0" bIns="0" rtlCol="0">
                      <a:noAutofit/>
                    </wps:bodyPr>
                  </wps:wsp>
                </a:graphicData>
              </a:graphic>
            </wp:anchor>
          </w:drawing>
        </mc:Choice>
        <mc:Fallback>
          <w:pict>
            <v:shape id="Textbox 468" o:spid="_x0000_s1204" type="#_x0000_t202" style="position:absolute;margin-left:363.45pt;margin-top:821.95pt;width:180.15pt;height:13.2pt;z-index:-1823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" filled="f" stroked="f">
              <v:path arrowok="t"/>
              <v:textbox inset="0,0,0,0">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4</w:t>
                    </w:r>
                    <w:r>
                      <w:rPr>
                        <w:color w:val="BEBEBE"/>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22208" behindDoc="1" locked="0" layoutInCell="1" allowOverlap="1">
              <wp:simplePos x="0" y="0"/>
              <wp:positionH relativeFrom="page">
                <wp:posOffset>-35865</wp:posOffset>
              </wp:positionH>
              <wp:positionV relativeFrom="page">
                <wp:posOffset>10438730</wp:posOffset>
              </wp:positionV>
              <wp:extent cx="6047105" cy="16764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7105" cy="167640"/>
                      </a:xfrm>
                      <a:prstGeom prst="rect">
                        <a:avLst/>
                      </a:prstGeom>
                    </wps:spPr>
                    <wps:txbx>
                      <w:txbxContent>
                        <w:p w:rsidR="00843914" w:rsidRDefault="00203B73">
                          <w:pPr>
                            <w:pStyle w:val="Corpodetexto"/>
                            <w:spacing w:before="13"/>
                            <w:ind w:left="20"/>
                          </w:pPr>
                          <w:r>
                            <w:rPr>
                              <w:color w:val="BEBEBE"/>
                            </w:rPr>
                            <w:t>ncia - Compras - Lei 14.133/2021 - SJRJ 162 Aq</w:t>
                          </w:r>
                          <w:r>
                            <w:rPr>
                              <w:color w:val="BEBEBE"/>
                            </w:rPr>
                            <w:t xml:space="preserve">uisição de coldres velados - pistolas Glock G23 </w:t>
                          </w:r>
                          <w:r>
                            <w:rPr>
                              <w:color w:val="BEBEBE"/>
                              <w:spacing w:val="-2"/>
                            </w:rPr>
                            <w:t>(1009470)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105" type="#_x0000_t202" style="position:absolute;margin-left:-2.8pt;margin-top:821.95pt;width:476.15pt;height:13.2pt;z-index:-1829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" filled="f" stroked="f">
              <v:path arrowok="t"/>
              <v:textbox inset="0,0,0,0">
                <w:txbxContent>
                  <w:p w:rsidR="00843914" w:rsidRDefault="00203B73">
                    <w:pPr>
                      <w:pStyle w:val="Corpodetexto"/>
                      <w:spacing w:before="13"/>
                      <w:ind w:left="20"/>
                    </w:pPr>
                    <w:r>
                      <w:rPr>
                        <w:color w:val="BEBEBE"/>
                      </w:rPr>
                      <w:t>ncia - Compras - Lei 14.133/2021 - SJRJ 162 Aq</w:t>
                    </w:r>
                    <w:r>
                      <w:rPr>
                        <w:color w:val="BEBEBE"/>
                      </w:rPr>
                      <w:t xml:space="preserve">uisição de coldres velados - pistolas Glock G23 </w:t>
                    </w:r>
                    <w:r>
                      <w:rPr>
                        <w:color w:val="BEBEBE"/>
                        <w:spacing w:val="-2"/>
                      </w:rPr>
                      <w:t>(1009470)</w:t>
                    </w:r>
                  </w:p>
                </w:txbxContent>
              </v:textbox>
              <w10:wrap anchorx="page" anchory="page"/>
            </v:shape>
          </w:pict>
        </mc:Fallback>
      </mc:AlternateContent>
    </w:r>
    <w:r>
      <w:rPr>
        <w:noProof/>
        <w:lang w:val="pt-BR" w:eastAsia="pt-BR"/>
      </w:rPr>
      <mc:AlternateContent>
        <mc:Choice Requires="wps">
          <w:drawing>
            <wp:anchor distT="0" distB="0" distL="0" distR="0" simplePos="0" relativeHeight="485022720" behindDoc="1" locked="0" layoutInCell="1" allowOverlap="1">
              <wp:simplePos x="0" y="0"/>
              <wp:positionH relativeFrom="page">
                <wp:posOffset>6303282</wp:posOffset>
              </wp:positionH>
              <wp:positionV relativeFrom="page">
                <wp:posOffset>10438730</wp:posOffset>
              </wp:positionV>
              <wp:extent cx="1261745" cy="16764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w:t>
                          </w:r>
                        </w:p>
                      </w:txbxContent>
                    </wps:txbx>
                    <wps:bodyPr wrap="square" lIns="0" tIns="0" rIns="0" bIns="0" rtlCol="0">
                      <a:noAutofit/>
                    </wps:bodyPr>
                  </wps:wsp>
                </a:graphicData>
              </a:graphic>
            </wp:anchor>
          </w:drawing>
        </mc:Choice>
        <mc:Fallback>
          <w:pict>
            <v:shape id="Textbox 49" o:spid="_x0000_s1106" type="#_x0000_t202" style="position:absolute;margin-left:496.3pt;margin-top:821.95pt;width:99.35pt;height:13.2pt;z-index:-182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79552" behindDoc="1" locked="0" layoutInCell="1" allowOverlap="1">
              <wp:simplePos x="0" y="0"/>
              <wp:positionH relativeFrom="page">
                <wp:posOffset>691260</wp:posOffset>
              </wp:positionH>
              <wp:positionV relativeFrom="page">
                <wp:posOffset>10438730</wp:posOffset>
              </wp:positionV>
              <wp:extent cx="3632835" cy="16764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835" cy="167640"/>
                      </a:xfrm>
                      <a:prstGeom prst="rect">
                        <a:avLst/>
                      </a:prstGeom>
                    </wps:spPr>
                    <wps:txbx>
                      <w:txbxContent>
                        <w:p w:rsidR="00843914" w:rsidRDefault="00203B73">
                          <w:pPr>
                            <w:pStyle w:val="Corpodetexto"/>
                            <w:spacing w:before="13"/>
                            <w:ind w:left="20"/>
                          </w:pPr>
                          <w:r>
                            <w:rPr>
                              <w:color w:val="BEBEBE"/>
                            </w:rPr>
                            <w:t xml:space="preserve">Parecer SJA - análise - licitação - Registro de Preços </w:t>
                          </w:r>
                          <w:r>
                            <w:rPr>
                              <w:color w:val="BEBEBE"/>
                              <w:spacing w:val="-2"/>
                            </w:rPr>
                            <w:t>(1011921)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4" o:spid="_x0000_s1205" type="#_x0000_t202" style="position:absolute;margin-left:54.45pt;margin-top:821.95pt;width:286.05pt;height:13.2pt;z-index:-1823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" filled="f" stroked="f">
              <v:path arrowok="t"/>
              <v:textbox inset="0,0,0,0">
                <w:txbxContent>
                  <w:p w:rsidR="00843914" w:rsidRDefault="00203B73">
                    <w:pPr>
                      <w:pStyle w:val="Corpodetexto"/>
                      <w:spacing w:before="13"/>
                      <w:ind w:left="20"/>
                    </w:pPr>
                    <w:r>
                      <w:rPr>
                        <w:color w:val="BEBEBE"/>
                      </w:rPr>
                      <w:t xml:space="preserve">Parecer SJA - análise - licitação - Registro de Preços </w:t>
                    </w:r>
                    <w:r>
                      <w:rPr>
                        <w:color w:val="BEBEBE"/>
                        <w:spacing w:val="-2"/>
                      </w:rPr>
                      <w:t>(1011921)</w:t>
                    </w:r>
                  </w:p>
                </w:txbxContent>
              </v:textbox>
              <w10:wrap anchorx="page" anchory="page"/>
            </v:shape>
          </w:pict>
        </mc:Fallback>
      </mc:AlternateContent>
    </w:r>
    <w:r>
      <w:rPr>
        <w:noProof/>
        <w:lang w:val="pt-BR" w:eastAsia="pt-BR"/>
      </w:rPr>
      <mc:AlternateContent>
        <mc:Choice Requires="wps">
          <w:drawing>
            <wp:anchor distT="0" distB="0" distL="0" distR="0" simplePos="0" relativeHeight="485080064" behindDoc="1" locked="0" layoutInCell="1" allowOverlap="1">
              <wp:simplePos x="0" y="0"/>
              <wp:positionH relativeFrom="page">
                <wp:posOffset>4615858</wp:posOffset>
              </wp:positionH>
              <wp:positionV relativeFrom="page">
                <wp:posOffset>10438730</wp:posOffset>
              </wp:positionV>
              <wp:extent cx="2287905" cy="16764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905" cy="167640"/>
                      </a:xfrm>
                      <a:prstGeom prst="rect">
                        <a:avLst/>
                      </a:prstGeom>
                    </wps:spPr>
                    <wps:txbx>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5</w:t>
                          </w:r>
                          <w:r>
                            <w:rPr>
                              <w:color w:val="BEBEBE"/>
                              <w:spacing w:val="-10"/>
                            </w:rPr>
                            <w:fldChar w:fldCharType="end"/>
                          </w:r>
                        </w:p>
                      </w:txbxContent>
                    </wps:txbx>
                    <wps:bodyPr wrap="square" lIns="0" tIns="0" rIns="0" bIns="0" rtlCol="0">
                      <a:noAutofit/>
                    </wps:bodyPr>
                  </wps:wsp>
                </a:graphicData>
              </a:graphic>
            </wp:anchor>
          </w:drawing>
        </mc:Choice>
        <mc:Fallback>
          <w:pict>
            <v:shape id="Textbox 475" o:spid="_x0000_s1206" type="#_x0000_t202" style="position:absolute;margin-left:363.45pt;margin-top:821.95pt;width:180.15pt;height:13.2pt;z-index:-1823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" filled="f" stroked="f">
              <v:path arrowok="t"/>
              <v:textbox inset="0,0,0,0">
                <w:txbxContent>
                  <w:p w:rsidR="00843914" w:rsidRDefault="00203B73">
                    <w:pPr>
                      <w:pStyle w:val="Corpodetexto"/>
                      <w:spacing w:before="13"/>
                      <w:ind w:left="20"/>
                    </w:pPr>
                    <w:r>
                      <w:rPr>
                        <w:color w:val="BEBEBE"/>
                      </w:rPr>
                      <w:t xml:space="preserve">SEI 0014061-47.2025.4.02.8001 / pg. </w:t>
                    </w:r>
                    <w:r>
                      <w:rPr>
                        <w:color w:val="BEBEBE"/>
                        <w:spacing w:val="-10"/>
                      </w:rPr>
                      <w:fldChar w:fldCharType="begin"/>
                    </w:r>
                    <w:r>
                      <w:rPr>
                        <w:color w:val="BEBEBE"/>
                        <w:spacing w:val="-10"/>
                      </w:rPr>
                      <w:instrText xml:space="preserve"> PAGE </w:instrText>
                    </w:r>
                    <w:r>
                      <w:rPr>
                        <w:color w:val="BEBEBE"/>
                        <w:spacing w:val="-10"/>
                      </w:rPr>
                      <w:fldChar w:fldCharType="separate"/>
                    </w:r>
                    <w:r>
                      <w:rPr>
                        <w:noProof/>
                        <w:color w:val="BEBEBE"/>
                        <w:spacing w:val="-10"/>
                      </w:rPr>
                      <w:t>5</w:t>
                    </w:r>
                    <w:r>
                      <w:rPr>
                        <w:color w:val="BEBEBE"/>
                        <w:spacing w:val="-10"/>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80576" behindDoc="1" locked="0" layoutInCell="1" allowOverlap="1">
              <wp:simplePos x="0" y="0"/>
              <wp:positionH relativeFrom="page">
                <wp:posOffset>1061847</wp:posOffset>
              </wp:positionH>
              <wp:positionV relativeFrom="page">
                <wp:posOffset>10438730</wp:posOffset>
              </wp:positionV>
              <wp:extent cx="2891155" cy="16764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1155" cy="167640"/>
                      </a:xfrm>
                      <a:prstGeom prst="rect">
                        <a:avLst/>
                      </a:prstGeom>
                    </wps:spPr>
                    <wps:txbx>
                      <w:txbxContent>
                        <w:p w:rsidR="00843914" w:rsidRDefault="00203B73">
                          <w:pPr>
                            <w:pStyle w:val="Corpodetexto"/>
                            <w:spacing w:before="13"/>
                            <w:ind w:left="20"/>
                          </w:pPr>
                          <w:r>
                            <w:rPr>
                              <w:color w:val="BEBEBE"/>
                            </w:rPr>
                            <w:t xml:space="preserve">Despacho SG - AUTORIZA LICITAÇÃO </w:t>
                          </w:r>
                          <w:r>
                            <w:rPr>
                              <w:color w:val="BEBEBE"/>
                              <w:spacing w:val="-2"/>
                            </w:rPr>
                            <w:t>(1012079)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9" o:spid="_x0000_s1207" type="#_x0000_t202" style="position:absolute;margin-left:83.6pt;margin-top:821.95pt;width:227.65pt;height:13.2pt;z-index:-1823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" filled="f" stroked="f">
              <v:path arrowok="t"/>
              <v:textbox inset="0,0,0,0">
                <w:txbxContent>
                  <w:p w:rsidR="00843914" w:rsidRDefault="00203B73">
                    <w:pPr>
                      <w:pStyle w:val="Corpodetexto"/>
                      <w:spacing w:before="13"/>
                      <w:ind w:left="20"/>
                    </w:pPr>
                    <w:r>
                      <w:rPr>
                        <w:color w:val="BEBEBE"/>
                      </w:rPr>
                      <w:t xml:space="preserve">Despacho SG - AUTORIZA LICITAÇÃO </w:t>
                    </w:r>
                    <w:r>
                      <w:rPr>
                        <w:color w:val="BEBEBE"/>
                        <w:spacing w:val="-2"/>
                      </w:rPr>
                      <w:t>(1012079)</w:t>
                    </w:r>
                  </w:p>
                </w:txbxContent>
              </v:textbox>
              <w10:wrap anchorx="page" anchory="page"/>
            </v:shape>
          </w:pict>
        </mc:Fallback>
      </mc:AlternateContent>
    </w:r>
    <w:r>
      <w:rPr>
        <w:noProof/>
        <w:lang w:val="pt-BR" w:eastAsia="pt-BR"/>
      </w:rPr>
      <mc:AlternateContent>
        <mc:Choice Requires="wps">
          <w:drawing>
            <wp:anchor distT="0" distB="0" distL="0" distR="0" simplePos="0" relativeHeight="485081088" behindDoc="1" locked="0" layoutInCell="1" allowOverlap="1">
              <wp:simplePos x="0" y="0"/>
              <wp:positionH relativeFrom="page">
                <wp:posOffset>4244970</wp:posOffset>
              </wp:positionH>
              <wp:positionV relativeFrom="page">
                <wp:posOffset>10438730</wp:posOffset>
              </wp:positionV>
              <wp:extent cx="2249805" cy="16764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67640"/>
                      </a:xfrm>
                      <a:prstGeom prst="rect">
                        <a:avLst/>
                      </a:prstGeom>
                    </wps:spPr>
                    <wps:txbx>
                      <w:txbxContent>
                        <w:p w:rsidR="00843914" w:rsidRDefault="00203B73">
                          <w:pPr>
                            <w:pStyle w:val="Corpodetexto"/>
                            <w:spacing w:before="13"/>
                            <w:ind w:left="20"/>
                          </w:pPr>
                          <w:r>
                            <w:rPr>
                              <w:color w:val="BEBEBE"/>
                            </w:rPr>
                            <w:t xml:space="preserve">SEI 0014061-47.2025.4.02.8001 / pg. </w:t>
                          </w:r>
                          <w:r>
                            <w:rPr>
                              <w:color w:val="BEBEBE"/>
                              <w:spacing w:val="-10"/>
                            </w:rPr>
                            <w:t>1</w:t>
                          </w:r>
                        </w:p>
                      </w:txbxContent>
                    </wps:txbx>
                    <wps:bodyPr wrap="square" lIns="0" tIns="0" rIns="0" bIns="0" rtlCol="0">
                      <a:noAutofit/>
                    </wps:bodyPr>
                  </wps:wsp>
                </a:graphicData>
              </a:graphic>
            </wp:anchor>
          </w:drawing>
        </mc:Choice>
        <mc:Fallback>
          <w:pict>
            <v:shape id="Textbox 490" o:spid="_x0000_s1208" type="#_x0000_t202" style="position:absolute;margin-left:334.25pt;margin-top:821.95pt;width:177.15pt;height:13.2pt;z-index:-1823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" filled="f" stroked="f">
              <v:path arrowok="t"/>
              <v:textbox inset="0,0,0,0">
                <w:txbxContent>
                  <w:p w:rsidR="00843914" w:rsidRDefault="00203B73">
                    <w:pPr>
                      <w:pStyle w:val="Corpodetexto"/>
                      <w:spacing w:before="13"/>
                      <w:ind w:left="20"/>
                    </w:pPr>
                    <w:r>
                      <w:rPr>
                        <w:color w:val="BEBEBE"/>
                      </w:rPr>
                      <w:t xml:space="preserve">SEI 0014061-47.2025.4.02.8001 / pg. </w:t>
                    </w:r>
                    <w:r>
                      <w:rPr>
                        <w:color w:val="BEBEBE"/>
                        <w:spacing w:val="-10"/>
                      </w:rPr>
                      <w:t>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23232" behindDoc="1" locked="0" layoutInCell="1" allowOverlap="1">
              <wp:simplePos x="0" y="0"/>
              <wp:positionH relativeFrom="page">
                <wp:posOffset>-35865</wp:posOffset>
              </wp:positionH>
              <wp:positionV relativeFrom="page">
                <wp:posOffset>10438730</wp:posOffset>
              </wp:positionV>
              <wp:extent cx="6047105" cy="16764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7105" cy="167640"/>
                      </a:xfrm>
                      <a:prstGeom prst="rect">
                        <a:avLst/>
                      </a:prstGeom>
                    </wps:spPr>
                    <wps:txbx>
                      <w:txbxContent>
                        <w:p w:rsidR="00843914" w:rsidRDefault="00203B73">
                          <w:pPr>
                            <w:pStyle w:val="Corpodetexto"/>
                            <w:spacing w:before="13"/>
                            <w:ind w:left="20"/>
                          </w:pPr>
                          <w:r>
                            <w:rPr>
                              <w:color w:val="BEBEBE"/>
                            </w:rPr>
                            <w:t xml:space="preserve">ncia - Compras - Lei 14.133/2021 - SJRJ 162 Aquisição de coldres velados - pistolas Glock G23 </w:t>
                          </w:r>
                          <w:r>
                            <w:rPr>
                              <w:color w:val="BEBEBE"/>
                              <w:spacing w:val="-2"/>
                            </w:rPr>
                            <w:t>(1009470)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107" type="#_x0000_t202" style="position:absolute;margin-left:-2.8pt;margin-top:821.95pt;width:476.15pt;height:13.2pt;z-index:-182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" filled="f" stroked="f">
              <v:path arrowok="t"/>
              <v:textbox inset="0,0,0,0">
                <w:txbxContent>
                  <w:p w:rsidR="00843914" w:rsidRDefault="00203B73">
                    <w:pPr>
                      <w:pStyle w:val="Corpodetexto"/>
                      <w:spacing w:before="13"/>
                      <w:ind w:left="20"/>
                    </w:pPr>
                    <w:r>
                      <w:rPr>
                        <w:color w:val="BEBEBE"/>
                      </w:rPr>
                      <w:t xml:space="preserve">ncia - Compras - Lei 14.133/2021 - SJRJ 162 Aquisição de coldres velados - pistolas Glock G23 </w:t>
                    </w:r>
                    <w:r>
                      <w:rPr>
                        <w:color w:val="BEBEBE"/>
                        <w:spacing w:val="-2"/>
                      </w:rPr>
                      <w:t>(1009470)</w:t>
                    </w:r>
                  </w:p>
                </w:txbxContent>
              </v:textbox>
              <w10:wrap anchorx="page" anchory="page"/>
            </v:shape>
          </w:pict>
        </mc:Fallback>
      </mc:AlternateContent>
    </w:r>
    <w:r>
      <w:rPr>
        <w:noProof/>
        <w:lang w:val="pt-BR" w:eastAsia="pt-BR"/>
      </w:rPr>
      <mc:AlternateContent>
        <mc:Choice Requires="wps">
          <w:drawing>
            <wp:anchor distT="0" distB="0" distL="0" distR="0" simplePos="0" relativeHeight="485023744" behindDoc="1" locked="0" layoutInCell="1" allowOverlap="1">
              <wp:simplePos x="0" y="0"/>
              <wp:positionH relativeFrom="page">
                <wp:posOffset>6303282</wp:posOffset>
              </wp:positionH>
              <wp:positionV relativeFrom="page">
                <wp:posOffset>10438730</wp:posOffset>
              </wp:positionV>
              <wp:extent cx="1261745" cy="16764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w:t>
                          </w:r>
                        </w:p>
                      </w:txbxContent>
                    </wps:txbx>
                    <wps:bodyPr wrap="square" lIns="0" tIns="0" rIns="0" bIns="0" rtlCol="0">
                      <a:noAutofit/>
                    </wps:bodyPr>
                  </wps:wsp>
                </a:graphicData>
              </a:graphic>
            </wp:anchor>
          </w:drawing>
        </mc:Choice>
        <mc:Fallback>
          <w:pict>
            <v:shape id="Textbox 51" o:spid="_x0000_s1108" type="#_x0000_t202" style="position:absolute;margin-left:496.3pt;margin-top:821.95pt;width:99.35pt;height:13.2pt;z-index:-1829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24256" behindDoc="1" locked="0" layoutInCell="1" allowOverlap="1">
              <wp:simplePos x="0" y="0"/>
              <wp:positionH relativeFrom="page">
                <wp:posOffset>-35865</wp:posOffset>
              </wp:positionH>
              <wp:positionV relativeFrom="page">
                <wp:posOffset>10438730</wp:posOffset>
              </wp:positionV>
              <wp:extent cx="6047105" cy="16764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7105" cy="167640"/>
                      </a:xfrm>
                      <a:prstGeom prst="rect">
                        <a:avLst/>
                      </a:prstGeom>
                    </wps:spPr>
                    <wps:txbx>
                      <w:txbxContent>
                        <w:p w:rsidR="00843914" w:rsidRDefault="00203B73">
                          <w:pPr>
                            <w:pStyle w:val="Corpodetexto"/>
                            <w:spacing w:before="13"/>
                            <w:ind w:left="20"/>
                          </w:pPr>
                          <w:r>
                            <w:rPr>
                              <w:color w:val="BEBEBE"/>
                            </w:rPr>
                            <w:t xml:space="preserve">ncia - Compras - Lei 14.133/2021 - SJRJ 162 Aquisição de coldres velados - pistolas Glock G23 </w:t>
                          </w:r>
                          <w:r>
                            <w:rPr>
                              <w:color w:val="BEBEBE"/>
                              <w:spacing w:val="-2"/>
                            </w:rPr>
                            <w:t>(1009470)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109" type="#_x0000_t202" style="position:absolute;margin-left:-2.8pt;margin-top:821.95pt;width:476.15pt;height:13.2pt;z-index:-182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" filled="f" stroked="f">
              <v:path arrowok="t"/>
              <v:textbox inset="0,0,0,0">
                <w:txbxContent>
                  <w:p w:rsidR="00843914" w:rsidRDefault="00203B73">
                    <w:pPr>
                      <w:pStyle w:val="Corpodetexto"/>
                      <w:spacing w:before="13"/>
                      <w:ind w:left="20"/>
                    </w:pPr>
                    <w:r>
                      <w:rPr>
                        <w:color w:val="BEBEBE"/>
                      </w:rPr>
                      <w:t xml:space="preserve">ncia - Compras - Lei 14.133/2021 - SJRJ 162 Aquisição de coldres velados - pistolas Glock G23 </w:t>
                    </w:r>
                    <w:r>
                      <w:rPr>
                        <w:color w:val="BEBEBE"/>
                        <w:spacing w:val="-2"/>
                      </w:rPr>
                      <w:t>(1009470)</w:t>
                    </w:r>
                  </w:p>
                </w:txbxContent>
              </v:textbox>
              <w10:wrap anchorx="page" anchory="page"/>
            </v:shape>
          </w:pict>
        </mc:Fallback>
      </mc:AlternateContent>
    </w:r>
    <w:r>
      <w:rPr>
        <w:noProof/>
        <w:lang w:val="pt-BR" w:eastAsia="pt-BR"/>
      </w:rPr>
      <mc:AlternateContent>
        <mc:Choice Requires="wps">
          <w:drawing>
            <wp:anchor distT="0" distB="0" distL="0" distR="0" simplePos="0" relativeHeight="485024768" behindDoc="1" locked="0" layoutInCell="1" allowOverlap="1">
              <wp:simplePos x="0" y="0"/>
              <wp:positionH relativeFrom="page">
                <wp:posOffset>6303282</wp:posOffset>
              </wp:positionH>
              <wp:positionV relativeFrom="page">
                <wp:posOffset>10438730</wp:posOffset>
              </wp:positionV>
              <wp:extent cx="1261745" cy="16764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w:t>
                          </w:r>
                        </w:p>
                      </w:txbxContent>
                    </wps:txbx>
                    <wps:bodyPr wrap="square" lIns="0" tIns="0" rIns="0" bIns="0" rtlCol="0">
                      <a:noAutofit/>
                    </wps:bodyPr>
                  </wps:wsp>
                </a:graphicData>
              </a:graphic>
            </wp:anchor>
          </w:drawing>
        </mc:Choice>
        <mc:Fallback>
          <w:pict>
            <v:shape id="Textbox 54" o:spid="_x0000_s1110" type="#_x0000_t202" style="position:absolute;margin-left:496.3pt;margin-top:821.95pt;width:99.35pt;height:13.2pt;z-index:-182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25280" behindDoc="1" locked="0" layoutInCell="1" allowOverlap="1">
              <wp:simplePos x="0" y="0"/>
              <wp:positionH relativeFrom="page">
                <wp:posOffset>-35865</wp:posOffset>
              </wp:positionH>
              <wp:positionV relativeFrom="page">
                <wp:posOffset>10438730</wp:posOffset>
              </wp:positionV>
              <wp:extent cx="6047105" cy="16764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7105" cy="167640"/>
                      </a:xfrm>
                      <a:prstGeom prst="rect">
                        <a:avLst/>
                      </a:prstGeom>
                    </wps:spPr>
                    <wps:txbx>
                      <w:txbxContent>
                        <w:p w:rsidR="00843914" w:rsidRDefault="00203B73">
                          <w:pPr>
                            <w:pStyle w:val="Corpodetexto"/>
                            <w:spacing w:before="13"/>
                            <w:ind w:left="20"/>
                          </w:pPr>
                          <w:r>
                            <w:rPr>
                              <w:color w:val="BEBEBE"/>
                            </w:rPr>
                            <w:t xml:space="preserve">ncia - Compras - Lei 14.133/2021 - SJRJ 162 Aquisição de coldres velados - pistolas Glock G23 </w:t>
                          </w:r>
                          <w:r>
                            <w:rPr>
                              <w:color w:val="BEBEBE"/>
                              <w:spacing w:val="-2"/>
                            </w:rPr>
                            <w:t>(1009470)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111" type="#_x0000_t202" style="position:absolute;margin-left:-2.8pt;margin-top:821.95pt;width:476.15pt;height:13.2pt;z-index:-1829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" filled="f" stroked="f">
              <v:path arrowok="t"/>
              <v:textbox inset="0,0,0,0">
                <w:txbxContent>
                  <w:p w:rsidR="00843914" w:rsidRDefault="00203B73">
                    <w:pPr>
                      <w:pStyle w:val="Corpodetexto"/>
                      <w:spacing w:before="13"/>
                      <w:ind w:left="20"/>
                    </w:pPr>
                    <w:r>
                      <w:rPr>
                        <w:color w:val="BEBEBE"/>
                      </w:rPr>
                      <w:t xml:space="preserve">ncia - Compras - Lei 14.133/2021 - SJRJ 162 Aquisição de coldres velados - pistolas Glock G23 </w:t>
                    </w:r>
                    <w:r>
                      <w:rPr>
                        <w:color w:val="BEBEBE"/>
                        <w:spacing w:val="-2"/>
                      </w:rPr>
                      <w:t>(1009470)</w:t>
                    </w:r>
                  </w:p>
                </w:txbxContent>
              </v:textbox>
              <w10:wrap anchorx="page" anchory="page"/>
            </v:shape>
          </w:pict>
        </mc:Fallback>
      </mc:AlternateContent>
    </w:r>
    <w:r>
      <w:rPr>
        <w:noProof/>
        <w:lang w:val="pt-BR" w:eastAsia="pt-BR"/>
      </w:rPr>
      <mc:AlternateContent>
        <mc:Choice Requires="wps">
          <w:drawing>
            <wp:anchor distT="0" distB="0" distL="0" distR="0" simplePos="0" relativeHeight="485025792" behindDoc="1" locked="0" layoutInCell="1" allowOverlap="1">
              <wp:simplePos x="0" y="0"/>
              <wp:positionH relativeFrom="page">
                <wp:posOffset>6303282</wp:posOffset>
              </wp:positionH>
              <wp:positionV relativeFrom="page">
                <wp:posOffset>10438730</wp:posOffset>
              </wp:positionV>
              <wp:extent cx="1261745" cy="16764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w:t>
                          </w:r>
                        </w:p>
                      </w:txbxContent>
                    </wps:txbx>
                    <wps:bodyPr wrap="square" lIns="0" tIns="0" rIns="0" bIns="0" rtlCol="0">
                      <a:noAutofit/>
                    </wps:bodyPr>
                  </wps:wsp>
                </a:graphicData>
              </a:graphic>
            </wp:anchor>
          </w:drawing>
        </mc:Choice>
        <mc:Fallback>
          <w:pict>
            <v:shape id="Textbox 56" o:spid="_x0000_s1112" type="#_x0000_t202" style="position:absolute;margin-left:496.3pt;margin-top:821.95pt;width:99.35pt;height:13.2pt;z-index:-1829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26304" behindDoc="1" locked="0" layoutInCell="1" allowOverlap="1">
              <wp:simplePos x="0" y="0"/>
              <wp:positionH relativeFrom="page">
                <wp:posOffset>-35865</wp:posOffset>
              </wp:positionH>
              <wp:positionV relativeFrom="page">
                <wp:posOffset>10438730</wp:posOffset>
              </wp:positionV>
              <wp:extent cx="6047105" cy="16764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7105" cy="167640"/>
                      </a:xfrm>
                      <a:prstGeom prst="rect">
                        <a:avLst/>
                      </a:prstGeom>
                    </wps:spPr>
                    <wps:txbx>
                      <w:txbxContent>
                        <w:p w:rsidR="00843914" w:rsidRDefault="00203B73">
                          <w:pPr>
                            <w:pStyle w:val="Corpodetexto"/>
                            <w:spacing w:before="13"/>
                            <w:ind w:left="20"/>
                          </w:pPr>
                          <w:r>
                            <w:rPr>
                              <w:color w:val="BEBEBE"/>
                            </w:rPr>
                            <w:t xml:space="preserve">ncia - Compras - Lei 14.133/2021 - SJRJ 162 Aquisição de coldres velados - pistolas Glock G23 </w:t>
                          </w:r>
                          <w:r>
                            <w:rPr>
                              <w:color w:val="BEBEBE"/>
                              <w:spacing w:val="-2"/>
                            </w:rPr>
                            <w:t>(1009470)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113" type="#_x0000_t202" style="position:absolute;margin-left:-2.8pt;margin-top:821.95pt;width:476.15pt;height:13.2pt;z-index:-182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" filled="f" stroked="f">
              <v:path arrowok="t"/>
              <v:textbox inset="0,0,0,0">
                <w:txbxContent>
                  <w:p w:rsidR="00843914" w:rsidRDefault="00203B73">
                    <w:pPr>
                      <w:pStyle w:val="Corpodetexto"/>
                      <w:spacing w:before="13"/>
                      <w:ind w:left="20"/>
                    </w:pPr>
                    <w:r>
                      <w:rPr>
                        <w:color w:val="BEBEBE"/>
                      </w:rPr>
                      <w:t xml:space="preserve">ncia - Compras - Lei 14.133/2021 - SJRJ 162 Aquisição de coldres velados - pistolas Glock G23 </w:t>
                    </w:r>
                    <w:r>
                      <w:rPr>
                        <w:color w:val="BEBEBE"/>
                        <w:spacing w:val="-2"/>
                      </w:rPr>
                      <w:t>(1009470)</w:t>
                    </w:r>
                  </w:p>
                </w:txbxContent>
              </v:textbox>
              <w10:wrap anchorx="page" anchory="page"/>
            </v:shape>
          </w:pict>
        </mc:Fallback>
      </mc:AlternateContent>
    </w:r>
    <w:r>
      <w:rPr>
        <w:noProof/>
        <w:lang w:val="pt-BR" w:eastAsia="pt-BR"/>
      </w:rPr>
      <mc:AlternateContent>
        <mc:Choice Requires="wps">
          <w:drawing>
            <wp:anchor distT="0" distB="0" distL="0" distR="0" simplePos="0" relativeHeight="485026816" behindDoc="1" locked="0" layoutInCell="1" allowOverlap="1">
              <wp:simplePos x="0" y="0"/>
              <wp:positionH relativeFrom="page">
                <wp:posOffset>6303282</wp:posOffset>
              </wp:positionH>
              <wp:positionV relativeFrom="page">
                <wp:posOffset>10438730</wp:posOffset>
              </wp:positionV>
              <wp:extent cx="1261745" cy="16764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167640"/>
                      </a:xfrm>
                      <a:prstGeom prst="rect">
                        <a:avLst/>
                      </a:prstGeom>
                    </wps:spPr>
                    <wps:txbx>
                      <w:txbxContent>
                        <w:p w:rsidR="00843914" w:rsidRDefault="00203B73">
                          <w:pPr>
                            <w:spacing w:before="13"/>
                            <w:ind w:left="20"/>
                            <w:rPr>
                              <w:sz w:val="20"/>
                            </w:rPr>
                          </w:pPr>
                          <w:r>
                            <w:rPr>
                              <w:color w:val="BEBEBE"/>
                              <w:sz w:val="20"/>
                            </w:rPr>
                            <w:t>SEI 0014061-</w:t>
                          </w:r>
                          <w:r>
                            <w:rPr>
                              <w:color w:val="BEBEBE"/>
                              <w:spacing w:val="-2"/>
                              <w:sz w:val="20"/>
                            </w:rPr>
                            <w:t>47.2025</w:t>
                          </w:r>
                        </w:p>
                      </w:txbxContent>
                    </wps:txbx>
                    <wps:bodyPr wrap="square" lIns="0" tIns="0" rIns="0" bIns="0" rtlCol="0">
                      <a:noAutofit/>
                    </wps:bodyPr>
                  </wps:wsp>
                </a:graphicData>
              </a:graphic>
            </wp:anchor>
          </w:drawing>
        </mc:Choice>
        <mc:Fallback>
          <w:pict>
            <v:shape id="Textbox 58" o:spid="_x0000_s1114" type="#_x0000_t202" style="position:absolute;margin-left:496.3pt;margin-top:821.95pt;width:99.35pt;height:13.2pt;z-index:-182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" filled="f" stroked="f">
              <v:path arrowok="t"/>
              <v:textbox inset="0,0,0,0">
                <w:txbxContent>
                  <w:p w:rsidR="00843914" w:rsidRDefault="00203B73">
                    <w:pPr>
                      <w:spacing w:before="13"/>
                      <w:ind w:left="20"/>
                      <w:rPr>
                        <w:sz w:val="20"/>
                      </w:rPr>
                    </w:pPr>
                    <w:r>
                      <w:rPr>
                        <w:color w:val="BEBEBE"/>
                        <w:sz w:val="20"/>
                      </w:rPr>
                      <w:t>SEI 0014061-</w:t>
                    </w:r>
                    <w:r>
                      <w:rPr>
                        <w:color w:val="BEBEBE"/>
                        <w:spacing w:val="-2"/>
                        <w:sz w:val="20"/>
                      </w:rPr>
                      <w:t>47.2025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03B73">
      <w:r>
        <w:separator/>
      </w:r>
    </w:p>
  </w:footnote>
  <w:footnote w:type="continuationSeparator" w:id="0">
    <w:p w:rsidR="00000000" w:rsidRDefault="00203B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w:drawing>
        <wp:anchor distT="0" distB="0" distL="0" distR="0" simplePos="0" relativeHeight="485010432" behindDoc="1" locked="0" layoutInCell="1" allowOverlap="1">
          <wp:simplePos x="0" y="0"/>
          <wp:positionH relativeFrom="page">
            <wp:posOffset>1098804</wp:posOffset>
          </wp:positionH>
          <wp:positionV relativeFrom="page">
            <wp:posOffset>181356</wp:posOffset>
          </wp:positionV>
          <wp:extent cx="571500" cy="5715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71500" cy="571500"/>
                  </a:xfrm>
                  <a:prstGeom prst="rect">
                    <a:avLst/>
                  </a:prstGeom>
                </pic:spPr>
              </pic:pic>
            </a:graphicData>
          </a:graphic>
        </wp:anchor>
      </w:drawing>
    </w:r>
    <w:r>
      <w:rPr>
        <w:noProof/>
        <w:lang w:val="pt-BR" w:eastAsia="pt-BR"/>
      </w:rPr>
      <mc:AlternateContent>
        <mc:Choice Requires="wps">
          <w:drawing>
            <wp:anchor distT="0" distB="0" distL="0" distR="0" simplePos="0" relativeHeight="485010944" behindDoc="1" locked="0" layoutInCell="1" allowOverlap="1">
              <wp:simplePos x="0" y="0"/>
              <wp:positionH relativeFrom="page">
                <wp:posOffset>1005827</wp:posOffset>
              </wp:positionH>
              <wp:positionV relativeFrom="page">
                <wp:posOffset>899160</wp:posOffset>
              </wp:positionV>
              <wp:extent cx="5730875" cy="35814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358140"/>
                      </a:xfrm>
                      <a:custGeom>
                        <a:avLst/>
                        <a:gdLst/>
                        <a:ahLst/>
                        <a:cxnLst/>
                        <a:rect l="l" t="t" r="r" b="b"/>
                        <a:pathLst>
                          <a:path w="5730875" h="358140">
                            <a:moveTo>
                              <a:pt x="5724144" y="0"/>
                            </a:moveTo>
                            <a:lnTo>
                              <a:pt x="0" y="0"/>
                            </a:lnTo>
                            <a:lnTo>
                              <a:pt x="0" y="6096"/>
                            </a:lnTo>
                            <a:lnTo>
                              <a:pt x="12" y="178308"/>
                            </a:lnTo>
                            <a:lnTo>
                              <a:pt x="12" y="352044"/>
                            </a:lnTo>
                            <a:lnTo>
                              <a:pt x="0" y="358140"/>
                            </a:lnTo>
                            <a:lnTo>
                              <a:pt x="5724144" y="358140"/>
                            </a:lnTo>
                            <a:lnTo>
                              <a:pt x="5724144" y="352044"/>
                            </a:lnTo>
                            <a:lnTo>
                              <a:pt x="6108" y="352044"/>
                            </a:lnTo>
                            <a:lnTo>
                              <a:pt x="6108" y="178308"/>
                            </a:lnTo>
                            <a:lnTo>
                              <a:pt x="6108" y="6096"/>
                            </a:lnTo>
                            <a:lnTo>
                              <a:pt x="5724144" y="6096"/>
                            </a:lnTo>
                            <a:lnTo>
                              <a:pt x="5724144" y="0"/>
                            </a:lnTo>
                            <a:close/>
                          </a:path>
                          <a:path w="5730875" h="358140">
                            <a:moveTo>
                              <a:pt x="5730252" y="0"/>
                            </a:moveTo>
                            <a:lnTo>
                              <a:pt x="5724156" y="0"/>
                            </a:lnTo>
                            <a:lnTo>
                              <a:pt x="5724156" y="6096"/>
                            </a:lnTo>
                            <a:lnTo>
                              <a:pt x="5724144" y="178308"/>
                            </a:lnTo>
                            <a:lnTo>
                              <a:pt x="5724144" y="352044"/>
                            </a:lnTo>
                            <a:lnTo>
                              <a:pt x="5724156" y="358140"/>
                            </a:lnTo>
                            <a:lnTo>
                              <a:pt x="5730252" y="358140"/>
                            </a:lnTo>
                            <a:lnTo>
                              <a:pt x="5730252" y="352044"/>
                            </a:lnTo>
                            <a:lnTo>
                              <a:pt x="5730252" y="178308"/>
                            </a:lnTo>
                            <a:lnTo>
                              <a:pt x="5730252" y="6096"/>
                            </a:lnTo>
                            <a:lnTo>
                              <a:pt x="57302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B29865" id="Graphic 2" o:spid="_x0000_s1026" style="position:absolute;margin-left:79.2pt;margin-top:70.8pt;width:451.25pt;height:28.2pt;z-index:-18305536;visibility:visible;mso-wrap-style:square;mso-wrap-distance-left:0;mso-wrap-distance-top:0;mso-wrap-distance-right:0;mso-wrap-distance-bottom:0;mso-position-horizontal:absolute;mso-position-horizontal-relative:page;mso-position-vertical:absolute;mso-position-vertical-relative:page;v-text-anchor:top" coordsize="5730875,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" path="m5724144,l,,,6096,12,178308r,173736l,358140r5724144,l5724144,352044r-5718036,l6108,178308r,-172212l5724144,6096r,-6096xem5730252,r-6096,l5724156,6096r-12,172212l5724144,352044r12,6096l5730252,358140r,-6096l5730252,178308r,-172212l5730252,xe" fillcolor="black" stroked="f">
              <v:path arrowok="t"/>
              <w10:wrap anchorx="page" anchory="page"/>
            </v:shape>
          </w:pict>
        </mc:Fallback>
      </mc:AlternateContent>
    </w:r>
    <w:r>
      <w:rPr>
        <w:noProof/>
        <w:lang w:val="pt-BR" w:eastAsia="pt-BR"/>
      </w:rPr>
      <mc:AlternateContent>
        <mc:Choice Requires="wps">
          <w:drawing>
            <wp:anchor distT="0" distB="0" distL="0" distR="0" simplePos="0" relativeHeight="485011456" behindDoc="1" locked="0" layoutInCell="1" allowOverlap="1">
              <wp:simplePos x="0" y="0"/>
              <wp:positionH relativeFrom="page">
                <wp:posOffset>3674364</wp:posOffset>
              </wp:positionH>
              <wp:positionV relativeFrom="page">
                <wp:posOffset>1162812</wp:posOffset>
              </wp:positionV>
              <wp:extent cx="43180"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9525"/>
                      </a:xfrm>
                      <a:custGeom>
                        <a:avLst/>
                        <a:gdLst/>
                        <a:ahLst/>
                        <a:cxnLst/>
                        <a:rect l="l" t="t" r="r" b="b"/>
                        <a:pathLst>
                          <a:path w="43180" h="9525">
                            <a:moveTo>
                              <a:pt x="42671" y="9143"/>
                            </a:moveTo>
                            <a:lnTo>
                              <a:pt x="0" y="9143"/>
                            </a:lnTo>
                            <a:lnTo>
                              <a:pt x="0" y="0"/>
                            </a:lnTo>
                            <a:lnTo>
                              <a:pt x="42671" y="0"/>
                            </a:lnTo>
                            <a:lnTo>
                              <a:pt x="42671"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7475B7" id="Graphic 3" o:spid="_x0000_s1026" style="position:absolute;margin-left:289.3pt;margin-top:91.55pt;width:3.4pt;height:.75pt;z-index:-18305024;visibility:visible;mso-wrap-style:square;mso-wrap-distance-left:0;mso-wrap-distance-top:0;mso-wrap-distance-right:0;mso-wrap-distance-bottom:0;mso-position-horizontal:absolute;mso-position-horizontal-relative:page;mso-position-vertical:absolute;mso-position-vertical-relative:page;v-text-anchor:top" coordsize="431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" path="m42671,9143l,9143,,,42671,r,9143xe" fillcolor="black" stroked="f">
              <v:path arrowok="t"/>
              <w10:wrap anchorx="page" anchory="page"/>
            </v:shape>
          </w:pict>
        </mc:Fallback>
      </mc:AlternateContent>
    </w:r>
    <w:r>
      <w:rPr>
        <w:noProof/>
        <w:lang w:val="pt-BR" w:eastAsia="pt-BR"/>
      </w:rPr>
      <mc:AlternateContent>
        <mc:Choice Requires="wps">
          <w:drawing>
            <wp:anchor distT="0" distB="0" distL="0" distR="0" simplePos="0" relativeHeight="485011968" behindDoc="1" locked="0" layoutInCell="1" allowOverlap="1">
              <wp:simplePos x="0" y="0"/>
              <wp:positionH relativeFrom="page">
                <wp:posOffset>1895348</wp:posOffset>
              </wp:positionH>
              <wp:positionV relativeFrom="page">
                <wp:posOffset>256456</wp:posOffset>
              </wp:positionV>
              <wp:extent cx="1762125" cy="492759"/>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492759"/>
                      </a:xfrm>
                      <a:prstGeom prst="rect">
                        <a:avLst/>
                      </a:prstGeom>
                    </wps:spPr>
                    <wps:txbx>
                      <w:txbxContent>
                        <w:p w:rsidR="00843914" w:rsidRDefault="00203B73">
                          <w:pPr>
                            <w:spacing w:before="20"/>
                            <w:ind w:left="20"/>
                            <w:rPr>
                              <w:rFonts w:ascii="Trebuchet MS" w:hAnsi="Trebuchet MS"/>
                            </w:rPr>
                          </w:pPr>
                          <w:r>
                            <w:rPr>
                              <w:rFonts w:ascii="Trebuchet MS" w:hAnsi="Trebuchet MS"/>
                            </w:rPr>
                            <w:t>PODER</w:t>
                          </w:r>
                          <w:r>
                            <w:rPr>
                              <w:rFonts w:ascii="Trebuchet MS" w:hAnsi="Trebuchet MS"/>
                              <w:spacing w:val="-1"/>
                            </w:rPr>
                            <w:t xml:space="preserve"> </w:t>
                          </w:r>
                          <w:r>
                            <w:rPr>
                              <w:rFonts w:ascii="Trebuchet MS" w:hAnsi="Trebuchet MS"/>
                              <w:spacing w:val="-2"/>
                            </w:rPr>
                            <w:t>JUDICIÁRIO</w:t>
                          </w:r>
                        </w:p>
                        <w:p w:rsidR="00843914" w:rsidRDefault="00203B73">
                          <w:pPr>
                            <w:spacing w:before="16"/>
                            <w:ind w:left="20"/>
                            <w:rPr>
                              <w:rFonts w:ascii="Arial" w:hAnsi="Arial"/>
                              <w:b/>
                              <w:sz w:val="20"/>
                            </w:rPr>
                          </w:pPr>
                          <w:r>
                            <w:rPr>
                              <w:rFonts w:ascii="Arial" w:hAnsi="Arial"/>
                              <w:b/>
                              <w:sz w:val="20"/>
                            </w:rPr>
                            <w:t>JUSTIÇA</w:t>
                          </w:r>
                          <w:r>
                            <w:rPr>
                              <w:rFonts w:ascii="Arial" w:hAnsi="Arial"/>
                              <w:b/>
                              <w:spacing w:val="-11"/>
                              <w:sz w:val="20"/>
                            </w:rPr>
                            <w:t xml:space="preserve"> </w:t>
                          </w:r>
                          <w:r>
                            <w:rPr>
                              <w:rFonts w:ascii="Arial" w:hAnsi="Arial"/>
                              <w:b/>
                              <w:spacing w:val="-2"/>
                              <w:sz w:val="20"/>
                            </w:rPr>
                            <w:t>FEDERAL</w:t>
                          </w:r>
                        </w:p>
                        <w:p w:rsidR="00843914" w:rsidRDefault="00203B73">
                          <w:pPr>
                            <w:spacing w:before="47"/>
                            <w:ind w:left="20"/>
                            <w:rPr>
                              <w:rFonts w:ascii="Trebuchet MS" w:hAnsi="Trebuchet MS"/>
                              <w:sz w:val="16"/>
                            </w:rPr>
                          </w:pPr>
                          <w:r>
                            <w:rPr>
                              <w:rFonts w:ascii="Trebuchet MS" w:hAnsi="Trebuchet MS"/>
                              <w:sz w:val="16"/>
                            </w:rPr>
                            <w:t>SEÇÃO</w:t>
                          </w:r>
                          <w:r>
                            <w:rPr>
                              <w:rFonts w:ascii="Trebuchet MS" w:hAnsi="Trebuchet MS"/>
                              <w:spacing w:val="-3"/>
                              <w:sz w:val="16"/>
                            </w:rPr>
                            <w:t xml:space="preserve"> </w:t>
                          </w:r>
                          <w:r>
                            <w:rPr>
                              <w:rFonts w:ascii="Trebuchet MS" w:hAnsi="Trebuchet MS"/>
                              <w:sz w:val="16"/>
                            </w:rPr>
                            <w:t>JUDICIÁRIA</w:t>
                          </w:r>
                          <w:r>
                            <w:rPr>
                              <w:rFonts w:ascii="Trebuchet MS" w:hAnsi="Trebuchet MS"/>
                              <w:spacing w:val="-1"/>
                              <w:sz w:val="16"/>
                            </w:rPr>
                            <w:t xml:space="preserve"> </w:t>
                          </w:r>
                          <w:r>
                            <w:rPr>
                              <w:rFonts w:ascii="Trebuchet MS" w:hAnsi="Trebuchet MS"/>
                              <w:sz w:val="16"/>
                            </w:rPr>
                            <w:t>DO</w:t>
                          </w:r>
                          <w:r>
                            <w:rPr>
                              <w:rFonts w:ascii="Trebuchet MS" w:hAnsi="Trebuchet MS"/>
                              <w:spacing w:val="-4"/>
                              <w:sz w:val="16"/>
                            </w:rPr>
                            <w:t xml:space="preserve"> </w:t>
                          </w:r>
                          <w:r>
                            <w:rPr>
                              <w:rFonts w:ascii="Trebuchet MS" w:hAnsi="Trebuchet MS"/>
                              <w:sz w:val="16"/>
                            </w:rPr>
                            <w:t>RIO</w:t>
                          </w:r>
                          <w:r>
                            <w:rPr>
                              <w:rFonts w:ascii="Trebuchet MS" w:hAnsi="Trebuchet MS"/>
                              <w:spacing w:val="-3"/>
                              <w:sz w:val="16"/>
                            </w:rPr>
                            <w:t xml:space="preserve"> </w:t>
                          </w:r>
                          <w:r>
                            <w:rPr>
                              <w:rFonts w:ascii="Trebuchet MS" w:hAnsi="Trebuchet MS"/>
                              <w:sz w:val="16"/>
                            </w:rPr>
                            <w:t>DE</w:t>
                          </w:r>
                          <w:r>
                            <w:rPr>
                              <w:rFonts w:ascii="Trebuchet MS" w:hAnsi="Trebuchet MS"/>
                              <w:spacing w:val="-3"/>
                              <w:sz w:val="16"/>
                            </w:rPr>
                            <w:t xml:space="preserve"> </w:t>
                          </w:r>
                          <w:r>
                            <w:rPr>
                              <w:rFonts w:ascii="Trebuchet MS" w:hAnsi="Trebuchet MS"/>
                              <w:spacing w:val="-2"/>
                              <w:sz w:val="16"/>
                            </w:rPr>
                            <w:t>JANEIRO</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91" type="#_x0000_t202" style="position:absolute;margin-left:149.25pt;margin-top:20.2pt;width:138.75pt;height:38.8pt;z-index:-183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" filled="f" stroked="f">
              <v:path arrowok="t"/>
              <v:textbox inset="0,0,0,0">
                <w:txbxContent>
                  <w:p w:rsidR="00843914" w:rsidRDefault="00203B73">
                    <w:pPr>
                      <w:spacing w:before="20"/>
                      <w:ind w:left="20"/>
                      <w:rPr>
                        <w:rFonts w:ascii="Trebuchet MS" w:hAnsi="Trebuchet MS"/>
                      </w:rPr>
                    </w:pPr>
                    <w:r>
                      <w:rPr>
                        <w:rFonts w:ascii="Trebuchet MS" w:hAnsi="Trebuchet MS"/>
                      </w:rPr>
                      <w:t>PODER</w:t>
                    </w:r>
                    <w:r>
                      <w:rPr>
                        <w:rFonts w:ascii="Trebuchet MS" w:hAnsi="Trebuchet MS"/>
                        <w:spacing w:val="-1"/>
                      </w:rPr>
                      <w:t xml:space="preserve"> </w:t>
                    </w:r>
                    <w:r>
                      <w:rPr>
                        <w:rFonts w:ascii="Trebuchet MS" w:hAnsi="Trebuchet MS"/>
                        <w:spacing w:val="-2"/>
                      </w:rPr>
                      <w:t>JUDICIÁRIO</w:t>
                    </w:r>
                  </w:p>
                  <w:p w:rsidR="00843914" w:rsidRDefault="00203B73">
                    <w:pPr>
                      <w:spacing w:before="16"/>
                      <w:ind w:left="20"/>
                      <w:rPr>
                        <w:rFonts w:ascii="Arial" w:hAnsi="Arial"/>
                        <w:b/>
                        <w:sz w:val="20"/>
                      </w:rPr>
                    </w:pPr>
                    <w:r>
                      <w:rPr>
                        <w:rFonts w:ascii="Arial" w:hAnsi="Arial"/>
                        <w:b/>
                        <w:sz w:val="20"/>
                      </w:rPr>
                      <w:t>JUSTIÇA</w:t>
                    </w:r>
                    <w:r>
                      <w:rPr>
                        <w:rFonts w:ascii="Arial" w:hAnsi="Arial"/>
                        <w:b/>
                        <w:spacing w:val="-11"/>
                        <w:sz w:val="20"/>
                      </w:rPr>
                      <w:t xml:space="preserve"> </w:t>
                    </w:r>
                    <w:r>
                      <w:rPr>
                        <w:rFonts w:ascii="Arial" w:hAnsi="Arial"/>
                        <w:b/>
                        <w:spacing w:val="-2"/>
                        <w:sz w:val="20"/>
                      </w:rPr>
                      <w:t>FEDERAL</w:t>
                    </w:r>
                  </w:p>
                  <w:p w:rsidR="00843914" w:rsidRDefault="00203B73">
                    <w:pPr>
                      <w:spacing w:before="47"/>
                      <w:ind w:left="20"/>
                      <w:rPr>
                        <w:rFonts w:ascii="Trebuchet MS" w:hAnsi="Trebuchet MS"/>
                        <w:sz w:val="16"/>
                      </w:rPr>
                    </w:pPr>
                    <w:r>
                      <w:rPr>
                        <w:rFonts w:ascii="Trebuchet MS" w:hAnsi="Trebuchet MS"/>
                        <w:sz w:val="16"/>
                      </w:rPr>
                      <w:t>SEÇÃO</w:t>
                    </w:r>
                    <w:r>
                      <w:rPr>
                        <w:rFonts w:ascii="Trebuchet MS" w:hAnsi="Trebuchet MS"/>
                        <w:spacing w:val="-3"/>
                        <w:sz w:val="16"/>
                      </w:rPr>
                      <w:t xml:space="preserve"> </w:t>
                    </w:r>
                    <w:r>
                      <w:rPr>
                        <w:rFonts w:ascii="Trebuchet MS" w:hAnsi="Trebuchet MS"/>
                        <w:sz w:val="16"/>
                      </w:rPr>
                      <w:t>JUDICIÁRIA</w:t>
                    </w:r>
                    <w:r>
                      <w:rPr>
                        <w:rFonts w:ascii="Trebuchet MS" w:hAnsi="Trebuchet MS"/>
                        <w:spacing w:val="-1"/>
                        <w:sz w:val="16"/>
                      </w:rPr>
                      <w:t xml:space="preserve"> </w:t>
                    </w:r>
                    <w:r>
                      <w:rPr>
                        <w:rFonts w:ascii="Trebuchet MS" w:hAnsi="Trebuchet MS"/>
                        <w:sz w:val="16"/>
                      </w:rPr>
                      <w:t>DO</w:t>
                    </w:r>
                    <w:r>
                      <w:rPr>
                        <w:rFonts w:ascii="Trebuchet MS" w:hAnsi="Trebuchet MS"/>
                        <w:spacing w:val="-4"/>
                        <w:sz w:val="16"/>
                      </w:rPr>
                      <w:t xml:space="preserve"> </w:t>
                    </w:r>
                    <w:r>
                      <w:rPr>
                        <w:rFonts w:ascii="Trebuchet MS" w:hAnsi="Trebuchet MS"/>
                        <w:sz w:val="16"/>
                      </w:rPr>
                      <w:t>RIO</w:t>
                    </w:r>
                    <w:r>
                      <w:rPr>
                        <w:rFonts w:ascii="Trebuchet MS" w:hAnsi="Trebuchet MS"/>
                        <w:spacing w:val="-3"/>
                        <w:sz w:val="16"/>
                      </w:rPr>
                      <w:t xml:space="preserve"> </w:t>
                    </w:r>
                    <w:r>
                      <w:rPr>
                        <w:rFonts w:ascii="Trebuchet MS" w:hAnsi="Trebuchet MS"/>
                        <w:sz w:val="16"/>
                      </w:rPr>
                      <w:t>DE</w:t>
                    </w:r>
                    <w:r>
                      <w:rPr>
                        <w:rFonts w:ascii="Trebuchet MS" w:hAnsi="Trebuchet MS"/>
                        <w:spacing w:val="-3"/>
                        <w:sz w:val="16"/>
                      </w:rPr>
                      <w:t xml:space="preserve"> </w:t>
                    </w:r>
                    <w:r>
                      <w:rPr>
                        <w:rFonts w:ascii="Trebuchet MS" w:hAnsi="Trebuchet MS"/>
                        <w:spacing w:val="-2"/>
                        <w:sz w:val="16"/>
                      </w:rPr>
                      <w:t>JANEIRO</w:t>
                    </w:r>
                  </w:p>
                </w:txbxContent>
              </v:textbox>
              <w10:wrap anchorx="page" anchory="page"/>
            </v:shape>
          </w:pict>
        </mc:Fallback>
      </mc:AlternateContent>
    </w:r>
    <w:r>
      <w:rPr>
        <w:noProof/>
        <w:lang w:val="pt-BR" w:eastAsia="pt-BR"/>
      </w:rPr>
      <mc:AlternateContent>
        <mc:Choice Requires="wps">
          <w:drawing>
            <wp:anchor distT="0" distB="0" distL="0" distR="0" simplePos="0" relativeHeight="485012480" behindDoc="1" locked="0" layoutInCell="1" allowOverlap="1">
              <wp:simplePos x="0" y="0"/>
              <wp:positionH relativeFrom="page">
                <wp:posOffset>1067816</wp:posOffset>
              </wp:positionH>
              <wp:positionV relativeFrom="page">
                <wp:posOffset>906293</wp:posOffset>
              </wp:positionV>
              <wp:extent cx="732155" cy="34099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155" cy="340995"/>
                      </a:xfrm>
                      <a:prstGeom prst="rect">
                        <a:avLst/>
                      </a:prstGeom>
                    </wps:spPr>
                    <wps:txbx>
                      <w:txbxContent>
                        <w:p w:rsidR="00843914" w:rsidRDefault="00203B73">
                          <w:pPr>
                            <w:spacing w:before="11"/>
                            <w:ind w:left="20"/>
                            <w:rPr>
                              <w:rFonts w:ascii="Times New Roman"/>
                            </w:rPr>
                          </w:pPr>
                          <w:r>
                            <w:rPr>
                              <w:rFonts w:ascii="Times New Roman"/>
                              <w:spacing w:val="-2"/>
                            </w:rPr>
                            <w:t>Processo: Modalidade:</w:t>
                          </w:r>
                        </w:p>
                      </w:txbxContent>
                    </wps:txbx>
                    <wps:bodyPr wrap="square" lIns="0" tIns="0" rIns="0" bIns="0" rtlCol="0">
                      <a:noAutofit/>
                    </wps:bodyPr>
                  </wps:wsp>
                </a:graphicData>
              </a:graphic>
            </wp:anchor>
          </w:drawing>
        </mc:Choice>
        <mc:Fallback>
          <w:pict>
            <v:shape id="Textbox 5" o:spid="_x0000_s1092" type="#_x0000_t202" style="position:absolute;margin-left:84.1pt;margin-top:71.35pt;width:57.65pt;height:26.85pt;z-index:-183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" filled="f" stroked="f">
              <v:path arrowok="t"/>
              <v:textbox inset="0,0,0,0">
                <w:txbxContent>
                  <w:p w:rsidR="00843914" w:rsidRDefault="00203B73">
                    <w:pPr>
                      <w:spacing w:before="11"/>
                      <w:ind w:left="20"/>
                      <w:rPr>
                        <w:rFonts w:ascii="Times New Roman"/>
                      </w:rPr>
                    </w:pPr>
                    <w:r>
                      <w:rPr>
                        <w:rFonts w:ascii="Times New Roman"/>
                        <w:spacing w:val="-2"/>
                      </w:rPr>
                      <w:t>Processo: Modalidade:</w:t>
                    </w:r>
                  </w:p>
                </w:txbxContent>
              </v:textbox>
              <w10:wrap anchorx="page" anchory="page"/>
            </v:shape>
          </w:pict>
        </mc:Fallback>
      </mc:AlternateContent>
    </w:r>
    <w:r>
      <w:rPr>
        <w:noProof/>
        <w:lang w:val="pt-BR" w:eastAsia="pt-BR"/>
      </w:rPr>
      <mc:AlternateContent>
        <mc:Choice Requires="wps">
          <w:drawing>
            <wp:anchor distT="0" distB="0" distL="0" distR="0" simplePos="0" relativeHeight="485012992" behindDoc="1" locked="0" layoutInCell="1" allowOverlap="1">
              <wp:simplePos x="0" y="0"/>
              <wp:positionH relativeFrom="page">
                <wp:posOffset>1968500</wp:posOffset>
              </wp:positionH>
              <wp:positionV relativeFrom="page">
                <wp:posOffset>906293</wp:posOffset>
              </wp:positionV>
              <wp:extent cx="2710180" cy="34099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0180" cy="340995"/>
                      </a:xfrm>
                      <a:prstGeom prst="rect">
                        <a:avLst/>
                      </a:prstGeom>
                    </wps:spPr>
                    <wps:txbx>
                      <w:txbxContent>
                        <w:p w:rsidR="00843914" w:rsidRDefault="00203B73">
                          <w:pPr>
                            <w:spacing w:before="11" w:line="252" w:lineRule="exact"/>
                            <w:ind w:left="20"/>
                            <w:rPr>
                              <w:rFonts w:ascii="Times New Roman"/>
                              <w:b/>
                            </w:rPr>
                          </w:pPr>
                          <w:r>
                            <w:rPr>
                              <w:rFonts w:ascii="Times New Roman"/>
                              <w:b/>
                              <w:spacing w:val="-2"/>
                            </w:rPr>
                            <w:t>0014061-47.2025.4.02.8001</w:t>
                          </w:r>
                        </w:p>
                        <w:p w:rsidR="00843914" w:rsidRDefault="00203B73">
                          <w:pPr>
                            <w:tabs>
                              <w:tab w:val="left" w:pos="2974"/>
                            </w:tabs>
                            <w:spacing w:line="252" w:lineRule="exact"/>
                            <w:ind w:left="20"/>
                            <w:rPr>
                              <w:rFonts w:ascii="Times New Roman" w:hAnsi="Times New Roman"/>
                              <w:b/>
                            </w:rPr>
                          </w:pPr>
                          <w:r>
                            <w:rPr>
                              <w:rFonts w:ascii="Times New Roman" w:hAnsi="Times New Roman"/>
                              <w:b/>
                            </w:rPr>
                            <w:t>PREGÃO</w:t>
                          </w:r>
                          <w:r>
                            <w:rPr>
                              <w:rFonts w:ascii="Times New Roman" w:hAnsi="Times New Roman"/>
                              <w:b/>
                              <w:spacing w:val="-6"/>
                            </w:rPr>
                            <w:t xml:space="preserve"> </w:t>
                          </w:r>
                          <w:r>
                            <w:rPr>
                              <w:rFonts w:ascii="Times New Roman" w:hAnsi="Times New Roman"/>
                              <w:b/>
                            </w:rPr>
                            <w:t>ELETRÔNICO</w:t>
                          </w:r>
                          <w:r>
                            <w:rPr>
                              <w:rFonts w:ascii="Times New Roman" w:hAnsi="Times New Roman"/>
                              <w:b/>
                              <w:spacing w:val="-5"/>
                            </w:rPr>
                            <w:t xml:space="preserve"> n</w:t>
                          </w:r>
                          <w:r>
                            <w:rPr>
                              <w:rFonts w:ascii="Times New Roman" w:hAnsi="Times New Roman"/>
                              <w:b/>
                              <w:spacing w:val="-5"/>
                              <w:vertAlign w:val="superscript"/>
                            </w:rPr>
                            <w:t>o</w:t>
                          </w:r>
                          <w:r>
                            <w:rPr>
                              <w:rFonts w:ascii="Times New Roman" w:hAnsi="Times New Roman"/>
                              <w:b/>
                            </w:rPr>
                            <w:tab/>
                          </w:r>
                          <w:r>
                            <w:rPr>
                              <w:rFonts w:ascii="Times New Roman" w:hAnsi="Times New Roman"/>
                              <w:color w:val="000000"/>
                              <w:spacing w:val="80"/>
                              <w:w w:val="150"/>
                              <w:shd w:val="clear" w:color="auto" w:fill="DFDFDF"/>
                            </w:rPr>
                            <w:t xml:space="preserve"> </w:t>
                          </w:r>
                          <w:r>
                            <w:rPr>
                              <w:rFonts w:ascii="Times New Roman" w:hAnsi="Times New Roman"/>
                              <w:b/>
                              <w:color w:val="000000"/>
                              <w:shd w:val="clear" w:color="auto" w:fill="DFDFDF"/>
                            </w:rPr>
                            <w:t>90016/2025</w:t>
                          </w:r>
                        </w:p>
                      </w:txbxContent>
                    </wps:txbx>
                    <wps:bodyPr wrap="square" lIns="0" tIns="0" rIns="0" bIns="0" rtlCol="0">
                      <a:noAutofit/>
                    </wps:bodyPr>
                  </wps:wsp>
                </a:graphicData>
              </a:graphic>
            </wp:anchor>
          </w:drawing>
        </mc:Choice>
        <mc:Fallback>
          <w:pict>
            <v:shape id="Textbox 6" o:spid="_x0000_s1093" type="#_x0000_t202" style="position:absolute;margin-left:155pt;margin-top:71.35pt;width:213.4pt;height:26.85pt;z-index:-183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" filled="f" stroked="f">
              <v:path arrowok="t"/>
              <v:textbox inset="0,0,0,0">
                <w:txbxContent>
                  <w:p w:rsidR="00843914" w:rsidRDefault="00203B73">
                    <w:pPr>
                      <w:spacing w:before="11" w:line="252" w:lineRule="exact"/>
                      <w:ind w:left="20"/>
                      <w:rPr>
                        <w:rFonts w:ascii="Times New Roman"/>
                        <w:b/>
                      </w:rPr>
                    </w:pPr>
                    <w:r>
                      <w:rPr>
                        <w:rFonts w:ascii="Times New Roman"/>
                        <w:b/>
                        <w:spacing w:val="-2"/>
                      </w:rPr>
                      <w:t>0014061-47.2025.4.02.8001</w:t>
                    </w:r>
                  </w:p>
                  <w:p w:rsidR="00843914" w:rsidRDefault="00203B73">
                    <w:pPr>
                      <w:tabs>
                        <w:tab w:val="left" w:pos="2974"/>
                      </w:tabs>
                      <w:spacing w:line="252" w:lineRule="exact"/>
                      <w:ind w:left="20"/>
                      <w:rPr>
                        <w:rFonts w:ascii="Times New Roman" w:hAnsi="Times New Roman"/>
                        <w:b/>
                      </w:rPr>
                    </w:pPr>
                    <w:r>
                      <w:rPr>
                        <w:rFonts w:ascii="Times New Roman" w:hAnsi="Times New Roman"/>
                        <w:b/>
                      </w:rPr>
                      <w:t>PREGÃO</w:t>
                    </w:r>
                    <w:r>
                      <w:rPr>
                        <w:rFonts w:ascii="Times New Roman" w:hAnsi="Times New Roman"/>
                        <w:b/>
                        <w:spacing w:val="-6"/>
                      </w:rPr>
                      <w:t xml:space="preserve"> </w:t>
                    </w:r>
                    <w:r>
                      <w:rPr>
                        <w:rFonts w:ascii="Times New Roman" w:hAnsi="Times New Roman"/>
                        <w:b/>
                      </w:rPr>
                      <w:t>ELETRÔNICO</w:t>
                    </w:r>
                    <w:r>
                      <w:rPr>
                        <w:rFonts w:ascii="Times New Roman" w:hAnsi="Times New Roman"/>
                        <w:b/>
                        <w:spacing w:val="-5"/>
                      </w:rPr>
                      <w:t xml:space="preserve"> n</w:t>
                    </w:r>
                    <w:r>
                      <w:rPr>
                        <w:rFonts w:ascii="Times New Roman" w:hAnsi="Times New Roman"/>
                        <w:b/>
                        <w:spacing w:val="-5"/>
                        <w:vertAlign w:val="superscript"/>
                      </w:rPr>
                      <w:t>o</w:t>
                    </w:r>
                    <w:r>
                      <w:rPr>
                        <w:rFonts w:ascii="Times New Roman" w:hAnsi="Times New Roman"/>
                        <w:b/>
                      </w:rPr>
                      <w:tab/>
                    </w:r>
                    <w:r>
                      <w:rPr>
                        <w:rFonts w:ascii="Times New Roman" w:hAnsi="Times New Roman"/>
                        <w:color w:val="000000"/>
                        <w:spacing w:val="80"/>
                        <w:w w:val="150"/>
                        <w:shd w:val="clear" w:color="auto" w:fill="DFDFDF"/>
                      </w:rPr>
                      <w:t xml:space="preserve"> </w:t>
                    </w:r>
                    <w:r>
                      <w:rPr>
                        <w:rFonts w:ascii="Times New Roman" w:hAnsi="Times New Roman"/>
                        <w:b/>
                        <w:color w:val="000000"/>
                        <w:shd w:val="clear" w:color="auto" w:fill="DFDFDF"/>
                      </w:rPr>
                      <w:t>90016/2025</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w:drawing>
        <wp:anchor distT="0" distB="0" distL="0" distR="0" simplePos="0" relativeHeight="485014016" behindDoc="1" locked="0" layoutInCell="1" allowOverlap="1">
          <wp:simplePos x="0" y="0"/>
          <wp:positionH relativeFrom="page">
            <wp:posOffset>1098804</wp:posOffset>
          </wp:positionH>
          <wp:positionV relativeFrom="page">
            <wp:posOffset>181356</wp:posOffset>
          </wp:positionV>
          <wp:extent cx="571500" cy="57150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571500" cy="571500"/>
                  </a:xfrm>
                  <a:prstGeom prst="rect">
                    <a:avLst/>
                  </a:prstGeom>
                </pic:spPr>
              </pic:pic>
            </a:graphicData>
          </a:graphic>
        </wp:anchor>
      </w:drawing>
    </w:r>
    <w:r>
      <w:rPr>
        <w:noProof/>
        <w:lang w:val="pt-BR" w:eastAsia="pt-BR"/>
      </w:rPr>
      <mc:AlternateContent>
        <mc:Choice Requires="wps">
          <w:drawing>
            <wp:anchor distT="0" distB="0" distL="0" distR="0" simplePos="0" relativeHeight="485014528" behindDoc="1" locked="0" layoutInCell="1" allowOverlap="1">
              <wp:simplePos x="0" y="0"/>
              <wp:positionH relativeFrom="page">
                <wp:posOffset>1005827</wp:posOffset>
              </wp:positionH>
              <wp:positionV relativeFrom="page">
                <wp:posOffset>899160</wp:posOffset>
              </wp:positionV>
              <wp:extent cx="5730875" cy="35814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358140"/>
                      </a:xfrm>
                      <a:custGeom>
                        <a:avLst/>
                        <a:gdLst/>
                        <a:ahLst/>
                        <a:cxnLst/>
                        <a:rect l="l" t="t" r="r" b="b"/>
                        <a:pathLst>
                          <a:path w="5730875" h="358140">
                            <a:moveTo>
                              <a:pt x="5724144" y="0"/>
                            </a:moveTo>
                            <a:lnTo>
                              <a:pt x="0" y="0"/>
                            </a:lnTo>
                            <a:lnTo>
                              <a:pt x="0" y="6096"/>
                            </a:lnTo>
                            <a:lnTo>
                              <a:pt x="12" y="178308"/>
                            </a:lnTo>
                            <a:lnTo>
                              <a:pt x="12" y="352044"/>
                            </a:lnTo>
                            <a:lnTo>
                              <a:pt x="0" y="358140"/>
                            </a:lnTo>
                            <a:lnTo>
                              <a:pt x="5724144" y="358140"/>
                            </a:lnTo>
                            <a:lnTo>
                              <a:pt x="5724144" y="352044"/>
                            </a:lnTo>
                            <a:lnTo>
                              <a:pt x="6108" y="352044"/>
                            </a:lnTo>
                            <a:lnTo>
                              <a:pt x="6108" y="178308"/>
                            </a:lnTo>
                            <a:lnTo>
                              <a:pt x="6108" y="6096"/>
                            </a:lnTo>
                            <a:lnTo>
                              <a:pt x="5724144" y="6096"/>
                            </a:lnTo>
                            <a:lnTo>
                              <a:pt x="5724144" y="0"/>
                            </a:lnTo>
                            <a:close/>
                          </a:path>
                          <a:path w="5730875" h="358140">
                            <a:moveTo>
                              <a:pt x="5730252" y="0"/>
                            </a:moveTo>
                            <a:lnTo>
                              <a:pt x="5724156" y="0"/>
                            </a:lnTo>
                            <a:lnTo>
                              <a:pt x="5724156" y="6096"/>
                            </a:lnTo>
                            <a:lnTo>
                              <a:pt x="5724144" y="178308"/>
                            </a:lnTo>
                            <a:lnTo>
                              <a:pt x="5724144" y="352044"/>
                            </a:lnTo>
                            <a:lnTo>
                              <a:pt x="5724156" y="358140"/>
                            </a:lnTo>
                            <a:lnTo>
                              <a:pt x="5730252" y="358140"/>
                            </a:lnTo>
                            <a:lnTo>
                              <a:pt x="5730252" y="352044"/>
                            </a:lnTo>
                            <a:lnTo>
                              <a:pt x="5730252" y="178308"/>
                            </a:lnTo>
                            <a:lnTo>
                              <a:pt x="5730252" y="6096"/>
                            </a:lnTo>
                            <a:lnTo>
                              <a:pt x="57302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0A6048" id="Graphic 17" o:spid="_x0000_s1026" style="position:absolute;margin-left:79.2pt;margin-top:70.8pt;width:451.25pt;height:28.2pt;z-index:-18301952;visibility:visible;mso-wrap-style:square;mso-wrap-distance-left:0;mso-wrap-distance-top:0;mso-wrap-distance-right:0;mso-wrap-distance-bottom:0;mso-position-horizontal:absolute;mso-position-horizontal-relative:page;mso-position-vertical:absolute;mso-position-vertical-relative:page;v-text-anchor:top" coordsize="5730875,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" path="m5724144,l,,,6096,12,178308r,173736l,358140r5724144,l5724144,352044r-5718036,l6108,178308r,-172212l5724144,6096r,-6096xem5730252,r-6096,l5724156,6096r-12,172212l5724144,352044r12,6096l5730252,358140r,-6096l5730252,178308r,-172212l5730252,xe" fillcolor="black" stroked="f">
              <v:path arrowok="t"/>
              <w10:wrap anchorx="page" anchory="page"/>
            </v:shape>
          </w:pict>
        </mc:Fallback>
      </mc:AlternateContent>
    </w:r>
    <w:r>
      <w:rPr>
        <w:noProof/>
        <w:lang w:val="pt-BR" w:eastAsia="pt-BR"/>
      </w:rPr>
      <mc:AlternateContent>
        <mc:Choice Requires="wps">
          <w:drawing>
            <wp:anchor distT="0" distB="0" distL="0" distR="0" simplePos="0" relativeHeight="485015040" behindDoc="1" locked="0" layoutInCell="1" allowOverlap="1">
              <wp:simplePos x="0" y="0"/>
              <wp:positionH relativeFrom="page">
                <wp:posOffset>3674364</wp:posOffset>
              </wp:positionH>
              <wp:positionV relativeFrom="page">
                <wp:posOffset>1162812</wp:posOffset>
              </wp:positionV>
              <wp:extent cx="43180" cy="952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9525"/>
                      </a:xfrm>
                      <a:custGeom>
                        <a:avLst/>
                        <a:gdLst/>
                        <a:ahLst/>
                        <a:cxnLst/>
                        <a:rect l="l" t="t" r="r" b="b"/>
                        <a:pathLst>
                          <a:path w="43180" h="9525">
                            <a:moveTo>
                              <a:pt x="42671" y="9143"/>
                            </a:moveTo>
                            <a:lnTo>
                              <a:pt x="0" y="9143"/>
                            </a:lnTo>
                            <a:lnTo>
                              <a:pt x="0" y="0"/>
                            </a:lnTo>
                            <a:lnTo>
                              <a:pt x="42671" y="0"/>
                            </a:lnTo>
                            <a:lnTo>
                              <a:pt x="42671"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860695" id="Graphic 18" o:spid="_x0000_s1026" style="position:absolute;margin-left:289.3pt;margin-top:91.55pt;width:3.4pt;height:.75pt;z-index:-18301440;visibility:visible;mso-wrap-style:square;mso-wrap-distance-left:0;mso-wrap-distance-top:0;mso-wrap-distance-right:0;mso-wrap-distance-bottom:0;mso-position-horizontal:absolute;mso-position-horizontal-relative:page;mso-position-vertical:absolute;mso-position-vertical-relative:page;v-text-anchor:top" coordsize="431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" path="m42671,9143l,9143,,,42671,r,9143xe" fillcolor="black" stroked="f">
              <v:path arrowok="t"/>
              <w10:wrap anchorx="page" anchory="page"/>
            </v:shape>
          </w:pict>
        </mc:Fallback>
      </mc:AlternateContent>
    </w:r>
    <w:r>
      <w:rPr>
        <w:noProof/>
        <w:lang w:val="pt-BR" w:eastAsia="pt-BR"/>
      </w:rPr>
      <mc:AlternateContent>
        <mc:Choice Requires="wps">
          <w:drawing>
            <wp:anchor distT="0" distB="0" distL="0" distR="0" simplePos="0" relativeHeight="485015552" behindDoc="1" locked="0" layoutInCell="1" allowOverlap="1">
              <wp:simplePos x="0" y="0"/>
              <wp:positionH relativeFrom="page">
                <wp:posOffset>1895348</wp:posOffset>
              </wp:positionH>
              <wp:positionV relativeFrom="page">
                <wp:posOffset>256456</wp:posOffset>
              </wp:positionV>
              <wp:extent cx="1762125" cy="492759"/>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492759"/>
                      </a:xfrm>
                      <a:prstGeom prst="rect">
                        <a:avLst/>
                      </a:prstGeom>
                    </wps:spPr>
                    <wps:txbx>
                      <w:txbxContent>
                        <w:p w:rsidR="00843914" w:rsidRDefault="00203B73">
                          <w:pPr>
                            <w:spacing w:before="20"/>
                            <w:ind w:left="20"/>
                            <w:rPr>
                              <w:rFonts w:ascii="Trebuchet MS" w:hAnsi="Trebuchet MS"/>
                            </w:rPr>
                          </w:pPr>
                          <w:r>
                            <w:rPr>
                              <w:rFonts w:ascii="Trebuchet MS" w:hAnsi="Trebuchet MS"/>
                            </w:rPr>
                            <w:t>PODER</w:t>
                          </w:r>
                          <w:r>
                            <w:rPr>
                              <w:rFonts w:ascii="Trebuchet MS" w:hAnsi="Trebuchet MS"/>
                              <w:spacing w:val="-1"/>
                            </w:rPr>
                            <w:t xml:space="preserve"> </w:t>
                          </w:r>
                          <w:r>
                            <w:rPr>
                              <w:rFonts w:ascii="Trebuchet MS" w:hAnsi="Trebuchet MS"/>
                              <w:spacing w:val="-2"/>
                            </w:rPr>
                            <w:t>JUDICIÁRIO</w:t>
                          </w:r>
                        </w:p>
                        <w:p w:rsidR="00843914" w:rsidRDefault="00203B73">
                          <w:pPr>
                            <w:spacing w:before="16"/>
                            <w:ind w:left="20"/>
                            <w:rPr>
                              <w:rFonts w:ascii="Arial" w:hAnsi="Arial"/>
                              <w:b/>
                              <w:sz w:val="20"/>
                            </w:rPr>
                          </w:pPr>
                          <w:r>
                            <w:rPr>
                              <w:rFonts w:ascii="Arial" w:hAnsi="Arial"/>
                              <w:b/>
                              <w:sz w:val="20"/>
                            </w:rPr>
                            <w:t>JUSTIÇA</w:t>
                          </w:r>
                          <w:r>
                            <w:rPr>
                              <w:rFonts w:ascii="Arial" w:hAnsi="Arial"/>
                              <w:b/>
                              <w:spacing w:val="-11"/>
                              <w:sz w:val="20"/>
                            </w:rPr>
                            <w:t xml:space="preserve"> </w:t>
                          </w:r>
                          <w:r>
                            <w:rPr>
                              <w:rFonts w:ascii="Arial" w:hAnsi="Arial"/>
                              <w:b/>
                              <w:spacing w:val="-2"/>
                              <w:sz w:val="20"/>
                            </w:rPr>
                            <w:t>FEDERAL</w:t>
                          </w:r>
                        </w:p>
                        <w:p w:rsidR="00843914" w:rsidRDefault="00203B73">
                          <w:pPr>
                            <w:spacing w:before="47"/>
                            <w:ind w:left="20"/>
                            <w:rPr>
                              <w:rFonts w:ascii="Trebuchet MS" w:hAnsi="Trebuchet MS"/>
                              <w:sz w:val="16"/>
                            </w:rPr>
                          </w:pPr>
                          <w:r>
                            <w:rPr>
                              <w:rFonts w:ascii="Trebuchet MS" w:hAnsi="Trebuchet MS"/>
                              <w:sz w:val="16"/>
                            </w:rPr>
                            <w:t>SEÇÃO</w:t>
                          </w:r>
                          <w:r>
                            <w:rPr>
                              <w:rFonts w:ascii="Trebuchet MS" w:hAnsi="Trebuchet MS"/>
                              <w:spacing w:val="-3"/>
                              <w:sz w:val="16"/>
                            </w:rPr>
                            <w:t xml:space="preserve"> </w:t>
                          </w:r>
                          <w:r>
                            <w:rPr>
                              <w:rFonts w:ascii="Trebuchet MS" w:hAnsi="Trebuchet MS"/>
                              <w:sz w:val="16"/>
                            </w:rPr>
                            <w:t>JUDICIÁRIA</w:t>
                          </w:r>
                          <w:r>
                            <w:rPr>
                              <w:rFonts w:ascii="Trebuchet MS" w:hAnsi="Trebuchet MS"/>
                              <w:spacing w:val="-1"/>
                              <w:sz w:val="16"/>
                            </w:rPr>
                            <w:t xml:space="preserve"> </w:t>
                          </w:r>
                          <w:r>
                            <w:rPr>
                              <w:rFonts w:ascii="Trebuchet MS" w:hAnsi="Trebuchet MS"/>
                              <w:sz w:val="16"/>
                            </w:rPr>
                            <w:t>DO</w:t>
                          </w:r>
                          <w:r>
                            <w:rPr>
                              <w:rFonts w:ascii="Trebuchet MS" w:hAnsi="Trebuchet MS"/>
                              <w:spacing w:val="-4"/>
                              <w:sz w:val="16"/>
                            </w:rPr>
                            <w:t xml:space="preserve"> </w:t>
                          </w:r>
                          <w:r>
                            <w:rPr>
                              <w:rFonts w:ascii="Trebuchet MS" w:hAnsi="Trebuchet MS"/>
                              <w:sz w:val="16"/>
                            </w:rPr>
                            <w:t>RIO</w:t>
                          </w:r>
                          <w:r>
                            <w:rPr>
                              <w:rFonts w:ascii="Trebuchet MS" w:hAnsi="Trebuchet MS"/>
                              <w:spacing w:val="-3"/>
                              <w:sz w:val="16"/>
                            </w:rPr>
                            <w:t xml:space="preserve"> </w:t>
                          </w:r>
                          <w:r>
                            <w:rPr>
                              <w:rFonts w:ascii="Trebuchet MS" w:hAnsi="Trebuchet MS"/>
                              <w:sz w:val="16"/>
                            </w:rPr>
                            <w:t>DE</w:t>
                          </w:r>
                          <w:r>
                            <w:rPr>
                              <w:rFonts w:ascii="Trebuchet MS" w:hAnsi="Trebuchet MS"/>
                              <w:spacing w:val="-3"/>
                              <w:sz w:val="16"/>
                            </w:rPr>
                            <w:t xml:space="preserve"> </w:t>
                          </w:r>
                          <w:r>
                            <w:rPr>
                              <w:rFonts w:ascii="Trebuchet MS" w:hAnsi="Trebuchet MS"/>
                              <w:spacing w:val="-2"/>
                              <w:sz w:val="16"/>
                            </w:rPr>
                            <w:t>JANE</w:t>
                          </w:r>
                          <w:r>
                            <w:rPr>
                              <w:rFonts w:ascii="Trebuchet MS" w:hAnsi="Trebuchet MS"/>
                              <w:spacing w:val="-2"/>
                              <w:sz w:val="16"/>
                            </w:rPr>
                            <w:t>IRO</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95" type="#_x0000_t202" style="position:absolute;margin-left:149.25pt;margin-top:20.2pt;width:138.75pt;height:38.8pt;z-index:-1830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" filled="f" stroked="f">
              <v:path arrowok="t"/>
              <v:textbox inset="0,0,0,0">
                <w:txbxContent>
                  <w:p w:rsidR="00843914" w:rsidRDefault="00203B73">
                    <w:pPr>
                      <w:spacing w:before="20"/>
                      <w:ind w:left="20"/>
                      <w:rPr>
                        <w:rFonts w:ascii="Trebuchet MS" w:hAnsi="Trebuchet MS"/>
                      </w:rPr>
                    </w:pPr>
                    <w:r>
                      <w:rPr>
                        <w:rFonts w:ascii="Trebuchet MS" w:hAnsi="Trebuchet MS"/>
                      </w:rPr>
                      <w:t>PODER</w:t>
                    </w:r>
                    <w:r>
                      <w:rPr>
                        <w:rFonts w:ascii="Trebuchet MS" w:hAnsi="Trebuchet MS"/>
                        <w:spacing w:val="-1"/>
                      </w:rPr>
                      <w:t xml:space="preserve"> </w:t>
                    </w:r>
                    <w:r>
                      <w:rPr>
                        <w:rFonts w:ascii="Trebuchet MS" w:hAnsi="Trebuchet MS"/>
                        <w:spacing w:val="-2"/>
                      </w:rPr>
                      <w:t>JUDICIÁRIO</w:t>
                    </w:r>
                  </w:p>
                  <w:p w:rsidR="00843914" w:rsidRDefault="00203B73">
                    <w:pPr>
                      <w:spacing w:before="16"/>
                      <w:ind w:left="20"/>
                      <w:rPr>
                        <w:rFonts w:ascii="Arial" w:hAnsi="Arial"/>
                        <w:b/>
                        <w:sz w:val="20"/>
                      </w:rPr>
                    </w:pPr>
                    <w:r>
                      <w:rPr>
                        <w:rFonts w:ascii="Arial" w:hAnsi="Arial"/>
                        <w:b/>
                        <w:sz w:val="20"/>
                      </w:rPr>
                      <w:t>JUSTIÇA</w:t>
                    </w:r>
                    <w:r>
                      <w:rPr>
                        <w:rFonts w:ascii="Arial" w:hAnsi="Arial"/>
                        <w:b/>
                        <w:spacing w:val="-11"/>
                        <w:sz w:val="20"/>
                      </w:rPr>
                      <w:t xml:space="preserve"> </w:t>
                    </w:r>
                    <w:r>
                      <w:rPr>
                        <w:rFonts w:ascii="Arial" w:hAnsi="Arial"/>
                        <w:b/>
                        <w:spacing w:val="-2"/>
                        <w:sz w:val="20"/>
                      </w:rPr>
                      <w:t>FEDERAL</w:t>
                    </w:r>
                  </w:p>
                  <w:p w:rsidR="00843914" w:rsidRDefault="00203B73">
                    <w:pPr>
                      <w:spacing w:before="47"/>
                      <w:ind w:left="20"/>
                      <w:rPr>
                        <w:rFonts w:ascii="Trebuchet MS" w:hAnsi="Trebuchet MS"/>
                        <w:sz w:val="16"/>
                      </w:rPr>
                    </w:pPr>
                    <w:r>
                      <w:rPr>
                        <w:rFonts w:ascii="Trebuchet MS" w:hAnsi="Trebuchet MS"/>
                        <w:sz w:val="16"/>
                      </w:rPr>
                      <w:t>SEÇÃO</w:t>
                    </w:r>
                    <w:r>
                      <w:rPr>
                        <w:rFonts w:ascii="Trebuchet MS" w:hAnsi="Trebuchet MS"/>
                        <w:spacing w:val="-3"/>
                        <w:sz w:val="16"/>
                      </w:rPr>
                      <w:t xml:space="preserve"> </w:t>
                    </w:r>
                    <w:r>
                      <w:rPr>
                        <w:rFonts w:ascii="Trebuchet MS" w:hAnsi="Trebuchet MS"/>
                        <w:sz w:val="16"/>
                      </w:rPr>
                      <w:t>JUDICIÁRIA</w:t>
                    </w:r>
                    <w:r>
                      <w:rPr>
                        <w:rFonts w:ascii="Trebuchet MS" w:hAnsi="Trebuchet MS"/>
                        <w:spacing w:val="-1"/>
                        <w:sz w:val="16"/>
                      </w:rPr>
                      <w:t xml:space="preserve"> </w:t>
                    </w:r>
                    <w:r>
                      <w:rPr>
                        <w:rFonts w:ascii="Trebuchet MS" w:hAnsi="Trebuchet MS"/>
                        <w:sz w:val="16"/>
                      </w:rPr>
                      <w:t>DO</w:t>
                    </w:r>
                    <w:r>
                      <w:rPr>
                        <w:rFonts w:ascii="Trebuchet MS" w:hAnsi="Trebuchet MS"/>
                        <w:spacing w:val="-4"/>
                        <w:sz w:val="16"/>
                      </w:rPr>
                      <w:t xml:space="preserve"> </w:t>
                    </w:r>
                    <w:r>
                      <w:rPr>
                        <w:rFonts w:ascii="Trebuchet MS" w:hAnsi="Trebuchet MS"/>
                        <w:sz w:val="16"/>
                      </w:rPr>
                      <w:t>RIO</w:t>
                    </w:r>
                    <w:r>
                      <w:rPr>
                        <w:rFonts w:ascii="Trebuchet MS" w:hAnsi="Trebuchet MS"/>
                        <w:spacing w:val="-3"/>
                        <w:sz w:val="16"/>
                      </w:rPr>
                      <w:t xml:space="preserve"> </w:t>
                    </w:r>
                    <w:r>
                      <w:rPr>
                        <w:rFonts w:ascii="Trebuchet MS" w:hAnsi="Trebuchet MS"/>
                        <w:sz w:val="16"/>
                      </w:rPr>
                      <w:t>DE</w:t>
                    </w:r>
                    <w:r>
                      <w:rPr>
                        <w:rFonts w:ascii="Trebuchet MS" w:hAnsi="Trebuchet MS"/>
                        <w:spacing w:val="-3"/>
                        <w:sz w:val="16"/>
                      </w:rPr>
                      <w:t xml:space="preserve"> </w:t>
                    </w:r>
                    <w:r>
                      <w:rPr>
                        <w:rFonts w:ascii="Trebuchet MS" w:hAnsi="Trebuchet MS"/>
                        <w:spacing w:val="-2"/>
                        <w:sz w:val="16"/>
                      </w:rPr>
                      <w:t>JANE</w:t>
                    </w:r>
                    <w:r>
                      <w:rPr>
                        <w:rFonts w:ascii="Trebuchet MS" w:hAnsi="Trebuchet MS"/>
                        <w:spacing w:val="-2"/>
                        <w:sz w:val="16"/>
                      </w:rPr>
                      <w:t>IRO</w:t>
                    </w:r>
                  </w:p>
                </w:txbxContent>
              </v:textbox>
              <w10:wrap anchorx="page" anchory="page"/>
            </v:shape>
          </w:pict>
        </mc:Fallback>
      </mc:AlternateContent>
    </w:r>
    <w:r>
      <w:rPr>
        <w:noProof/>
        <w:lang w:val="pt-BR" w:eastAsia="pt-BR"/>
      </w:rPr>
      <mc:AlternateContent>
        <mc:Choice Requires="wps">
          <w:drawing>
            <wp:anchor distT="0" distB="0" distL="0" distR="0" simplePos="0" relativeHeight="485016064" behindDoc="1" locked="0" layoutInCell="1" allowOverlap="1">
              <wp:simplePos x="0" y="0"/>
              <wp:positionH relativeFrom="page">
                <wp:posOffset>1067816</wp:posOffset>
              </wp:positionH>
              <wp:positionV relativeFrom="page">
                <wp:posOffset>906293</wp:posOffset>
              </wp:positionV>
              <wp:extent cx="732155" cy="34099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155" cy="340995"/>
                      </a:xfrm>
                      <a:prstGeom prst="rect">
                        <a:avLst/>
                      </a:prstGeom>
                    </wps:spPr>
                    <wps:txbx>
                      <w:txbxContent>
                        <w:p w:rsidR="00843914" w:rsidRDefault="00203B73">
                          <w:pPr>
                            <w:spacing w:before="11"/>
                            <w:ind w:left="20"/>
                            <w:rPr>
                              <w:rFonts w:ascii="Times New Roman"/>
                            </w:rPr>
                          </w:pPr>
                          <w:r>
                            <w:rPr>
                              <w:rFonts w:ascii="Times New Roman"/>
                              <w:spacing w:val="-2"/>
                            </w:rPr>
                            <w:t>Processo: Modalidade:</w:t>
                          </w:r>
                        </w:p>
                      </w:txbxContent>
                    </wps:txbx>
                    <wps:bodyPr wrap="square" lIns="0" tIns="0" rIns="0" bIns="0" rtlCol="0">
                      <a:noAutofit/>
                    </wps:bodyPr>
                  </wps:wsp>
                </a:graphicData>
              </a:graphic>
            </wp:anchor>
          </w:drawing>
        </mc:Choice>
        <mc:Fallback>
          <w:pict>
            <v:shape id="Textbox 20" o:spid="_x0000_s1096" type="#_x0000_t202" style="position:absolute;margin-left:84.1pt;margin-top:71.35pt;width:57.65pt;height:26.85pt;z-index:-1830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" filled="f" stroked="f">
              <v:path arrowok="t"/>
              <v:textbox inset="0,0,0,0">
                <w:txbxContent>
                  <w:p w:rsidR="00843914" w:rsidRDefault="00203B73">
                    <w:pPr>
                      <w:spacing w:before="11"/>
                      <w:ind w:left="20"/>
                      <w:rPr>
                        <w:rFonts w:ascii="Times New Roman"/>
                      </w:rPr>
                    </w:pPr>
                    <w:r>
                      <w:rPr>
                        <w:rFonts w:ascii="Times New Roman"/>
                        <w:spacing w:val="-2"/>
                      </w:rPr>
                      <w:t>Processo: Modalidade:</w:t>
                    </w:r>
                  </w:p>
                </w:txbxContent>
              </v:textbox>
              <w10:wrap anchorx="page" anchory="page"/>
            </v:shape>
          </w:pict>
        </mc:Fallback>
      </mc:AlternateContent>
    </w:r>
    <w:r>
      <w:rPr>
        <w:noProof/>
        <w:lang w:val="pt-BR" w:eastAsia="pt-BR"/>
      </w:rPr>
      <mc:AlternateContent>
        <mc:Choice Requires="wps">
          <w:drawing>
            <wp:anchor distT="0" distB="0" distL="0" distR="0" simplePos="0" relativeHeight="485016576" behindDoc="1" locked="0" layoutInCell="1" allowOverlap="1">
              <wp:simplePos x="0" y="0"/>
              <wp:positionH relativeFrom="page">
                <wp:posOffset>1968500</wp:posOffset>
              </wp:positionH>
              <wp:positionV relativeFrom="page">
                <wp:posOffset>906293</wp:posOffset>
              </wp:positionV>
              <wp:extent cx="2710180" cy="34099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0180" cy="340995"/>
                      </a:xfrm>
                      <a:prstGeom prst="rect">
                        <a:avLst/>
                      </a:prstGeom>
                    </wps:spPr>
                    <wps:txbx>
                      <w:txbxContent>
                        <w:p w:rsidR="00843914" w:rsidRDefault="00203B73">
                          <w:pPr>
                            <w:spacing w:before="11" w:line="252" w:lineRule="exact"/>
                            <w:ind w:left="20"/>
                            <w:rPr>
                              <w:rFonts w:ascii="Times New Roman"/>
                              <w:b/>
                            </w:rPr>
                          </w:pPr>
                          <w:r>
                            <w:rPr>
                              <w:rFonts w:ascii="Times New Roman"/>
                              <w:b/>
                              <w:spacing w:val="-2"/>
                            </w:rPr>
                            <w:t>0014061-47.2025.4.02.8001</w:t>
                          </w:r>
                        </w:p>
                        <w:p w:rsidR="00843914" w:rsidRDefault="00203B73">
                          <w:pPr>
                            <w:tabs>
                              <w:tab w:val="left" w:pos="2974"/>
                            </w:tabs>
                            <w:spacing w:line="252" w:lineRule="exact"/>
                            <w:ind w:left="20"/>
                            <w:rPr>
                              <w:rFonts w:ascii="Times New Roman" w:hAnsi="Times New Roman"/>
                              <w:b/>
                            </w:rPr>
                          </w:pPr>
                          <w:r>
                            <w:rPr>
                              <w:rFonts w:ascii="Times New Roman" w:hAnsi="Times New Roman"/>
                              <w:b/>
                            </w:rPr>
                            <w:t>PREGÃO</w:t>
                          </w:r>
                          <w:r>
                            <w:rPr>
                              <w:rFonts w:ascii="Times New Roman" w:hAnsi="Times New Roman"/>
                              <w:b/>
                              <w:spacing w:val="-6"/>
                            </w:rPr>
                            <w:t xml:space="preserve"> </w:t>
                          </w:r>
                          <w:r>
                            <w:rPr>
                              <w:rFonts w:ascii="Times New Roman" w:hAnsi="Times New Roman"/>
                              <w:b/>
                            </w:rPr>
                            <w:t>ELETRÔNICO</w:t>
                          </w:r>
                          <w:r>
                            <w:rPr>
                              <w:rFonts w:ascii="Times New Roman" w:hAnsi="Times New Roman"/>
                              <w:b/>
                              <w:spacing w:val="-5"/>
                            </w:rPr>
                            <w:t xml:space="preserve"> n</w:t>
                          </w:r>
                          <w:r>
                            <w:rPr>
                              <w:rFonts w:ascii="Times New Roman" w:hAnsi="Times New Roman"/>
                              <w:b/>
                              <w:spacing w:val="-5"/>
                              <w:vertAlign w:val="superscript"/>
                            </w:rPr>
                            <w:t>o</w:t>
                          </w:r>
                          <w:r>
                            <w:rPr>
                              <w:rFonts w:ascii="Times New Roman" w:hAnsi="Times New Roman"/>
                              <w:b/>
                            </w:rPr>
                            <w:tab/>
                          </w:r>
                          <w:r>
                            <w:rPr>
                              <w:rFonts w:ascii="Times New Roman" w:hAnsi="Times New Roman"/>
                              <w:color w:val="000000"/>
                              <w:spacing w:val="80"/>
                              <w:w w:val="150"/>
                              <w:shd w:val="clear" w:color="auto" w:fill="DFDFDF"/>
                            </w:rPr>
                            <w:t xml:space="preserve"> </w:t>
                          </w:r>
                          <w:r>
                            <w:rPr>
                              <w:rFonts w:ascii="Times New Roman" w:hAnsi="Times New Roman"/>
                              <w:b/>
                              <w:color w:val="000000"/>
                              <w:shd w:val="clear" w:color="auto" w:fill="DFDFDF"/>
                            </w:rPr>
                            <w:t>90016/2025</w:t>
                          </w:r>
                        </w:p>
                      </w:txbxContent>
                    </wps:txbx>
                    <wps:bodyPr wrap="square" lIns="0" tIns="0" rIns="0" bIns="0" rtlCol="0">
                      <a:noAutofit/>
                    </wps:bodyPr>
                  </wps:wsp>
                </a:graphicData>
              </a:graphic>
            </wp:anchor>
          </w:drawing>
        </mc:Choice>
        <mc:Fallback>
          <w:pict>
            <v:shape id="Textbox 21" o:spid="_x0000_s1097" type="#_x0000_t202" style="position:absolute;margin-left:155pt;margin-top:71.35pt;width:213.4pt;height:26.85pt;z-index:-1829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" filled="f" stroked="f">
              <v:path arrowok="t"/>
              <v:textbox inset="0,0,0,0">
                <w:txbxContent>
                  <w:p w:rsidR="00843914" w:rsidRDefault="00203B73">
                    <w:pPr>
                      <w:spacing w:before="11" w:line="252" w:lineRule="exact"/>
                      <w:ind w:left="20"/>
                      <w:rPr>
                        <w:rFonts w:ascii="Times New Roman"/>
                        <w:b/>
                      </w:rPr>
                    </w:pPr>
                    <w:r>
                      <w:rPr>
                        <w:rFonts w:ascii="Times New Roman"/>
                        <w:b/>
                        <w:spacing w:val="-2"/>
                      </w:rPr>
                      <w:t>0014061-47.2025.4.02.8001</w:t>
                    </w:r>
                  </w:p>
                  <w:p w:rsidR="00843914" w:rsidRDefault="00203B73">
                    <w:pPr>
                      <w:tabs>
                        <w:tab w:val="left" w:pos="2974"/>
                      </w:tabs>
                      <w:spacing w:line="252" w:lineRule="exact"/>
                      <w:ind w:left="20"/>
                      <w:rPr>
                        <w:rFonts w:ascii="Times New Roman" w:hAnsi="Times New Roman"/>
                        <w:b/>
                      </w:rPr>
                    </w:pPr>
                    <w:r>
                      <w:rPr>
                        <w:rFonts w:ascii="Times New Roman" w:hAnsi="Times New Roman"/>
                        <w:b/>
                      </w:rPr>
                      <w:t>PREGÃO</w:t>
                    </w:r>
                    <w:r>
                      <w:rPr>
                        <w:rFonts w:ascii="Times New Roman" w:hAnsi="Times New Roman"/>
                        <w:b/>
                        <w:spacing w:val="-6"/>
                      </w:rPr>
                      <w:t xml:space="preserve"> </w:t>
                    </w:r>
                    <w:r>
                      <w:rPr>
                        <w:rFonts w:ascii="Times New Roman" w:hAnsi="Times New Roman"/>
                        <w:b/>
                      </w:rPr>
                      <w:t>ELETRÔNICO</w:t>
                    </w:r>
                    <w:r>
                      <w:rPr>
                        <w:rFonts w:ascii="Times New Roman" w:hAnsi="Times New Roman"/>
                        <w:b/>
                        <w:spacing w:val="-5"/>
                      </w:rPr>
                      <w:t xml:space="preserve"> n</w:t>
                    </w:r>
                    <w:r>
                      <w:rPr>
                        <w:rFonts w:ascii="Times New Roman" w:hAnsi="Times New Roman"/>
                        <w:b/>
                        <w:spacing w:val="-5"/>
                        <w:vertAlign w:val="superscript"/>
                      </w:rPr>
                      <w:t>o</w:t>
                    </w:r>
                    <w:r>
                      <w:rPr>
                        <w:rFonts w:ascii="Times New Roman" w:hAnsi="Times New Roman"/>
                        <w:b/>
                      </w:rPr>
                      <w:tab/>
                    </w:r>
                    <w:r>
                      <w:rPr>
                        <w:rFonts w:ascii="Times New Roman" w:hAnsi="Times New Roman"/>
                        <w:color w:val="000000"/>
                        <w:spacing w:val="80"/>
                        <w:w w:val="150"/>
                        <w:shd w:val="clear" w:color="auto" w:fill="DFDFDF"/>
                      </w:rPr>
                      <w:t xml:space="preserve"> </w:t>
                    </w:r>
                    <w:r>
                      <w:rPr>
                        <w:rFonts w:ascii="Times New Roman" w:hAnsi="Times New Roman"/>
                        <w:b/>
                        <w:color w:val="000000"/>
                        <w:shd w:val="clear" w:color="auto" w:fill="DFDFDF"/>
                      </w:rPr>
                      <w:t>90016/2025</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39616" behindDoc="1" locked="0" layoutInCell="1" allowOverlap="1">
              <wp:simplePos x="0" y="0"/>
              <wp:positionH relativeFrom="page">
                <wp:posOffset>2959637</wp:posOffset>
              </wp:positionH>
              <wp:positionV relativeFrom="page">
                <wp:posOffset>477336</wp:posOffset>
              </wp:positionV>
              <wp:extent cx="1997710" cy="51435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7710" cy="514350"/>
                      </a:xfrm>
                      <a:prstGeom prst="rect">
                        <a:avLst/>
                      </a:prstGeom>
                    </wps:spPr>
                    <wps:txbx>
                      <w:txbxContent>
                        <w:p w:rsidR="00843914" w:rsidRDefault="00203B73">
                          <w:pPr>
                            <w:spacing w:before="12"/>
                            <w:ind w:left="1" w:right="1"/>
                            <w:jc w:val="center"/>
                          </w:pPr>
                          <w:r>
                            <w:t>PODER</w:t>
                          </w:r>
                          <w:r>
                            <w:rPr>
                              <w:spacing w:val="-9"/>
                            </w:rPr>
                            <w:t xml:space="preserve"> </w:t>
                          </w:r>
                          <w:r>
                            <w:rPr>
                              <w:spacing w:val="-2"/>
                            </w:rPr>
                            <w:t>JUDICIÁRIO</w:t>
                          </w:r>
                        </w:p>
                        <w:p w:rsidR="00843914" w:rsidRDefault="00203B73">
                          <w:pPr>
                            <w:spacing w:before="34"/>
                            <w:ind w:left="1" w:right="1"/>
                            <w:jc w:val="center"/>
                            <w:rPr>
                              <w:rFonts w:ascii="Arial" w:hAnsi="Arial"/>
                              <w:b/>
                              <w:sz w:val="20"/>
                            </w:rPr>
                          </w:pPr>
                          <w:r>
                            <w:rPr>
                              <w:rFonts w:ascii="Arial" w:hAnsi="Arial"/>
                              <w:b/>
                              <w:sz w:val="20"/>
                            </w:rPr>
                            <w:t xml:space="preserve">JUSTIÇA </w:t>
                          </w:r>
                          <w:r>
                            <w:rPr>
                              <w:rFonts w:ascii="Arial" w:hAnsi="Arial"/>
                              <w:b/>
                              <w:spacing w:val="-2"/>
                              <w:sz w:val="20"/>
                            </w:rPr>
                            <w:t>FEDERAL</w:t>
                          </w:r>
                        </w:p>
                        <w:p w:rsidR="00843914" w:rsidRDefault="00203B73">
                          <w:pPr>
                            <w:spacing w:before="76"/>
                            <w:ind w:left="1" w:right="1"/>
                            <w:jc w:val="center"/>
                            <w:rPr>
                              <w:sz w:val="16"/>
                            </w:rPr>
                          </w:pPr>
                          <w:r>
                            <w:rPr>
                              <w:sz w:val="16"/>
                            </w:rPr>
                            <w:t>SEÇÃO</w:t>
                          </w:r>
                          <w:r>
                            <w:rPr>
                              <w:spacing w:val="-6"/>
                              <w:sz w:val="16"/>
                            </w:rPr>
                            <w:t xml:space="preserve"> </w:t>
                          </w:r>
                          <w:r>
                            <w:rPr>
                              <w:sz w:val="16"/>
                            </w:rPr>
                            <w:t>JUDICI</w:t>
                          </w:r>
                          <w:r>
                            <w:rPr>
                              <w:sz w:val="16"/>
                            </w:rPr>
                            <w:t>ÁRIA</w:t>
                          </w:r>
                          <w:r>
                            <w:rPr>
                              <w:spacing w:val="-5"/>
                              <w:sz w:val="16"/>
                            </w:rPr>
                            <w:t xml:space="preserve"> </w:t>
                          </w:r>
                          <w:r>
                            <w:rPr>
                              <w:sz w:val="16"/>
                            </w:rPr>
                            <w:t>DO</w:t>
                          </w:r>
                          <w:r>
                            <w:rPr>
                              <w:spacing w:val="-6"/>
                              <w:sz w:val="16"/>
                            </w:rPr>
                            <w:t xml:space="preserve"> </w:t>
                          </w:r>
                          <w:r>
                            <w:rPr>
                              <w:sz w:val="16"/>
                            </w:rPr>
                            <w:t>RIO</w:t>
                          </w:r>
                          <w:r>
                            <w:rPr>
                              <w:spacing w:val="-5"/>
                              <w:sz w:val="16"/>
                            </w:rPr>
                            <w:t xml:space="preserve"> </w:t>
                          </w:r>
                          <w:r>
                            <w:rPr>
                              <w:sz w:val="16"/>
                            </w:rPr>
                            <w:t>DE</w:t>
                          </w:r>
                          <w:r>
                            <w:rPr>
                              <w:spacing w:val="-5"/>
                              <w:sz w:val="16"/>
                            </w:rPr>
                            <w:t xml:space="preserve"> </w:t>
                          </w:r>
                          <w:r>
                            <w:rPr>
                              <w:spacing w:val="-2"/>
                              <w:sz w:val="16"/>
                            </w:rPr>
                            <w:t>JANEIRO</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9" o:spid="_x0000_s1139" type="#_x0000_t202" style="position:absolute;margin-left:233.05pt;margin-top:37.6pt;width:157.3pt;height:40.5pt;z-index:-182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" filled="f" stroked="f">
              <v:path arrowok="t"/>
              <v:textbox inset="0,0,0,0">
                <w:txbxContent>
                  <w:p w:rsidR="00843914" w:rsidRDefault="00203B73">
                    <w:pPr>
                      <w:spacing w:before="12"/>
                      <w:ind w:left="1" w:right="1"/>
                      <w:jc w:val="center"/>
                    </w:pPr>
                    <w:r>
                      <w:t>PODER</w:t>
                    </w:r>
                    <w:r>
                      <w:rPr>
                        <w:spacing w:val="-9"/>
                      </w:rPr>
                      <w:t xml:space="preserve"> </w:t>
                    </w:r>
                    <w:r>
                      <w:rPr>
                        <w:spacing w:val="-2"/>
                      </w:rPr>
                      <w:t>JUDICIÁRIO</w:t>
                    </w:r>
                  </w:p>
                  <w:p w:rsidR="00843914" w:rsidRDefault="00203B73">
                    <w:pPr>
                      <w:spacing w:before="34"/>
                      <w:ind w:left="1" w:right="1"/>
                      <w:jc w:val="center"/>
                      <w:rPr>
                        <w:rFonts w:ascii="Arial" w:hAnsi="Arial"/>
                        <w:b/>
                        <w:sz w:val="20"/>
                      </w:rPr>
                    </w:pPr>
                    <w:r>
                      <w:rPr>
                        <w:rFonts w:ascii="Arial" w:hAnsi="Arial"/>
                        <w:b/>
                        <w:sz w:val="20"/>
                      </w:rPr>
                      <w:t xml:space="preserve">JUSTIÇA </w:t>
                    </w:r>
                    <w:r>
                      <w:rPr>
                        <w:rFonts w:ascii="Arial" w:hAnsi="Arial"/>
                        <w:b/>
                        <w:spacing w:val="-2"/>
                        <w:sz w:val="20"/>
                      </w:rPr>
                      <w:t>FEDERAL</w:t>
                    </w:r>
                  </w:p>
                  <w:p w:rsidR="00843914" w:rsidRDefault="00203B73">
                    <w:pPr>
                      <w:spacing w:before="76"/>
                      <w:ind w:left="1" w:right="1"/>
                      <w:jc w:val="center"/>
                      <w:rPr>
                        <w:sz w:val="16"/>
                      </w:rPr>
                    </w:pPr>
                    <w:r>
                      <w:rPr>
                        <w:sz w:val="16"/>
                      </w:rPr>
                      <w:t>SEÇÃO</w:t>
                    </w:r>
                    <w:r>
                      <w:rPr>
                        <w:spacing w:val="-6"/>
                        <w:sz w:val="16"/>
                      </w:rPr>
                      <w:t xml:space="preserve"> </w:t>
                    </w:r>
                    <w:r>
                      <w:rPr>
                        <w:sz w:val="16"/>
                      </w:rPr>
                      <w:t>JUDICI</w:t>
                    </w:r>
                    <w:r>
                      <w:rPr>
                        <w:sz w:val="16"/>
                      </w:rPr>
                      <w:t>ÁRIA</w:t>
                    </w:r>
                    <w:r>
                      <w:rPr>
                        <w:spacing w:val="-5"/>
                        <w:sz w:val="16"/>
                      </w:rPr>
                      <w:t xml:space="preserve"> </w:t>
                    </w:r>
                    <w:r>
                      <w:rPr>
                        <w:sz w:val="16"/>
                      </w:rPr>
                      <w:t>DO</w:t>
                    </w:r>
                    <w:r>
                      <w:rPr>
                        <w:spacing w:val="-6"/>
                        <w:sz w:val="16"/>
                      </w:rPr>
                      <w:t xml:space="preserve"> </w:t>
                    </w:r>
                    <w:r>
                      <w:rPr>
                        <w:sz w:val="16"/>
                      </w:rPr>
                      <w:t>RIO</w:t>
                    </w:r>
                    <w:r>
                      <w:rPr>
                        <w:spacing w:val="-5"/>
                        <w:sz w:val="16"/>
                      </w:rPr>
                      <w:t xml:space="preserve"> </w:t>
                    </w:r>
                    <w:r>
                      <w:rPr>
                        <w:sz w:val="16"/>
                      </w:rPr>
                      <w:t>DE</w:t>
                    </w:r>
                    <w:r>
                      <w:rPr>
                        <w:spacing w:val="-5"/>
                        <w:sz w:val="16"/>
                      </w:rPr>
                      <w:t xml:space="preserve"> </w:t>
                    </w:r>
                    <w:r>
                      <w:rPr>
                        <w:spacing w:val="-2"/>
                        <w:sz w:val="16"/>
                      </w:rPr>
                      <w:t>JANEIRO</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43712" behindDoc="1" locked="0" layoutInCell="1" allowOverlap="1">
              <wp:simplePos x="0" y="0"/>
              <wp:positionH relativeFrom="page">
                <wp:posOffset>2959161</wp:posOffset>
              </wp:positionH>
              <wp:positionV relativeFrom="page">
                <wp:posOffset>477336</wp:posOffset>
              </wp:positionV>
              <wp:extent cx="1997710" cy="51435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7710" cy="514350"/>
                      </a:xfrm>
                      <a:prstGeom prst="rect">
                        <a:avLst/>
                      </a:prstGeom>
                    </wps:spPr>
                    <wps:txbx>
                      <w:txbxContent>
                        <w:p w:rsidR="00843914" w:rsidRDefault="00203B73">
                          <w:pPr>
                            <w:spacing w:before="12"/>
                            <w:ind w:left="1"/>
                            <w:jc w:val="center"/>
                          </w:pPr>
                          <w:r>
                            <w:t>PODER</w:t>
                          </w:r>
                          <w:r>
                            <w:rPr>
                              <w:spacing w:val="-9"/>
                            </w:rPr>
                            <w:t xml:space="preserve"> </w:t>
                          </w:r>
                          <w:r>
                            <w:rPr>
                              <w:spacing w:val="-2"/>
                            </w:rPr>
                            <w:t>JUDICIÁRIO</w:t>
                          </w:r>
                        </w:p>
                        <w:p w:rsidR="00843914" w:rsidRDefault="00203B73">
                          <w:pPr>
                            <w:spacing w:before="34"/>
                            <w:ind w:left="1" w:right="1"/>
                            <w:jc w:val="center"/>
                            <w:rPr>
                              <w:rFonts w:ascii="Arial" w:hAnsi="Arial"/>
                              <w:b/>
                              <w:sz w:val="20"/>
                            </w:rPr>
                          </w:pPr>
                          <w:r>
                            <w:rPr>
                              <w:rFonts w:ascii="Arial" w:hAnsi="Arial"/>
                              <w:b/>
                              <w:sz w:val="20"/>
                            </w:rPr>
                            <w:t xml:space="preserve">JUSTIÇA </w:t>
                          </w:r>
                          <w:r>
                            <w:rPr>
                              <w:rFonts w:ascii="Arial" w:hAnsi="Arial"/>
                              <w:b/>
                              <w:spacing w:val="-2"/>
                              <w:sz w:val="20"/>
                            </w:rPr>
                            <w:t>FEDERAL</w:t>
                          </w:r>
                        </w:p>
                        <w:p w:rsidR="00843914" w:rsidRDefault="00203B73">
                          <w:pPr>
                            <w:spacing w:before="76"/>
                            <w:ind w:left="1" w:right="1"/>
                            <w:jc w:val="center"/>
                            <w:rPr>
                              <w:sz w:val="16"/>
                            </w:rPr>
                          </w:pPr>
                          <w:r>
                            <w:rPr>
                              <w:sz w:val="16"/>
                            </w:rPr>
                            <w:t>SEÇÃO</w:t>
                          </w:r>
                          <w:r>
                            <w:rPr>
                              <w:spacing w:val="-6"/>
                              <w:sz w:val="16"/>
                            </w:rPr>
                            <w:t xml:space="preserve"> </w:t>
                          </w:r>
                          <w:r>
                            <w:rPr>
                              <w:sz w:val="16"/>
                            </w:rPr>
                            <w:t>JUDICIÁRIA</w:t>
                          </w:r>
                          <w:r>
                            <w:rPr>
                              <w:spacing w:val="-5"/>
                              <w:sz w:val="16"/>
                            </w:rPr>
                            <w:t xml:space="preserve"> </w:t>
                          </w:r>
                          <w:r>
                            <w:rPr>
                              <w:sz w:val="16"/>
                            </w:rPr>
                            <w:t>DO</w:t>
                          </w:r>
                          <w:r>
                            <w:rPr>
                              <w:spacing w:val="-6"/>
                              <w:sz w:val="16"/>
                            </w:rPr>
                            <w:t xml:space="preserve"> </w:t>
                          </w:r>
                          <w:r>
                            <w:rPr>
                              <w:sz w:val="16"/>
                            </w:rPr>
                            <w:t>RIO</w:t>
                          </w:r>
                          <w:r>
                            <w:rPr>
                              <w:spacing w:val="-5"/>
                              <w:sz w:val="16"/>
                            </w:rPr>
                            <w:t xml:space="preserve"> </w:t>
                          </w:r>
                          <w:r>
                            <w:rPr>
                              <w:sz w:val="16"/>
                            </w:rPr>
                            <w:t>DE</w:t>
                          </w:r>
                          <w:r>
                            <w:rPr>
                              <w:spacing w:val="-5"/>
                              <w:sz w:val="16"/>
                            </w:rPr>
                            <w:t xml:space="preserve"> </w:t>
                          </w:r>
                          <w:r>
                            <w:rPr>
                              <w:spacing w:val="-2"/>
                              <w:sz w:val="16"/>
                            </w:rPr>
                            <w:t>JANEIRO</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7" o:spid="_x0000_s1143" type="#_x0000_t202" style="position:absolute;margin-left:233pt;margin-top:37.6pt;width:157.3pt;height:40.5pt;z-index:-182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" filled="f" stroked="f">
              <v:path arrowok="t"/>
              <v:textbox inset="0,0,0,0">
                <w:txbxContent>
                  <w:p w:rsidR="00843914" w:rsidRDefault="00203B73">
                    <w:pPr>
                      <w:spacing w:before="12"/>
                      <w:ind w:left="1"/>
                      <w:jc w:val="center"/>
                    </w:pPr>
                    <w:r>
                      <w:t>PODER</w:t>
                    </w:r>
                    <w:r>
                      <w:rPr>
                        <w:spacing w:val="-9"/>
                      </w:rPr>
                      <w:t xml:space="preserve"> </w:t>
                    </w:r>
                    <w:r>
                      <w:rPr>
                        <w:spacing w:val="-2"/>
                      </w:rPr>
                      <w:t>JUDICIÁRIO</w:t>
                    </w:r>
                  </w:p>
                  <w:p w:rsidR="00843914" w:rsidRDefault="00203B73">
                    <w:pPr>
                      <w:spacing w:before="34"/>
                      <w:ind w:left="1" w:right="1"/>
                      <w:jc w:val="center"/>
                      <w:rPr>
                        <w:rFonts w:ascii="Arial" w:hAnsi="Arial"/>
                        <w:b/>
                        <w:sz w:val="20"/>
                      </w:rPr>
                    </w:pPr>
                    <w:r>
                      <w:rPr>
                        <w:rFonts w:ascii="Arial" w:hAnsi="Arial"/>
                        <w:b/>
                        <w:sz w:val="20"/>
                      </w:rPr>
                      <w:t xml:space="preserve">JUSTIÇA </w:t>
                    </w:r>
                    <w:r>
                      <w:rPr>
                        <w:rFonts w:ascii="Arial" w:hAnsi="Arial"/>
                        <w:b/>
                        <w:spacing w:val="-2"/>
                        <w:sz w:val="20"/>
                      </w:rPr>
                      <w:t>FEDERAL</w:t>
                    </w:r>
                  </w:p>
                  <w:p w:rsidR="00843914" w:rsidRDefault="00203B73">
                    <w:pPr>
                      <w:spacing w:before="76"/>
                      <w:ind w:left="1" w:right="1"/>
                      <w:jc w:val="center"/>
                      <w:rPr>
                        <w:sz w:val="16"/>
                      </w:rPr>
                    </w:pPr>
                    <w:r>
                      <w:rPr>
                        <w:sz w:val="16"/>
                      </w:rPr>
                      <w:t>SEÇÃO</w:t>
                    </w:r>
                    <w:r>
                      <w:rPr>
                        <w:spacing w:val="-6"/>
                        <w:sz w:val="16"/>
                      </w:rPr>
                      <w:t xml:space="preserve"> </w:t>
                    </w:r>
                    <w:r>
                      <w:rPr>
                        <w:sz w:val="16"/>
                      </w:rPr>
                      <w:t>JUDICIÁRIA</w:t>
                    </w:r>
                    <w:r>
                      <w:rPr>
                        <w:spacing w:val="-5"/>
                        <w:sz w:val="16"/>
                      </w:rPr>
                      <w:t xml:space="preserve"> </w:t>
                    </w:r>
                    <w:r>
                      <w:rPr>
                        <w:sz w:val="16"/>
                      </w:rPr>
                      <w:t>DO</w:t>
                    </w:r>
                    <w:r>
                      <w:rPr>
                        <w:spacing w:val="-6"/>
                        <w:sz w:val="16"/>
                      </w:rPr>
                      <w:t xml:space="preserve"> </w:t>
                    </w:r>
                    <w:r>
                      <w:rPr>
                        <w:sz w:val="16"/>
                      </w:rPr>
                      <w:t>RIO</w:t>
                    </w:r>
                    <w:r>
                      <w:rPr>
                        <w:spacing w:val="-5"/>
                        <w:sz w:val="16"/>
                      </w:rPr>
                      <w:t xml:space="preserve"> </w:t>
                    </w:r>
                    <w:r>
                      <w:rPr>
                        <w:sz w:val="16"/>
                      </w:rPr>
                      <w:t>DE</w:t>
                    </w:r>
                    <w:r>
                      <w:rPr>
                        <w:spacing w:val="-5"/>
                        <w:sz w:val="16"/>
                      </w:rPr>
                      <w:t xml:space="preserve"> </w:t>
                    </w:r>
                    <w:r>
                      <w:rPr>
                        <w:spacing w:val="-2"/>
                        <w:sz w:val="16"/>
                      </w:rPr>
                      <w:t>JANEIRO</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w:drawing>
        <wp:anchor distT="0" distB="0" distL="0" distR="0" simplePos="0" relativeHeight="485017600" behindDoc="1" locked="0" layoutInCell="1" allowOverlap="1">
          <wp:simplePos x="0" y="0"/>
          <wp:positionH relativeFrom="page">
            <wp:posOffset>1098804</wp:posOffset>
          </wp:positionH>
          <wp:positionV relativeFrom="page">
            <wp:posOffset>181356</wp:posOffset>
          </wp:positionV>
          <wp:extent cx="571500" cy="571500"/>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cstate="print"/>
                  <a:stretch>
                    <a:fillRect/>
                  </a:stretch>
                </pic:blipFill>
                <pic:spPr>
                  <a:xfrm>
                    <a:off x="0" y="0"/>
                    <a:ext cx="571500" cy="571500"/>
                  </a:xfrm>
                  <a:prstGeom prst="rect">
                    <a:avLst/>
                  </a:prstGeom>
                </pic:spPr>
              </pic:pic>
            </a:graphicData>
          </a:graphic>
        </wp:anchor>
      </w:drawing>
    </w:r>
    <w:r>
      <w:rPr>
        <w:noProof/>
        <w:lang w:val="pt-BR" w:eastAsia="pt-BR"/>
      </w:rPr>
      <mc:AlternateContent>
        <mc:Choice Requires="wps">
          <w:drawing>
            <wp:anchor distT="0" distB="0" distL="0" distR="0" simplePos="0" relativeHeight="485018112" behindDoc="1" locked="0" layoutInCell="1" allowOverlap="1">
              <wp:simplePos x="0" y="0"/>
              <wp:positionH relativeFrom="page">
                <wp:posOffset>1005827</wp:posOffset>
              </wp:positionH>
              <wp:positionV relativeFrom="page">
                <wp:posOffset>899160</wp:posOffset>
              </wp:positionV>
              <wp:extent cx="5730875" cy="35814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358140"/>
                      </a:xfrm>
                      <a:custGeom>
                        <a:avLst/>
                        <a:gdLst/>
                        <a:ahLst/>
                        <a:cxnLst/>
                        <a:rect l="l" t="t" r="r" b="b"/>
                        <a:pathLst>
                          <a:path w="5730875" h="358140">
                            <a:moveTo>
                              <a:pt x="5724144" y="0"/>
                            </a:moveTo>
                            <a:lnTo>
                              <a:pt x="0" y="0"/>
                            </a:lnTo>
                            <a:lnTo>
                              <a:pt x="0" y="6096"/>
                            </a:lnTo>
                            <a:lnTo>
                              <a:pt x="12" y="178308"/>
                            </a:lnTo>
                            <a:lnTo>
                              <a:pt x="12" y="352044"/>
                            </a:lnTo>
                            <a:lnTo>
                              <a:pt x="0" y="358140"/>
                            </a:lnTo>
                            <a:lnTo>
                              <a:pt x="5724144" y="358140"/>
                            </a:lnTo>
                            <a:lnTo>
                              <a:pt x="5724144" y="352044"/>
                            </a:lnTo>
                            <a:lnTo>
                              <a:pt x="6108" y="352044"/>
                            </a:lnTo>
                            <a:lnTo>
                              <a:pt x="6108" y="178308"/>
                            </a:lnTo>
                            <a:lnTo>
                              <a:pt x="6108" y="6096"/>
                            </a:lnTo>
                            <a:lnTo>
                              <a:pt x="5724144" y="6096"/>
                            </a:lnTo>
                            <a:lnTo>
                              <a:pt x="5724144" y="0"/>
                            </a:lnTo>
                            <a:close/>
                          </a:path>
                          <a:path w="5730875" h="358140">
                            <a:moveTo>
                              <a:pt x="5730252" y="0"/>
                            </a:moveTo>
                            <a:lnTo>
                              <a:pt x="5724156" y="0"/>
                            </a:lnTo>
                            <a:lnTo>
                              <a:pt x="5724156" y="6096"/>
                            </a:lnTo>
                            <a:lnTo>
                              <a:pt x="5724144" y="178308"/>
                            </a:lnTo>
                            <a:lnTo>
                              <a:pt x="5724144" y="352044"/>
                            </a:lnTo>
                            <a:lnTo>
                              <a:pt x="5724156" y="358140"/>
                            </a:lnTo>
                            <a:lnTo>
                              <a:pt x="5730252" y="358140"/>
                            </a:lnTo>
                            <a:lnTo>
                              <a:pt x="5730252" y="352044"/>
                            </a:lnTo>
                            <a:lnTo>
                              <a:pt x="5730252" y="178308"/>
                            </a:lnTo>
                            <a:lnTo>
                              <a:pt x="5730252" y="6096"/>
                            </a:lnTo>
                            <a:lnTo>
                              <a:pt x="57302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0732B1" id="Graphic 24" o:spid="_x0000_s1026" style="position:absolute;margin-left:79.2pt;margin-top:70.8pt;width:451.25pt;height:28.2pt;z-index:-18298368;visibility:visible;mso-wrap-style:square;mso-wrap-distance-left:0;mso-wrap-distance-top:0;mso-wrap-distance-right:0;mso-wrap-distance-bottom:0;mso-position-horizontal:absolute;mso-position-horizontal-relative:page;mso-position-vertical:absolute;mso-position-vertical-relative:page;v-text-anchor:top" coordsize="5730875,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" path="m5724144,l,,,6096,12,178308r,173736l,358140r5724144,l5724144,352044r-5718036,l6108,178308r,-172212l5724144,6096r,-6096xem5730252,r-6096,l5724156,6096r-12,172212l5724144,352044r12,6096l5730252,358140r,-6096l5730252,178308r,-172212l5730252,xe" fillcolor="black" stroked="f">
              <v:path arrowok="t"/>
              <w10:wrap anchorx="page" anchory="page"/>
            </v:shape>
          </w:pict>
        </mc:Fallback>
      </mc:AlternateContent>
    </w:r>
    <w:r>
      <w:rPr>
        <w:noProof/>
        <w:lang w:val="pt-BR" w:eastAsia="pt-BR"/>
      </w:rPr>
      <mc:AlternateContent>
        <mc:Choice Requires="wps">
          <w:drawing>
            <wp:anchor distT="0" distB="0" distL="0" distR="0" simplePos="0" relativeHeight="485018624" behindDoc="1" locked="0" layoutInCell="1" allowOverlap="1">
              <wp:simplePos x="0" y="0"/>
              <wp:positionH relativeFrom="page">
                <wp:posOffset>3674364</wp:posOffset>
              </wp:positionH>
              <wp:positionV relativeFrom="page">
                <wp:posOffset>1162812</wp:posOffset>
              </wp:positionV>
              <wp:extent cx="43180" cy="952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9525"/>
                      </a:xfrm>
                      <a:custGeom>
                        <a:avLst/>
                        <a:gdLst/>
                        <a:ahLst/>
                        <a:cxnLst/>
                        <a:rect l="l" t="t" r="r" b="b"/>
                        <a:pathLst>
                          <a:path w="43180" h="9525">
                            <a:moveTo>
                              <a:pt x="42671" y="9143"/>
                            </a:moveTo>
                            <a:lnTo>
                              <a:pt x="0" y="9143"/>
                            </a:lnTo>
                            <a:lnTo>
                              <a:pt x="0" y="0"/>
                            </a:lnTo>
                            <a:lnTo>
                              <a:pt x="42671" y="0"/>
                            </a:lnTo>
                            <a:lnTo>
                              <a:pt x="42671"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98862B" id="Graphic 25" o:spid="_x0000_s1026" style="position:absolute;margin-left:289.3pt;margin-top:91.55pt;width:3.4pt;height:.75pt;z-index:-18297856;visibility:visible;mso-wrap-style:square;mso-wrap-distance-left:0;mso-wrap-distance-top:0;mso-wrap-distance-right:0;mso-wrap-distance-bottom:0;mso-position-horizontal:absolute;mso-position-horizontal-relative:page;mso-position-vertical:absolute;mso-position-vertical-relative:page;v-text-anchor:top" coordsize="431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" path="m42671,9143l,9143,,,42671,r,9143xe" fillcolor="black" stroked="f">
              <v:path arrowok="t"/>
              <w10:wrap anchorx="page" anchory="page"/>
            </v:shape>
          </w:pict>
        </mc:Fallback>
      </mc:AlternateContent>
    </w:r>
    <w:r>
      <w:rPr>
        <w:noProof/>
        <w:lang w:val="pt-BR" w:eastAsia="pt-BR"/>
      </w:rPr>
      <mc:AlternateContent>
        <mc:Choice Requires="wps">
          <w:drawing>
            <wp:anchor distT="0" distB="0" distL="0" distR="0" simplePos="0" relativeHeight="485019136" behindDoc="1" locked="0" layoutInCell="1" allowOverlap="1">
              <wp:simplePos x="0" y="0"/>
              <wp:positionH relativeFrom="page">
                <wp:posOffset>1895348</wp:posOffset>
              </wp:positionH>
              <wp:positionV relativeFrom="page">
                <wp:posOffset>256456</wp:posOffset>
              </wp:positionV>
              <wp:extent cx="1762125" cy="492759"/>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492759"/>
                      </a:xfrm>
                      <a:prstGeom prst="rect">
                        <a:avLst/>
                      </a:prstGeom>
                    </wps:spPr>
                    <wps:txbx>
                      <w:txbxContent>
                        <w:p w:rsidR="00843914" w:rsidRDefault="00203B73">
                          <w:pPr>
                            <w:spacing w:before="20"/>
                            <w:ind w:left="20"/>
                            <w:rPr>
                              <w:rFonts w:ascii="Trebuchet MS" w:hAnsi="Trebuchet MS"/>
                            </w:rPr>
                          </w:pPr>
                          <w:r>
                            <w:rPr>
                              <w:rFonts w:ascii="Trebuchet MS" w:hAnsi="Trebuchet MS"/>
                            </w:rPr>
                            <w:t>PODER</w:t>
                          </w:r>
                          <w:r>
                            <w:rPr>
                              <w:rFonts w:ascii="Trebuchet MS" w:hAnsi="Trebuchet MS"/>
                              <w:spacing w:val="-1"/>
                            </w:rPr>
                            <w:t xml:space="preserve"> </w:t>
                          </w:r>
                          <w:r>
                            <w:rPr>
                              <w:rFonts w:ascii="Trebuchet MS" w:hAnsi="Trebuchet MS"/>
                              <w:spacing w:val="-2"/>
                            </w:rPr>
                            <w:t>JUDICIÁRIO</w:t>
                          </w:r>
                        </w:p>
                        <w:p w:rsidR="00843914" w:rsidRDefault="00203B73">
                          <w:pPr>
                            <w:spacing w:before="16"/>
                            <w:ind w:left="20"/>
                            <w:rPr>
                              <w:rFonts w:ascii="Arial" w:hAnsi="Arial"/>
                              <w:b/>
                              <w:sz w:val="20"/>
                            </w:rPr>
                          </w:pPr>
                          <w:r>
                            <w:rPr>
                              <w:rFonts w:ascii="Arial" w:hAnsi="Arial"/>
                              <w:b/>
                              <w:sz w:val="20"/>
                            </w:rPr>
                            <w:t>JUSTIÇA</w:t>
                          </w:r>
                          <w:r>
                            <w:rPr>
                              <w:rFonts w:ascii="Arial" w:hAnsi="Arial"/>
                              <w:b/>
                              <w:spacing w:val="-11"/>
                              <w:sz w:val="20"/>
                            </w:rPr>
                            <w:t xml:space="preserve"> </w:t>
                          </w:r>
                          <w:r>
                            <w:rPr>
                              <w:rFonts w:ascii="Arial" w:hAnsi="Arial"/>
                              <w:b/>
                              <w:spacing w:val="-2"/>
                              <w:sz w:val="20"/>
                            </w:rPr>
                            <w:t>FEDERAL</w:t>
                          </w:r>
                        </w:p>
                        <w:p w:rsidR="00843914" w:rsidRDefault="00203B73">
                          <w:pPr>
                            <w:spacing w:before="47"/>
                            <w:ind w:left="20"/>
                            <w:rPr>
                              <w:rFonts w:ascii="Trebuchet MS" w:hAnsi="Trebuchet MS"/>
                              <w:sz w:val="16"/>
                            </w:rPr>
                          </w:pPr>
                          <w:r>
                            <w:rPr>
                              <w:rFonts w:ascii="Trebuchet MS" w:hAnsi="Trebuchet MS"/>
                              <w:sz w:val="16"/>
                            </w:rPr>
                            <w:t>SEÇÃO</w:t>
                          </w:r>
                          <w:r>
                            <w:rPr>
                              <w:rFonts w:ascii="Trebuchet MS" w:hAnsi="Trebuchet MS"/>
                              <w:spacing w:val="-3"/>
                              <w:sz w:val="16"/>
                            </w:rPr>
                            <w:t xml:space="preserve"> </w:t>
                          </w:r>
                          <w:r>
                            <w:rPr>
                              <w:rFonts w:ascii="Trebuchet MS" w:hAnsi="Trebuchet MS"/>
                              <w:sz w:val="16"/>
                            </w:rPr>
                            <w:t>JUDICIÁRIA</w:t>
                          </w:r>
                          <w:r>
                            <w:rPr>
                              <w:rFonts w:ascii="Trebuchet MS" w:hAnsi="Trebuchet MS"/>
                              <w:spacing w:val="-1"/>
                              <w:sz w:val="16"/>
                            </w:rPr>
                            <w:t xml:space="preserve"> </w:t>
                          </w:r>
                          <w:r>
                            <w:rPr>
                              <w:rFonts w:ascii="Trebuchet MS" w:hAnsi="Trebuchet MS"/>
                              <w:sz w:val="16"/>
                            </w:rPr>
                            <w:t>DO</w:t>
                          </w:r>
                          <w:r>
                            <w:rPr>
                              <w:rFonts w:ascii="Trebuchet MS" w:hAnsi="Trebuchet MS"/>
                              <w:spacing w:val="-4"/>
                              <w:sz w:val="16"/>
                            </w:rPr>
                            <w:t xml:space="preserve"> </w:t>
                          </w:r>
                          <w:r>
                            <w:rPr>
                              <w:rFonts w:ascii="Trebuchet MS" w:hAnsi="Trebuchet MS"/>
                              <w:sz w:val="16"/>
                            </w:rPr>
                            <w:t>RIO</w:t>
                          </w:r>
                          <w:r>
                            <w:rPr>
                              <w:rFonts w:ascii="Trebuchet MS" w:hAnsi="Trebuchet MS"/>
                              <w:spacing w:val="-3"/>
                              <w:sz w:val="16"/>
                            </w:rPr>
                            <w:t xml:space="preserve"> </w:t>
                          </w:r>
                          <w:r>
                            <w:rPr>
                              <w:rFonts w:ascii="Trebuchet MS" w:hAnsi="Trebuchet MS"/>
                              <w:sz w:val="16"/>
                            </w:rPr>
                            <w:t>DE</w:t>
                          </w:r>
                          <w:r>
                            <w:rPr>
                              <w:rFonts w:ascii="Trebuchet MS" w:hAnsi="Trebuchet MS"/>
                              <w:spacing w:val="-3"/>
                              <w:sz w:val="16"/>
                            </w:rPr>
                            <w:t xml:space="preserve"> </w:t>
                          </w:r>
                          <w:r>
                            <w:rPr>
                              <w:rFonts w:ascii="Trebuchet MS" w:hAnsi="Trebuchet MS"/>
                              <w:spacing w:val="-2"/>
                              <w:sz w:val="16"/>
                            </w:rPr>
                            <w:t>JANEIRO</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99" type="#_x0000_t202" style="position:absolute;margin-left:149.25pt;margin-top:20.2pt;width:138.75pt;height:38.8pt;z-index:-182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" filled="f" stroked="f">
              <v:path arrowok="t"/>
              <v:textbox inset="0,0,0,0">
                <w:txbxContent>
                  <w:p w:rsidR="00843914" w:rsidRDefault="00203B73">
                    <w:pPr>
                      <w:spacing w:before="20"/>
                      <w:ind w:left="20"/>
                      <w:rPr>
                        <w:rFonts w:ascii="Trebuchet MS" w:hAnsi="Trebuchet MS"/>
                      </w:rPr>
                    </w:pPr>
                    <w:r>
                      <w:rPr>
                        <w:rFonts w:ascii="Trebuchet MS" w:hAnsi="Trebuchet MS"/>
                      </w:rPr>
                      <w:t>PODER</w:t>
                    </w:r>
                    <w:r>
                      <w:rPr>
                        <w:rFonts w:ascii="Trebuchet MS" w:hAnsi="Trebuchet MS"/>
                        <w:spacing w:val="-1"/>
                      </w:rPr>
                      <w:t xml:space="preserve"> </w:t>
                    </w:r>
                    <w:r>
                      <w:rPr>
                        <w:rFonts w:ascii="Trebuchet MS" w:hAnsi="Trebuchet MS"/>
                        <w:spacing w:val="-2"/>
                      </w:rPr>
                      <w:t>JUDICIÁRIO</w:t>
                    </w:r>
                  </w:p>
                  <w:p w:rsidR="00843914" w:rsidRDefault="00203B73">
                    <w:pPr>
                      <w:spacing w:before="16"/>
                      <w:ind w:left="20"/>
                      <w:rPr>
                        <w:rFonts w:ascii="Arial" w:hAnsi="Arial"/>
                        <w:b/>
                        <w:sz w:val="20"/>
                      </w:rPr>
                    </w:pPr>
                    <w:r>
                      <w:rPr>
                        <w:rFonts w:ascii="Arial" w:hAnsi="Arial"/>
                        <w:b/>
                        <w:sz w:val="20"/>
                      </w:rPr>
                      <w:t>JUSTIÇA</w:t>
                    </w:r>
                    <w:r>
                      <w:rPr>
                        <w:rFonts w:ascii="Arial" w:hAnsi="Arial"/>
                        <w:b/>
                        <w:spacing w:val="-11"/>
                        <w:sz w:val="20"/>
                      </w:rPr>
                      <w:t xml:space="preserve"> </w:t>
                    </w:r>
                    <w:r>
                      <w:rPr>
                        <w:rFonts w:ascii="Arial" w:hAnsi="Arial"/>
                        <w:b/>
                        <w:spacing w:val="-2"/>
                        <w:sz w:val="20"/>
                      </w:rPr>
                      <w:t>FEDERAL</w:t>
                    </w:r>
                  </w:p>
                  <w:p w:rsidR="00843914" w:rsidRDefault="00203B73">
                    <w:pPr>
                      <w:spacing w:before="47"/>
                      <w:ind w:left="20"/>
                      <w:rPr>
                        <w:rFonts w:ascii="Trebuchet MS" w:hAnsi="Trebuchet MS"/>
                        <w:sz w:val="16"/>
                      </w:rPr>
                    </w:pPr>
                    <w:r>
                      <w:rPr>
                        <w:rFonts w:ascii="Trebuchet MS" w:hAnsi="Trebuchet MS"/>
                        <w:sz w:val="16"/>
                      </w:rPr>
                      <w:t>SEÇÃO</w:t>
                    </w:r>
                    <w:r>
                      <w:rPr>
                        <w:rFonts w:ascii="Trebuchet MS" w:hAnsi="Trebuchet MS"/>
                        <w:spacing w:val="-3"/>
                        <w:sz w:val="16"/>
                      </w:rPr>
                      <w:t xml:space="preserve"> </w:t>
                    </w:r>
                    <w:r>
                      <w:rPr>
                        <w:rFonts w:ascii="Trebuchet MS" w:hAnsi="Trebuchet MS"/>
                        <w:sz w:val="16"/>
                      </w:rPr>
                      <w:t>JUDICIÁRIA</w:t>
                    </w:r>
                    <w:r>
                      <w:rPr>
                        <w:rFonts w:ascii="Trebuchet MS" w:hAnsi="Trebuchet MS"/>
                        <w:spacing w:val="-1"/>
                        <w:sz w:val="16"/>
                      </w:rPr>
                      <w:t xml:space="preserve"> </w:t>
                    </w:r>
                    <w:r>
                      <w:rPr>
                        <w:rFonts w:ascii="Trebuchet MS" w:hAnsi="Trebuchet MS"/>
                        <w:sz w:val="16"/>
                      </w:rPr>
                      <w:t>DO</w:t>
                    </w:r>
                    <w:r>
                      <w:rPr>
                        <w:rFonts w:ascii="Trebuchet MS" w:hAnsi="Trebuchet MS"/>
                        <w:spacing w:val="-4"/>
                        <w:sz w:val="16"/>
                      </w:rPr>
                      <w:t xml:space="preserve"> </w:t>
                    </w:r>
                    <w:r>
                      <w:rPr>
                        <w:rFonts w:ascii="Trebuchet MS" w:hAnsi="Trebuchet MS"/>
                        <w:sz w:val="16"/>
                      </w:rPr>
                      <w:t>RIO</w:t>
                    </w:r>
                    <w:r>
                      <w:rPr>
                        <w:rFonts w:ascii="Trebuchet MS" w:hAnsi="Trebuchet MS"/>
                        <w:spacing w:val="-3"/>
                        <w:sz w:val="16"/>
                      </w:rPr>
                      <w:t xml:space="preserve"> </w:t>
                    </w:r>
                    <w:r>
                      <w:rPr>
                        <w:rFonts w:ascii="Trebuchet MS" w:hAnsi="Trebuchet MS"/>
                        <w:sz w:val="16"/>
                      </w:rPr>
                      <w:t>DE</w:t>
                    </w:r>
                    <w:r>
                      <w:rPr>
                        <w:rFonts w:ascii="Trebuchet MS" w:hAnsi="Trebuchet MS"/>
                        <w:spacing w:val="-3"/>
                        <w:sz w:val="16"/>
                      </w:rPr>
                      <w:t xml:space="preserve"> </w:t>
                    </w:r>
                    <w:r>
                      <w:rPr>
                        <w:rFonts w:ascii="Trebuchet MS" w:hAnsi="Trebuchet MS"/>
                        <w:spacing w:val="-2"/>
                        <w:sz w:val="16"/>
                      </w:rPr>
                      <w:t>JANEIRO</w:t>
                    </w:r>
                  </w:p>
                </w:txbxContent>
              </v:textbox>
              <w10:wrap anchorx="page" anchory="page"/>
            </v:shape>
          </w:pict>
        </mc:Fallback>
      </mc:AlternateContent>
    </w:r>
    <w:r>
      <w:rPr>
        <w:noProof/>
        <w:lang w:val="pt-BR" w:eastAsia="pt-BR"/>
      </w:rPr>
      <mc:AlternateContent>
        <mc:Choice Requires="wps">
          <w:drawing>
            <wp:anchor distT="0" distB="0" distL="0" distR="0" simplePos="0" relativeHeight="485019648" behindDoc="1" locked="0" layoutInCell="1" allowOverlap="1">
              <wp:simplePos x="0" y="0"/>
              <wp:positionH relativeFrom="page">
                <wp:posOffset>1067816</wp:posOffset>
              </wp:positionH>
              <wp:positionV relativeFrom="page">
                <wp:posOffset>906293</wp:posOffset>
              </wp:positionV>
              <wp:extent cx="732155" cy="34099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155" cy="340995"/>
                      </a:xfrm>
                      <a:prstGeom prst="rect">
                        <a:avLst/>
                      </a:prstGeom>
                    </wps:spPr>
                    <wps:txbx>
                      <w:txbxContent>
                        <w:p w:rsidR="00843914" w:rsidRDefault="00203B73">
                          <w:pPr>
                            <w:spacing w:before="11"/>
                            <w:ind w:left="20"/>
                            <w:rPr>
                              <w:rFonts w:ascii="Times New Roman"/>
                            </w:rPr>
                          </w:pPr>
                          <w:r>
                            <w:rPr>
                              <w:rFonts w:ascii="Times New Roman"/>
                              <w:spacing w:val="-2"/>
                            </w:rPr>
                            <w:t>Processo: Modalidade:</w:t>
                          </w:r>
                        </w:p>
                      </w:txbxContent>
                    </wps:txbx>
                    <wps:bodyPr wrap="square" lIns="0" tIns="0" rIns="0" bIns="0" rtlCol="0">
                      <a:noAutofit/>
                    </wps:bodyPr>
                  </wps:wsp>
                </a:graphicData>
              </a:graphic>
            </wp:anchor>
          </w:drawing>
        </mc:Choice>
        <mc:Fallback>
          <w:pict>
            <v:shape id="Textbox 27" o:spid="_x0000_s1100" type="#_x0000_t202" style="position:absolute;margin-left:84.1pt;margin-top:71.35pt;width:57.65pt;height:26.85pt;z-index:-1829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" filled="f" stroked="f">
              <v:path arrowok="t"/>
              <v:textbox inset="0,0,0,0">
                <w:txbxContent>
                  <w:p w:rsidR="00843914" w:rsidRDefault="00203B73">
                    <w:pPr>
                      <w:spacing w:before="11"/>
                      <w:ind w:left="20"/>
                      <w:rPr>
                        <w:rFonts w:ascii="Times New Roman"/>
                      </w:rPr>
                    </w:pPr>
                    <w:r>
                      <w:rPr>
                        <w:rFonts w:ascii="Times New Roman"/>
                        <w:spacing w:val="-2"/>
                      </w:rPr>
                      <w:t>Processo: Modalidade:</w:t>
                    </w:r>
                  </w:p>
                </w:txbxContent>
              </v:textbox>
              <w10:wrap anchorx="page" anchory="page"/>
            </v:shape>
          </w:pict>
        </mc:Fallback>
      </mc:AlternateContent>
    </w:r>
    <w:r>
      <w:rPr>
        <w:noProof/>
        <w:lang w:val="pt-BR" w:eastAsia="pt-BR"/>
      </w:rPr>
      <mc:AlternateContent>
        <mc:Choice Requires="wps">
          <w:drawing>
            <wp:anchor distT="0" distB="0" distL="0" distR="0" simplePos="0" relativeHeight="485020160" behindDoc="1" locked="0" layoutInCell="1" allowOverlap="1">
              <wp:simplePos x="0" y="0"/>
              <wp:positionH relativeFrom="page">
                <wp:posOffset>1968500</wp:posOffset>
              </wp:positionH>
              <wp:positionV relativeFrom="page">
                <wp:posOffset>906293</wp:posOffset>
              </wp:positionV>
              <wp:extent cx="2710180" cy="34099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0180" cy="340995"/>
                      </a:xfrm>
                      <a:prstGeom prst="rect">
                        <a:avLst/>
                      </a:prstGeom>
                    </wps:spPr>
                    <wps:txbx>
                      <w:txbxContent>
                        <w:p w:rsidR="00843914" w:rsidRDefault="00203B73">
                          <w:pPr>
                            <w:spacing w:before="11" w:line="252" w:lineRule="exact"/>
                            <w:ind w:left="20"/>
                            <w:rPr>
                              <w:rFonts w:ascii="Times New Roman"/>
                              <w:b/>
                            </w:rPr>
                          </w:pPr>
                          <w:r>
                            <w:rPr>
                              <w:rFonts w:ascii="Times New Roman"/>
                              <w:b/>
                              <w:spacing w:val="-2"/>
                            </w:rPr>
                            <w:t>0014061-47.2025.4.02.8001</w:t>
                          </w:r>
                        </w:p>
                        <w:p w:rsidR="00843914" w:rsidRDefault="00203B73">
                          <w:pPr>
                            <w:tabs>
                              <w:tab w:val="left" w:pos="2974"/>
                            </w:tabs>
                            <w:spacing w:line="252" w:lineRule="exact"/>
                            <w:ind w:left="20"/>
                            <w:rPr>
                              <w:rFonts w:ascii="Times New Roman" w:hAnsi="Times New Roman"/>
                              <w:b/>
                            </w:rPr>
                          </w:pPr>
                          <w:r>
                            <w:rPr>
                              <w:rFonts w:ascii="Times New Roman" w:hAnsi="Times New Roman"/>
                              <w:b/>
                            </w:rPr>
                            <w:t>PREGÃO</w:t>
                          </w:r>
                          <w:r>
                            <w:rPr>
                              <w:rFonts w:ascii="Times New Roman" w:hAnsi="Times New Roman"/>
                              <w:b/>
                              <w:spacing w:val="-6"/>
                            </w:rPr>
                            <w:t xml:space="preserve"> </w:t>
                          </w:r>
                          <w:r>
                            <w:rPr>
                              <w:rFonts w:ascii="Times New Roman" w:hAnsi="Times New Roman"/>
                              <w:b/>
                            </w:rPr>
                            <w:t>ELETRÔNICO</w:t>
                          </w:r>
                          <w:r>
                            <w:rPr>
                              <w:rFonts w:ascii="Times New Roman" w:hAnsi="Times New Roman"/>
                              <w:b/>
                              <w:spacing w:val="-5"/>
                            </w:rPr>
                            <w:t xml:space="preserve"> n</w:t>
                          </w:r>
                          <w:r>
                            <w:rPr>
                              <w:rFonts w:ascii="Times New Roman" w:hAnsi="Times New Roman"/>
                              <w:b/>
                              <w:spacing w:val="-5"/>
                              <w:vertAlign w:val="superscript"/>
                            </w:rPr>
                            <w:t>o</w:t>
                          </w:r>
                          <w:r>
                            <w:rPr>
                              <w:rFonts w:ascii="Times New Roman" w:hAnsi="Times New Roman"/>
                              <w:b/>
                            </w:rPr>
                            <w:tab/>
                          </w:r>
                          <w:r>
                            <w:rPr>
                              <w:rFonts w:ascii="Times New Roman" w:hAnsi="Times New Roman"/>
                              <w:color w:val="000000"/>
                              <w:spacing w:val="80"/>
                              <w:w w:val="150"/>
                              <w:shd w:val="clear" w:color="auto" w:fill="DFDFDF"/>
                            </w:rPr>
                            <w:t xml:space="preserve"> </w:t>
                          </w:r>
                          <w:r>
                            <w:rPr>
                              <w:rFonts w:ascii="Times New Roman" w:hAnsi="Times New Roman"/>
                              <w:b/>
                              <w:color w:val="000000"/>
                              <w:shd w:val="clear" w:color="auto" w:fill="DFDFDF"/>
                            </w:rPr>
                            <w:t>90016/2025</w:t>
                          </w:r>
                        </w:p>
                      </w:txbxContent>
                    </wps:txbx>
                    <wps:bodyPr wrap="square" lIns="0" tIns="0" rIns="0" bIns="0" rtlCol="0">
                      <a:noAutofit/>
                    </wps:bodyPr>
                  </wps:wsp>
                </a:graphicData>
              </a:graphic>
            </wp:anchor>
          </w:drawing>
        </mc:Choice>
        <mc:Fallback>
          <w:pict>
            <v:shape id="Textbox 28" o:spid="_x0000_s1101" type="#_x0000_t202" style="position:absolute;margin-left:155pt;margin-top:71.35pt;width:213.4pt;height:26.85pt;z-index:-1829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" filled="f" stroked="f">
              <v:path arrowok="t"/>
              <v:textbox inset="0,0,0,0">
                <w:txbxContent>
                  <w:p w:rsidR="00843914" w:rsidRDefault="00203B73">
                    <w:pPr>
                      <w:spacing w:before="11" w:line="252" w:lineRule="exact"/>
                      <w:ind w:left="20"/>
                      <w:rPr>
                        <w:rFonts w:ascii="Times New Roman"/>
                        <w:b/>
                      </w:rPr>
                    </w:pPr>
                    <w:r>
                      <w:rPr>
                        <w:rFonts w:ascii="Times New Roman"/>
                        <w:b/>
                        <w:spacing w:val="-2"/>
                      </w:rPr>
                      <w:t>0014061-47.2025.4.02.8001</w:t>
                    </w:r>
                  </w:p>
                  <w:p w:rsidR="00843914" w:rsidRDefault="00203B73">
                    <w:pPr>
                      <w:tabs>
                        <w:tab w:val="left" w:pos="2974"/>
                      </w:tabs>
                      <w:spacing w:line="252" w:lineRule="exact"/>
                      <w:ind w:left="20"/>
                      <w:rPr>
                        <w:rFonts w:ascii="Times New Roman" w:hAnsi="Times New Roman"/>
                        <w:b/>
                      </w:rPr>
                    </w:pPr>
                    <w:r>
                      <w:rPr>
                        <w:rFonts w:ascii="Times New Roman" w:hAnsi="Times New Roman"/>
                        <w:b/>
                      </w:rPr>
                      <w:t>PREGÃO</w:t>
                    </w:r>
                    <w:r>
                      <w:rPr>
                        <w:rFonts w:ascii="Times New Roman" w:hAnsi="Times New Roman"/>
                        <w:b/>
                        <w:spacing w:val="-6"/>
                      </w:rPr>
                      <w:t xml:space="preserve"> </w:t>
                    </w:r>
                    <w:r>
                      <w:rPr>
                        <w:rFonts w:ascii="Times New Roman" w:hAnsi="Times New Roman"/>
                        <w:b/>
                      </w:rPr>
                      <w:t>ELETRÔNICO</w:t>
                    </w:r>
                    <w:r>
                      <w:rPr>
                        <w:rFonts w:ascii="Times New Roman" w:hAnsi="Times New Roman"/>
                        <w:b/>
                        <w:spacing w:val="-5"/>
                      </w:rPr>
                      <w:t xml:space="preserve"> n</w:t>
                    </w:r>
                    <w:r>
                      <w:rPr>
                        <w:rFonts w:ascii="Times New Roman" w:hAnsi="Times New Roman"/>
                        <w:b/>
                        <w:spacing w:val="-5"/>
                        <w:vertAlign w:val="superscript"/>
                      </w:rPr>
                      <w:t>o</w:t>
                    </w:r>
                    <w:r>
                      <w:rPr>
                        <w:rFonts w:ascii="Times New Roman" w:hAnsi="Times New Roman"/>
                        <w:b/>
                      </w:rPr>
                      <w:tab/>
                    </w:r>
                    <w:r>
                      <w:rPr>
                        <w:rFonts w:ascii="Times New Roman" w:hAnsi="Times New Roman"/>
                        <w:color w:val="000000"/>
                        <w:spacing w:val="80"/>
                        <w:w w:val="150"/>
                        <w:shd w:val="clear" w:color="auto" w:fill="DFDFDF"/>
                      </w:rPr>
                      <w:t xml:space="preserve"> </w:t>
                    </w:r>
                    <w:r>
                      <w:rPr>
                        <w:rFonts w:ascii="Times New Roman" w:hAnsi="Times New Roman"/>
                        <w:b/>
                        <w:color w:val="000000"/>
                        <w:shd w:val="clear" w:color="auto" w:fill="DFDFDF"/>
                      </w:rPr>
                      <w:t>90016/2025</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61120" behindDoc="1" locked="0" layoutInCell="1" allowOverlap="1">
              <wp:simplePos x="0" y="0"/>
              <wp:positionH relativeFrom="page">
                <wp:posOffset>292099</wp:posOffset>
              </wp:positionH>
              <wp:positionV relativeFrom="page">
                <wp:posOffset>181131</wp:posOffset>
              </wp:positionV>
              <wp:extent cx="844550" cy="139065"/>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rsidR="00843914" w:rsidRDefault="00203B73">
                          <w:pPr>
                            <w:spacing w:before="14"/>
                            <w:ind w:left="20"/>
                            <w:rPr>
                              <w:sz w:val="16"/>
                            </w:rPr>
                          </w:pPr>
                          <w:r>
                            <w:rPr>
                              <w:sz w:val="16"/>
                            </w:rPr>
                            <w:t>30/04/2025,</w:t>
                          </w:r>
                          <w:r>
                            <w:rPr>
                              <w:spacing w:val="-1"/>
                              <w:sz w:val="16"/>
                            </w:rPr>
                            <w:t xml:space="preserve"> </w:t>
                          </w:r>
                          <w:r>
                            <w:rPr>
                              <w:spacing w:val="-2"/>
                              <w:sz w:val="16"/>
                            </w:rPr>
                            <w:t>18:30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4" o:spid="_x0000_s1169" type="#_x0000_t202" style="position:absolute;margin-left:23pt;margin-top:14.25pt;width:66.5pt;height:10.95pt;z-index:-1825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" filled="f" stroked="f">
              <v:path arrowok="t"/>
              <v:textbox inset="0,0,0,0">
                <w:txbxContent>
                  <w:p w:rsidR="00843914" w:rsidRDefault="00203B73">
                    <w:pPr>
                      <w:spacing w:before="14"/>
                      <w:ind w:left="20"/>
                      <w:rPr>
                        <w:sz w:val="16"/>
                      </w:rPr>
                    </w:pPr>
                    <w:r>
                      <w:rPr>
                        <w:sz w:val="16"/>
                      </w:rPr>
                      <w:t>30/04/2025,</w:t>
                    </w:r>
                    <w:r>
                      <w:rPr>
                        <w:spacing w:val="-1"/>
                        <w:sz w:val="16"/>
                      </w:rPr>
                      <w:t xml:space="preserve"> </w:t>
                    </w:r>
                    <w:r>
                      <w:rPr>
                        <w:spacing w:val="-2"/>
                        <w:sz w:val="16"/>
                      </w:rPr>
                      <w:t>18:30</w:t>
                    </w:r>
                  </w:p>
                </w:txbxContent>
              </v:textbox>
              <w10:wrap anchorx="page" anchory="page"/>
            </v:shape>
          </w:pict>
        </mc:Fallback>
      </mc:AlternateContent>
    </w:r>
    <w:r>
      <w:rPr>
        <w:noProof/>
        <w:lang w:val="pt-BR" w:eastAsia="pt-BR"/>
      </w:rPr>
      <mc:AlternateContent>
        <mc:Choice Requires="wps">
          <w:drawing>
            <wp:anchor distT="0" distB="0" distL="0" distR="0" simplePos="0" relativeHeight="485061632" behindDoc="1" locked="0" layoutInCell="1" allowOverlap="1">
              <wp:simplePos x="0" y="0"/>
              <wp:positionH relativeFrom="page">
                <wp:posOffset>2842716</wp:posOffset>
              </wp:positionH>
              <wp:positionV relativeFrom="page">
                <wp:posOffset>181131</wp:posOffset>
              </wp:positionV>
              <wp:extent cx="3073400" cy="13906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139065"/>
                      </a:xfrm>
                      <a:prstGeom prst="rect">
                        <a:avLst/>
                      </a:prstGeom>
                    </wps:spPr>
                    <wps:txbx>
                      <w:txbxContent>
                        <w:p w:rsidR="00843914" w:rsidRDefault="00203B73">
                          <w:pPr>
                            <w:spacing w:before="14"/>
                            <w:ind w:left="20"/>
                            <w:rPr>
                              <w:sz w:val="16"/>
                            </w:rPr>
                          </w:pPr>
                          <w:r>
                            <w:rPr>
                              <w:sz w:val="16"/>
                            </w:rPr>
                            <w:t>Porta</w:t>
                          </w:r>
                          <w:r>
                            <w:rPr>
                              <w:spacing w:val="-1"/>
                              <w:sz w:val="16"/>
                            </w:rPr>
                            <w:t xml:space="preserve"> </w:t>
                          </w:r>
                          <w:r>
                            <w:rPr>
                              <w:sz w:val="16"/>
                            </w:rPr>
                            <w:t>Carregador</w:t>
                          </w:r>
                          <w:r>
                            <w:rPr>
                              <w:spacing w:val="-1"/>
                              <w:sz w:val="16"/>
                            </w:rPr>
                            <w:t xml:space="preserve"> </w:t>
                          </w:r>
                          <w:r>
                            <w:rPr>
                              <w:sz w:val="16"/>
                            </w:rPr>
                            <w:t>Duplo</w:t>
                          </w:r>
                          <w:r>
                            <w:rPr>
                              <w:spacing w:val="-1"/>
                              <w:sz w:val="16"/>
                            </w:rPr>
                            <w:t xml:space="preserve"> </w:t>
                          </w:r>
                          <w:r>
                            <w:rPr>
                              <w:sz w:val="16"/>
                            </w:rPr>
                            <w:t>Kydex</w:t>
                          </w:r>
                          <w:r>
                            <w:rPr>
                              <w:spacing w:val="-1"/>
                              <w:sz w:val="16"/>
                            </w:rPr>
                            <w:t xml:space="preserve"> </w:t>
                          </w:r>
                          <w:r>
                            <w:rPr>
                              <w:sz w:val="16"/>
                            </w:rPr>
                            <w:t>G17</w:t>
                          </w:r>
                          <w:r>
                            <w:rPr>
                              <w:spacing w:val="-1"/>
                              <w:sz w:val="16"/>
                            </w:rPr>
                            <w:t xml:space="preserve"> </w:t>
                          </w:r>
                          <w:r>
                            <w:rPr>
                              <w:sz w:val="16"/>
                            </w:rPr>
                            <w:t>G19</w:t>
                          </w:r>
                          <w:r>
                            <w:rPr>
                              <w:spacing w:val="-1"/>
                              <w:sz w:val="16"/>
                            </w:rPr>
                            <w:t xml:space="preserve"> </w:t>
                          </w:r>
                          <w:r>
                            <w:rPr>
                              <w:sz w:val="16"/>
                            </w:rPr>
                            <w:t>G19x</w:t>
                          </w:r>
                          <w:r>
                            <w:rPr>
                              <w:spacing w:val="-1"/>
                              <w:sz w:val="16"/>
                            </w:rPr>
                            <w:t xml:space="preserve"> </w:t>
                          </w:r>
                          <w:r>
                            <w:rPr>
                              <w:sz w:val="16"/>
                            </w:rPr>
                            <w:t>G22</w:t>
                          </w:r>
                          <w:r>
                            <w:rPr>
                              <w:spacing w:val="-1"/>
                              <w:sz w:val="16"/>
                            </w:rPr>
                            <w:t xml:space="preserve"> </w:t>
                          </w:r>
                          <w:r>
                            <w:rPr>
                              <w:sz w:val="16"/>
                            </w:rPr>
                            <w:t>G23</w:t>
                          </w:r>
                          <w:r>
                            <w:rPr>
                              <w:spacing w:val="-1"/>
                              <w:sz w:val="16"/>
                            </w:rPr>
                            <w:t xml:space="preserve"> </w:t>
                          </w:r>
                          <w:r>
                            <w:rPr>
                              <w:sz w:val="16"/>
                            </w:rPr>
                            <w:t>G25</w:t>
                          </w:r>
                          <w:r>
                            <w:rPr>
                              <w:spacing w:val="-1"/>
                              <w:sz w:val="16"/>
                            </w:rPr>
                            <w:t xml:space="preserve"> </w:t>
                          </w:r>
                          <w:r>
                            <w:rPr>
                              <w:spacing w:val="-2"/>
                              <w:sz w:val="16"/>
                            </w:rPr>
                            <w:t>Glock</w:t>
                          </w:r>
                        </w:p>
                      </w:txbxContent>
                    </wps:txbx>
                    <wps:bodyPr wrap="square" lIns="0" tIns="0" rIns="0" bIns="0" rtlCol="0">
                      <a:noAutofit/>
                    </wps:bodyPr>
                  </wps:wsp>
                </a:graphicData>
              </a:graphic>
            </wp:anchor>
          </w:drawing>
        </mc:Choice>
        <mc:Fallback>
          <w:pict>
            <v:shape id="Textbox 415" o:spid="_x0000_s1170" type="#_x0000_t202" style="position:absolute;margin-left:223.85pt;margin-top:14.25pt;width:242pt;height:10.95pt;z-index:-1825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" filled="f" stroked="f">
              <v:path arrowok="t"/>
              <v:textbox inset="0,0,0,0">
                <w:txbxContent>
                  <w:p w:rsidR="00843914" w:rsidRDefault="00203B73">
                    <w:pPr>
                      <w:spacing w:before="14"/>
                      <w:ind w:left="20"/>
                      <w:rPr>
                        <w:sz w:val="16"/>
                      </w:rPr>
                    </w:pPr>
                    <w:r>
                      <w:rPr>
                        <w:sz w:val="16"/>
                      </w:rPr>
                      <w:t>Porta</w:t>
                    </w:r>
                    <w:r>
                      <w:rPr>
                        <w:spacing w:val="-1"/>
                        <w:sz w:val="16"/>
                      </w:rPr>
                      <w:t xml:space="preserve"> </w:t>
                    </w:r>
                    <w:r>
                      <w:rPr>
                        <w:sz w:val="16"/>
                      </w:rPr>
                      <w:t>Carregador</w:t>
                    </w:r>
                    <w:r>
                      <w:rPr>
                        <w:spacing w:val="-1"/>
                        <w:sz w:val="16"/>
                      </w:rPr>
                      <w:t xml:space="preserve"> </w:t>
                    </w:r>
                    <w:r>
                      <w:rPr>
                        <w:sz w:val="16"/>
                      </w:rPr>
                      <w:t>Duplo</w:t>
                    </w:r>
                    <w:r>
                      <w:rPr>
                        <w:spacing w:val="-1"/>
                        <w:sz w:val="16"/>
                      </w:rPr>
                      <w:t xml:space="preserve"> </w:t>
                    </w:r>
                    <w:r>
                      <w:rPr>
                        <w:sz w:val="16"/>
                      </w:rPr>
                      <w:t>Kydex</w:t>
                    </w:r>
                    <w:r>
                      <w:rPr>
                        <w:spacing w:val="-1"/>
                        <w:sz w:val="16"/>
                      </w:rPr>
                      <w:t xml:space="preserve"> </w:t>
                    </w:r>
                    <w:r>
                      <w:rPr>
                        <w:sz w:val="16"/>
                      </w:rPr>
                      <w:t>G17</w:t>
                    </w:r>
                    <w:r>
                      <w:rPr>
                        <w:spacing w:val="-1"/>
                        <w:sz w:val="16"/>
                      </w:rPr>
                      <w:t xml:space="preserve"> </w:t>
                    </w:r>
                    <w:r>
                      <w:rPr>
                        <w:sz w:val="16"/>
                      </w:rPr>
                      <w:t>G19</w:t>
                    </w:r>
                    <w:r>
                      <w:rPr>
                        <w:spacing w:val="-1"/>
                        <w:sz w:val="16"/>
                      </w:rPr>
                      <w:t xml:space="preserve"> </w:t>
                    </w:r>
                    <w:r>
                      <w:rPr>
                        <w:sz w:val="16"/>
                      </w:rPr>
                      <w:t>G19x</w:t>
                    </w:r>
                    <w:r>
                      <w:rPr>
                        <w:spacing w:val="-1"/>
                        <w:sz w:val="16"/>
                      </w:rPr>
                      <w:t xml:space="preserve"> </w:t>
                    </w:r>
                    <w:r>
                      <w:rPr>
                        <w:sz w:val="16"/>
                      </w:rPr>
                      <w:t>G22</w:t>
                    </w:r>
                    <w:r>
                      <w:rPr>
                        <w:spacing w:val="-1"/>
                        <w:sz w:val="16"/>
                      </w:rPr>
                      <w:t xml:space="preserve"> </w:t>
                    </w:r>
                    <w:r>
                      <w:rPr>
                        <w:sz w:val="16"/>
                      </w:rPr>
                      <w:t>G23</w:t>
                    </w:r>
                    <w:r>
                      <w:rPr>
                        <w:spacing w:val="-1"/>
                        <w:sz w:val="16"/>
                      </w:rPr>
                      <w:t xml:space="preserve"> </w:t>
                    </w:r>
                    <w:r>
                      <w:rPr>
                        <w:sz w:val="16"/>
                      </w:rPr>
                      <w:t>G25</w:t>
                    </w:r>
                    <w:r>
                      <w:rPr>
                        <w:spacing w:val="-1"/>
                        <w:sz w:val="16"/>
                      </w:rPr>
                      <w:t xml:space="preserve"> </w:t>
                    </w:r>
                    <w:r>
                      <w:rPr>
                        <w:spacing w:val="-2"/>
                        <w:sz w:val="16"/>
                      </w:rPr>
                      <w:t>Glock</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63168" behindDoc="1" locked="0" layoutInCell="1" allowOverlap="1">
              <wp:simplePos x="0" y="0"/>
              <wp:positionH relativeFrom="page">
                <wp:posOffset>292099</wp:posOffset>
              </wp:positionH>
              <wp:positionV relativeFrom="page">
                <wp:posOffset>181131</wp:posOffset>
              </wp:positionV>
              <wp:extent cx="844550" cy="13906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rsidR="00843914" w:rsidRDefault="00203B73">
                          <w:pPr>
                            <w:spacing w:before="14"/>
                            <w:ind w:left="20"/>
                            <w:rPr>
                              <w:sz w:val="16"/>
                            </w:rPr>
                          </w:pPr>
                          <w:r>
                            <w:rPr>
                              <w:sz w:val="16"/>
                            </w:rPr>
                            <w:t>30/04/2025,</w:t>
                          </w:r>
                          <w:r>
                            <w:rPr>
                              <w:spacing w:val="-1"/>
                              <w:sz w:val="16"/>
                            </w:rPr>
                            <w:t xml:space="preserve"> </w:t>
                          </w:r>
                          <w:r>
                            <w:rPr>
                              <w:spacing w:val="-2"/>
                              <w:sz w:val="16"/>
                            </w:rPr>
                            <w:t>18:08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8" o:spid="_x0000_s1173" type="#_x0000_t202" style="position:absolute;margin-left:23pt;margin-top:14.25pt;width:66.5pt;height:10.95pt;z-index:-1825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" filled="f" stroked="f">
              <v:path arrowok="t"/>
              <v:textbox inset="0,0,0,0">
                <w:txbxContent>
                  <w:p w:rsidR="00843914" w:rsidRDefault="00203B73">
                    <w:pPr>
                      <w:spacing w:before="14"/>
                      <w:ind w:left="20"/>
                      <w:rPr>
                        <w:sz w:val="16"/>
                      </w:rPr>
                    </w:pPr>
                    <w:r>
                      <w:rPr>
                        <w:sz w:val="16"/>
                      </w:rPr>
                      <w:t>30/04/2025,</w:t>
                    </w:r>
                    <w:r>
                      <w:rPr>
                        <w:spacing w:val="-1"/>
                        <w:sz w:val="16"/>
                      </w:rPr>
                      <w:t xml:space="preserve"> </w:t>
                    </w:r>
                    <w:r>
                      <w:rPr>
                        <w:spacing w:val="-2"/>
                        <w:sz w:val="16"/>
                      </w:rPr>
                      <w:t>18:08</w:t>
                    </w:r>
                  </w:p>
                </w:txbxContent>
              </v:textbox>
              <w10:wrap anchorx="page" anchory="page"/>
            </v:shape>
          </w:pict>
        </mc:Fallback>
      </mc:AlternateContent>
    </w:r>
    <w:r>
      <w:rPr>
        <w:noProof/>
        <w:lang w:val="pt-BR" w:eastAsia="pt-BR"/>
      </w:rPr>
      <mc:AlternateContent>
        <mc:Choice Requires="wps">
          <w:drawing>
            <wp:anchor distT="0" distB="0" distL="0" distR="0" simplePos="0" relativeHeight="485063680" behindDoc="1" locked="0" layoutInCell="1" allowOverlap="1">
              <wp:simplePos x="0" y="0"/>
              <wp:positionH relativeFrom="page">
                <wp:posOffset>2405905</wp:posOffset>
              </wp:positionH>
              <wp:positionV relativeFrom="page">
                <wp:posOffset>181131</wp:posOffset>
              </wp:positionV>
              <wp:extent cx="3947160" cy="13906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7160" cy="139065"/>
                      </a:xfrm>
                      <a:prstGeom prst="rect">
                        <a:avLst/>
                      </a:prstGeom>
                    </wps:spPr>
                    <wps:txbx>
                      <w:txbxContent>
                        <w:p w:rsidR="00843914" w:rsidRDefault="00203B73">
                          <w:pPr>
                            <w:spacing w:before="14"/>
                            <w:ind w:left="20"/>
                            <w:rPr>
                              <w:sz w:val="16"/>
                            </w:rPr>
                          </w:pPr>
                          <w:r>
                            <w:rPr>
                              <w:sz w:val="16"/>
                            </w:rPr>
                            <w:t>COLDRE</w:t>
                          </w:r>
                          <w:r>
                            <w:rPr>
                              <w:spacing w:val="-1"/>
                              <w:sz w:val="16"/>
                            </w:rPr>
                            <w:t xml:space="preserve"> </w:t>
                          </w:r>
                          <w:r>
                            <w:rPr>
                              <w:sz w:val="16"/>
                            </w:rPr>
                            <w:t>GLOCK</w:t>
                          </w:r>
                          <w:r>
                            <w:rPr>
                              <w:spacing w:val="-1"/>
                              <w:sz w:val="16"/>
                            </w:rPr>
                            <w:t xml:space="preserve"> </w:t>
                          </w:r>
                          <w:r>
                            <w:rPr>
                              <w:sz w:val="16"/>
                            </w:rPr>
                            <w:t>SAFE</w:t>
                          </w:r>
                          <w:r>
                            <w:rPr>
                              <w:spacing w:val="-1"/>
                              <w:sz w:val="16"/>
                            </w:rPr>
                            <w:t xml:space="preserve"> </w:t>
                          </w:r>
                          <w:r>
                            <w:rPr>
                              <w:sz w:val="16"/>
                            </w:rPr>
                            <w:t>OWB</w:t>
                          </w:r>
                          <w:r>
                            <w:rPr>
                              <w:spacing w:val="-1"/>
                              <w:sz w:val="16"/>
                            </w:rPr>
                            <w:t xml:space="preserve"> </w:t>
                          </w:r>
                          <w:r>
                            <w:rPr>
                              <w:sz w:val="16"/>
                            </w:rPr>
                            <w:t>DESTRO</w:t>
                          </w:r>
                          <w:r>
                            <w:rPr>
                              <w:spacing w:val="-1"/>
                              <w:sz w:val="16"/>
                            </w:rPr>
                            <w:t xml:space="preserve"> </w:t>
                          </w:r>
                          <w:r>
                            <w:rPr>
                              <w:sz w:val="16"/>
                            </w:rPr>
                            <w:t>.40</w:t>
                          </w:r>
                          <w:r>
                            <w:rPr>
                              <w:spacing w:val="-1"/>
                              <w:sz w:val="16"/>
                            </w:rPr>
                            <w:t xml:space="preserve"> </w:t>
                          </w:r>
                          <w:r>
                            <w:rPr>
                              <w:sz w:val="16"/>
                            </w:rPr>
                            <w:t>GEN5</w:t>
                          </w:r>
                          <w:r>
                            <w:rPr>
                              <w:spacing w:val="-1"/>
                              <w:sz w:val="16"/>
                            </w:rPr>
                            <w:t xml:space="preserve"> </w:t>
                          </w:r>
                          <w:r>
                            <w:rPr>
                              <w:sz w:val="16"/>
                            </w:rPr>
                            <w:t>INVICTUS</w:t>
                          </w:r>
                          <w:r>
                            <w:rPr>
                              <w:spacing w:val="-1"/>
                              <w:sz w:val="16"/>
                            </w:rPr>
                            <w:t xml:space="preserve"> </w:t>
                          </w:r>
                          <w:r>
                            <w:rPr>
                              <w:sz w:val="16"/>
                            </w:rPr>
                            <w:t>-</w:t>
                          </w:r>
                          <w:r>
                            <w:rPr>
                              <w:spacing w:val="-1"/>
                              <w:sz w:val="16"/>
                            </w:rPr>
                            <w:t xml:space="preserve"> </w:t>
                          </w:r>
                          <w:r>
                            <w:rPr>
                              <w:sz w:val="16"/>
                            </w:rPr>
                            <w:t>PraMil</w:t>
                          </w:r>
                          <w:r>
                            <w:rPr>
                              <w:spacing w:val="-9"/>
                              <w:sz w:val="16"/>
                            </w:rPr>
                            <w:t xml:space="preserve"> </w:t>
                          </w:r>
                          <w:r>
                            <w:rPr>
                              <w:sz w:val="16"/>
                            </w:rPr>
                            <w:t>Artigos</w:t>
                          </w:r>
                          <w:r>
                            <w:rPr>
                              <w:spacing w:val="-1"/>
                              <w:sz w:val="16"/>
                            </w:rPr>
                            <w:t xml:space="preserve"> </w:t>
                          </w:r>
                          <w:r>
                            <w:rPr>
                              <w:spacing w:val="-2"/>
                              <w:sz w:val="16"/>
                            </w:rPr>
                            <w:t>Militares</w:t>
                          </w:r>
                        </w:p>
                      </w:txbxContent>
                    </wps:txbx>
                    <wps:bodyPr wrap="square" lIns="0" tIns="0" rIns="0" bIns="0" rtlCol="0">
                      <a:noAutofit/>
                    </wps:bodyPr>
                  </wps:wsp>
                </a:graphicData>
              </a:graphic>
            </wp:anchor>
          </w:drawing>
        </mc:Choice>
        <mc:Fallback>
          <w:pict>
            <v:shape id="Textbox 419" o:spid="_x0000_s1174" type="#_x0000_t202" style="position:absolute;margin-left:189.45pt;margin-top:14.25pt;width:310.8pt;height:10.95pt;z-index:-1825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" filled="f" stroked="f">
              <v:path arrowok="t"/>
              <v:textbox inset="0,0,0,0">
                <w:txbxContent>
                  <w:p w:rsidR="00843914" w:rsidRDefault="00203B73">
                    <w:pPr>
                      <w:spacing w:before="14"/>
                      <w:ind w:left="20"/>
                      <w:rPr>
                        <w:sz w:val="16"/>
                      </w:rPr>
                    </w:pPr>
                    <w:r>
                      <w:rPr>
                        <w:sz w:val="16"/>
                      </w:rPr>
                      <w:t>COLDRE</w:t>
                    </w:r>
                    <w:r>
                      <w:rPr>
                        <w:spacing w:val="-1"/>
                        <w:sz w:val="16"/>
                      </w:rPr>
                      <w:t xml:space="preserve"> </w:t>
                    </w:r>
                    <w:r>
                      <w:rPr>
                        <w:sz w:val="16"/>
                      </w:rPr>
                      <w:t>GLOCK</w:t>
                    </w:r>
                    <w:r>
                      <w:rPr>
                        <w:spacing w:val="-1"/>
                        <w:sz w:val="16"/>
                      </w:rPr>
                      <w:t xml:space="preserve"> </w:t>
                    </w:r>
                    <w:r>
                      <w:rPr>
                        <w:sz w:val="16"/>
                      </w:rPr>
                      <w:t>SAFE</w:t>
                    </w:r>
                    <w:r>
                      <w:rPr>
                        <w:spacing w:val="-1"/>
                        <w:sz w:val="16"/>
                      </w:rPr>
                      <w:t xml:space="preserve"> </w:t>
                    </w:r>
                    <w:r>
                      <w:rPr>
                        <w:sz w:val="16"/>
                      </w:rPr>
                      <w:t>OWB</w:t>
                    </w:r>
                    <w:r>
                      <w:rPr>
                        <w:spacing w:val="-1"/>
                        <w:sz w:val="16"/>
                      </w:rPr>
                      <w:t xml:space="preserve"> </w:t>
                    </w:r>
                    <w:r>
                      <w:rPr>
                        <w:sz w:val="16"/>
                      </w:rPr>
                      <w:t>DESTRO</w:t>
                    </w:r>
                    <w:r>
                      <w:rPr>
                        <w:spacing w:val="-1"/>
                        <w:sz w:val="16"/>
                      </w:rPr>
                      <w:t xml:space="preserve"> </w:t>
                    </w:r>
                    <w:r>
                      <w:rPr>
                        <w:sz w:val="16"/>
                      </w:rPr>
                      <w:t>.40</w:t>
                    </w:r>
                    <w:r>
                      <w:rPr>
                        <w:spacing w:val="-1"/>
                        <w:sz w:val="16"/>
                      </w:rPr>
                      <w:t xml:space="preserve"> </w:t>
                    </w:r>
                    <w:r>
                      <w:rPr>
                        <w:sz w:val="16"/>
                      </w:rPr>
                      <w:t>GEN5</w:t>
                    </w:r>
                    <w:r>
                      <w:rPr>
                        <w:spacing w:val="-1"/>
                        <w:sz w:val="16"/>
                      </w:rPr>
                      <w:t xml:space="preserve"> </w:t>
                    </w:r>
                    <w:r>
                      <w:rPr>
                        <w:sz w:val="16"/>
                      </w:rPr>
                      <w:t>INVICTUS</w:t>
                    </w:r>
                    <w:r>
                      <w:rPr>
                        <w:spacing w:val="-1"/>
                        <w:sz w:val="16"/>
                      </w:rPr>
                      <w:t xml:space="preserve"> </w:t>
                    </w:r>
                    <w:r>
                      <w:rPr>
                        <w:sz w:val="16"/>
                      </w:rPr>
                      <w:t>-</w:t>
                    </w:r>
                    <w:r>
                      <w:rPr>
                        <w:spacing w:val="-1"/>
                        <w:sz w:val="16"/>
                      </w:rPr>
                      <w:t xml:space="preserve"> </w:t>
                    </w:r>
                    <w:r>
                      <w:rPr>
                        <w:sz w:val="16"/>
                      </w:rPr>
                      <w:t>PraMil</w:t>
                    </w:r>
                    <w:r>
                      <w:rPr>
                        <w:spacing w:val="-9"/>
                        <w:sz w:val="16"/>
                      </w:rPr>
                      <w:t xml:space="preserve"> </w:t>
                    </w:r>
                    <w:r>
                      <w:rPr>
                        <w:sz w:val="16"/>
                      </w:rPr>
                      <w:t>Artigos</w:t>
                    </w:r>
                    <w:r>
                      <w:rPr>
                        <w:spacing w:val="-1"/>
                        <w:sz w:val="16"/>
                      </w:rPr>
                      <w:t xml:space="preserve"> </w:t>
                    </w:r>
                    <w:r>
                      <w:rPr>
                        <w:spacing w:val="-2"/>
                        <w:sz w:val="16"/>
                      </w:rPr>
                      <w:t>Militares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65216" behindDoc="1" locked="0" layoutInCell="1" allowOverlap="1">
              <wp:simplePos x="0" y="0"/>
              <wp:positionH relativeFrom="page">
                <wp:posOffset>292099</wp:posOffset>
              </wp:positionH>
              <wp:positionV relativeFrom="page">
                <wp:posOffset>181131</wp:posOffset>
              </wp:positionV>
              <wp:extent cx="844550" cy="13906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rsidR="00843914" w:rsidRDefault="00203B73">
                          <w:pPr>
                            <w:spacing w:before="14"/>
                            <w:ind w:left="20"/>
                            <w:rPr>
                              <w:sz w:val="16"/>
                            </w:rPr>
                          </w:pPr>
                          <w:r>
                            <w:rPr>
                              <w:sz w:val="16"/>
                            </w:rPr>
                            <w:t>30/04/2025,</w:t>
                          </w:r>
                          <w:r>
                            <w:rPr>
                              <w:spacing w:val="-1"/>
                              <w:sz w:val="16"/>
                            </w:rPr>
                            <w:t xml:space="preserve"> </w:t>
                          </w:r>
                          <w:r>
                            <w:rPr>
                              <w:spacing w:val="-2"/>
                              <w:sz w:val="16"/>
                            </w:rPr>
                            <w:t>18:26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2" o:spid="_x0000_s1177" type="#_x0000_t202" style="position:absolute;margin-left:23pt;margin-top:14.25pt;width:66.5pt;height:10.95pt;z-index:-1825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" filled="f" stroked="f">
              <v:path arrowok="t"/>
              <v:textbox inset="0,0,0,0">
                <w:txbxContent>
                  <w:p w:rsidR="00843914" w:rsidRDefault="00203B73">
                    <w:pPr>
                      <w:spacing w:before="14"/>
                      <w:ind w:left="20"/>
                      <w:rPr>
                        <w:sz w:val="16"/>
                      </w:rPr>
                    </w:pPr>
                    <w:r>
                      <w:rPr>
                        <w:sz w:val="16"/>
                      </w:rPr>
                      <w:t>30/04/2025,</w:t>
                    </w:r>
                    <w:r>
                      <w:rPr>
                        <w:spacing w:val="-1"/>
                        <w:sz w:val="16"/>
                      </w:rPr>
                      <w:t xml:space="preserve"> </w:t>
                    </w:r>
                    <w:r>
                      <w:rPr>
                        <w:spacing w:val="-2"/>
                        <w:sz w:val="16"/>
                      </w:rPr>
                      <w:t>18:26</w:t>
                    </w:r>
                  </w:p>
                </w:txbxContent>
              </v:textbox>
              <w10:wrap anchorx="page" anchory="page"/>
            </v:shape>
          </w:pict>
        </mc:Fallback>
      </mc:AlternateContent>
    </w:r>
    <w:r>
      <w:rPr>
        <w:noProof/>
        <w:lang w:val="pt-BR" w:eastAsia="pt-BR"/>
      </w:rPr>
      <mc:AlternateContent>
        <mc:Choice Requires="wps">
          <w:drawing>
            <wp:anchor distT="0" distB="0" distL="0" distR="0" simplePos="0" relativeHeight="485065728" behindDoc="1" locked="0" layoutInCell="1" allowOverlap="1">
              <wp:simplePos x="0" y="0"/>
              <wp:positionH relativeFrom="page">
                <wp:posOffset>2983805</wp:posOffset>
              </wp:positionH>
              <wp:positionV relativeFrom="page">
                <wp:posOffset>181131</wp:posOffset>
              </wp:positionV>
              <wp:extent cx="2791460" cy="13906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1460" cy="139065"/>
                      </a:xfrm>
                      <a:prstGeom prst="rect">
                        <a:avLst/>
                      </a:prstGeom>
                    </wps:spPr>
                    <wps:txbx>
                      <w:txbxContent>
                        <w:p w:rsidR="00843914" w:rsidRDefault="00203B73">
                          <w:pPr>
                            <w:spacing w:before="14"/>
                            <w:ind w:left="20"/>
                            <w:rPr>
                              <w:sz w:val="16"/>
                            </w:rPr>
                          </w:pPr>
                          <w:r>
                            <w:rPr>
                              <w:sz w:val="16"/>
                            </w:rPr>
                            <w:t>Coldre</w:t>
                          </w:r>
                          <w:r>
                            <w:rPr>
                              <w:spacing w:val="-4"/>
                              <w:sz w:val="16"/>
                            </w:rPr>
                            <w:t xml:space="preserve"> </w:t>
                          </w:r>
                          <w:r>
                            <w:rPr>
                              <w:sz w:val="16"/>
                            </w:rPr>
                            <w:t>Kydex</w:t>
                          </w:r>
                          <w:r>
                            <w:rPr>
                              <w:spacing w:val="-2"/>
                              <w:sz w:val="16"/>
                            </w:rPr>
                            <w:t xml:space="preserve"> </w:t>
                          </w:r>
                          <w:r>
                            <w:rPr>
                              <w:sz w:val="16"/>
                            </w:rPr>
                            <w:t>Glock</w:t>
                          </w:r>
                          <w:r>
                            <w:rPr>
                              <w:spacing w:val="-2"/>
                              <w:sz w:val="16"/>
                            </w:rPr>
                            <w:t xml:space="preserve"> </w:t>
                          </w:r>
                          <w:r>
                            <w:rPr>
                              <w:sz w:val="16"/>
                            </w:rPr>
                            <w:t>G23</w:t>
                          </w:r>
                          <w:r>
                            <w:rPr>
                              <w:spacing w:val="-2"/>
                              <w:sz w:val="16"/>
                            </w:rPr>
                            <w:t xml:space="preserve"> </w:t>
                          </w:r>
                          <w:r>
                            <w:rPr>
                              <w:sz w:val="16"/>
                            </w:rPr>
                            <w:t>Gen5</w:t>
                          </w:r>
                          <w:r>
                            <w:rPr>
                              <w:spacing w:val="-2"/>
                              <w:sz w:val="16"/>
                            </w:rPr>
                            <w:t xml:space="preserve"> </w:t>
                          </w:r>
                          <w:r>
                            <w:rPr>
                              <w:sz w:val="16"/>
                            </w:rPr>
                            <w:t>Geração</w:t>
                          </w:r>
                          <w:r>
                            <w:rPr>
                              <w:spacing w:val="-2"/>
                              <w:sz w:val="16"/>
                            </w:rPr>
                            <w:t xml:space="preserve"> </w:t>
                          </w:r>
                          <w:r>
                            <w:rPr>
                              <w:sz w:val="16"/>
                            </w:rPr>
                            <w:t>5</w:t>
                          </w:r>
                          <w:r>
                            <w:rPr>
                              <w:spacing w:val="-2"/>
                              <w:sz w:val="16"/>
                            </w:rPr>
                            <w:t xml:space="preserve"> </w:t>
                          </w:r>
                          <w:r>
                            <w:rPr>
                              <w:sz w:val="16"/>
                            </w:rPr>
                            <w:t>Velado</w:t>
                          </w:r>
                          <w:r>
                            <w:rPr>
                              <w:spacing w:val="-2"/>
                              <w:sz w:val="16"/>
                            </w:rPr>
                            <w:t xml:space="preserve"> </w:t>
                          </w:r>
                          <w:r>
                            <w:rPr>
                              <w:sz w:val="16"/>
                            </w:rPr>
                            <w:t>Interno</w:t>
                          </w:r>
                          <w:r>
                            <w:rPr>
                              <w:spacing w:val="-2"/>
                              <w:sz w:val="16"/>
                            </w:rPr>
                            <w:t xml:space="preserve"> </w:t>
                          </w:r>
                          <w:r>
                            <w:rPr>
                              <w:spacing w:val="-5"/>
                              <w:sz w:val="16"/>
                            </w:rPr>
                            <w:t>Iwb</w:t>
                          </w:r>
                        </w:p>
                      </w:txbxContent>
                    </wps:txbx>
                    <wps:bodyPr wrap="square" lIns="0" tIns="0" rIns="0" bIns="0" rtlCol="0">
                      <a:noAutofit/>
                    </wps:bodyPr>
                  </wps:wsp>
                </a:graphicData>
              </a:graphic>
            </wp:anchor>
          </w:drawing>
        </mc:Choice>
        <mc:Fallback>
          <w:pict>
            <v:shape id="Textbox 423" o:spid="_x0000_s1178" type="#_x0000_t202" style="position:absolute;margin-left:234.95pt;margin-top:14.25pt;width:219.8pt;height:10.95pt;z-index:-1825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" filled="f" stroked="f">
              <v:path arrowok="t"/>
              <v:textbox inset="0,0,0,0">
                <w:txbxContent>
                  <w:p w:rsidR="00843914" w:rsidRDefault="00203B73">
                    <w:pPr>
                      <w:spacing w:before="14"/>
                      <w:ind w:left="20"/>
                      <w:rPr>
                        <w:sz w:val="16"/>
                      </w:rPr>
                    </w:pPr>
                    <w:r>
                      <w:rPr>
                        <w:sz w:val="16"/>
                      </w:rPr>
                      <w:t>Coldre</w:t>
                    </w:r>
                    <w:r>
                      <w:rPr>
                        <w:spacing w:val="-4"/>
                        <w:sz w:val="16"/>
                      </w:rPr>
                      <w:t xml:space="preserve"> </w:t>
                    </w:r>
                    <w:r>
                      <w:rPr>
                        <w:sz w:val="16"/>
                      </w:rPr>
                      <w:t>Kydex</w:t>
                    </w:r>
                    <w:r>
                      <w:rPr>
                        <w:spacing w:val="-2"/>
                        <w:sz w:val="16"/>
                      </w:rPr>
                      <w:t xml:space="preserve"> </w:t>
                    </w:r>
                    <w:r>
                      <w:rPr>
                        <w:sz w:val="16"/>
                      </w:rPr>
                      <w:t>Glock</w:t>
                    </w:r>
                    <w:r>
                      <w:rPr>
                        <w:spacing w:val="-2"/>
                        <w:sz w:val="16"/>
                      </w:rPr>
                      <w:t xml:space="preserve"> </w:t>
                    </w:r>
                    <w:r>
                      <w:rPr>
                        <w:sz w:val="16"/>
                      </w:rPr>
                      <w:t>G23</w:t>
                    </w:r>
                    <w:r>
                      <w:rPr>
                        <w:spacing w:val="-2"/>
                        <w:sz w:val="16"/>
                      </w:rPr>
                      <w:t xml:space="preserve"> </w:t>
                    </w:r>
                    <w:r>
                      <w:rPr>
                        <w:sz w:val="16"/>
                      </w:rPr>
                      <w:t>Gen5</w:t>
                    </w:r>
                    <w:r>
                      <w:rPr>
                        <w:spacing w:val="-2"/>
                        <w:sz w:val="16"/>
                      </w:rPr>
                      <w:t xml:space="preserve"> </w:t>
                    </w:r>
                    <w:r>
                      <w:rPr>
                        <w:sz w:val="16"/>
                      </w:rPr>
                      <w:t>Geração</w:t>
                    </w:r>
                    <w:r>
                      <w:rPr>
                        <w:spacing w:val="-2"/>
                        <w:sz w:val="16"/>
                      </w:rPr>
                      <w:t xml:space="preserve"> </w:t>
                    </w:r>
                    <w:r>
                      <w:rPr>
                        <w:sz w:val="16"/>
                      </w:rPr>
                      <w:t>5</w:t>
                    </w:r>
                    <w:r>
                      <w:rPr>
                        <w:spacing w:val="-2"/>
                        <w:sz w:val="16"/>
                      </w:rPr>
                      <w:t xml:space="preserve"> </w:t>
                    </w:r>
                    <w:r>
                      <w:rPr>
                        <w:sz w:val="16"/>
                      </w:rPr>
                      <w:t>Velado</w:t>
                    </w:r>
                    <w:r>
                      <w:rPr>
                        <w:spacing w:val="-2"/>
                        <w:sz w:val="16"/>
                      </w:rPr>
                      <w:t xml:space="preserve"> </w:t>
                    </w:r>
                    <w:r>
                      <w:rPr>
                        <w:sz w:val="16"/>
                      </w:rPr>
                      <w:t>Interno</w:t>
                    </w:r>
                    <w:r>
                      <w:rPr>
                        <w:spacing w:val="-2"/>
                        <w:sz w:val="16"/>
                      </w:rPr>
                      <w:t xml:space="preserve"> </w:t>
                    </w:r>
                    <w:r>
                      <w:rPr>
                        <w:spacing w:val="-5"/>
                        <w:sz w:val="16"/>
                      </w:rPr>
                      <w:t>Iwb</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67264" behindDoc="1" locked="0" layoutInCell="1" allowOverlap="1">
              <wp:simplePos x="0" y="0"/>
              <wp:positionH relativeFrom="page">
                <wp:posOffset>292099</wp:posOffset>
              </wp:positionH>
              <wp:positionV relativeFrom="page">
                <wp:posOffset>181131</wp:posOffset>
              </wp:positionV>
              <wp:extent cx="844550" cy="13906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rsidR="00843914" w:rsidRDefault="00203B73">
                          <w:pPr>
                            <w:spacing w:before="14"/>
                            <w:ind w:left="20"/>
                            <w:rPr>
                              <w:sz w:val="16"/>
                            </w:rPr>
                          </w:pPr>
                          <w:r>
                            <w:rPr>
                              <w:sz w:val="16"/>
                            </w:rPr>
                            <w:t>30/04/2025,</w:t>
                          </w:r>
                          <w:r>
                            <w:rPr>
                              <w:spacing w:val="-1"/>
                              <w:sz w:val="16"/>
                            </w:rPr>
                            <w:t xml:space="preserve"> </w:t>
                          </w:r>
                          <w:r>
                            <w:rPr>
                              <w:spacing w:val="-2"/>
                              <w:sz w:val="16"/>
                            </w:rPr>
                            <w:t>18:35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6" o:spid="_x0000_s1181" type="#_x0000_t202" style="position:absolute;margin-left:23pt;margin-top:14.25pt;width:66.5pt;height:10.95pt;z-index:-1824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" filled="f" stroked="f">
              <v:path arrowok="t"/>
              <v:textbox inset="0,0,0,0">
                <w:txbxContent>
                  <w:p w:rsidR="00843914" w:rsidRDefault="00203B73">
                    <w:pPr>
                      <w:spacing w:before="14"/>
                      <w:ind w:left="20"/>
                      <w:rPr>
                        <w:sz w:val="16"/>
                      </w:rPr>
                    </w:pPr>
                    <w:r>
                      <w:rPr>
                        <w:sz w:val="16"/>
                      </w:rPr>
                      <w:t>30/04/2025,</w:t>
                    </w:r>
                    <w:r>
                      <w:rPr>
                        <w:spacing w:val="-1"/>
                        <w:sz w:val="16"/>
                      </w:rPr>
                      <w:t xml:space="preserve"> </w:t>
                    </w:r>
                    <w:r>
                      <w:rPr>
                        <w:spacing w:val="-2"/>
                        <w:sz w:val="16"/>
                      </w:rPr>
                      <w:t>18:35</w:t>
                    </w:r>
                  </w:p>
                </w:txbxContent>
              </v:textbox>
              <w10:wrap anchorx="page" anchory="page"/>
            </v:shape>
          </w:pict>
        </mc:Fallback>
      </mc:AlternateContent>
    </w:r>
    <w:r>
      <w:rPr>
        <w:noProof/>
        <w:lang w:val="pt-BR" w:eastAsia="pt-BR"/>
      </w:rPr>
      <mc:AlternateContent>
        <mc:Choice Requires="wps">
          <w:drawing>
            <wp:anchor distT="0" distB="0" distL="0" distR="0" simplePos="0" relativeHeight="485067776" behindDoc="1" locked="0" layoutInCell="1" allowOverlap="1">
              <wp:simplePos x="0" y="0"/>
              <wp:positionH relativeFrom="page">
                <wp:posOffset>2484189</wp:posOffset>
              </wp:positionH>
              <wp:positionV relativeFrom="page">
                <wp:posOffset>181131</wp:posOffset>
              </wp:positionV>
              <wp:extent cx="3790315" cy="13906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315" cy="139065"/>
                      </a:xfrm>
                      <a:prstGeom prst="rect">
                        <a:avLst/>
                      </a:prstGeom>
                    </wps:spPr>
                    <wps:txbx>
                      <w:txbxContent>
                        <w:p w:rsidR="00843914" w:rsidRDefault="00203B73">
                          <w:pPr>
                            <w:spacing w:before="14"/>
                            <w:ind w:left="20"/>
                            <w:rPr>
                              <w:sz w:val="16"/>
                            </w:rPr>
                          </w:pPr>
                          <w:r>
                            <w:rPr>
                              <w:sz w:val="16"/>
                            </w:rPr>
                            <w:t>PORTA</w:t>
                          </w:r>
                          <w:r>
                            <w:rPr>
                              <w:spacing w:val="-11"/>
                              <w:sz w:val="16"/>
                            </w:rPr>
                            <w:t xml:space="preserve"> </w:t>
                          </w:r>
                          <w:r>
                            <w:rPr>
                              <w:sz w:val="16"/>
                            </w:rPr>
                            <w:t>CARREGADOR</w:t>
                          </w:r>
                          <w:r>
                            <w:rPr>
                              <w:spacing w:val="-3"/>
                              <w:sz w:val="16"/>
                            </w:rPr>
                            <w:t xml:space="preserve"> </w:t>
                          </w:r>
                          <w:r>
                            <w:rPr>
                              <w:sz w:val="16"/>
                            </w:rPr>
                            <w:t>KYDEX</w:t>
                          </w:r>
                          <w:r>
                            <w:rPr>
                              <w:spacing w:val="-3"/>
                              <w:sz w:val="16"/>
                            </w:rPr>
                            <w:t xml:space="preserve"> </w:t>
                          </w:r>
                          <w:r>
                            <w:rPr>
                              <w:sz w:val="16"/>
                            </w:rPr>
                            <w:t>GLOCK</w:t>
                          </w:r>
                          <w:r>
                            <w:rPr>
                              <w:spacing w:val="-3"/>
                              <w:sz w:val="16"/>
                            </w:rPr>
                            <w:t xml:space="preserve"> </w:t>
                          </w:r>
                          <w:r>
                            <w:rPr>
                              <w:sz w:val="16"/>
                            </w:rPr>
                            <w:t>EXTERNO</w:t>
                          </w:r>
                          <w:r>
                            <w:rPr>
                              <w:spacing w:val="-3"/>
                              <w:sz w:val="16"/>
                            </w:rPr>
                            <w:t xml:space="preserve"> </w:t>
                          </w:r>
                          <w:r>
                            <w:rPr>
                              <w:sz w:val="16"/>
                            </w:rPr>
                            <w:t>DUPLO</w:t>
                          </w:r>
                          <w:r>
                            <w:rPr>
                              <w:spacing w:val="-3"/>
                              <w:sz w:val="16"/>
                            </w:rPr>
                            <w:t xml:space="preserve"> </w:t>
                          </w:r>
                          <w:r>
                            <w:rPr>
                              <w:sz w:val="16"/>
                            </w:rPr>
                            <w:t>-</w:t>
                          </w:r>
                          <w:r>
                            <w:rPr>
                              <w:spacing w:val="-3"/>
                              <w:sz w:val="16"/>
                            </w:rPr>
                            <w:t xml:space="preserve"> </w:t>
                          </w:r>
                          <w:r>
                            <w:rPr>
                              <w:sz w:val="16"/>
                            </w:rPr>
                            <w:t>MUNDO</w:t>
                          </w:r>
                          <w:r>
                            <w:rPr>
                              <w:spacing w:val="-2"/>
                              <w:sz w:val="16"/>
                            </w:rPr>
                            <w:t xml:space="preserve"> OUTDOOR</w:t>
                          </w:r>
                        </w:p>
                      </w:txbxContent>
                    </wps:txbx>
                    <wps:bodyPr wrap="square" lIns="0" tIns="0" rIns="0" bIns="0" rtlCol="0">
                      <a:noAutofit/>
                    </wps:bodyPr>
                  </wps:wsp>
                </a:graphicData>
              </a:graphic>
            </wp:anchor>
          </w:drawing>
        </mc:Choice>
        <mc:Fallback>
          <w:pict>
            <v:shape id="Textbox 427" o:spid="_x0000_s1182" type="#_x0000_t202" style="position:absolute;margin-left:195.6pt;margin-top:14.25pt;width:298.45pt;height:10.95pt;z-index:-1824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" filled="f" stroked="f">
              <v:path arrowok="t"/>
              <v:textbox inset="0,0,0,0">
                <w:txbxContent>
                  <w:p w:rsidR="00843914" w:rsidRDefault="00203B73">
                    <w:pPr>
                      <w:spacing w:before="14"/>
                      <w:ind w:left="20"/>
                      <w:rPr>
                        <w:sz w:val="16"/>
                      </w:rPr>
                    </w:pPr>
                    <w:r>
                      <w:rPr>
                        <w:sz w:val="16"/>
                      </w:rPr>
                      <w:t>PORTA</w:t>
                    </w:r>
                    <w:r>
                      <w:rPr>
                        <w:spacing w:val="-11"/>
                        <w:sz w:val="16"/>
                      </w:rPr>
                      <w:t xml:space="preserve"> </w:t>
                    </w:r>
                    <w:r>
                      <w:rPr>
                        <w:sz w:val="16"/>
                      </w:rPr>
                      <w:t>CARREGADOR</w:t>
                    </w:r>
                    <w:r>
                      <w:rPr>
                        <w:spacing w:val="-3"/>
                        <w:sz w:val="16"/>
                      </w:rPr>
                      <w:t xml:space="preserve"> </w:t>
                    </w:r>
                    <w:r>
                      <w:rPr>
                        <w:sz w:val="16"/>
                      </w:rPr>
                      <w:t>KYDEX</w:t>
                    </w:r>
                    <w:r>
                      <w:rPr>
                        <w:spacing w:val="-3"/>
                        <w:sz w:val="16"/>
                      </w:rPr>
                      <w:t xml:space="preserve"> </w:t>
                    </w:r>
                    <w:r>
                      <w:rPr>
                        <w:sz w:val="16"/>
                      </w:rPr>
                      <w:t>GLOCK</w:t>
                    </w:r>
                    <w:r>
                      <w:rPr>
                        <w:spacing w:val="-3"/>
                        <w:sz w:val="16"/>
                      </w:rPr>
                      <w:t xml:space="preserve"> </w:t>
                    </w:r>
                    <w:r>
                      <w:rPr>
                        <w:sz w:val="16"/>
                      </w:rPr>
                      <w:t>EXTERNO</w:t>
                    </w:r>
                    <w:r>
                      <w:rPr>
                        <w:spacing w:val="-3"/>
                        <w:sz w:val="16"/>
                      </w:rPr>
                      <w:t xml:space="preserve"> </w:t>
                    </w:r>
                    <w:r>
                      <w:rPr>
                        <w:sz w:val="16"/>
                      </w:rPr>
                      <w:t>DUPLO</w:t>
                    </w:r>
                    <w:r>
                      <w:rPr>
                        <w:spacing w:val="-3"/>
                        <w:sz w:val="16"/>
                      </w:rPr>
                      <w:t xml:space="preserve"> </w:t>
                    </w:r>
                    <w:r>
                      <w:rPr>
                        <w:sz w:val="16"/>
                      </w:rPr>
                      <w:t>-</w:t>
                    </w:r>
                    <w:r>
                      <w:rPr>
                        <w:spacing w:val="-3"/>
                        <w:sz w:val="16"/>
                      </w:rPr>
                      <w:t xml:space="preserve"> </w:t>
                    </w:r>
                    <w:r>
                      <w:rPr>
                        <w:sz w:val="16"/>
                      </w:rPr>
                      <w:t>MUNDO</w:t>
                    </w:r>
                    <w:r>
                      <w:rPr>
                        <w:spacing w:val="-2"/>
                        <w:sz w:val="16"/>
                      </w:rPr>
                      <w:t xml:space="preserve"> OUTDOOR</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69312" behindDoc="1" locked="0" layoutInCell="1" allowOverlap="1">
              <wp:simplePos x="0" y="0"/>
              <wp:positionH relativeFrom="page">
                <wp:posOffset>292099</wp:posOffset>
              </wp:positionH>
              <wp:positionV relativeFrom="page">
                <wp:posOffset>181131</wp:posOffset>
              </wp:positionV>
              <wp:extent cx="836930" cy="13906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6930" cy="139065"/>
                      </a:xfrm>
                      <a:prstGeom prst="rect">
                        <a:avLst/>
                      </a:prstGeom>
                    </wps:spPr>
                    <wps:txbx>
                      <w:txbxContent>
                        <w:p w:rsidR="00843914" w:rsidRDefault="00203B73">
                          <w:pPr>
                            <w:spacing w:before="14"/>
                            <w:ind w:left="20"/>
                            <w:rPr>
                              <w:sz w:val="16"/>
                            </w:rPr>
                          </w:pPr>
                          <w:r>
                            <w:rPr>
                              <w:sz w:val="16"/>
                            </w:rPr>
                            <w:t>30/04/2025,</w:t>
                          </w:r>
                          <w:r>
                            <w:rPr>
                              <w:spacing w:val="-1"/>
                              <w:sz w:val="16"/>
                            </w:rPr>
                            <w:t xml:space="preserve"> </w:t>
                          </w:r>
                          <w:r>
                            <w:rPr>
                              <w:spacing w:val="-2"/>
                              <w:sz w:val="16"/>
                            </w:rPr>
                            <w:t>18:11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2" o:spid="_x0000_s1185" type="#_x0000_t202" style="position:absolute;margin-left:23pt;margin-top:14.25pt;width:65.9pt;height:10.95pt;z-index:-1824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" filled="f" stroked="f">
              <v:path arrowok="t"/>
              <v:textbox inset="0,0,0,0">
                <w:txbxContent>
                  <w:p w:rsidR="00843914" w:rsidRDefault="00203B73">
                    <w:pPr>
                      <w:spacing w:before="14"/>
                      <w:ind w:left="20"/>
                      <w:rPr>
                        <w:sz w:val="16"/>
                      </w:rPr>
                    </w:pPr>
                    <w:r>
                      <w:rPr>
                        <w:sz w:val="16"/>
                      </w:rPr>
                      <w:t>30/04/2025,</w:t>
                    </w:r>
                    <w:r>
                      <w:rPr>
                        <w:spacing w:val="-1"/>
                        <w:sz w:val="16"/>
                      </w:rPr>
                      <w:t xml:space="preserve"> </w:t>
                    </w:r>
                    <w:r>
                      <w:rPr>
                        <w:spacing w:val="-2"/>
                        <w:sz w:val="16"/>
                      </w:rPr>
                      <w:t>18:11</w:t>
                    </w:r>
                  </w:p>
                </w:txbxContent>
              </v:textbox>
              <w10:wrap anchorx="page" anchory="page"/>
            </v:shape>
          </w:pict>
        </mc:Fallback>
      </mc:AlternateContent>
    </w:r>
    <w:r>
      <w:rPr>
        <w:noProof/>
        <w:lang w:val="pt-BR" w:eastAsia="pt-BR"/>
      </w:rPr>
      <mc:AlternateContent>
        <mc:Choice Requires="wps">
          <w:drawing>
            <wp:anchor distT="0" distB="0" distL="0" distR="0" simplePos="0" relativeHeight="485069824" behindDoc="1" locked="0" layoutInCell="1" allowOverlap="1">
              <wp:simplePos x="0" y="0"/>
              <wp:positionH relativeFrom="page">
                <wp:posOffset>3186211</wp:posOffset>
              </wp:positionH>
              <wp:positionV relativeFrom="page">
                <wp:posOffset>181131</wp:posOffset>
              </wp:positionV>
              <wp:extent cx="2378710" cy="13906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8710" cy="139065"/>
                      </a:xfrm>
                      <a:prstGeom prst="rect">
                        <a:avLst/>
                      </a:prstGeom>
                    </wps:spPr>
                    <wps:txbx>
                      <w:txbxContent>
                        <w:p w:rsidR="00843914" w:rsidRDefault="00203B73">
                          <w:pPr>
                            <w:spacing w:before="14"/>
                            <w:ind w:left="20"/>
                            <w:rPr>
                              <w:sz w:val="16"/>
                            </w:rPr>
                          </w:pPr>
                          <w:r>
                            <w:rPr>
                              <w:sz w:val="16"/>
                            </w:rPr>
                            <w:t>Coldre</w:t>
                          </w:r>
                          <w:r>
                            <w:rPr>
                              <w:spacing w:val="-1"/>
                              <w:sz w:val="16"/>
                            </w:rPr>
                            <w:t xml:space="preserve"> </w:t>
                          </w:r>
                          <w:r>
                            <w:rPr>
                              <w:sz w:val="16"/>
                            </w:rPr>
                            <w:t>Glock</w:t>
                          </w:r>
                          <w:r>
                            <w:rPr>
                              <w:spacing w:val="-1"/>
                              <w:sz w:val="16"/>
                            </w:rPr>
                            <w:t xml:space="preserve"> </w:t>
                          </w:r>
                          <w:r>
                            <w:rPr>
                              <w:sz w:val="16"/>
                            </w:rPr>
                            <w:t>Safe</w:t>
                          </w:r>
                          <w:r>
                            <w:rPr>
                              <w:spacing w:val="-1"/>
                              <w:sz w:val="16"/>
                            </w:rPr>
                            <w:t xml:space="preserve"> </w:t>
                          </w:r>
                          <w:r>
                            <w:rPr>
                              <w:sz w:val="16"/>
                            </w:rPr>
                            <w:t>OWB</w:t>
                          </w:r>
                          <w:r>
                            <w:rPr>
                              <w:spacing w:val="-1"/>
                              <w:sz w:val="16"/>
                            </w:rPr>
                            <w:t xml:space="preserve"> </w:t>
                          </w:r>
                          <w:r>
                            <w:rPr>
                              <w:sz w:val="16"/>
                            </w:rPr>
                            <w:t>.40</w:t>
                          </w:r>
                          <w:r>
                            <w:rPr>
                              <w:spacing w:val="-1"/>
                              <w:sz w:val="16"/>
                            </w:rPr>
                            <w:t xml:space="preserve"> </w:t>
                          </w:r>
                          <w:r>
                            <w:rPr>
                              <w:sz w:val="16"/>
                            </w:rPr>
                            <w:t>Gen5</w:t>
                          </w:r>
                          <w:r>
                            <w:rPr>
                              <w:spacing w:val="-1"/>
                              <w:sz w:val="16"/>
                            </w:rPr>
                            <w:t xml:space="preserve"> </w:t>
                          </w:r>
                          <w:r>
                            <w:rPr>
                              <w:sz w:val="16"/>
                            </w:rPr>
                            <w:t>-</w:t>
                          </w:r>
                          <w:r>
                            <w:rPr>
                              <w:spacing w:val="-9"/>
                              <w:sz w:val="16"/>
                            </w:rPr>
                            <w:t xml:space="preserve"> </w:t>
                          </w:r>
                          <w:r>
                            <w:rPr>
                              <w:sz w:val="16"/>
                            </w:rPr>
                            <w:t>Alta</w:t>
                          </w:r>
                          <w:r>
                            <w:rPr>
                              <w:spacing w:val="-1"/>
                              <w:sz w:val="16"/>
                            </w:rPr>
                            <w:t xml:space="preserve"> </w:t>
                          </w:r>
                          <w:r>
                            <w:rPr>
                              <w:spacing w:val="-2"/>
                              <w:sz w:val="16"/>
                            </w:rPr>
                            <w:t>Resistência</w:t>
                          </w:r>
                        </w:p>
                      </w:txbxContent>
                    </wps:txbx>
                    <wps:bodyPr wrap="square" lIns="0" tIns="0" rIns="0" bIns="0" rtlCol="0">
                      <a:noAutofit/>
                    </wps:bodyPr>
                  </wps:wsp>
                </a:graphicData>
              </a:graphic>
            </wp:anchor>
          </w:drawing>
        </mc:Choice>
        <mc:Fallback>
          <w:pict>
            <v:shape id="Textbox 433" o:spid="_x0000_s1186" type="#_x0000_t202" style="position:absolute;margin-left:250.9pt;margin-top:14.25pt;width:187.3pt;height:10.95pt;z-index:-1824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" filled="f" stroked="f">
              <v:path arrowok="t"/>
              <v:textbox inset="0,0,0,0">
                <w:txbxContent>
                  <w:p w:rsidR="00843914" w:rsidRDefault="00203B73">
                    <w:pPr>
                      <w:spacing w:before="14"/>
                      <w:ind w:left="20"/>
                      <w:rPr>
                        <w:sz w:val="16"/>
                      </w:rPr>
                    </w:pPr>
                    <w:r>
                      <w:rPr>
                        <w:sz w:val="16"/>
                      </w:rPr>
                      <w:t>Coldre</w:t>
                    </w:r>
                    <w:r>
                      <w:rPr>
                        <w:spacing w:val="-1"/>
                        <w:sz w:val="16"/>
                      </w:rPr>
                      <w:t xml:space="preserve"> </w:t>
                    </w:r>
                    <w:r>
                      <w:rPr>
                        <w:sz w:val="16"/>
                      </w:rPr>
                      <w:t>Glock</w:t>
                    </w:r>
                    <w:r>
                      <w:rPr>
                        <w:spacing w:val="-1"/>
                        <w:sz w:val="16"/>
                      </w:rPr>
                      <w:t xml:space="preserve"> </w:t>
                    </w:r>
                    <w:r>
                      <w:rPr>
                        <w:sz w:val="16"/>
                      </w:rPr>
                      <w:t>Safe</w:t>
                    </w:r>
                    <w:r>
                      <w:rPr>
                        <w:spacing w:val="-1"/>
                        <w:sz w:val="16"/>
                      </w:rPr>
                      <w:t xml:space="preserve"> </w:t>
                    </w:r>
                    <w:r>
                      <w:rPr>
                        <w:sz w:val="16"/>
                      </w:rPr>
                      <w:t>OWB</w:t>
                    </w:r>
                    <w:r>
                      <w:rPr>
                        <w:spacing w:val="-1"/>
                        <w:sz w:val="16"/>
                      </w:rPr>
                      <w:t xml:space="preserve"> </w:t>
                    </w:r>
                    <w:r>
                      <w:rPr>
                        <w:sz w:val="16"/>
                      </w:rPr>
                      <w:t>.40</w:t>
                    </w:r>
                    <w:r>
                      <w:rPr>
                        <w:spacing w:val="-1"/>
                        <w:sz w:val="16"/>
                      </w:rPr>
                      <w:t xml:space="preserve"> </w:t>
                    </w:r>
                    <w:r>
                      <w:rPr>
                        <w:sz w:val="16"/>
                      </w:rPr>
                      <w:t>Gen5</w:t>
                    </w:r>
                    <w:r>
                      <w:rPr>
                        <w:spacing w:val="-1"/>
                        <w:sz w:val="16"/>
                      </w:rPr>
                      <w:t xml:space="preserve"> </w:t>
                    </w:r>
                    <w:r>
                      <w:rPr>
                        <w:sz w:val="16"/>
                      </w:rPr>
                      <w:t>-</w:t>
                    </w:r>
                    <w:r>
                      <w:rPr>
                        <w:spacing w:val="-9"/>
                        <w:sz w:val="16"/>
                      </w:rPr>
                      <w:t xml:space="preserve"> </w:t>
                    </w:r>
                    <w:r>
                      <w:rPr>
                        <w:sz w:val="16"/>
                      </w:rPr>
                      <w:t>Alta</w:t>
                    </w:r>
                    <w:r>
                      <w:rPr>
                        <w:spacing w:val="-1"/>
                        <w:sz w:val="16"/>
                      </w:rPr>
                      <w:t xml:space="preserve"> </w:t>
                    </w:r>
                    <w:r>
                      <w:rPr>
                        <w:spacing w:val="-2"/>
                        <w:sz w:val="16"/>
                      </w:rPr>
                      <w:t>Resistência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71360" behindDoc="1" locked="0" layoutInCell="1" allowOverlap="1">
              <wp:simplePos x="0" y="0"/>
              <wp:positionH relativeFrom="page">
                <wp:posOffset>292099</wp:posOffset>
              </wp:positionH>
              <wp:positionV relativeFrom="page">
                <wp:posOffset>181131</wp:posOffset>
              </wp:positionV>
              <wp:extent cx="844550" cy="139065"/>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rsidR="00843914" w:rsidRDefault="00203B73">
                          <w:pPr>
                            <w:spacing w:before="14"/>
                            <w:ind w:left="20"/>
                            <w:rPr>
                              <w:sz w:val="16"/>
                            </w:rPr>
                          </w:pPr>
                          <w:r>
                            <w:rPr>
                              <w:sz w:val="16"/>
                            </w:rPr>
                            <w:t>30/04/2025,</w:t>
                          </w:r>
                          <w:r>
                            <w:rPr>
                              <w:spacing w:val="-1"/>
                              <w:sz w:val="16"/>
                            </w:rPr>
                            <w:t xml:space="preserve"> </w:t>
                          </w:r>
                          <w:r>
                            <w:rPr>
                              <w:spacing w:val="-2"/>
                              <w:sz w:val="16"/>
                            </w:rPr>
                            <w:t>18:28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6" o:spid="_x0000_s1189" type="#_x0000_t202" style="position:absolute;margin-left:23pt;margin-top:14.25pt;width:66.5pt;height:10.95pt;z-index:-182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" filled="f" stroked="f">
              <v:path arrowok="t"/>
              <v:textbox inset="0,0,0,0">
                <w:txbxContent>
                  <w:p w:rsidR="00843914" w:rsidRDefault="00203B73">
                    <w:pPr>
                      <w:spacing w:before="14"/>
                      <w:ind w:left="20"/>
                      <w:rPr>
                        <w:sz w:val="16"/>
                      </w:rPr>
                    </w:pPr>
                    <w:r>
                      <w:rPr>
                        <w:sz w:val="16"/>
                      </w:rPr>
                      <w:t>30/04/2025,</w:t>
                    </w:r>
                    <w:r>
                      <w:rPr>
                        <w:spacing w:val="-1"/>
                        <w:sz w:val="16"/>
                      </w:rPr>
                      <w:t xml:space="preserve"> </w:t>
                    </w:r>
                    <w:r>
                      <w:rPr>
                        <w:spacing w:val="-2"/>
                        <w:sz w:val="16"/>
                      </w:rPr>
                      <w:t>18:28</w:t>
                    </w:r>
                  </w:p>
                </w:txbxContent>
              </v:textbox>
              <w10:wrap anchorx="page" anchory="page"/>
            </v:shape>
          </w:pict>
        </mc:Fallback>
      </mc:AlternateContent>
    </w:r>
    <w:r>
      <w:rPr>
        <w:noProof/>
        <w:lang w:val="pt-BR" w:eastAsia="pt-BR"/>
      </w:rPr>
      <mc:AlternateContent>
        <mc:Choice Requires="wps">
          <w:drawing>
            <wp:anchor distT="0" distB="0" distL="0" distR="0" simplePos="0" relativeHeight="485071872" behindDoc="1" locked="0" layoutInCell="1" allowOverlap="1">
              <wp:simplePos x="0" y="0"/>
              <wp:positionH relativeFrom="page">
                <wp:posOffset>2867719</wp:posOffset>
              </wp:positionH>
              <wp:positionV relativeFrom="page">
                <wp:posOffset>181131</wp:posOffset>
              </wp:positionV>
              <wp:extent cx="3023235" cy="13906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3235" cy="139065"/>
                      </a:xfrm>
                      <a:prstGeom prst="rect">
                        <a:avLst/>
                      </a:prstGeom>
                    </wps:spPr>
                    <wps:txbx>
                      <w:txbxContent>
                        <w:p w:rsidR="00843914" w:rsidRDefault="00203B73">
                          <w:pPr>
                            <w:spacing w:before="14"/>
                            <w:ind w:left="20"/>
                            <w:rPr>
                              <w:sz w:val="16"/>
                            </w:rPr>
                          </w:pPr>
                          <w:r>
                            <w:rPr>
                              <w:sz w:val="16"/>
                            </w:rPr>
                            <w:t>Coldre</w:t>
                          </w:r>
                          <w:r>
                            <w:rPr>
                              <w:spacing w:val="-5"/>
                              <w:sz w:val="16"/>
                            </w:rPr>
                            <w:t xml:space="preserve"> </w:t>
                          </w:r>
                          <w:r>
                            <w:rPr>
                              <w:sz w:val="16"/>
                            </w:rPr>
                            <w:t>Sidecar</w:t>
                          </w:r>
                          <w:r>
                            <w:rPr>
                              <w:spacing w:val="-2"/>
                              <w:sz w:val="16"/>
                            </w:rPr>
                            <w:t xml:space="preserve"> </w:t>
                          </w:r>
                          <w:r>
                            <w:rPr>
                              <w:sz w:val="16"/>
                            </w:rPr>
                            <w:t>IWB</w:t>
                          </w:r>
                          <w:r>
                            <w:rPr>
                              <w:spacing w:val="-3"/>
                              <w:sz w:val="16"/>
                            </w:rPr>
                            <w:t xml:space="preserve"> </w:t>
                          </w:r>
                          <w:r>
                            <w:rPr>
                              <w:sz w:val="16"/>
                            </w:rPr>
                            <w:t>Destro</w:t>
                          </w:r>
                          <w:r>
                            <w:rPr>
                              <w:spacing w:val="-2"/>
                              <w:sz w:val="16"/>
                            </w:rPr>
                            <w:t xml:space="preserve"> </w:t>
                          </w:r>
                          <w:r>
                            <w:rPr>
                              <w:sz w:val="16"/>
                            </w:rPr>
                            <w:t>Glock®</w:t>
                          </w:r>
                          <w:r>
                            <w:rPr>
                              <w:spacing w:val="-2"/>
                              <w:sz w:val="16"/>
                            </w:rPr>
                            <w:t xml:space="preserve"> </w:t>
                          </w:r>
                          <w:r>
                            <w:rPr>
                              <w:sz w:val="16"/>
                            </w:rPr>
                            <w:t>.40</w:t>
                          </w:r>
                          <w:r>
                            <w:rPr>
                              <w:spacing w:val="-3"/>
                              <w:sz w:val="16"/>
                            </w:rPr>
                            <w:t xml:space="preserve"> </w:t>
                          </w:r>
                          <w:r>
                            <w:rPr>
                              <w:sz w:val="16"/>
                            </w:rPr>
                            <w:t>GEN5</w:t>
                          </w:r>
                          <w:r>
                            <w:rPr>
                              <w:spacing w:val="-10"/>
                              <w:sz w:val="16"/>
                            </w:rPr>
                            <w:t xml:space="preserve"> </w:t>
                          </w:r>
                          <w:r>
                            <w:rPr>
                              <w:sz w:val="16"/>
                            </w:rPr>
                            <w:t>ACOMBAT</w:t>
                          </w:r>
                          <w:r>
                            <w:rPr>
                              <w:spacing w:val="-4"/>
                              <w:sz w:val="16"/>
                            </w:rPr>
                            <w:t xml:space="preserve"> </w:t>
                          </w:r>
                          <w:r>
                            <w:rPr>
                              <w:sz w:val="16"/>
                            </w:rPr>
                            <w:t>|</w:t>
                          </w:r>
                          <w:r>
                            <w:rPr>
                              <w:spacing w:val="-2"/>
                              <w:sz w:val="16"/>
                            </w:rPr>
                            <w:t xml:space="preserve"> Invictus</w:t>
                          </w:r>
                        </w:p>
                      </w:txbxContent>
                    </wps:txbx>
                    <wps:bodyPr wrap="square" lIns="0" tIns="0" rIns="0" bIns="0" rtlCol="0">
                      <a:noAutofit/>
                    </wps:bodyPr>
                  </wps:wsp>
                </a:graphicData>
              </a:graphic>
            </wp:anchor>
          </w:drawing>
        </mc:Choice>
        <mc:Fallback>
          <w:pict>
            <v:shape id="Textbox 437" o:spid="_x0000_s1190" type="#_x0000_t202" style="position:absolute;margin-left:225.8pt;margin-top:14.25pt;width:238.05pt;height:10.95pt;z-index:-1824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" filled="f" stroked="f">
              <v:path arrowok="t"/>
              <v:textbox inset="0,0,0,0">
                <w:txbxContent>
                  <w:p w:rsidR="00843914" w:rsidRDefault="00203B73">
                    <w:pPr>
                      <w:spacing w:before="14"/>
                      <w:ind w:left="20"/>
                      <w:rPr>
                        <w:sz w:val="16"/>
                      </w:rPr>
                    </w:pPr>
                    <w:r>
                      <w:rPr>
                        <w:sz w:val="16"/>
                      </w:rPr>
                      <w:t>Coldre</w:t>
                    </w:r>
                    <w:r>
                      <w:rPr>
                        <w:spacing w:val="-5"/>
                        <w:sz w:val="16"/>
                      </w:rPr>
                      <w:t xml:space="preserve"> </w:t>
                    </w:r>
                    <w:r>
                      <w:rPr>
                        <w:sz w:val="16"/>
                      </w:rPr>
                      <w:t>Sidecar</w:t>
                    </w:r>
                    <w:r>
                      <w:rPr>
                        <w:spacing w:val="-2"/>
                        <w:sz w:val="16"/>
                      </w:rPr>
                      <w:t xml:space="preserve"> </w:t>
                    </w:r>
                    <w:r>
                      <w:rPr>
                        <w:sz w:val="16"/>
                      </w:rPr>
                      <w:t>IWB</w:t>
                    </w:r>
                    <w:r>
                      <w:rPr>
                        <w:spacing w:val="-3"/>
                        <w:sz w:val="16"/>
                      </w:rPr>
                      <w:t xml:space="preserve"> </w:t>
                    </w:r>
                    <w:r>
                      <w:rPr>
                        <w:sz w:val="16"/>
                      </w:rPr>
                      <w:t>Destro</w:t>
                    </w:r>
                    <w:r>
                      <w:rPr>
                        <w:spacing w:val="-2"/>
                        <w:sz w:val="16"/>
                      </w:rPr>
                      <w:t xml:space="preserve"> </w:t>
                    </w:r>
                    <w:r>
                      <w:rPr>
                        <w:sz w:val="16"/>
                      </w:rPr>
                      <w:t>Glock®</w:t>
                    </w:r>
                    <w:r>
                      <w:rPr>
                        <w:spacing w:val="-2"/>
                        <w:sz w:val="16"/>
                      </w:rPr>
                      <w:t xml:space="preserve"> </w:t>
                    </w:r>
                    <w:r>
                      <w:rPr>
                        <w:sz w:val="16"/>
                      </w:rPr>
                      <w:t>.40</w:t>
                    </w:r>
                    <w:r>
                      <w:rPr>
                        <w:spacing w:val="-3"/>
                        <w:sz w:val="16"/>
                      </w:rPr>
                      <w:t xml:space="preserve"> </w:t>
                    </w:r>
                    <w:r>
                      <w:rPr>
                        <w:sz w:val="16"/>
                      </w:rPr>
                      <w:t>GEN5</w:t>
                    </w:r>
                    <w:r>
                      <w:rPr>
                        <w:spacing w:val="-10"/>
                        <w:sz w:val="16"/>
                      </w:rPr>
                      <w:t xml:space="preserve"> </w:t>
                    </w:r>
                    <w:r>
                      <w:rPr>
                        <w:sz w:val="16"/>
                      </w:rPr>
                      <w:t>ACOMBAT</w:t>
                    </w:r>
                    <w:r>
                      <w:rPr>
                        <w:spacing w:val="-4"/>
                        <w:sz w:val="16"/>
                      </w:rPr>
                      <w:t xml:space="preserve"> </w:t>
                    </w:r>
                    <w:r>
                      <w:rPr>
                        <w:sz w:val="16"/>
                      </w:rPr>
                      <w:t>|</w:t>
                    </w:r>
                    <w:r>
                      <w:rPr>
                        <w:spacing w:val="-2"/>
                        <w:sz w:val="16"/>
                      </w:rPr>
                      <w:t xml:space="preserve"> Invictus</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203B73">
    <w:pPr>
      <w:pStyle w:val="Corpodetexto"/>
      <w:spacing w:line="14" w:lineRule="auto"/>
    </w:pPr>
    <w:r>
      <w:rPr>
        <w:noProof/>
        <w:lang w:val="pt-BR" w:eastAsia="pt-BR"/>
      </w:rPr>
      <mc:AlternateContent>
        <mc:Choice Requires="wps">
          <w:drawing>
            <wp:anchor distT="0" distB="0" distL="0" distR="0" simplePos="0" relativeHeight="485073408" behindDoc="1" locked="0" layoutInCell="1" allowOverlap="1">
              <wp:simplePos x="0" y="0"/>
              <wp:positionH relativeFrom="page">
                <wp:posOffset>292099</wp:posOffset>
              </wp:positionH>
              <wp:positionV relativeFrom="page">
                <wp:posOffset>181131</wp:posOffset>
              </wp:positionV>
              <wp:extent cx="844550" cy="13906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rsidR="00843914" w:rsidRDefault="00203B73">
                          <w:pPr>
                            <w:spacing w:before="14"/>
                            <w:ind w:left="20"/>
                            <w:rPr>
                              <w:sz w:val="16"/>
                            </w:rPr>
                          </w:pPr>
                          <w:r>
                            <w:rPr>
                              <w:sz w:val="16"/>
                            </w:rPr>
                            <w:t>30/04/2025,</w:t>
                          </w:r>
                          <w:r>
                            <w:rPr>
                              <w:spacing w:val="-1"/>
                              <w:sz w:val="16"/>
                            </w:rPr>
                            <w:t xml:space="preserve"> </w:t>
                          </w:r>
                          <w:r>
                            <w:rPr>
                              <w:spacing w:val="-2"/>
                              <w:sz w:val="16"/>
                            </w:rPr>
                            <w:t>18:38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6" o:spid="_x0000_s1193" type="#_x0000_t202" style="position:absolute;margin-left:23pt;margin-top:14.25pt;width:66.5pt;height:10.95pt;z-index:-1824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" filled="f" stroked="f">
              <v:path arrowok="t"/>
              <v:textbox inset="0,0,0,0">
                <w:txbxContent>
                  <w:p w:rsidR="00843914" w:rsidRDefault="00203B73">
                    <w:pPr>
                      <w:spacing w:before="14"/>
                      <w:ind w:left="20"/>
                      <w:rPr>
                        <w:sz w:val="16"/>
                      </w:rPr>
                    </w:pPr>
                    <w:r>
                      <w:rPr>
                        <w:sz w:val="16"/>
                      </w:rPr>
                      <w:t>30/04/2025,</w:t>
                    </w:r>
                    <w:r>
                      <w:rPr>
                        <w:spacing w:val="-1"/>
                        <w:sz w:val="16"/>
                      </w:rPr>
                      <w:t xml:space="preserve"> </w:t>
                    </w:r>
                    <w:r>
                      <w:rPr>
                        <w:spacing w:val="-2"/>
                        <w:sz w:val="16"/>
                      </w:rPr>
                      <w:t>18:38</w:t>
                    </w:r>
                  </w:p>
                </w:txbxContent>
              </v:textbox>
              <w10:wrap anchorx="page" anchory="page"/>
            </v:shape>
          </w:pict>
        </mc:Fallback>
      </mc:AlternateContent>
    </w:r>
    <w:r>
      <w:rPr>
        <w:noProof/>
        <w:lang w:val="pt-BR" w:eastAsia="pt-BR"/>
      </w:rPr>
      <mc:AlternateContent>
        <mc:Choice Requires="wps">
          <w:drawing>
            <wp:anchor distT="0" distB="0" distL="0" distR="0" simplePos="0" relativeHeight="485073920" behindDoc="1" locked="0" layoutInCell="1" allowOverlap="1">
              <wp:simplePos x="0" y="0"/>
              <wp:positionH relativeFrom="page">
                <wp:posOffset>1979215</wp:posOffset>
              </wp:positionH>
              <wp:positionV relativeFrom="page">
                <wp:posOffset>181131</wp:posOffset>
              </wp:positionV>
              <wp:extent cx="4800600" cy="139065"/>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139065"/>
                      </a:xfrm>
                      <a:prstGeom prst="rect">
                        <a:avLst/>
                      </a:prstGeom>
                    </wps:spPr>
                    <wps:txbx>
                      <w:txbxContent>
                        <w:p w:rsidR="00843914" w:rsidRDefault="00203B73">
                          <w:pPr>
                            <w:spacing w:before="14"/>
                            <w:ind w:left="20"/>
                            <w:rPr>
                              <w:sz w:val="16"/>
                            </w:rPr>
                          </w:pPr>
                          <w:r>
                            <w:rPr>
                              <w:sz w:val="16"/>
                            </w:rPr>
                            <w:t>PORTA</w:t>
                          </w:r>
                          <w:r>
                            <w:rPr>
                              <w:spacing w:val="-14"/>
                              <w:sz w:val="16"/>
                            </w:rPr>
                            <w:t xml:space="preserve"> </w:t>
                          </w:r>
                          <w:r>
                            <w:rPr>
                              <w:sz w:val="16"/>
                            </w:rPr>
                            <w:t>CARREGADOR</w:t>
                          </w:r>
                          <w:r>
                            <w:rPr>
                              <w:spacing w:val="-3"/>
                              <w:sz w:val="16"/>
                            </w:rPr>
                            <w:t xml:space="preserve"> </w:t>
                          </w:r>
                          <w:r>
                            <w:rPr>
                              <w:sz w:val="16"/>
                            </w:rPr>
                            <w:t>DUPLO</w:t>
                          </w:r>
                          <w:r>
                            <w:rPr>
                              <w:spacing w:val="-4"/>
                              <w:sz w:val="16"/>
                            </w:rPr>
                            <w:t xml:space="preserve"> </w:t>
                          </w:r>
                          <w:r>
                            <w:rPr>
                              <w:sz w:val="16"/>
                            </w:rPr>
                            <w:t>-</w:t>
                          </w:r>
                          <w:r>
                            <w:rPr>
                              <w:spacing w:val="-4"/>
                              <w:sz w:val="16"/>
                            </w:rPr>
                            <w:t xml:space="preserve"> </w:t>
                          </w:r>
                          <w:r>
                            <w:rPr>
                              <w:sz w:val="16"/>
                            </w:rPr>
                            <w:t>ORPAZ</w:t>
                          </w:r>
                          <w:r>
                            <w:rPr>
                              <w:spacing w:val="-4"/>
                              <w:sz w:val="16"/>
                            </w:rPr>
                            <w:t xml:space="preserve"> </w:t>
                          </w:r>
                          <w:r>
                            <w:rPr>
                              <w:sz w:val="16"/>
                            </w:rPr>
                            <w:t>-</w:t>
                          </w:r>
                          <w:r>
                            <w:rPr>
                              <w:spacing w:val="-3"/>
                              <w:sz w:val="16"/>
                            </w:rPr>
                            <w:t xml:space="preserve"> </w:t>
                          </w:r>
                          <w:r>
                            <w:rPr>
                              <w:sz w:val="16"/>
                            </w:rPr>
                            <w:t>OWB</w:t>
                          </w:r>
                          <w:r>
                            <w:rPr>
                              <w:spacing w:val="-4"/>
                              <w:sz w:val="16"/>
                            </w:rPr>
                            <w:t xml:space="preserve"> </w:t>
                          </w:r>
                          <w:r>
                            <w:rPr>
                              <w:sz w:val="16"/>
                            </w:rPr>
                            <w:t>-</w:t>
                          </w:r>
                          <w:r>
                            <w:rPr>
                              <w:spacing w:val="-4"/>
                              <w:sz w:val="16"/>
                            </w:rPr>
                            <w:t xml:space="preserve"> </w:t>
                          </w:r>
                          <w:r>
                            <w:rPr>
                              <w:sz w:val="16"/>
                            </w:rPr>
                            <w:t>EXTERNO</w:t>
                          </w:r>
                          <w:r>
                            <w:rPr>
                              <w:spacing w:val="-3"/>
                              <w:sz w:val="16"/>
                            </w:rPr>
                            <w:t xml:space="preserve"> </w:t>
                          </w:r>
                          <w:r>
                            <w:rPr>
                              <w:sz w:val="16"/>
                            </w:rPr>
                            <w:t>-</w:t>
                          </w:r>
                          <w:r>
                            <w:rPr>
                              <w:spacing w:val="-4"/>
                              <w:sz w:val="16"/>
                            </w:rPr>
                            <w:t xml:space="preserve"> </w:t>
                          </w:r>
                          <w:r>
                            <w:rPr>
                              <w:sz w:val="16"/>
                            </w:rPr>
                            <w:t>GLOCK</w:t>
                          </w:r>
                          <w:r>
                            <w:rPr>
                              <w:spacing w:val="-4"/>
                              <w:sz w:val="16"/>
                            </w:rPr>
                            <w:t xml:space="preserve"> </w:t>
                          </w:r>
                          <w:r>
                            <w:rPr>
                              <w:sz w:val="16"/>
                            </w:rPr>
                            <w:t>-</w:t>
                          </w:r>
                          <w:r>
                            <w:rPr>
                              <w:spacing w:val="-3"/>
                              <w:sz w:val="16"/>
                            </w:rPr>
                            <w:t xml:space="preserve"> </w:t>
                          </w:r>
                          <w:r>
                            <w:rPr>
                              <w:sz w:val="16"/>
                            </w:rPr>
                            <w:t>PASSA</w:t>
                          </w:r>
                          <w:r>
                            <w:rPr>
                              <w:spacing w:val="-11"/>
                              <w:sz w:val="16"/>
                            </w:rPr>
                            <w:t xml:space="preserve"> </w:t>
                          </w:r>
                          <w:r>
                            <w:rPr>
                              <w:sz w:val="16"/>
                            </w:rPr>
                            <w:t>CINTO</w:t>
                          </w:r>
                          <w:r>
                            <w:rPr>
                              <w:spacing w:val="-4"/>
                              <w:sz w:val="16"/>
                            </w:rPr>
                            <w:t xml:space="preserve"> </w:t>
                          </w:r>
                          <w:r>
                            <w:rPr>
                              <w:sz w:val="16"/>
                            </w:rPr>
                            <w:t>-</w:t>
                          </w:r>
                          <w:r>
                            <w:rPr>
                              <w:spacing w:val="-4"/>
                              <w:sz w:val="16"/>
                            </w:rPr>
                            <w:t xml:space="preserve"> </w:t>
                          </w:r>
                          <w:r>
                            <w:rPr>
                              <w:sz w:val="16"/>
                            </w:rPr>
                            <w:t>CH</w:t>
                          </w:r>
                          <w:r>
                            <w:rPr>
                              <w:spacing w:val="-3"/>
                              <w:sz w:val="16"/>
                            </w:rPr>
                            <w:t xml:space="preserve"> </w:t>
                          </w:r>
                          <w:r>
                            <w:rPr>
                              <w:spacing w:val="-2"/>
                              <w:sz w:val="16"/>
                            </w:rPr>
                            <w:t>COLDRES</w:t>
                          </w:r>
                        </w:p>
                      </w:txbxContent>
                    </wps:txbx>
                    <wps:bodyPr wrap="square" lIns="0" tIns="0" rIns="0" bIns="0" rtlCol="0">
                      <a:noAutofit/>
                    </wps:bodyPr>
                  </wps:wsp>
                </a:graphicData>
              </a:graphic>
            </wp:anchor>
          </w:drawing>
        </mc:Choice>
        <mc:Fallback>
          <w:pict>
            <v:shape id="Textbox 447" o:spid="_x0000_s1194" type="#_x0000_t202" style="position:absolute;margin-left:155.85pt;margin-top:14.25pt;width:378pt;height:10.95pt;z-index:-1824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" filled="f" stroked="f">
              <v:path arrowok="t"/>
              <v:textbox inset="0,0,0,0">
                <w:txbxContent>
                  <w:p w:rsidR="00843914" w:rsidRDefault="00203B73">
                    <w:pPr>
                      <w:spacing w:before="14"/>
                      <w:ind w:left="20"/>
                      <w:rPr>
                        <w:sz w:val="16"/>
                      </w:rPr>
                    </w:pPr>
                    <w:r>
                      <w:rPr>
                        <w:sz w:val="16"/>
                      </w:rPr>
                      <w:t>PORTA</w:t>
                    </w:r>
                    <w:r>
                      <w:rPr>
                        <w:spacing w:val="-14"/>
                        <w:sz w:val="16"/>
                      </w:rPr>
                      <w:t xml:space="preserve"> </w:t>
                    </w:r>
                    <w:r>
                      <w:rPr>
                        <w:sz w:val="16"/>
                      </w:rPr>
                      <w:t>CARREGADOR</w:t>
                    </w:r>
                    <w:r>
                      <w:rPr>
                        <w:spacing w:val="-3"/>
                        <w:sz w:val="16"/>
                      </w:rPr>
                      <w:t xml:space="preserve"> </w:t>
                    </w:r>
                    <w:r>
                      <w:rPr>
                        <w:sz w:val="16"/>
                      </w:rPr>
                      <w:t>DUPLO</w:t>
                    </w:r>
                    <w:r>
                      <w:rPr>
                        <w:spacing w:val="-4"/>
                        <w:sz w:val="16"/>
                      </w:rPr>
                      <w:t xml:space="preserve"> </w:t>
                    </w:r>
                    <w:r>
                      <w:rPr>
                        <w:sz w:val="16"/>
                      </w:rPr>
                      <w:t>-</w:t>
                    </w:r>
                    <w:r>
                      <w:rPr>
                        <w:spacing w:val="-4"/>
                        <w:sz w:val="16"/>
                      </w:rPr>
                      <w:t xml:space="preserve"> </w:t>
                    </w:r>
                    <w:r>
                      <w:rPr>
                        <w:sz w:val="16"/>
                      </w:rPr>
                      <w:t>ORPAZ</w:t>
                    </w:r>
                    <w:r>
                      <w:rPr>
                        <w:spacing w:val="-4"/>
                        <w:sz w:val="16"/>
                      </w:rPr>
                      <w:t xml:space="preserve"> </w:t>
                    </w:r>
                    <w:r>
                      <w:rPr>
                        <w:sz w:val="16"/>
                      </w:rPr>
                      <w:t>-</w:t>
                    </w:r>
                    <w:r>
                      <w:rPr>
                        <w:spacing w:val="-3"/>
                        <w:sz w:val="16"/>
                      </w:rPr>
                      <w:t xml:space="preserve"> </w:t>
                    </w:r>
                    <w:r>
                      <w:rPr>
                        <w:sz w:val="16"/>
                      </w:rPr>
                      <w:t>OWB</w:t>
                    </w:r>
                    <w:r>
                      <w:rPr>
                        <w:spacing w:val="-4"/>
                        <w:sz w:val="16"/>
                      </w:rPr>
                      <w:t xml:space="preserve"> </w:t>
                    </w:r>
                    <w:r>
                      <w:rPr>
                        <w:sz w:val="16"/>
                      </w:rPr>
                      <w:t>-</w:t>
                    </w:r>
                    <w:r>
                      <w:rPr>
                        <w:spacing w:val="-4"/>
                        <w:sz w:val="16"/>
                      </w:rPr>
                      <w:t xml:space="preserve"> </w:t>
                    </w:r>
                    <w:r>
                      <w:rPr>
                        <w:sz w:val="16"/>
                      </w:rPr>
                      <w:t>EXTERNO</w:t>
                    </w:r>
                    <w:r>
                      <w:rPr>
                        <w:spacing w:val="-3"/>
                        <w:sz w:val="16"/>
                      </w:rPr>
                      <w:t xml:space="preserve"> </w:t>
                    </w:r>
                    <w:r>
                      <w:rPr>
                        <w:sz w:val="16"/>
                      </w:rPr>
                      <w:t>-</w:t>
                    </w:r>
                    <w:r>
                      <w:rPr>
                        <w:spacing w:val="-4"/>
                        <w:sz w:val="16"/>
                      </w:rPr>
                      <w:t xml:space="preserve"> </w:t>
                    </w:r>
                    <w:r>
                      <w:rPr>
                        <w:sz w:val="16"/>
                      </w:rPr>
                      <w:t>GLOCK</w:t>
                    </w:r>
                    <w:r>
                      <w:rPr>
                        <w:spacing w:val="-4"/>
                        <w:sz w:val="16"/>
                      </w:rPr>
                      <w:t xml:space="preserve"> </w:t>
                    </w:r>
                    <w:r>
                      <w:rPr>
                        <w:sz w:val="16"/>
                      </w:rPr>
                      <w:t>-</w:t>
                    </w:r>
                    <w:r>
                      <w:rPr>
                        <w:spacing w:val="-3"/>
                        <w:sz w:val="16"/>
                      </w:rPr>
                      <w:t xml:space="preserve"> </w:t>
                    </w:r>
                    <w:r>
                      <w:rPr>
                        <w:sz w:val="16"/>
                      </w:rPr>
                      <w:t>PASSA</w:t>
                    </w:r>
                    <w:r>
                      <w:rPr>
                        <w:spacing w:val="-11"/>
                        <w:sz w:val="16"/>
                      </w:rPr>
                      <w:t xml:space="preserve"> </w:t>
                    </w:r>
                    <w:r>
                      <w:rPr>
                        <w:sz w:val="16"/>
                      </w:rPr>
                      <w:t>CINTO</w:t>
                    </w:r>
                    <w:r>
                      <w:rPr>
                        <w:spacing w:val="-4"/>
                        <w:sz w:val="16"/>
                      </w:rPr>
                      <w:t xml:space="preserve"> </w:t>
                    </w:r>
                    <w:r>
                      <w:rPr>
                        <w:sz w:val="16"/>
                      </w:rPr>
                      <w:t>-</w:t>
                    </w:r>
                    <w:r>
                      <w:rPr>
                        <w:spacing w:val="-4"/>
                        <w:sz w:val="16"/>
                      </w:rPr>
                      <w:t xml:space="preserve"> </w:t>
                    </w:r>
                    <w:r>
                      <w:rPr>
                        <w:sz w:val="16"/>
                      </w:rPr>
                      <w:t>CH</w:t>
                    </w:r>
                    <w:r>
                      <w:rPr>
                        <w:spacing w:val="-3"/>
                        <w:sz w:val="16"/>
                      </w:rPr>
                      <w:t xml:space="preserve"> </w:t>
                    </w:r>
                    <w:r>
                      <w:rPr>
                        <w:spacing w:val="-2"/>
                        <w:sz w:val="16"/>
                      </w:rPr>
                      <w:t>COLDRES</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914" w:rsidRDefault="00843914">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1313"/>
    <w:multiLevelType w:val="multilevel"/>
    <w:tmpl w:val="FF32C2B2"/>
    <w:lvl w:ilvl="0">
      <w:start w:val="13"/>
      <w:numFmt w:val="decimal"/>
      <w:lvlText w:val="%1"/>
      <w:lvlJc w:val="left"/>
      <w:pPr>
        <w:ind w:left="1742" w:hanging="489"/>
        <w:jc w:val="left"/>
      </w:pPr>
      <w:rPr>
        <w:rFonts w:hint="default"/>
        <w:lang w:val="pt-PT" w:eastAsia="en-US" w:bidi="ar-SA"/>
      </w:rPr>
    </w:lvl>
    <w:lvl w:ilvl="1">
      <w:start w:val="2"/>
      <w:numFmt w:val="decimal"/>
      <w:lvlText w:val="%1.%2"/>
      <w:lvlJc w:val="left"/>
      <w:pPr>
        <w:ind w:left="1742" w:hanging="489"/>
        <w:jc w:val="left"/>
      </w:pPr>
      <w:rPr>
        <w:rFonts w:ascii="Arial MT" w:eastAsia="Arial MT" w:hAnsi="Arial MT" w:cs="Arial MT" w:hint="default"/>
        <w:b w:val="0"/>
        <w:bCs w:val="0"/>
        <w:i w:val="0"/>
        <w:iCs w:val="0"/>
        <w:spacing w:val="0"/>
        <w:w w:val="99"/>
        <w:sz w:val="22"/>
        <w:szCs w:val="22"/>
        <w:lang w:val="pt-PT" w:eastAsia="en-US" w:bidi="ar-SA"/>
      </w:rPr>
    </w:lvl>
    <w:lvl w:ilvl="2">
      <w:start w:val="1"/>
      <w:numFmt w:val="decimal"/>
      <w:lvlText w:val="%1.%2.%3."/>
      <w:lvlJc w:val="left"/>
      <w:pPr>
        <w:ind w:left="1254" w:hanging="805"/>
        <w:jc w:val="left"/>
      </w:pPr>
      <w:rPr>
        <w:rFonts w:ascii="Arial MT" w:eastAsia="Arial MT" w:hAnsi="Arial MT" w:cs="Arial MT" w:hint="default"/>
        <w:b w:val="0"/>
        <w:bCs w:val="0"/>
        <w:i w:val="0"/>
        <w:iCs w:val="0"/>
        <w:spacing w:val="0"/>
        <w:w w:val="99"/>
        <w:sz w:val="22"/>
        <w:szCs w:val="22"/>
        <w:lang w:val="pt-PT" w:eastAsia="en-US" w:bidi="ar-SA"/>
      </w:rPr>
    </w:lvl>
    <w:lvl w:ilvl="3">
      <w:numFmt w:val="bullet"/>
      <w:lvlText w:val="•"/>
      <w:lvlJc w:val="left"/>
      <w:pPr>
        <w:ind w:left="3746" w:hanging="805"/>
      </w:pPr>
      <w:rPr>
        <w:rFonts w:hint="default"/>
        <w:lang w:val="pt-PT" w:eastAsia="en-US" w:bidi="ar-SA"/>
      </w:rPr>
    </w:lvl>
    <w:lvl w:ilvl="4">
      <w:numFmt w:val="bullet"/>
      <w:lvlText w:val="•"/>
      <w:lvlJc w:val="left"/>
      <w:pPr>
        <w:ind w:left="4749" w:hanging="805"/>
      </w:pPr>
      <w:rPr>
        <w:rFonts w:hint="default"/>
        <w:lang w:val="pt-PT" w:eastAsia="en-US" w:bidi="ar-SA"/>
      </w:rPr>
    </w:lvl>
    <w:lvl w:ilvl="5">
      <w:numFmt w:val="bullet"/>
      <w:lvlText w:val="•"/>
      <w:lvlJc w:val="left"/>
      <w:pPr>
        <w:ind w:left="5752" w:hanging="805"/>
      </w:pPr>
      <w:rPr>
        <w:rFonts w:hint="default"/>
        <w:lang w:val="pt-PT" w:eastAsia="en-US" w:bidi="ar-SA"/>
      </w:rPr>
    </w:lvl>
    <w:lvl w:ilvl="6">
      <w:numFmt w:val="bullet"/>
      <w:lvlText w:val="•"/>
      <w:lvlJc w:val="left"/>
      <w:pPr>
        <w:ind w:left="6755" w:hanging="805"/>
      </w:pPr>
      <w:rPr>
        <w:rFonts w:hint="default"/>
        <w:lang w:val="pt-PT" w:eastAsia="en-US" w:bidi="ar-SA"/>
      </w:rPr>
    </w:lvl>
    <w:lvl w:ilvl="7">
      <w:numFmt w:val="bullet"/>
      <w:lvlText w:val="•"/>
      <w:lvlJc w:val="left"/>
      <w:pPr>
        <w:ind w:left="7758" w:hanging="805"/>
      </w:pPr>
      <w:rPr>
        <w:rFonts w:hint="default"/>
        <w:lang w:val="pt-PT" w:eastAsia="en-US" w:bidi="ar-SA"/>
      </w:rPr>
    </w:lvl>
    <w:lvl w:ilvl="8">
      <w:numFmt w:val="bullet"/>
      <w:lvlText w:val="•"/>
      <w:lvlJc w:val="left"/>
      <w:pPr>
        <w:ind w:left="8761" w:hanging="805"/>
      </w:pPr>
      <w:rPr>
        <w:rFonts w:hint="default"/>
        <w:lang w:val="pt-PT" w:eastAsia="en-US" w:bidi="ar-SA"/>
      </w:rPr>
    </w:lvl>
  </w:abstractNum>
  <w:abstractNum w:abstractNumId="1" w15:restartNumberingAfterBreak="0">
    <w:nsid w:val="058617BF"/>
    <w:multiLevelType w:val="multilevel"/>
    <w:tmpl w:val="DAD0FC74"/>
    <w:lvl w:ilvl="0">
      <w:start w:val="14"/>
      <w:numFmt w:val="decimal"/>
      <w:lvlText w:val="%1"/>
      <w:lvlJc w:val="left"/>
      <w:pPr>
        <w:ind w:left="124" w:hanging="478"/>
        <w:jc w:val="left"/>
      </w:pPr>
      <w:rPr>
        <w:rFonts w:hint="default"/>
        <w:lang w:val="pt-PT" w:eastAsia="en-US" w:bidi="ar-SA"/>
      </w:rPr>
    </w:lvl>
    <w:lvl w:ilvl="1">
      <w:start w:val="1"/>
      <w:numFmt w:val="decimal"/>
      <w:lvlText w:val="%1.%2"/>
      <w:lvlJc w:val="left"/>
      <w:pPr>
        <w:ind w:left="124" w:hanging="478"/>
        <w:jc w:val="left"/>
      </w:pPr>
      <w:rPr>
        <w:rFonts w:ascii="Arial MT" w:eastAsia="Arial MT" w:hAnsi="Arial MT" w:cs="Arial MT" w:hint="default"/>
        <w:b w:val="0"/>
        <w:bCs w:val="0"/>
        <w:i w:val="0"/>
        <w:iCs w:val="0"/>
        <w:spacing w:val="-1"/>
        <w:w w:val="102"/>
        <w:sz w:val="20"/>
        <w:szCs w:val="20"/>
        <w:lang w:val="pt-PT" w:eastAsia="en-US" w:bidi="ar-SA"/>
      </w:rPr>
    </w:lvl>
    <w:lvl w:ilvl="2">
      <w:start w:val="1"/>
      <w:numFmt w:val="decimal"/>
      <w:lvlText w:val="%3."/>
      <w:lvlJc w:val="left"/>
      <w:pPr>
        <w:ind w:left="1498" w:hanging="245"/>
        <w:jc w:val="left"/>
      </w:pPr>
      <w:rPr>
        <w:rFonts w:ascii="Arial MT" w:eastAsia="Arial MT" w:hAnsi="Arial MT" w:cs="Arial MT" w:hint="default"/>
        <w:b w:val="0"/>
        <w:bCs w:val="0"/>
        <w:i w:val="0"/>
        <w:iCs w:val="0"/>
        <w:spacing w:val="0"/>
        <w:w w:val="99"/>
        <w:sz w:val="22"/>
        <w:szCs w:val="22"/>
        <w:lang w:val="pt-PT" w:eastAsia="en-US" w:bidi="ar-SA"/>
      </w:rPr>
    </w:lvl>
    <w:lvl w:ilvl="3">
      <w:start w:val="1"/>
      <w:numFmt w:val="decimal"/>
      <w:lvlText w:val="%3.%4"/>
      <w:lvlJc w:val="left"/>
      <w:pPr>
        <w:ind w:left="1620" w:hanging="367"/>
        <w:jc w:val="left"/>
      </w:pPr>
      <w:rPr>
        <w:rFonts w:ascii="Arial MT" w:eastAsia="Arial MT" w:hAnsi="Arial MT" w:cs="Arial MT" w:hint="default"/>
        <w:b w:val="0"/>
        <w:bCs w:val="0"/>
        <w:i w:val="0"/>
        <w:iCs w:val="0"/>
        <w:spacing w:val="0"/>
        <w:w w:val="99"/>
        <w:sz w:val="22"/>
        <w:szCs w:val="22"/>
        <w:lang w:val="pt-PT" w:eastAsia="en-US" w:bidi="ar-SA"/>
      </w:rPr>
    </w:lvl>
    <w:lvl w:ilvl="4">
      <w:start w:val="1"/>
      <w:numFmt w:val="decimal"/>
      <w:lvlText w:val="%3.%4.%5."/>
      <w:lvlJc w:val="left"/>
      <w:pPr>
        <w:ind w:left="1254" w:hanging="640"/>
        <w:jc w:val="left"/>
      </w:pPr>
      <w:rPr>
        <w:rFonts w:ascii="Arial MT" w:eastAsia="Arial MT" w:hAnsi="Arial MT" w:cs="Arial MT" w:hint="default"/>
        <w:b w:val="0"/>
        <w:bCs w:val="0"/>
        <w:i w:val="0"/>
        <w:iCs w:val="0"/>
        <w:spacing w:val="0"/>
        <w:w w:val="99"/>
        <w:sz w:val="22"/>
        <w:szCs w:val="22"/>
        <w:lang w:val="pt-PT" w:eastAsia="en-US" w:bidi="ar-SA"/>
      </w:rPr>
    </w:lvl>
    <w:lvl w:ilvl="5">
      <w:start w:val="1"/>
      <w:numFmt w:val="decimal"/>
      <w:lvlText w:val="%3.%4.%5.%6"/>
      <w:lvlJc w:val="left"/>
      <w:pPr>
        <w:ind w:left="1254" w:hanging="759"/>
        <w:jc w:val="left"/>
      </w:pPr>
      <w:rPr>
        <w:rFonts w:ascii="Arial MT" w:eastAsia="Arial MT" w:hAnsi="Arial MT" w:cs="Arial MT" w:hint="default"/>
        <w:b w:val="0"/>
        <w:bCs w:val="0"/>
        <w:i w:val="0"/>
        <w:iCs w:val="0"/>
        <w:spacing w:val="0"/>
        <w:w w:val="99"/>
        <w:sz w:val="22"/>
        <w:szCs w:val="22"/>
        <w:lang w:val="pt-PT" w:eastAsia="en-US" w:bidi="ar-SA"/>
      </w:rPr>
    </w:lvl>
    <w:lvl w:ilvl="6">
      <w:numFmt w:val="bullet"/>
      <w:lvlText w:val="•"/>
      <w:lvlJc w:val="left"/>
      <w:pPr>
        <w:ind w:left="5540" w:hanging="759"/>
      </w:pPr>
      <w:rPr>
        <w:rFonts w:hint="default"/>
        <w:lang w:val="pt-PT" w:eastAsia="en-US" w:bidi="ar-SA"/>
      </w:rPr>
    </w:lvl>
    <w:lvl w:ilvl="7">
      <w:numFmt w:val="bullet"/>
      <w:lvlText w:val="•"/>
      <w:lvlJc w:val="left"/>
      <w:pPr>
        <w:ind w:left="6847" w:hanging="759"/>
      </w:pPr>
      <w:rPr>
        <w:rFonts w:hint="default"/>
        <w:lang w:val="pt-PT" w:eastAsia="en-US" w:bidi="ar-SA"/>
      </w:rPr>
    </w:lvl>
    <w:lvl w:ilvl="8">
      <w:numFmt w:val="bullet"/>
      <w:lvlText w:val="•"/>
      <w:lvlJc w:val="left"/>
      <w:pPr>
        <w:ind w:left="8154" w:hanging="759"/>
      </w:pPr>
      <w:rPr>
        <w:rFonts w:hint="default"/>
        <w:lang w:val="pt-PT" w:eastAsia="en-US" w:bidi="ar-SA"/>
      </w:rPr>
    </w:lvl>
  </w:abstractNum>
  <w:abstractNum w:abstractNumId="2" w15:restartNumberingAfterBreak="0">
    <w:nsid w:val="06F75BED"/>
    <w:multiLevelType w:val="hybridMultilevel"/>
    <w:tmpl w:val="E00CAC80"/>
    <w:lvl w:ilvl="0" w:tplc="4B0691DC">
      <w:start w:val="1"/>
      <w:numFmt w:val="upperRoman"/>
      <w:lvlText w:val="%1"/>
      <w:lvlJc w:val="left"/>
      <w:pPr>
        <w:ind w:left="1376" w:hanging="123"/>
        <w:jc w:val="left"/>
      </w:pPr>
      <w:rPr>
        <w:rFonts w:ascii="Arial MT" w:eastAsia="Arial MT" w:hAnsi="Arial MT" w:cs="Arial MT" w:hint="default"/>
        <w:b w:val="0"/>
        <w:bCs w:val="0"/>
        <w:i w:val="0"/>
        <w:iCs w:val="0"/>
        <w:spacing w:val="0"/>
        <w:w w:val="99"/>
        <w:sz w:val="22"/>
        <w:szCs w:val="22"/>
        <w:lang w:val="pt-PT" w:eastAsia="en-US" w:bidi="ar-SA"/>
      </w:rPr>
    </w:lvl>
    <w:lvl w:ilvl="1" w:tplc="31783774">
      <w:numFmt w:val="bullet"/>
      <w:lvlText w:val="•"/>
      <w:lvlJc w:val="left"/>
      <w:pPr>
        <w:ind w:left="2318" w:hanging="123"/>
      </w:pPr>
      <w:rPr>
        <w:rFonts w:hint="default"/>
        <w:lang w:val="pt-PT" w:eastAsia="en-US" w:bidi="ar-SA"/>
      </w:rPr>
    </w:lvl>
    <w:lvl w:ilvl="2" w:tplc="EF205FF4">
      <w:numFmt w:val="bullet"/>
      <w:lvlText w:val="•"/>
      <w:lvlJc w:val="left"/>
      <w:pPr>
        <w:ind w:left="3257" w:hanging="123"/>
      </w:pPr>
      <w:rPr>
        <w:rFonts w:hint="default"/>
        <w:lang w:val="pt-PT" w:eastAsia="en-US" w:bidi="ar-SA"/>
      </w:rPr>
    </w:lvl>
    <w:lvl w:ilvl="3" w:tplc="871CA4BC">
      <w:numFmt w:val="bullet"/>
      <w:lvlText w:val="•"/>
      <w:lvlJc w:val="left"/>
      <w:pPr>
        <w:ind w:left="4196" w:hanging="123"/>
      </w:pPr>
      <w:rPr>
        <w:rFonts w:hint="default"/>
        <w:lang w:val="pt-PT" w:eastAsia="en-US" w:bidi="ar-SA"/>
      </w:rPr>
    </w:lvl>
    <w:lvl w:ilvl="4" w:tplc="5AA871A8">
      <w:numFmt w:val="bullet"/>
      <w:lvlText w:val="•"/>
      <w:lvlJc w:val="left"/>
      <w:pPr>
        <w:ind w:left="5135" w:hanging="123"/>
      </w:pPr>
      <w:rPr>
        <w:rFonts w:hint="default"/>
        <w:lang w:val="pt-PT" w:eastAsia="en-US" w:bidi="ar-SA"/>
      </w:rPr>
    </w:lvl>
    <w:lvl w:ilvl="5" w:tplc="C340235A">
      <w:numFmt w:val="bullet"/>
      <w:lvlText w:val="•"/>
      <w:lvlJc w:val="left"/>
      <w:pPr>
        <w:ind w:left="6074" w:hanging="123"/>
      </w:pPr>
      <w:rPr>
        <w:rFonts w:hint="default"/>
        <w:lang w:val="pt-PT" w:eastAsia="en-US" w:bidi="ar-SA"/>
      </w:rPr>
    </w:lvl>
    <w:lvl w:ilvl="6" w:tplc="AE347D80">
      <w:numFmt w:val="bullet"/>
      <w:lvlText w:val="•"/>
      <w:lvlJc w:val="left"/>
      <w:pPr>
        <w:ind w:left="7012" w:hanging="123"/>
      </w:pPr>
      <w:rPr>
        <w:rFonts w:hint="default"/>
        <w:lang w:val="pt-PT" w:eastAsia="en-US" w:bidi="ar-SA"/>
      </w:rPr>
    </w:lvl>
    <w:lvl w:ilvl="7" w:tplc="1762519C">
      <w:numFmt w:val="bullet"/>
      <w:lvlText w:val="•"/>
      <w:lvlJc w:val="left"/>
      <w:pPr>
        <w:ind w:left="7951" w:hanging="123"/>
      </w:pPr>
      <w:rPr>
        <w:rFonts w:hint="default"/>
        <w:lang w:val="pt-PT" w:eastAsia="en-US" w:bidi="ar-SA"/>
      </w:rPr>
    </w:lvl>
    <w:lvl w:ilvl="8" w:tplc="24F8BC16">
      <w:numFmt w:val="bullet"/>
      <w:lvlText w:val="•"/>
      <w:lvlJc w:val="left"/>
      <w:pPr>
        <w:ind w:left="8890" w:hanging="123"/>
      </w:pPr>
      <w:rPr>
        <w:rFonts w:hint="default"/>
        <w:lang w:val="pt-PT" w:eastAsia="en-US" w:bidi="ar-SA"/>
      </w:rPr>
    </w:lvl>
  </w:abstractNum>
  <w:abstractNum w:abstractNumId="3" w15:restartNumberingAfterBreak="0">
    <w:nsid w:val="097622F5"/>
    <w:multiLevelType w:val="hybridMultilevel"/>
    <w:tmpl w:val="B2DE8B90"/>
    <w:lvl w:ilvl="0" w:tplc="7C3A52CA">
      <w:start w:val="1"/>
      <w:numFmt w:val="upperRoman"/>
      <w:lvlText w:val="%1"/>
      <w:lvlJc w:val="left"/>
      <w:pPr>
        <w:ind w:left="1254" w:hanging="181"/>
        <w:jc w:val="left"/>
      </w:pPr>
      <w:rPr>
        <w:rFonts w:ascii="Arial MT" w:eastAsia="Arial MT" w:hAnsi="Arial MT" w:cs="Arial MT" w:hint="default"/>
        <w:b w:val="0"/>
        <w:bCs w:val="0"/>
        <w:i w:val="0"/>
        <w:iCs w:val="0"/>
        <w:spacing w:val="0"/>
        <w:w w:val="99"/>
        <w:sz w:val="22"/>
        <w:szCs w:val="22"/>
        <w:lang w:val="pt-PT" w:eastAsia="en-US" w:bidi="ar-SA"/>
      </w:rPr>
    </w:lvl>
    <w:lvl w:ilvl="1" w:tplc="729E8840">
      <w:start w:val="1"/>
      <w:numFmt w:val="lowerLetter"/>
      <w:lvlText w:val="%2)"/>
      <w:lvlJc w:val="left"/>
      <w:pPr>
        <w:ind w:left="1254" w:hanging="264"/>
        <w:jc w:val="left"/>
      </w:pPr>
      <w:rPr>
        <w:rFonts w:ascii="Arial MT" w:eastAsia="Arial MT" w:hAnsi="Arial MT" w:cs="Arial MT" w:hint="default"/>
        <w:b w:val="0"/>
        <w:bCs w:val="0"/>
        <w:i w:val="0"/>
        <w:iCs w:val="0"/>
        <w:spacing w:val="0"/>
        <w:w w:val="99"/>
        <w:sz w:val="22"/>
        <w:szCs w:val="22"/>
        <w:lang w:val="pt-PT" w:eastAsia="en-US" w:bidi="ar-SA"/>
      </w:rPr>
    </w:lvl>
    <w:lvl w:ilvl="2" w:tplc="7F7AE184">
      <w:numFmt w:val="bullet"/>
      <w:lvlText w:val="•"/>
      <w:lvlJc w:val="left"/>
      <w:pPr>
        <w:ind w:left="3161" w:hanging="264"/>
      </w:pPr>
      <w:rPr>
        <w:rFonts w:hint="default"/>
        <w:lang w:val="pt-PT" w:eastAsia="en-US" w:bidi="ar-SA"/>
      </w:rPr>
    </w:lvl>
    <w:lvl w:ilvl="3" w:tplc="2890626E">
      <w:numFmt w:val="bullet"/>
      <w:lvlText w:val="•"/>
      <w:lvlJc w:val="left"/>
      <w:pPr>
        <w:ind w:left="4112" w:hanging="264"/>
      </w:pPr>
      <w:rPr>
        <w:rFonts w:hint="default"/>
        <w:lang w:val="pt-PT" w:eastAsia="en-US" w:bidi="ar-SA"/>
      </w:rPr>
    </w:lvl>
    <w:lvl w:ilvl="4" w:tplc="AA26F33C">
      <w:numFmt w:val="bullet"/>
      <w:lvlText w:val="•"/>
      <w:lvlJc w:val="left"/>
      <w:pPr>
        <w:ind w:left="5063" w:hanging="264"/>
      </w:pPr>
      <w:rPr>
        <w:rFonts w:hint="default"/>
        <w:lang w:val="pt-PT" w:eastAsia="en-US" w:bidi="ar-SA"/>
      </w:rPr>
    </w:lvl>
    <w:lvl w:ilvl="5" w:tplc="D52A26A6">
      <w:numFmt w:val="bullet"/>
      <w:lvlText w:val="•"/>
      <w:lvlJc w:val="left"/>
      <w:pPr>
        <w:ind w:left="6014" w:hanging="264"/>
      </w:pPr>
      <w:rPr>
        <w:rFonts w:hint="default"/>
        <w:lang w:val="pt-PT" w:eastAsia="en-US" w:bidi="ar-SA"/>
      </w:rPr>
    </w:lvl>
    <w:lvl w:ilvl="6" w:tplc="3522D254">
      <w:numFmt w:val="bullet"/>
      <w:lvlText w:val="•"/>
      <w:lvlJc w:val="left"/>
      <w:pPr>
        <w:ind w:left="6964" w:hanging="264"/>
      </w:pPr>
      <w:rPr>
        <w:rFonts w:hint="default"/>
        <w:lang w:val="pt-PT" w:eastAsia="en-US" w:bidi="ar-SA"/>
      </w:rPr>
    </w:lvl>
    <w:lvl w:ilvl="7" w:tplc="65283830">
      <w:numFmt w:val="bullet"/>
      <w:lvlText w:val="•"/>
      <w:lvlJc w:val="left"/>
      <w:pPr>
        <w:ind w:left="7915" w:hanging="264"/>
      </w:pPr>
      <w:rPr>
        <w:rFonts w:hint="default"/>
        <w:lang w:val="pt-PT" w:eastAsia="en-US" w:bidi="ar-SA"/>
      </w:rPr>
    </w:lvl>
    <w:lvl w:ilvl="8" w:tplc="F5380028">
      <w:numFmt w:val="bullet"/>
      <w:lvlText w:val="•"/>
      <w:lvlJc w:val="left"/>
      <w:pPr>
        <w:ind w:left="8866" w:hanging="264"/>
      </w:pPr>
      <w:rPr>
        <w:rFonts w:hint="default"/>
        <w:lang w:val="pt-PT" w:eastAsia="en-US" w:bidi="ar-SA"/>
      </w:rPr>
    </w:lvl>
  </w:abstractNum>
  <w:abstractNum w:abstractNumId="4" w15:restartNumberingAfterBreak="0">
    <w:nsid w:val="0A6D1816"/>
    <w:multiLevelType w:val="multilevel"/>
    <w:tmpl w:val="87BE2B3A"/>
    <w:lvl w:ilvl="0">
      <w:start w:val="8"/>
      <w:numFmt w:val="decimal"/>
      <w:lvlText w:val="%1"/>
      <w:lvlJc w:val="left"/>
      <w:pPr>
        <w:ind w:left="426" w:hanging="352"/>
        <w:jc w:val="left"/>
      </w:pPr>
      <w:rPr>
        <w:rFonts w:hint="default"/>
        <w:lang w:val="pt-PT" w:eastAsia="en-US" w:bidi="ar-SA"/>
      </w:rPr>
    </w:lvl>
    <w:lvl w:ilvl="1">
      <w:start w:val="3"/>
      <w:numFmt w:val="decimal"/>
      <w:lvlText w:val="%1.%2"/>
      <w:lvlJc w:val="left"/>
      <w:pPr>
        <w:ind w:left="426" w:hanging="352"/>
        <w:jc w:val="right"/>
      </w:pPr>
      <w:rPr>
        <w:rFonts w:ascii="Arial MT" w:eastAsia="Arial MT" w:hAnsi="Arial MT" w:cs="Arial MT" w:hint="default"/>
        <w:b w:val="0"/>
        <w:bCs w:val="0"/>
        <w:i w:val="0"/>
        <w:iCs w:val="0"/>
        <w:spacing w:val="-2"/>
        <w:w w:val="99"/>
        <w:sz w:val="20"/>
        <w:szCs w:val="20"/>
        <w:lang w:val="pt-PT" w:eastAsia="en-US" w:bidi="ar-SA"/>
      </w:rPr>
    </w:lvl>
    <w:lvl w:ilvl="2">
      <w:start w:val="1"/>
      <w:numFmt w:val="decimal"/>
      <w:lvlText w:val="%1.%2.%3"/>
      <w:lvlJc w:val="left"/>
      <w:pPr>
        <w:ind w:left="426" w:hanging="499"/>
        <w:jc w:val="left"/>
      </w:pPr>
      <w:rPr>
        <w:rFonts w:ascii="Arial MT" w:eastAsia="Arial MT" w:hAnsi="Arial MT" w:cs="Arial MT" w:hint="default"/>
        <w:b w:val="0"/>
        <w:bCs w:val="0"/>
        <w:i w:val="0"/>
        <w:iCs w:val="0"/>
        <w:spacing w:val="-2"/>
        <w:w w:val="99"/>
        <w:sz w:val="20"/>
        <w:szCs w:val="20"/>
        <w:lang w:val="pt-PT" w:eastAsia="en-US" w:bidi="ar-SA"/>
      </w:rPr>
    </w:lvl>
    <w:lvl w:ilvl="3">
      <w:numFmt w:val="bullet"/>
      <w:lvlText w:val="•"/>
      <w:lvlJc w:val="left"/>
      <w:pPr>
        <w:ind w:left="3185" w:hanging="499"/>
      </w:pPr>
      <w:rPr>
        <w:rFonts w:hint="default"/>
        <w:lang w:val="pt-PT" w:eastAsia="en-US" w:bidi="ar-SA"/>
      </w:rPr>
    </w:lvl>
    <w:lvl w:ilvl="4">
      <w:numFmt w:val="bullet"/>
      <w:lvlText w:val="•"/>
      <w:lvlJc w:val="left"/>
      <w:pPr>
        <w:ind w:left="4107" w:hanging="499"/>
      </w:pPr>
      <w:rPr>
        <w:rFonts w:hint="default"/>
        <w:lang w:val="pt-PT" w:eastAsia="en-US" w:bidi="ar-SA"/>
      </w:rPr>
    </w:lvl>
    <w:lvl w:ilvl="5">
      <w:numFmt w:val="bullet"/>
      <w:lvlText w:val="•"/>
      <w:lvlJc w:val="left"/>
      <w:pPr>
        <w:ind w:left="5029" w:hanging="499"/>
      </w:pPr>
      <w:rPr>
        <w:rFonts w:hint="default"/>
        <w:lang w:val="pt-PT" w:eastAsia="en-US" w:bidi="ar-SA"/>
      </w:rPr>
    </w:lvl>
    <w:lvl w:ilvl="6">
      <w:numFmt w:val="bullet"/>
      <w:lvlText w:val="•"/>
      <w:lvlJc w:val="left"/>
      <w:pPr>
        <w:ind w:left="5951" w:hanging="499"/>
      </w:pPr>
      <w:rPr>
        <w:rFonts w:hint="default"/>
        <w:lang w:val="pt-PT" w:eastAsia="en-US" w:bidi="ar-SA"/>
      </w:rPr>
    </w:lvl>
    <w:lvl w:ilvl="7">
      <w:numFmt w:val="bullet"/>
      <w:lvlText w:val="•"/>
      <w:lvlJc w:val="left"/>
      <w:pPr>
        <w:ind w:left="6873" w:hanging="499"/>
      </w:pPr>
      <w:rPr>
        <w:rFonts w:hint="default"/>
        <w:lang w:val="pt-PT" w:eastAsia="en-US" w:bidi="ar-SA"/>
      </w:rPr>
    </w:lvl>
    <w:lvl w:ilvl="8">
      <w:numFmt w:val="bullet"/>
      <w:lvlText w:val="•"/>
      <w:lvlJc w:val="left"/>
      <w:pPr>
        <w:ind w:left="7795" w:hanging="499"/>
      </w:pPr>
      <w:rPr>
        <w:rFonts w:hint="default"/>
        <w:lang w:val="pt-PT" w:eastAsia="en-US" w:bidi="ar-SA"/>
      </w:rPr>
    </w:lvl>
  </w:abstractNum>
  <w:abstractNum w:abstractNumId="5" w15:restartNumberingAfterBreak="0">
    <w:nsid w:val="0BD52475"/>
    <w:multiLevelType w:val="multilevel"/>
    <w:tmpl w:val="C2F60166"/>
    <w:lvl w:ilvl="0">
      <w:start w:val="7"/>
      <w:numFmt w:val="decimal"/>
      <w:lvlText w:val="%1"/>
      <w:lvlJc w:val="left"/>
      <w:pPr>
        <w:ind w:left="124" w:hanging="359"/>
        <w:jc w:val="left"/>
      </w:pPr>
      <w:rPr>
        <w:rFonts w:hint="default"/>
        <w:lang w:val="pt-PT" w:eastAsia="en-US" w:bidi="ar-SA"/>
      </w:rPr>
    </w:lvl>
    <w:lvl w:ilvl="1">
      <w:start w:val="1"/>
      <w:numFmt w:val="decimal"/>
      <w:lvlText w:val="%1.%2"/>
      <w:lvlJc w:val="left"/>
      <w:pPr>
        <w:ind w:left="124" w:hanging="359"/>
        <w:jc w:val="left"/>
      </w:pPr>
      <w:rPr>
        <w:rFonts w:ascii="Arial MT" w:eastAsia="Arial MT" w:hAnsi="Arial MT" w:cs="Arial MT" w:hint="default"/>
        <w:b w:val="0"/>
        <w:bCs w:val="0"/>
        <w:i w:val="0"/>
        <w:iCs w:val="0"/>
        <w:spacing w:val="-1"/>
        <w:w w:val="102"/>
        <w:sz w:val="20"/>
        <w:szCs w:val="20"/>
        <w:lang w:val="pt-PT" w:eastAsia="en-US" w:bidi="ar-SA"/>
      </w:rPr>
    </w:lvl>
    <w:lvl w:ilvl="2">
      <w:numFmt w:val="bullet"/>
      <w:lvlText w:val="•"/>
      <w:lvlJc w:val="left"/>
      <w:pPr>
        <w:ind w:left="2249" w:hanging="359"/>
      </w:pPr>
      <w:rPr>
        <w:rFonts w:hint="default"/>
        <w:lang w:val="pt-PT" w:eastAsia="en-US" w:bidi="ar-SA"/>
      </w:rPr>
    </w:lvl>
    <w:lvl w:ilvl="3">
      <w:numFmt w:val="bullet"/>
      <w:lvlText w:val="•"/>
      <w:lvlJc w:val="left"/>
      <w:pPr>
        <w:ind w:left="3314" w:hanging="359"/>
      </w:pPr>
      <w:rPr>
        <w:rFonts w:hint="default"/>
        <w:lang w:val="pt-PT" w:eastAsia="en-US" w:bidi="ar-SA"/>
      </w:rPr>
    </w:lvl>
    <w:lvl w:ilvl="4">
      <w:numFmt w:val="bullet"/>
      <w:lvlText w:val="•"/>
      <w:lvlJc w:val="left"/>
      <w:pPr>
        <w:ind w:left="4379" w:hanging="359"/>
      </w:pPr>
      <w:rPr>
        <w:rFonts w:hint="default"/>
        <w:lang w:val="pt-PT" w:eastAsia="en-US" w:bidi="ar-SA"/>
      </w:rPr>
    </w:lvl>
    <w:lvl w:ilvl="5">
      <w:numFmt w:val="bullet"/>
      <w:lvlText w:val="•"/>
      <w:lvlJc w:val="left"/>
      <w:pPr>
        <w:ind w:left="5444" w:hanging="359"/>
      </w:pPr>
      <w:rPr>
        <w:rFonts w:hint="default"/>
        <w:lang w:val="pt-PT" w:eastAsia="en-US" w:bidi="ar-SA"/>
      </w:rPr>
    </w:lvl>
    <w:lvl w:ilvl="6">
      <w:numFmt w:val="bullet"/>
      <w:lvlText w:val="•"/>
      <w:lvlJc w:val="left"/>
      <w:pPr>
        <w:ind w:left="6508" w:hanging="359"/>
      </w:pPr>
      <w:rPr>
        <w:rFonts w:hint="default"/>
        <w:lang w:val="pt-PT" w:eastAsia="en-US" w:bidi="ar-SA"/>
      </w:rPr>
    </w:lvl>
    <w:lvl w:ilvl="7">
      <w:numFmt w:val="bullet"/>
      <w:lvlText w:val="•"/>
      <w:lvlJc w:val="left"/>
      <w:pPr>
        <w:ind w:left="7573" w:hanging="359"/>
      </w:pPr>
      <w:rPr>
        <w:rFonts w:hint="default"/>
        <w:lang w:val="pt-PT" w:eastAsia="en-US" w:bidi="ar-SA"/>
      </w:rPr>
    </w:lvl>
    <w:lvl w:ilvl="8">
      <w:numFmt w:val="bullet"/>
      <w:lvlText w:val="•"/>
      <w:lvlJc w:val="left"/>
      <w:pPr>
        <w:ind w:left="8638" w:hanging="359"/>
      </w:pPr>
      <w:rPr>
        <w:rFonts w:hint="default"/>
        <w:lang w:val="pt-PT" w:eastAsia="en-US" w:bidi="ar-SA"/>
      </w:rPr>
    </w:lvl>
  </w:abstractNum>
  <w:abstractNum w:abstractNumId="6" w15:restartNumberingAfterBreak="0">
    <w:nsid w:val="1204567B"/>
    <w:multiLevelType w:val="hybridMultilevel"/>
    <w:tmpl w:val="CBA8A66E"/>
    <w:lvl w:ilvl="0" w:tplc="653C1B28">
      <w:start w:val="1"/>
      <w:numFmt w:val="lowerLetter"/>
      <w:lvlText w:val="%1)"/>
      <w:lvlJc w:val="left"/>
      <w:pPr>
        <w:ind w:left="1165" w:hanging="379"/>
        <w:jc w:val="right"/>
      </w:pPr>
      <w:rPr>
        <w:rFonts w:ascii="Arial MT" w:eastAsia="Arial MT" w:hAnsi="Arial MT" w:cs="Arial MT" w:hint="default"/>
        <w:b w:val="0"/>
        <w:bCs w:val="0"/>
        <w:i w:val="0"/>
        <w:iCs w:val="0"/>
        <w:spacing w:val="-2"/>
        <w:w w:val="99"/>
        <w:sz w:val="20"/>
        <w:szCs w:val="20"/>
        <w:lang w:val="pt-PT" w:eastAsia="en-US" w:bidi="ar-SA"/>
      </w:rPr>
    </w:lvl>
    <w:lvl w:ilvl="1" w:tplc="170A24F8">
      <w:numFmt w:val="bullet"/>
      <w:lvlText w:val="•"/>
      <w:lvlJc w:val="left"/>
      <w:pPr>
        <w:ind w:left="2007" w:hanging="379"/>
      </w:pPr>
      <w:rPr>
        <w:rFonts w:hint="default"/>
        <w:lang w:val="pt-PT" w:eastAsia="en-US" w:bidi="ar-SA"/>
      </w:rPr>
    </w:lvl>
    <w:lvl w:ilvl="2" w:tplc="C39CD722">
      <w:numFmt w:val="bullet"/>
      <w:lvlText w:val="•"/>
      <w:lvlJc w:val="left"/>
      <w:pPr>
        <w:ind w:left="2855" w:hanging="379"/>
      </w:pPr>
      <w:rPr>
        <w:rFonts w:hint="default"/>
        <w:lang w:val="pt-PT" w:eastAsia="en-US" w:bidi="ar-SA"/>
      </w:rPr>
    </w:lvl>
    <w:lvl w:ilvl="3" w:tplc="DC8C6028">
      <w:numFmt w:val="bullet"/>
      <w:lvlText w:val="•"/>
      <w:lvlJc w:val="left"/>
      <w:pPr>
        <w:ind w:left="3703" w:hanging="379"/>
      </w:pPr>
      <w:rPr>
        <w:rFonts w:hint="default"/>
        <w:lang w:val="pt-PT" w:eastAsia="en-US" w:bidi="ar-SA"/>
      </w:rPr>
    </w:lvl>
    <w:lvl w:ilvl="4" w:tplc="3A1CB29A">
      <w:numFmt w:val="bullet"/>
      <w:lvlText w:val="•"/>
      <w:lvlJc w:val="left"/>
      <w:pPr>
        <w:ind w:left="4551" w:hanging="379"/>
      </w:pPr>
      <w:rPr>
        <w:rFonts w:hint="default"/>
        <w:lang w:val="pt-PT" w:eastAsia="en-US" w:bidi="ar-SA"/>
      </w:rPr>
    </w:lvl>
    <w:lvl w:ilvl="5" w:tplc="66D2078C">
      <w:numFmt w:val="bullet"/>
      <w:lvlText w:val="•"/>
      <w:lvlJc w:val="left"/>
      <w:pPr>
        <w:ind w:left="5399" w:hanging="379"/>
      </w:pPr>
      <w:rPr>
        <w:rFonts w:hint="default"/>
        <w:lang w:val="pt-PT" w:eastAsia="en-US" w:bidi="ar-SA"/>
      </w:rPr>
    </w:lvl>
    <w:lvl w:ilvl="6" w:tplc="FB3E0EB4">
      <w:numFmt w:val="bullet"/>
      <w:lvlText w:val="•"/>
      <w:lvlJc w:val="left"/>
      <w:pPr>
        <w:ind w:left="6247" w:hanging="379"/>
      </w:pPr>
      <w:rPr>
        <w:rFonts w:hint="default"/>
        <w:lang w:val="pt-PT" w:eastAsia="en-US" w:bidi="ar-SA"/>
      </w:rPr>
    </w:lvl>
    <w:lvl w:ilvl="7" w:tplc="51EAF4F4">
      <w:numFmt w:val="bullet"/>
      <w:lvlText w:val="•"/>
      <w:lvlJc w:val="left"/>
      <w:pPr>
        <w:ind w:left="7095" w:hanging="379"/>
      </w:pPr>
      <w:rPr>
        <w:rFonts w:hint="default"/>
        <w:lang w:val="pt-PT" w:eastAsia="en-US" w:bidi="ar-SA"/>
      </w:rPr>
    </w:lvl>
    <w:lvl w:ilvl="8" w:tplc="F67A42B4">
      <w:numFmt w:val="bullet"/>
      <w:lvlText w:val="•"/>
      <w:lvlJc w:val="left"/>
      <w:pPr>
        <w:ind w:left="7943" w:hanging="379"/>
      </w:pPr>
      <w:rPr>
        <w:rFonts w:hint="default"/>
        <w:lang w:val="pt-PT" w:eastAsia="en-US" w:bidi="ar-SA"/>
      </w:rPr>
    </w:lvl>
  </w:abstractNum>
  <w:abstractNum w:abstractNumId="7" w15:restartNumberingAfterBreak="0">
    <w:nsid w:val="14374779"/>
    <w:multiLevelType w:val="multilevel"/>
    <w:tmpl w:val="E8745682"/>
    <w:lvl w:ilvl="0">
      <w:start w:val="12"/>
      <w:numFmt w:val="decimal"/>
      <w:lvlText w:val="%1"/>
      <w:lvlJc w:val="left"/>
      <w:pPr>
        <w:ind w:left="124" w:hanging="520"/>
        <w:jc w:val="left"/>
      </w:pPr>
      <w:rPr>
        <w:rFonts w:hint="default"/>
        <w:lang w:val="pt-PT" w:eastAsia="en-US" w:bidi="ar-SA"/>
      </w:rPr>
    </w:lvl>
    <w:lvl w:ilvl="1">
      <w:start w:val="1"/>
      <w:numFmt w:val="decimal"/>
      <w:lvlText w:val="%1.%2"/>
      <w:lvlJc w:val="left"/>
      <w:pPr>
        <w:ind w:left="124" w:hanging="520"/>
        <w:jc w:val="right"/>
      </w:pPr>
      <w:rPr>
        <w:rFonts w:ascii="Arial MT" w:eastAsia="Arial MT" w:hAnsi="Arial MT" w:cs="Arial MT" w:hint="default"/>
        <w:b w:val="0"/>
        <w:bCs w:val="0"/>
        <w:i w:val="0"/>
        <w:iCs w:val="0"/>
        <w:spacing w:val="-1"/>
        <w:w w:val="102"/>
        <w:sz w:val="20"/>
        <w:szCs w:val="20"/>
        <w:lang w:val="pt-PT" w:eastAsia="en-US" w:bidi="ar-SA"/>
      </w:rPr>
    </w:lvl>
    <w:lvl w:ilvl="2">
      <w:numFmt w:val="bullet"/>
      <w:lvlText w:val="•"/>
      <w:lvlJc w:val="left"/>
      <w:pPr>
        <w:ind w:left="2249" w:hanging="520"/>
      </w:pPr>
      <w:rPr>
        <w:rFonts w:hint="default"/>
        <w:lang w:val="pt-PT" w:eastAsia="en-US" w:bidi="ar-SA"/>
      </w:rPr>
    </w:lvl>
    <w:lvl w:ilvl="3">
      <w:numFmt w:val="bullet"/>
      <w:lvlText w:val="•"/>
      <w:lvlJc w:val="left"/>
      <w:pPr>
        <w:ind w:left="3314" w:hanging="520"/>
      </w:pPr>
      <w:rPr>
        <w:rFonts w:hint="default"/>
        <w:lang w:val="pt-PT" w:eastAsia="en-US" w:bidi="ar-SA"/>
      </w:rPr>
    </w:lvl>
    <w:lvl w:ilvl="4">
      <w:numFmt w:val="bullet"/>
      <w:lvlText w:val="•"/>
      <w:lvlJc w:val="left"/>
      <w:pPr>
        <w:ind w:left="4379" w:hanging="520"/>
      </w:pPr>
      <w:rPr>
        <w:rFonts w:hint="default"/>
        <w:lang w:val="pt-PT" w:eastAsia="en-US" w:bidi="ar-SA"/>
      </w:rPr>
    </w:lvl>
    <w:lvl w:ilvl="5">
      <w:numFmt w:val="bullet"/>
      <w:lvlText w:val="•"/>
      <w:lvlJc w:val="left"/>
      <w:pPr>
        <w:ind w:left="5444" w:hanging="520"/>
      </w:pPr>
      <w:rPr>
        <w:rFonts w:hint="default"/>
        <w:lang w:val="pt-PT" w:eastAsia="en-US" w:bidi="ar-SA"/>
      </w:rPr>
    </w:lvl>
    <w:lvl w:ilvl="6">
      <w:numFmt w:val="bullet"/>
      <w:lvlText w:val="•"/>
      <w:lvlJc w:val="left"/>
      <w:pPr>
        <w:ind w:left="6508" w:hanging="520"/>
      </w:pPr>
      <w:rPr>
        <w:rFonts w:hint="default"/>
        <w:lang w:val="pt-PT" w:eastAsia="en-US" w:bidi="ar-SA"/>
      </w:rPr>
    </w:lvl>
    <w:lvl w:ilvl="7">
      <w:numFmt w:val="bullet"/>
      <w:lvlText w:val="•"/>
      <w:lvlJc w:val="left"/>
      <w:pPr>
        <w:ind w:left="7573" w:hanging="520"/>
      </w:pPr>
      <w:rPr>
        <w:rFonts w:hint="default"/>
        <w:lang w:val="pt-PT" w:eastAsia="en-US" w:bidi="ar-SA"/>
      </w:rPr>
    </w:lvl>
    <w:lvl w:ilvl="8">
      <w:numFmt w:val="bullet"/>
      <w:lvlText w:val="•"/>
      <w:lvlJc w:val="left"/>
      <w:pPr>
        <w:ind w:left="8638" w:hanging="520"/>
      </w:pPr>
      <w:rPr>
        <w:rFonts w:hint="default"/>
        <w:lang w:val="pt-PT" w:eastAsia="en-US" w:bidi="ar-SA"/>
      </w:rPr>
    </w:lvl>
  </w:abstractNum>
  <w:abstractNum w:abstractNumId="8" w15:restartNumberingAfterBreak="0">
    <w:nsid w:val="160A44D2"/>
    <w:multiLevelType w:val="multilevel"/>
    <w:tmpl w:val="448AC81E"/>
    <w:lvl w:ilvl="0">
      <w:start w:val="9"/>
      <w:numFmt w:val="decimal"/>
      <w:lvlText w:val="%1."/>
      <w:lvlJc w:val="left"/>
      <w:pPr>
        <w:ind w:left="1254" w:hanging="260"/>
        <w:jc w:val="left"/>
      </w:pPr>
      <w:rPr>
        <w:rFonts w:ascii="Arial MT" w:eastAsia="Arial MT" w:hAnsi="Arial MT" w:cs="Arial MT" w:hint="default"/>
        <w:b w:val="0"/>
        <w:bCs w:val="0"/>
        <w:i w:val="0"/>
        <w:iCs w:val="0"/>
        <w:spacing w:val="0"/>
        <w:w w:val="99"/>
        <w:sz w:val="22"/>
        <w:szCs w:val="22"/>
        <w:lang w:val="pt-PT" w:eastAsia="en-US" w:bidi="ar-SA"/>
      </w:rPr>
    </w:lvl>
    <w:lvl w:ilvl="1">
      <w:start w:val="1"/>
      <w:numFmt w:val="decimal"/>
      <w:lvlText w:val="%1.%2."/>
      <w:lvlJc w:val="left"/>
      <w:pPr>
        <w:ind w:left="1804" w:hanging="551"/>
        <w:jc w:val="left"/>
      </w:pPr>
      <w:rPr>
        <w:rFonts w:ascii="Arial MT" w:eastAsia="Arial MT" w:hAnsi="Arial MT" w:cs="Arial MT" w:hint="default"/>
        <w:b w:val="0"/>
        <w:bCs w:val="0"/>
        <w:i w:val="0"/>
        <w:iCs w:val="0"/>
        <w:spacing w:val="0"/>
        <w:w w:val="99"/>
        <w:sz w:val="22"/>
        <w:szCs w:val="22"/>
        <w:lang w:val="pt-PT" w:eastAsia="en-US" w:bidi="ar-SA"/>
      </w:rPr>
    </w:lvl>
    <w:lvl w:ilvl="2">
      <w:start w:val="1"/>
      <w:numFmt w:val="decimal"/>
      <w:lvlText w:val="%1.%2.%3"/>
      <w:lvlJc w:val="left"/>
      <w:pPr>
        <w:ind w:left="1254" w:hanging="692"/>
        <w:jc w:val="left"/>
      </w:pPr>
      <w:rPr>
        <w:rFonts w:ascii="Arial MT" w:eastAsia="Arial MT" w:hAnsi="Arial MT" w:cs="Arial MT" w:hint="default"/>
        <w:b w:val="0"/>
        <w:bCs w:val="0"/>
        <w:i w:val="0"/>
        <w:iCs w:val="0"/>
        <w:spacing w:val="0"/>
        <w:w w:val="99"/>
        <w:sz w:val="22"/>
        <w:szCs w:val="22"/>
        <w:lang w:val="pt-PT" w:eastAsia="en-US" w:bidi="ar-SA"/>
      </w:rPr>
    </w:lvl>
    <w:lvl w:ilvl="3">
      <w:numFmt w:val="bullet"/>
      <w:lvlText w:val="•"/>
      <w:lvlJc w:val="left"/>
      <w:pPr>
        <w:ind w:left="3792" w:hanging="692"/>
      </w:pPr>
      <w:rPr>
        <w:rFonts w:hint="default"/>
        <w:lang w:val="pt-PT" w:eastAsia="en-US" w:bidi="ar-SA"/>
      </w:rPr>
    </w:lvl>
    <w:lvl w:ilvl="4">
      <w:numFmt w:val="bullet"/>
      <w:lvlText w:val="•"/>
      <w:lvlJc w:val="left"/>
      <w:pPr>
        <w:ind w:left="4789" w:hanging="692"/>
      </w:pPr>
      <w:rPr>
        <w:rFonts w:hint="default"/>
        <w:lang w:val="pt-PT" w:eastAsia="en-US" w:bidi="ar-SA"/>
      </w:rPr>
    </w:lvl>
    <w:lvl w:ilvl="5">
      <w:numFmt w:val="bullet"/>
      <w:lvlText w:val="•"/>
      <w:lvlJc w:val="left"/>
      <w:pPr>
        <w:ind w:left="5785" w:hanging="692"/>
      </w:pPr>
      <w:rPr>
        <w:rFonts w:hint="default"/>
        <w:lang w:val="pt-PT" w:eastAsia="en-US" w:bidi="ar-SA"/>
      </w:rPr>
    </w:lvl>
    <w:lvl w:ilvl="6">
      <w:numFmt w:val="bullet"/>
      <w:lvlText w:val="•"/>
      <w:lvlJc w:val="left"/>
      <w:pPr>
        <w:ind w:left="6782" w:hanging="692"/>
      </w:pPr>
      <w:rPr>
        <w:rFonts w:hint="default"/>
        <w:lang w:val="pt-PT" w:eastAsia="en-US" w:bidi="ar-SA"/>
      </w:rPr>
    </w:lvl>
    <w:lvl w:ilvl="7">
      <w:numFmt w:val="bullet"/>
      <w:lvlText w:val="•"/>
      <w:lvlJc w:val="left"/>
      <w:pPr>
        <w:ind w:left="7778" w:hanging="692"/>
      </w:pPr>
      <w:rPr>
        <w:rFonts w:hint="default"/>
        <w:lang w:val="pt-PT" w:eastAsia="en-US" w:bidi="ar-SA"/>
      </w:rPr>
    </w:lvl>
    <w:lvl w:ilvl="8">
      <w:numFmt w:val="bullet"/>
      <w:lvlText w:val="•"/>
      <w:lvlJc w:val="left"/>
      <w:pPr>
        <w:ind w:left="8775" w:hanging="692"/>
      </w:pPr>
      <w:rPr>
        <w:rFonts w:hint="default"/>
        <w:lang w:val="pt-PT" w:eastAsia="en-US" w:bidi="ar-SA"/>
      </w:rPr>
    </w:lvl>
  </w:abstractNum>
  <w:abstractNum w:abstractNumId="9" w15:restartNumberingAfterBreak="0">
    <w:nsid w:val="1B9B4759"/>
    <w:multiLevelType w:val="hybridMultilevel"/>
    <w:tmpl w:val="D17E5B52"/>
    <w:lvl w:ilvl="0" w:tplc="AEAEB994">
      <w:start w:val="1"/>
      <w:numFmt w:val="lowerLetter"/>
      <w:lvlText w:val="%1)"/>
      <w:lvlJc w:val="left"/>
      <w:pPr>
        <w:ind w:left="426" w:hanging="248"/>
        <w:jc w:val="left"/>
      </w:pPr>
      <w:rPr>
        <w:rFonts w:ascii="Arial MT" w:eastAsia="Arial MT" w:hAnsi="Arial MT" w:cs="Arial MT" w:hint="default"/>
        <w:b w:val="0"/>
        <w:bCs w:val="0"/>
        <w:i w:val="0"/>
        <w:iCs w:val="0"/>
        <w:spacing w:val="-2"/>
        <w:w w:val="99"/>
        <w:sz w:val="20"/>
        <w:szCs w:val="20"/>
        <w:lang w:val="pt-PT" w:eastAsia="en-US" w:bidi="ar-SA"/>
      </w:rPr>
    </w:lvl>
    <w:lvl w:ilvl="1" w:tplc="DA3CD2C6">
      <w:numFmt w:val="bullet"/>
      <w:lvlText w:val="•"/>
      <w:lvlJc w:val="left"/>
      <w:pPr>
        <w:ind w:left="1341" w:hanging="248"/>
      </w:pPr>
      <w:rPr>
        <w:rFonts w:hint="default"/>
        <w:lang w:val="pt-PT" w:eastAsia="en-US" w:bidi="ar-SA"/>
      </w:rPr>
    </w:lvl>
    <w:lvl w:ilvl="2" w:tplc="832A4CB4">
      <w:numFmt w:val="bullet"/>
      <w:lvlText w:val="•"/>
      <w:lvlJc w:val="left"/>
      <w:pPr>
        <w:ind w:left="2263" w:hanging="248"/>
      </w:pPr>
      <w:rPr>
        <w:rFonts w:hint="default"/>
        <w:lang w:val="pt-PT" w:eastAsia="en-US" w:bidi="ar-SA"/>
      </w:rPr>
    </w:lvl>
    <w:lvl w:ilvl="3" w:tplc="EAE864E8">
      <w:numFmt w:val="bullet"/>
      <w:lvlText w:val="•"/>
      <w:lvlJc w:val="left"/>
      <w:pPr>
        <w:ind w:left="3185" w:hanging="248"/>
      </w:pPr>
      <w:rPr>
        <w:rFonts w:hint="default"/>
        <w:lang w:val="pt-PT" w:eastAsia="en-US" w:bidi="ar-SA"/>
      </w:rPr>
    </w:lvl>
    <w:lvl w:ilvl="4" w:tplc="8A8EC954">
      <w:numFmt w:val="bullet"/>
      <w:lvlText w:val="•"/>
      <w:lvlJc w:val="left"/>
      <w:pPr>
        <w:ind w:left="4107" w:hanging="248"/>
      </w:pPr>
      <w:rPr>
        <w:rFonts w:hint="default"/>
        <w:lang w:val="pt-PT" w:eastAsia="en-US" w:bidi="ar-SA"/>
      </w:rPr>
    </w:lvl>
    <w:lvl w:ilvl="5" w:tplc="494E910E">
      <w:numFmt w:val="bullet"/>
      <w:lvlText w:val="•"/>
      <w:lvlJc w:val="left"/>
      <w:pPr>
        <w:ind w:left="5029" w:hanging="248"/>
      </w:pPr>
      <w:rPr>
        <w:rFonts w:hint="default"/>
        <w:lang w:val="pt-PT" w:eastAsia="en-US" w:bidi="ar-SA"/>
      </w:rPr>
    </w:lvl>
    <w:lvl w:ilvl="6" w:tplc="37226F60">
      <w:numFmt w:val="bullet"/>
      <w:lvlText w:val="•"/>
      <w:lvlJc w:val="left"/>
      <w:pPr>
        <w:ind w:left="5951" w:hanging="248"/>
      </w:pPr>
      <w:rPr>
        <w:rFonts w:hint="default"/>
        <w:lang w:val="pt-PT" w:eastAsia="en-US" w:bidi="ar-SA"/>
      </w:rPr>
    </w:lvl>
    <w:lvl w:ilvl="7" w:tplc="424A5F24">
      <w:numFmt w:val="bullet"/>
      <w:lvlText w:val="•"/>
      <w:lvlJc w:val="left"/>
      <w:pPr>
        <w:ind w:left="6873" w:hanging="248"/>
      </w:pPr>
      <w:rPr>
        <w:rFonts w:hint="default"/>
        <w:lang w:val="pt-PT" w:eastAsia="en-US" w:bidi="ar-SA"/>
      </w:rPr>
    </w:lvl>
    <w:lvl w:ilvl="8" w:tplc="6CAC5AB0">
      <w:numFmt w:val="bullet"/>
      <w:lvlText w:val="•"/>
      <w:lvlJc w:val="left"/>
      <w:pPr>
        <w:ind w:left="7795" w:hanging="248"/>
      </w:pPr>
      <w:rPr>
        <w:rFonts w:hint="default"/>
        <w:lang w:val="pt-PT" w:eastAsia="en-US" w:bidi="ar-SA"/>
      </w:rPr>
    </w:lvl>
  </w:abstractNum>
  <w:abstractNum w:abstractNumId="10" w15:restartNumberingAfterBreak="0">
    <w:nsid w:val="1F942845"/>
    <w:multiLevelType w:val="multilevel"/>
    <w:tmpl w:val="C4EC3CCE"/>
    <w:lvl w:ilvl="0">
      <w:start w:val="7"/>
      <w:numFmt w:val="decimal"/>
      <w:lvlText w:val="%1"/>
      <w:lvlJc w:val="left"/>
      <w:pPr>
        <w:ind w:left="421" w:hanging="535"/>
        <w:jc w:val="left"/>
      </w:pPr>
      <w:rPr>
        <w:rFonts w:hint="default"/>
        <w:lang w:val="pt-PT" w:eastAsia="en-US" w:bidi="ar-SA"/>
      </w:rPr>
    </w:lvl>
    <w:lvl w:ilvl="1">
      <w:start w:val="5"/>
      <w:numFmt w:val="decimal"/>
      <w:lvlText w:val="%1.%2"/>
      <w:lvlJc w:val="left"/>
      <w:pPr>
        <w:ind w:left="421" w:hanging="535"/>
        <w:jc w:val="left"/>
      </w:pPr>
      <w:rPr>
        <w:rFonts w:hint="default"/>
        <w:lang w:val="pt-PT" w:eastAsia="en-US" w:bidi="ar-SA"/>
      </w:rPr>
    </w:lvl>
    <w:lvl w:ilvl="2">
      <w:start w:val="1"/>
      <w:numFmt w:val="decimal"/>
      <w:lvlText w:val="%1.%2.%3"/>
      <w:lvlJc w:val="left"/>
      <w:pPr>
        <w:ind w:left="421" w:hanging="535"/>
        <w:jc w:val="left"/>
      </w:pPr>
      <w:rPr>
        <w:rFonts w:ascii="Arial MT" w:eastAsia="Arial MT" w:hAnsi="Arial MT" w:cs="Arial MT" w:hint="default"/>
        <w:b w:val="0"/>
        <w:bCs w:val="0"/>
        <w:i w:val="0"/>
        <w:iCs w:val="0"/>
        <w:spacing w:val="-2"/>
        <w:w w:val="99"/>
        <w:sz w:val="20"/>
        <w:szCs w:val="20"/>
        <w:lang w:val="pt-PT" w:eastAsia="en-US" w:bidi="ar-SA"/>
      </w:rPr>
    </w:lvl>
    <w:lvl w:ilvl="3">
      <w:numFmt w:val="bullet"/>
      <w:lvlText w:val="•"/>
      <w:lvlJc w:val="left"/>
      <w:pPr>
        <w:ind w:left="3185" w:hanging="535"/>
      </w:pPr>
      <w:rPr>
        <w:rFonts w:hint="default"/>
        <w:lang w:val="pt-PT" w:eastAsia="en-US" w:bidi="ar-SA"/>
      </w:rPr>
    </w:lvl>
    <w:lvl w:ilvl="4">
      <w:numFmt w:val="bullet"/>
      <w:lvlText w:val="•"/>
      <w:lvlJc w:val="left"/>
      <w:pPr>
        <w:ind w:left="4107" w:hanging="535"/>
      </w:pPr>
      <w:rPr>
        <w:rFonts w:hint="default"/>
        <w:lang w:val="pt-PT" w:eastAsia="en-US" w:bidi="ar-SA"/>
      </w:rPr>
    </w:lvl>
    <w:lvl w:ilvl="5">
      <w:numFmt w:val="bullet"/>
      <w:lvlText w:val="•"/>
      <w:lvlJc w:val="left"/>
      <w:pPr>
        <w:ind w:left="5029" w:hanging="535"/>
      </w:pPr>
      <w:rPr>
        <w:rFonts w:hint="default"/>
        <w:lang w:val="pt-PT" w:eastAsia="en-US" w:bidi="ar-SA"/>
      </w:rPr>
    </w:lvl>
    <w:lvl w:ilvl="6">
      <w:numFmt w:val="bullet"/>
      <w:lvlText w:val="•"/>
      <w:lvlJc w:val="left"/>
      <w:pPr>
        <w:ind w:left="5951" w:hanging="535"/>
      </w:pPr>
      <w:rPr>
        <w:rFonts w:hint="default"/>
        <w:lang w:val="pt-PT" w:eastAsia="en-US" w:bidi="ar-SA"/>
      </w:rPr>
    </w:lvl>
    <w:lvl w:ilvl="7">
      <w:numFmt w:val="bullet"/>
      <w:lvlText w:val="•"/>
      <w:lvlJc w:val="left"/>
      <w:pPr>
        <w:ind w:left="6873" w:hanging="535"/>
      </w:pPr>
      <w:rPr>
        <w:rFonts w:hint="default"/>
        <w:lang w:val="pt-PT" w:eastAsia="en-US" w:bidi="ar-SA"/>
      </w:rPr>
    </w:lvl>
    <w:lvl w:ilvl="8">
      <w:numFmt w:val="bullet"/>
      <w:lvlText w:val="•"/>
      <w:lvlJc w:val="left"/>
      <w:pPr>
        <w:ind w:left="7795" w:hanging="535"/>
      </w:pPr>
      <w:rPr>
        <w:rFonts w:hint="default"/>
        <w:lang w:val="pt-PT" w:eastAsia="en-US" w:bidi="ar-SA"/>
      </w:rPr>
    </w:lvl>
  </w:abstractNum>
  <w:abstractNum w:abstractNumId="11" w15:restartNumberingAfterBreak="0">
    <w:nsid w:val="20422AB9"/>
    <w:multiLevelType w:val="hybridMultilevel"/>
    <w:tmpl w:val="8572CB1A"/>
    <w:lvl w:ilvl="0" w:tplc="3F0E6180">
      <w:start w:val="1"/>
      <w:numFmt w:val="upperRoman"/>
      <w:lvlText w:val="%1"/>
      <w:lvlJc w:val="left"/>
      <w:pPr>
        <w:ind w:left="1376" w:hanging="123"/>
        <w:jc w:val="left"/>
      </w:pPr>
      <w:rPr>
        <w:rFonts w:ascii="Arial MT" w:eastAsia="Arial MT" w:hAnsi="Arial MT" w:cs="Arial MT" w:hint="default"/>
        <w:b w:val="0"/>
        <w:bCs w:val="0"/>
        <w:i w:val="0"/>
        <w:iCs w:val="0"/>
        <w:spacing w:val="0"/>
        <w:w w:val="99"/>
        <w:sz w:val="22"/>
        <w:szCs w:val="22"/>
        <w:lang w:val="pt-PT" w:eastAsia="en-US" w:bidi="ar-SA"/>
      </w:rPr>
    </w:lvl>
    <w:lvl w:ilvl="1" w:tplc="F76C7AD4">
      <w:numFmt w:val="bullet"/>
      <w:lvlText w:val="•"/>
      <w:lvlJc w:val="left"/>
      <w:pPr>
        <w:ind w:left="2318" w:hanging="123"/>
      </w:pPr>
      <w:rPr>
        <w:rFonts w:hint="default"/>
        <w:lang w:val="pt-PT" w:eastAsia="en-US" w:bidi="ar-SA"/>
      </w:rPr>
    </w:lvl>
    <w:lvl w:ilvl="2" w:tplc="8814E6D4">
      <w:numFmt w:val="bullet"/>
      <w:lvlText w:val="•"/>
      <w:lvlJc w:val="left"/>
      <w:pPr>
        <w:ind w:left="3257" w:hanging="123"/>
      </w:pPr>
      <w:rPr>
        <w:rFonts w:hint="default"/>
        <w:lang w:val="pt-PT" w:eastAsia="en-US" w:bidi="ar-SA"/>
      </w:rPr>
    </w:lvl>
    <w:lvl w:ilvl="3" w:tplc="18DABD62">
      <w:numFmt w:val="bullet"/>
      <w:lvlText w:val="•"/>
      <w:lvlJc w:val="left"/>
      <w:pPr>
        <w:ind w:left="4196" w:hanging="123"/>
      </w:pPr>
      <w:rPr>
        <w:rFonts w:hint="default"/>
        <w:lang w:val="pt-PT" w:eastAsia="en-US" w:bidi="ar-SA"/>
      </w:rPr>
    </w:lvl>
    <w:lvl w:ilvl="4" w:tplc="10502F44">
      <w:numFmt w:val="bullet"/>
      <w:lvlText w:val="•"/>
      <w:lvlJc w:val="left"/>
      <w:pPr>
        <w:ind w:left="5135" w:hanging="123"/>
      </w:pPr>
      <w:rPr>
        <w:rFonts w:hint="default"/>
        <w:lang w:val="pt-PT" w:eastAsia="en-US" w:bidi="ar-SA"/>
      </w:rPr>
    </w:lvl>
    <w:lvl w:ilvl="5" w:tplc="8BB6455C">
      <w:numFmt w:val="bullet"/>
      <w:lvlText w:val="•"/>
      <w:lvlJc w:val="left"/>
      <w:pPr>
        <w:ind w:left="6074" w:hanging="123"/>
      </w:pPr>
      <w:rPr>
        <w:rFonts w:hint="default"/>
        <w:lang w:val="pt-PT" w:eastAsia="en-US" w:bidi="ar-SA"/>
      </w:rPr>
    </w:lvl>
    <w:lvl w:ilvl="6" w:tplc="3DB0F0FE">
      <w:numFmt w:val="bullet"/>
      <w:lvlText w:val="•"/>
      <w:lvlJc w:val="left"/>
      <w:pPr>
        <w:ind w:left="7012" w:hanging="123"/>
      </w:pPr>
      <w:rPr>
        <w:rFonts w:hint="default"/>
        <w:lang w:val="pt-PT" w:eastAsia="en-US" w:bidi="ar-SA"/>
      </w:rPr>
    </w:lvl>
    <w:lvl w:ilvl="7" w:tplc="06FEB53C">
      <w:numFmt w:val="bullet"/>
      <w:lvlText w:val="•"/>
      <w:lvlJc w:val="left"/>
      <w:pPr>
        <w:ind w:left="7951" w:hanging="123"/>
      </w:pPr>
      <w:rPr>
        <w:rFonts w:hint="default"/>
        <w:lang w:val="pt-PT" w:eastAsia="en-US" w:bidi="ar-SA"/>
      </w:rPr>
    </w:lvl>
    <w:lvl w:ilvl="8" w:tplc="5EC4096A">
      <w:numFmt w:val="bullet"/>
      <w:lvlText w:val="•"/>
      <w:lvlJc w:val="left"/>
      <w:pPr>
        <w:ind w:left="8890" w:hanging="123"/>
      </w:pPr>
      <w:rPr>
        <w:rFonts w:hint="default"/>
        <w:lang w:val="pt-PT" w:eastAsia="en-US" w:bidi="ar-SA"/>
      </w:rPr>
    </w:lvl>
  </w:abstractNum>
  <w:abstractNum w:abstractNumId="12" w15:restartNumberingAfterBreak="0">
    <w:nsid w:val="20657BD0"/>
    <w:multiLevelType w:val="hybridMultilevel"/>
    <w:tmpl w:val="53A68898"/>
    <w:lvl w:ilvl="0" w:tplc="B3705C36">
      <w:numFmt w:val="bullet"/>
      <w:lvlText w:val="-"/>
      <w:lvlJc w:val="left"/>
      <w:pPr>
        <w:ind w:left="2941" w:hanging="132"/>
      </w:pPr>
      <w:rPr>
        <w:rFonts w:ascii="Arial MT" w:eastAsia="Arial MT" w:hAnsi="Arial MT" w:cs="Arial MT" w:hint="default"/>
        <w:b w:val="0"/>
        <w:bCs w:val="0"/>
        <w:i w:val="0"/>
        <w:iCs w:val="0"/>
        <w:color w:val="202428"/>
        <w:spacing w:val="0"/>
        <w:w w:val="102"/>
        <w:sz w:val="21"/>
        <w:szCs w:val="21"/>
        <w:lang w:val="pt-PT" w:eastAsia="en-US" w:bidi="ar-SA"/>
      </w:rPr>
    </w:lvl>
    <w:lvl w:ilvl="1" w:tplc="1EB8CC24">
      <w:numFmt w:val="bullet"/>
      <w:lvlText w:val="•"/>
      <w:lvlJc w:val="left"/>
      <w:pPr>
        <w:ind w:left="3736" w:hanging="132"/>
      </w:pPr>
      <w:rPr>
        <w:rFonts w:hint="default"/>
        <w:lang w:val="pt-PT" w:eastAsia="en-US" w:bidi="ar-SA"/>
      </w:rPr>
    </w:lvl>
    <w:lvl w:ilvl="2" w:tplc="FD4288B4">
      <w:numFmt w:val="bullet"/>
      <w:lvlText w:val="•"/>
      <w:lvlJc w:val="left"/>
      <w:pPr>
        <w:ind w:left="4533" w:hanging="132"/>
      </w:pPr>
      <w:rPr>
        <w:rFonts w:hint="default"/>
        <w:lang w:val="pt-PT" w:eastAsia="en-US" w:bidi="ar-SA"/>
      </w:rPr>
    </w:lvl>
    <w:lvl w:ilvl="3" w:tplc="D528F984">
      <w:numFmt w:val="bullet"/>
      <w:lvlText w:val="•"/>
      <w:lvlJc w:val="left"/>
      <w:pPr>
        <w:ind w:left="5330" w:hanging="132"/>
      </w:pPr>
      <w:rPr>
        <w:rFonts w:hint="default"/>
        <w:lang w:val="pt-PT" w:eastAsia="en-US" w:bidi="ar-SA"/>
      </w:rPr>
    </w:lvl>
    <w:lvl w:ilvl="4" w:tplc="C64615CE">
      <w:numFmt w:val="bullet"/>
      <w:lvlText w:val="•"/>
      <w:lvlJc w:val="left"/>
      <w:pPr>
        <w:ind w:left="6127" w:hanging="132"/>
      </w:pPr>
      <w:rPr>
        <w:rFonts w:hint="default"/>
        <w:lang w:val="pt-PT" w:eastAsia="en-US" w:bidi="ar-SA"/>
      </w:rPr>
    </w:lvl>
    <w:lvl w:ilvl="5" w:tplc="D81AE862">
      <w:numFmt w:val="bullet"/>
      <w:lvlText w:val="•"/>
      <w:lvlJc w:val="left"/>
      <w:pPr>
        <w:ind w:left="6924" w:hanging="132"/>
      </w:pPr>
      <w:rPr>
        <w:rFonts w:hint="default"/>
        <w:lang w:val="pt-PT" w:eastAsia="en-US" w:bidi="ar-SA"/>
      </w:rPr>
    </w:lvl>
    <w:lvl w:ilvl="6" w:tplc="B7EEA22C">
      <w:numFmt w:val="bullet"/>
      <w:lvlText w:val="•"/>
      <w:lvlJc w:val="left"/>
      <w:pPr>
        <w:ind w:left="7721" w:hanging="132"/>
      </w:pPr>
      <w:rPr>
        <w:rFonts w:hint="default"/>
        <w:lang w:val="pt-PT" w:eastAsia="en-US" w:bidi="ar-SA"/>
      </w:rPr>
    </w:lvl>
    <w:lvl w:ilvl="7" w:tplc="1A5C979C">
      <w:numFmt w:val="bullet"/>
      <w:lvlText w:val="•"/>
      <w:lvlJc w:val="left"/>
      <w:pPr>
        <w:ind w:left="8518" w:hanging="132"/>
      </w:pPr>
      <w:rPr>
        <w:rFonts w:hint="default"/>
        <w:lang w:val="pt-PT" w:eastAsia="en-US" w:bidi="ar-SA"/>
      </w:rPr>
    </w:lvl>
    <w:lvl w:ilvl="8" w:tplc="D17AB6D0">
      <w:numFmt w:val="bullet"/>
      <w:lvlText w:val="•"/>
      <w:lvlJc w:val="left"/>
      <w:pPr>
        <w:ind w:left="9315" w:hanging="132"/>
      </w:pPr>
      <w:rPr>
        <w:rFonts w:hint="default"/>
        <w:lang w:val="pt-PT" w:eastAsia="en-US" w:bidi="ar-SA"/>
      </w:rPr>
    </w:lvl>
  </w:abstractNum>
  <w:abstractNum w:abstractNumId="13" w15:restartNumberingAfterBreak="0">
    <w:nsid w:val="21685419"/>
    <w:multiLevelType w:val="multilevel"/>
    <w:tmpl w:val="1DB033B4"/>
    <w:lvl w:ilvl="0">
      <w:start w:val="10"/>
      <w:numFmt w:val="decimal"/>
      <w:lvlText w:val="%1"/>
      <w:lvlJc w:val="left"/>
      <w:pPr>
        <w:ind w:left="853" w:hanging="454"/>
        <w:jc w:val="left"/>
      </w:pPr>
      <w:rPr>
        <w:rFonts w:hint="default"/>
        <w:lang w:val="pt-PT" w:eastAsia="en-US" w:bidi="ar-SA"/>
      </w:rPr>
    </w:lvl>
    <w:lvl w:ilvl="1">
      <w:start w:val="1"/>
      <w:numFmt w:val="decimal"/>
      <w:lvlText w:val="%1.%2"/>
      <w:lvlJc w:val="left"/>
      <w:pPr>
        <w:ind w:left="853" w:hanging="454"/>
        <w:jc w:val="left"/>
      </w:pPr>
      <w:rPr>
        <w:rFonts w:ascii="Arial MT" w:eastAsia="Arial MT" w:hAnsi="Arial MT" w:cs="Arial MT" w:hint="default"/>
        <w:b w:val="0"/>
        <w:bCs w:val="0"/>
        <w:i w:val="0"/>
        <w:iCs w:val="0"/>
        <w:spacing w:val="-1"/>
        <w:w w:val="102"/>
        <w:sz w:val="20"/>
        <w:szCs w:val="20"/>
        <w:lang w:val="pt-PT" w:eastAsia="en-US" w:bidi="ar-SA"/>
      </w:rPr>
    </w:lvl>
    <w:lvl w:ilvl="2">
      <w:numFmt w:val="bullet"/>
      <w:lvlText w:val="•"/>
      <w:lvlJc w:val="left"/>
      <w:pPr>
        <w:ind w:left="2841" w:hanging="454"/>
      </w:pPr>
      <w:rPr>
        <w:rFonts w:hint="default"/>
        <w:lang w:val="pt-PT" w:eastAsia="en-US" w:bidi="ar-SA"/>
      </w:rPr>
    </w:lvl>
    <w:lvl w:ilvl="3">
      <w:numFmt w:val="bullet"/>
      <w:lvlText w:val="•"/>
      <w:lvlJc w:val="left"/>
      <w:pPr>
        <w:ind w:left="3832" w:hanging="454"/>
      </w:pPr>
      <w:rPr>
        <w:rFonts w:hint="default"/>
        <w:lang w:val="pt-PT" w:eastAsia="en-US" w:bidi="ar-SA"/>
      </w:rPr>
    </w:lvl>
    <w:lvl w:ilvl="4">
      <w:numFmt w:val="bullet"/>
      <w:lvlText w:val="•"/>
      <w:lvlJc w:val="left"/>
      <w:pPr>
        <w:ind w:left="4823" w:hanging="454"/>
      </w:pPr>
      <w:rPr>
        <w:rFonts w:hint="default"/>
        <w:lang w:val="pt-PT" w:eastAsia="en-US" w:bidi="ar-SA"/>
      </w:rPr>
    </w:lvl>
    <w:lvl w:ilvl="5">
      <w:numFmt w:val="bullet"/>
      <w:lvlText w:val="•"/>
      <w:lvlJc w:val="left"/>
      <w:pPr>
        <w:ind w:left="5814" w:hanging="454"/>
      </w:pPr>
      <w:rPr>
        <w:rFonts w:hint="default"/>
        <w:lang w:val="pt-PT" w:eastAsia="en-US" w:bidi="ar-SA"/>
      </w:rPr>
    </w:lvl>
    <w:lvl w:ilvl="6">
      <w:numFmt w:val="bullet"/>
      <w:lvlText w:val="•"/>
      <w:lvlJc w:val="left"/>
      <w:pPr>
        <w:ind w:left="6804" w:hanging="454"/>
      </w:pPr>
      <w:rPr>
        <w:rFonts w:hint="default"/>
        <w:lang w:val="pt-PT" w:eastAsia="en-US" w:bidi="ar-SA"/>
      </w:rPr>
    </w:lvl>
    <w:lvl w:ilvl="7">
      <w:numFmt w:val="bullet"/>
      <w:lvlText w:val="•"/>
      <w:lvlJc w:val="left"/>
      <w:pPr>
        <w:ind w:left="7795" w:hanging="454"/>
      </w:pPr>
      <w:rPr>
        <w:rFonts w:hint="default"/>
        <w:lang w:val="pt-PT" w:eastAsia="en-US" w:bidi="ar-SA"/>
      </w:rPr>
    </w:lvl>
    <w:lvl w:ilvl="8">
      <w:numFmt w:val="bullet"/>
      <w:lvlText w:val="•"/>
      <w:lvlJc w:val="left"/>
      <w:pPr>
        <w:ind w:left="8786" w:hanging="454"/>
      </w:pPr>
      <w:rPr>
        <w:rFonts w:hint="default"/>
        <w:lang w:val="pt-PT" w:eastAsia="en-US" w:bidi="ar-SA"/>
      </w:rPr>
    </w:lvl>
  </w:abstractNum>
  <w:abstractNum w:abstractNumId="14" w15:restartNumberingAfterBreak="0">
    <w:nsid w:val="2B1E6066"/>
    <w:multiLevelType w:val="hybridMultilevel"/>
    <w:tmpl w:val="00EE0C54"/>
    <w:lvl w:ilvl="0" w:tplc="5C4C3974">
      <w:start w:val="1"/>
      <w:numFmt w:val="lowerLetter"/>
      <w:lvlText w:val="%1)"/>
      <w:lvlJc w:val="left"/>
      <w:pPr>
        <w:ind w:left="1510" w:hanging="257"/>
        <w:jc w:val="left"/>
      </w:pPr>
      <w:rPr>
        <w:rFonts w:ascii="Arial MT" w:eastAsia="Arial MT" w:hAnsi="Arial MT" w:cs="Arial MT" w:hint="default"/>
        <w:b w:val="0"/>
        <w:bCs w:val="0"/>
        <w:i w:val="0"/>
        <w:iCs w:val="0"/>
        <w:spacing w:val="0"/>
        <w:w w:val="99"/>
        <w:sz w:val="22"/>
        <w:szCs w:val="22"/>
        <w:lang w:val="pt-PT" w:eastAsia="en-US" w:bidi="ar-SA"/>
      </w:rPr>
    </w:lvl>
    <w:lvl w:ilvl="1" w:tplc="930815B8">
      <w:numFmt w:val="bullet"/>
      <w:lvlText w:val="•"/>
      <w:lvlJc w:val="left"/>
      <w:pPr>
        <w:ind w:left="2444" w:hanging="257"/>
      </w:pPr>
      <w:rPr>
        <w:rFonts w:hint="default"/>
        <w:lang w:val="pt-PT" w:eastAsia="en-US" w:bidi="ar-SA"/>
      </w:rPr>
    </w:lvl>
    <w:lvl w:ilvl="2" w:tplc="76AE5406">
      <w:numFmt w:val="bullet"/>
      <w:lvlText w:val="•"/>
      <w:lvlJc w:val="left"/>
      <w:pPr>
        <w:ind w:left="3369" w:hanging="257"/>
      </w:pPr>
      <w:rPr>
        <w:rFonts w:hint="default"/>
        <w:lang w:val="pt-PT" w:eastAsia="en-US" w:bidi="ar-SA"/>
      </w:rPr>
    </w:lvl>
    <w:lvl w:ilvl="3" w:tplc="BBDED2EC">
      <w:numFmt w:val="bullet"/>
      <w:lvlText w:val="•"/>
      <w:lvlJc w:val="left"/>
      <w:pPr>
        <w:ind w:left="4294" w:hanging="257"/>
      </w:pPr>
      <w:rPr>
        <w:rFonts w:hint="default"/>
        <w:lang w:val="pt-PT" w:eastAsia="en-US" w:bidi="ar-SA"/>
      </w:rPr>
    </w:lvl>
    <w:lvl w:ilvl="4" w:tplc="5B1219E8">
      <w:numFmt w:val="bullet"/>
      <w:lvlText w:val="•"/>
      <w:lvlJc w:val="left"/>
      <w:pPr>
        <w:ind w:left="5219" w:hanging="257"/>
      </w:pPr>
      <w:rPr>
        <w:rFonts w:hint="default"/>
        <w:lang w:val="pt-PT" w:eastAsia="en-US" w:bidi="ar-SA"/>
      </w:rPr>
    </w:lvl>
    <w:lvl w:ilvl="5" w:tplc="49D8596A">
      <w:numFmt w:val="bullet"/>
      <w:lvlText w:val="•"/>
      <w:lvlJc w:val="left"/>
      <w:pPr>
        <w:ind w:left="6144" w:hanging="257"/>
      </w:pPr>
      <w:rPr>
        <w:rFonts w:hint="default"/>
        <w:lang w:val="pt-PT" w:eastAsia="en-US" w:bidi="ar-SA"/>
      </w:rPr>
    </w:lvl>
    <w:lvl w:ilvl="6" w:tplc="B4D87930">
      <w:numFmt w:val="bullet"/>
      <w:lvlText w:val="•"/>
      <w:lvlJc w:val="left"/>
      <w:pPr>
        <w:ind w:left="7068" w:hanging="257"/>
      </w:pPr>
      <w:rPr>
        <w:rFonts w:hint="default"/>
        <w:lang w:val="pt-PT" w:eastAsia="en-US" w:bidi="ar-SA"/>
      </w:rPr>
    </w:lvl>
    <w:lvl w:ilvl="7" w:tplc="BA10B02C">
      <w:numFmt w:val="bullet"/>
      <w:lvlText w:val="•"/>
      <w:lvlJc w:val="left"/>
      <w:pPr>
        <w:ind w:left="7993" w:hanging="257"/>
      </w:pPr>
      <w:rPr>
        <w:rFonts w:hint="default"/>
        <w:lang w:val="pt-PT" w:eastAsia="en-US" w:bidi="ar-SA"/>
      </w:rPr>
    </w:lvl>
    <w:lvl w:ilvl="8" w:tplc="3E04B2C4">
      <w:numFmt w:val="bullet"/>
      <w:lvlText w:val="•"/>
      <w:lvlJc w:val="left"/>
      <w:pPr>
        <w:ind w:left="8918" w:hanging="257"/>
      </w:pPr>
      <w:rPr>
        <w:rFonts w:hint="default"/>
        <w:lang w:val="pt-PT" w:eastAsia="en-US" w:bidi="ar-SA"/>
      </w:rPr>
    </w:lvl>
  </w:abstractNum>
  <w:abstractNum w:abstractNumId="15" w15:restartNumberingAfterBreak="0">
    <w:nsid w:val="2C8D4A1E"/>
    <w:multiLevelType w:val="hybridMultilevel"/>
    <w:tmpl w:val="4C4085A2"/>
    <w:lvl w:ilvl="0" w:tplc="1CFC4A9E">
      <w:start w:val="3"/>
      <w:numFmt w:val="lowerLetter"/>
      <w:lvlText w:val="%1)"/>
      <w:lvlJc w:val="left"/>
      <w:pPr>
        <w:ind w:left="472" w:hanging="360"/>
        <w:jc w:val="left"/>
      </w:pPr>
      <w:rPr>
        <w:rFonts w:ascii="Arial" w:eastAsia="Arial" w:hAnsi="Arial" w:cs="Arial" w:hint="default"/>
        <w:b/>
        <w:bCs/>
        <w:i w:val="0"/>
        <w:iCs w:val="0"/>
        <w:spacing w:val="-2"/>
        <w:w w:val="99"/>
        <w:sz w:val="20"/>
        <w:szCs w:val="20"/>
        <w:lang w:val="pt-PT" w:eastAsia="en-US" w:bidi="ar-SA"/>
      </w:rPr>
    </w:lvl>
    <w:lvl w:ilvl="1" w:tplc="114293B2">
      <w:numFmt w:val="bullet"/>
      <w:lvlText w:val="•"/>
      <w:lvlJc w:val="left"/>
      <w:pPr>
        <w:ind w:left="1296" w:hanging="360"/>
      </w:pPr>
      <w:rPr>
        <w:rFonts w:hint="default"/>
        <w:lang w:val="pt-PT" w:eastAsia="en-US" w:bidi="ar-SA"/>
      </w:rPr>
    </w:lvl>
    <w:lvl w:ilvl="2" w:tplc="995E4012">
      <w:numFmt w:val="bullet"/>
      <w:lvlText w:val="•"/>
      <w:lvlJc w:val="left"/>
      <w:pPr>
        <w:ind w:left="2113" w:hanging="360"/>
      </w:pPr>
      <w:rPr>
        <w:rFonts w:hint="default"/>
        <w:lang w:val="pt-PT" w:eastAsia="en-US" w:bidi="ar-SA"/>
      </w:rPr>
    </w:lvl>
    <w:lvl w:ilvl="3" w:tplc="83D05166">
      <w:numFmt w:val="bullet"/>
      <w:lvlText w:val="•"/>
      <w:lvlJc w:val="left"/>
      <w:pPr>
        <w:ind w:left="2930" w:hanging="360"/>
      </w:pPr>
      <w:rPr>
        <w:rFonts w:hint="default"/>
        <w:lang w:val="pt-PT" w:eastAsia="en-US" w:bidi="ar-SA"/>
      </w:rPr>
    </w:lvl>
    <w:lvl w:ilvl="4" w:tplc="2F624516">
      <w:numFmt w:val="bullet"/>
      <w:lvlText w:val="•"/>
      <w:lvlJc w:val="left"/>
      <w:pPr>
        <w:ind w:left="3746" w:hanging="360"/>
      </w:pPr>
      <w:rPr>
        <w:rFonts w:hint="default"/>
        <w:lang w:val="pt-PT" w:eastAsia="en-US" w:bidi="ar-SA"/>
      </w:rPr>
    </w:lvl>
    <w:lvl w:ilvl="5" w:tplc="E5EE6D18">
      <w:numFmt w:val="bullet"/>
      <w:lvlText w:val="•"/>
      <w:lvlJc w:val="left"/>
      <w:pPr>
        <w:ind w:left="4563" w:hanging="360"/>
      </w:pPr>
      <w:rPr>
        <w:rFonts w:hint="default"/>
        <w:lang w:val="pt-PT" w:eastAsia="en-US" w:bidi="ar-SA"/>
      </w:rPr>
    </w:lvl>
    <w:lvl w:ilvl="6" w:tplc="B0BA75D2">
      <w:numFmt w:val="bullet"/>
      <w:lvlText w:val="•"/>
      <w:lvlJc w:val="left"/>
      <w:pPr>
        <w:ind w:left="5380" w:hanging="360"/>
      </w:pPr>
      <w:rPr>
        <w:rFonts w:hint="default"/>
        <w:lang w:val="pt-PT" w:eastAsia="en-US" w:bidi="ar-SA"/>
      </w:rPr>
    </w:lvl>
    <w:lvl w:ilvl="7" w:tplc="70BA074A">
      <w:numFmt w:val="bullet"/>
      <w:lvlText w:val="•"/>
      <w:lvlJc w:val="left"/>
      <w:pPr>
        <w:ind w:left="6196" w:hanging="360"/>
      </w:pPr>
      <w:rPr>
        <w:rFonts w:hint="default"/>
        <w:lang w:val="pt-PT" w:eastAsia="en-US" w:bidi="ar-SA"/>
      </w:rPr>
    </w:lvl>
    <w:lvl w:ilvl="8" w:tplc="E28E26CA">
      <w:numFmt w:val="bullet"/>
      <w:lvlText w:val="•"/>
      <w:lvlJc w:val="left"/>
      <w:pPr>
        <w:ind w:left="7013" w:hanging="360"/>
      </w:pPr>
      <w:rPr>
        <w:rFonts w:hint="default"/>
        <w:lang w:val="pt-PT" w:eastAsia="en-US" w:bidi="ar-SA"/>
      </w:rPr>
    </w:lvl>
  </w:abstractNum>
  <w:abstractNum w:abstractNumId="16" w15:restartNumberingAfterBreak="0">
    <w:nsid w:val="2D2824E2"/>
    <w:multiLevelType w:val="hybridMultilevel"/>
    <w:tmpl w:val="6B0883DA"/>
    <w:lvl w:ilvl="0" w:tplc="DC8EE510">
      <w:start w:val="1"/>
      <w:numFmt w:val="lowerLetter"/>
      <w:lvlText w:val="%1)"/>
      <w:lvlJc w:val="left"/>
      <w:pPr>
        <w:ind w:left="426" w:hanging="261"/>
        <w:jc w:val="left"/>
      </w:pPr>
      <w:rPr>
        <w:rFonts w:hint="default"/>
        <w:spacing w:val="-2"/>
        <w:w w:val="99"/>
        <w:lang w:val="pt-PT" w:eastAsia="en-US" w:bidi="ar-SA"/>
      </w:rPr>
    </w:lvl>
    <w:lvl w:ilvl="1" w:tplc="4AB0C410">
      <w:numFmt w:val="bullet"/>
      <w:lvlText w:val="•"/>
      <w:lvlJc w:val="left"/>
      <w:pPr>
        <w:ind w:left="1341" w:hanging="261"/>
      </w:pPr>
      <w:rPr>
        <w:rFonts w:hint="default"/>
        <w:lang w:val="pt-PT" w:eastAsia="en-US" w:bidi="ar-SA"/>
      </w:rPr>
    </w:lvl>
    <w:lvl w:ilvl="2" w:tplc="24A2BAE2">
      <w:numFmt w:val="bullet"/>
      <w:lvlText w:val="•"/>
      <w:lvlJc w:val="left"/>
      <w:pPr>
        <w:ind w:left="2263" w:hanging="261"/>
      </w:pPr>
      <w:rPr>
        <w:rFonts w:hint="default"/>
        <w:lang w:val="pt-PT" w:eastAsia="en-US" w:bidi="ar-SA"/>
      </w:rPr>
    </w:lvl>
    <w:lvl w:ilvl="3" w:tplc="FAB0DE98">
      <w:numFmt w:val="bullet"/>
      <w:lvlText w:val="•"/>
      <w:lvlJc w:val="left"/>
      <w:pPr>
        <w:ind w:left="3185" w:hanging="261"/>
      </w:pPr>
      <w:rPr>
        <w:rFonts w:hint="default"/>
        <w:lang w:val="pt-PT" w:eastAsia="en-US" w:bidi="ar-SA"/>
      </w:rPr>
    </w:lvl>
    <w:lvl w:ilvl="4" w:tplc="E8F0C73A">
      <w:numFmt w:val="bullet"/>
      <w:lvlText w:val="•"/>
      <w:lvlJc w:val="left"/>
      <w:pPr>
        <w:ind w:left="4107" w:hanging="261"/>
      </w:pPr>
      <w:rPr>
        <w:rFonts w:hint="default"/>
        <w:lang w:val="pt-PT" w:eastAsia="en-US" w:bidi="ar-SA"/>
      </w:rPr>
    </w:lvl>
    <w:lvl w:ilvl="5" w:tplc="792E4B68">
      <w:numFmt w:val="bullet"/>
      <w:lvlText w:val="•"/>
      <w:lvlJc w:val="left"/>
      <w:pPr>
        <w:ind w:left="5029" w:hanging="261"/>
      </w:pPr>
      <w:rPr>
        <w:rFonts w:hint="default"/>
        <w:lang w:val="pt-PT" w:eastAsia="en-US" w:bidi="ar-SA"/>
      </w:rPr>
    </w:lvl>
    <w:lvl w:ilvl="6" w:tplc="6700DC6C">
      <w:numFmt w:val="bullet"/>
      <w:lvlText w:val="•"/>
      <w:lvlJc w:val="left"/>
      <w:pPr>
        <w:ind w:left="5951" w:hanging="261"/>
      </w:pPr>
      <w:rPr>
        <w:rFonts w:hint="default"/>
        <w:lang w:val="pt-PT" w:eastAsia="en-US" w:bidi="ar-SA"/>
      </w:rPr>
    </w:lvl>
    <w:lvl w:ilvl="7" w:tplc="B66A6EBA">
      <w:numFmt w:val="bullet"/>
      <w:lvlText w:val="•"/>
      <w:lvlJc w:val="left"/>
      <w:pPr>
        <w:ind w:left="6873" w:hanging="261"/>
      </w:pPr>
      <w:rPr>
        <w:rFonts w:hint="default"/>
        <w:lang w:val="pt-PT" w:eastAsia="en-US" w:bidi="ar-SA"/>
      </w:rPr>
    </w:lvl>
    <w:lvl w:ilvl="8" w:tplc="78DC05DE">
      <w:numFmt w:val="bullet"/>
      <w:lvlText w:val="•"/>
      <w:lvlJc w:val="left"/>
      <w:pPr>
        <w:ind w:left="7795" w:hanging="261"/>
      </w:pPr>
      <w:rPr>
        <w:rFonts w:hint="default"/>
        <w:lang w:val="pt-PT" w:eastAsia="en-US" w:bidi="ar-SA"/>
      </w:rPr>
    </w:lvl>
  </w:abstractNum>
  <w:abstractNum w:abstractNumId="17" w15:restartNumberingAfterBreak="0">
    <w:nsid w:val="3303336D"/>
    <w:multiLevelType w:val="hybridMultilevel"/>
    <w:tmpl w:val="4A8AEFEE"/>
    <w:lvl w:ilvl="0" w:tplc="2898BC68">
      <w:start w:val="1"/>
      <w:numFmt w:val="lowerLetter"/>
      <w:lvlText w:val="%1)"/>
      <w:lvlJc w:val="left"/>
      <w:pPr>
        <w:ind w:left="472" w:hanging="360"/>
        <w:jc w:val="left"/>
      </w:pPr>
      <w:rPr>
        <w:rFonts w:ascii="Arial" w:eastAsia="Arial" w:hAnsi="Arial" w:cs="Arial" w:hint="default"/>
        <w:b/>
        <w:bCs/>
        <w:i w:val="0"/>
        <w:iCs w:val="0"/>
        <w:spacing w:val="-2"/>
        <w:w w:val="99"/>
        <w:sz w:val="20"/>
        <w:szCs w:val="20"/>
        <w:lang w:val="pt-PT" w:eastAsia="en-US" w:bidi="ar-SA"/>
      </w:rPr>
    </w:lvl>
    <w:lvl w:ilvl="1" w:tplc="88327024">
      <w:numFmt w:val="bullet"/>
      <w:lvlText w:val="•"/>
      <w:lvlJc w:val="left"/>
      <w:pPr>
        <w:ind w:left="1296" w:hanging="360"/>
      </w:pPr>
      <w:rPr>
        <w:rFonts w:hint="default"/>
        <w:lang w:val="pt-PT" w:eastAsia="en-US" w:bidi="ar-SA"/>
      </w:rPr>
    </w:lvl>
    <w:lvl w:ilvl="2" w:tplc="6D1C6610">
      <w:numFmt w:val="bullet"/>
      <w:lvlText w:val="•"/>
      <w:lvlJc w:val="left"/>
      <w:pPr>
        <w:ind w:left="2113" w:hanging="360"/>
      </w:pPr>
      <w:rPr>
        <w:rFonts w:hint="default"/>
        <w:lang w:val="pt-PT" w:eastAsia="en-US" w:bidi="ar-SA"/>
      </w:rPr>
    </w:lvl>
    <w:lvl w:ilvl="3" w:tplc="E15C469A">
      <w:numFmt w:val="bullet"/>
      <w:lvlText w:val="•"/>
      <w:lvlJc w:val="left"/>
      <w:pPr>
        <w:ind w:left="2930" w:hanging="360"/>
      </w:pPr>
      <w:rPr>
        <w:rFonts w:hint="default"/>
        <w:lang w:val="pt-PT" w:eastAsia="en-US" w:bidi="ar-SA"/>
      </w:rPr>
    </w:lvl>
    <w:lvl w:ilvl="4" w:tplc="1766FEBC">
      <w:numFmt w:val="bullet"/>
      <w:lvlText w:val="•"/>
      <w:lvlJc w:val="left"/>
      <w:pPr>
        <w:ind w:left="3746" w:hanging="360"/>
      </w:pPr>
      <w:rPr>
        <w:rFonts w:hint="default"/>
        <w:lang w:val="pt-PT" w:eastAsia="en-US" w:bidi="ar-SA"/>
      </w:rPr>
    </w:lvl>
    <w:lvl w:ilvl="5" w:tplc="2FF66600">
      <w:numFmt w:val="bullet"/>
      <w:lvlText w:val="•"/>
      <w:lvlJc w:val="left"/>
      <w:pPr>
        <w:ind w:left="4563" w:hanging="360"/>
      </w:pPr>
      <w:rPr>
        <w:rFonts w:hint="default"/>
        <w:lang w:val="pt-PT" w:eastAsia="en-US" w:bidi="ar-SA"/>
      </w:rPr>
    </w:lvl>
    <w:lvl w:ilvl="6" w:tplc="A12C82B8">
      <w:numFmt w:val="bullet"/>
      <w:lvlText w:val="•"/>
      <w:lvlJc w:val="left"/>
      <w:pPr>
        <w:ind w:left="5380" w:hanging="360"/>
      </w:pPr>
      <w:rPr>
        <w:rFonts w:hint="default"/>
        <w:lang w:val="pt-PT" w:eastAsia="en-US" w:bidi="ar-SA"/>
      </w:rPr>
    </w:lvl>
    <w:lvl w:ilvl="7" w:tplc="5F52271C">
      <w:numFmt w:val="bullet"/>
      <w:lvlText w:val="•"/>
      <w:lvlJc w:val="left"/>
      <w:pPr>
        <w:ind w:left="6196" w:hanging="360"/>
      </w:pPr>
      <w:rPr>
        <w:rFonts w:hint="default"/>
        <w:lang w:val="pt-PT" w:eastAsia="en-US" w:bidi="ar-SA"/>
      </w:rPr>
    </w:lvl>
    <w:lvl w:ilvl="8" w:tplc="E0525FA4">
      <w:numFmt w:val="bullet"/>
      <w:lvlText w:val="•"/>
      <w:lvlJc w:val="left"/>
      <w:pPr>
        <w:ind w:left="7013" w:hanging="360"/>
      </w:pPr>
      <w:rPr>
        <w:rFonts w:hint="default"/>
        <w:lang w:val="pt-PT" w:eastAsia="en-US" w:bidi="ar-SA"/>
      </w:rPr>
    </w:lvl>
  </w:abstractNum>
  <w:abstractNum w:abstractNumId="18" w15:restartNumberingAfterBreak="0">
    <w:nsid w:val="33615071"/>
    <w:multiLevelType w:val="multilevel"/>
    <w:tmpl w:val="E152C46C"/>
    <w:lvl w:ilvl="0">
      <w:start w:val="8"/>
      <w:numFmt w:val="decimal"/>
      <w:lvlText w:val="%1"/>
      <w:lvlJc w:val="left"/>
      <w:pPr>
        <w:ind w:left="124" w:hanging="341"/>
        <w:jc w:val="left"/>
      </w:pPr>
      <w:rPr>
        <w:rFonts w:hint="default"/>
        <w:lang w:val="pt-PT" w:eastAsia="en-US" w:bidi="ar-SA"/>
      </w:rPr>
    </w:lvl>
    <w:lvl w:ilvl="1">
      <w:start w:val="1"/>
      <w:numFmt w:val="decimal"/>
      <w:lvlText w:val="%1.%2"/>
      <w:lvlJc w:val="left"/>
      <w:pPr>
        <w:ind w:left="124" w:hanging="341"/>
        <w:jc w:val="left"/>
      </w:pPr>
      <w:rPr>
        <w:rFonts w:ascii="Arial MT" w:eastAsia="Arial MT" w:hAnsi="Arial MT" w:cs="Arial MT" w:hint="default"/>
        <w:b w:val="0"/>
        <w:bCs w:val="0"/>
        <w:i w:val="0"/>
        <w:iCs w:val="0"/>
        <w:spacing w:val="-1"/>
        <w:w w:val="102"/>
        <w:sz w:val="20"/>
        <w:szCs w:val="20"/>
        <w:lang w:val="pt-PT" w:eastAsia="en-US" w:bidi="ar-SA"/>
      </w:rPr>
    </w:lvl>
    <w:lvl w:ilvl="2">
      <w:numFmt w:val="bullet"/>
      <w:lvlText w:val="•"/>
      <w:lvlJc w:val="left"/>
      <w:pPr>
        <w:ind w:left="2249" w:hanging="341"/>
      </w:pPr>
      <w:rPr>
        <w:rFonts w:hint="default"/>
        <w:lang w:val="pt-PT" w:eastAsia="en-US" w:bidi="ar-SA"/>
      </w:rPr>
    </w:lvl>
    <w:lvl w:ilvl="3">
      <w:numFmt w:val="bullet"/>
      <w:lvlText w:val="•"/>
      <w:lvlJc w:val="left"/>
      <w:pPr>
        <w:ind w:left="3314" w:hanging="341"/>
      </w:pPr>
      <w:rPr>
        <w:rFonts w:hint="default"/>
        <w:lang w:val="pt-PT" w:eastAsia="en-US" w:bidi="ar-SA"/>
      </w:rPr>
    </w:lvl>
    <w:lvl w:ilvl="4">
      <w:numFmt w:val="bullet"/>
      <w:lvlText w:val="•"/>
      <w:lvlJc w:val="left"/>
      <w:pPr>
        <w:ind w:left="4379" w:hanging="341"/>
      </w:pPr>
      <w:rPr>
        <w:rFonts w:hint="default"/>
        <w:lang w:val="pt-PT" w:eastAsia="en-US" w:bidi="ar-SA"/>
      </w:rPr>
    </w:lvl>
    <w:lvl w:ilvl="5">
      <w:numFmt w:val="bullet"/>
      <w:lvlText w:val="•"/>
      <w:lvlJc w:val="left"/>
      <w:pPr>
        <w:ind w:left="5444" w:hanging="341"/>
      </w:pPr>
      <w:rPr>
        <w:rFonts w:hint="default"/>
        <w:lang w:val="pt-PT" w:eastAsia="en-US" w:bidi="ar-SA"/>
      </w:rPr>
    </w:lvl>
    <w:lvl w:ilvl="6">
      <w:numFmt w:val="bullet"/>
      <w:lvlText w:val="•"/>
      <w:lvlJc w:val="left"/>
      <w:pPr>
        <w:ind w:left="6508" w:hanging="341"/>
      </w:pPr>
      <w:rPr>
        <w:rFonts w:hint="default"/>
        <w:lang w:val="pt-PT" w:eastAsia="en-US" w:bidi="ar-SA"/>
      </w:rPr>
    </w:lvl>
    <w:lvl w:ilvl="7">
      <w:numFmt w:val="bullet"/>
      <w:lvlText w:val="•"/>
      <w:lvlJc w:val="left"/>
      <w:pPr>
        <w:ind w:left="7573" w:hanging="341"/>
      </w:pPr>
      <w:rPr>
        <w:rFonts w:hint="default"/>
        <w:lang w:val="pt-PT" w:eastAsia="en-US" w:bidi="ar-SA"/>
      </w:rPr>
    </w:lvl>
    <w:lvl w:ilvl="8">
      <w:numFmt w:val="bullet"/>
      <w:lvlText w:val="•"/>
      <w:lvlJc w:val="left"/>
      <w:pPr>
        <w:ind w:left="8638" w:hanging="341"/>
      </w:pPr>
      <w:rPr>
        <w:rFonts w:hint="default"/>
        <w:lang w:val="pt-PT" w:eastAsia="en-US" w:bidi="ar-SA"/>
      </w:rPr>
    </w:lvl>
  </w:abstractNum>
  <w:abstractNum w:abstractNumId="19" w15:restartNumberingAfterBreak="0">
    <w:nsid w:val="33D413C6"/>
    <w:multiLevelType w:val="multilevel"/>
    <w:tmpl w:val="F224DF3C"/>
    <w:lvl w:ilvl="0">
      <w:start w:val="8"/>
      <w:numFmt w:val="decimal"/>
      <w:lvlText w:val="%1"/>
      <w:lvlJc w:val="left"/>
      <w:pPr>
        <w:ind w:left="426" w:hanging="677"/>
        <w:jc w:val="left"/>
      </w:pPr>
      <w:rPr>
        <w:rFonts w:hint="default"/>
        <w:lang w:val="pt-PT" w:eastAsia="en-US" w:bidi="ar-SA"/>
      </w:rPr>
    </w:lvl>
    <w:lvl w:ilvl="1">
      <w:start w:val="2"/>
      <w:numFmt w:val="decimal"/>
      <w:lvlText w:val="%1.%2"/>
      <w:lvlJc w:val="left"/>
      <w:pPr>
        <w:ind w:left="426" w:hanging="677"/>
        <w:jc w:val="left"/>
      </w:pPr>
      <w:rPr>
        <w:rFonts w:hint="default"/>
        <w:lang w:val="pt-PT" w:eastAsia="en-US" w:bidi="ar-SA"/>
      </w:rPr>
    </w:lvl>
    <w:lvl w:ilvl="2">
      <w:start w:val="1"/>
      <w:numFmt w:val="decimal"/>
      <w:lvlText w:val="%1.%2.%3"/>
      <w:lvlJc w:val="left"/>
      <w:pPr>
        <w:ind w:left="426" w:hanging="677"/>
        <w:jc w:val="left"/>
      </w:pPr>
      <w:rPr>
        <w:rFonts w:hint="default"/>
        <w:lang w:val="pt-PT" w:eastAsia="en-US" w:bidi="ar-SA"/>
      </w:rPr>
    </w:lvl>
    <w:lvl w:ilvl="3">
      <w:start w:val="1"/>
      <w:numFmt w:val="decimal"/>
      <w:lvlText w:val="%1.%2.%3.%4"/>
      <w:lvlJc w:val="left"/>
      <w:pPr>
        <w:ind w:left="426" w:hanging="677"/>
        <w:jc w:val="left"/>
      </w:pPr>
      <w:rPr>
        <w:rFonts w:ascii="Arial MT" w:eastAsia="Arial MT" w:hAnsi="Arial MT" w:cs="Arial MT" w:hint="default"/>
        <w:b w:val="0"/>
        <w:bCs w:val="0"/>
        <w:i w:val="0"/>
        <w:iCs w:val="0"/>
        <w:spacing w:val="-2"/>
        <w:w w:val="99"/>
        <w:sz w:val="20"/>
        <w:szCs w:val="20"/>
        <w:lang w:val="pt-PT" w:eastAsia="en-US" w:bidi="ar-SA"/>
      </w:rPr>
    </w:lvl>
    <w:lvl w:ilvl="4">
      <w:numFmt w:val="bullet"/>
      <w:lvlText w:val="•"/>
      <w:lvlJc w:val="left"/>
      <w:pPr>
        <w:ind w:left="4107" w:hanging="677"/>
      </w:pPr>
      <w:rPr>
        <w:rFonts w:hint="default"/>
        <w:lang w:val="pt-PT" w:eastAsia="en-US" w:bidi="ar-SA"/>
      </w:rPr>
    </w:lvl>
    <w:lvl w:ilvl="5">
      <w:numFmt w:val="bullet"/>
      <w:lvlText w:val="•"/>
      <w:lvlJc w:val="left"/>
      <w:pPr>
        <w:ind w:left="5029" w:hanging="677"/>
      </w:pPr>
      <w:rPr>
        <w:rFonts w:hint="default"/>
        <w:lang w:val="pt-PT" w:eastAsia="en-US" w:bidi="ar-SA"/>
      </w:rPr>
    </w:lvl>
    <w:lvl w:ilvl="6">
      <w:numFmt w:val="bullet"/>
      <w:lvlText w:val="•"/>
      <w:lvlJc w:val="left"/>
      <w:pPr>
        <w:ind w:left="5951" w:hanging="677"/>
      </w:pPr>
      <w:rPr>
        <w:rFonts w:hint="default"/>
        <w:lang w:val="pt-PT" w:eastAsia="en-US" w:bidi="ar-SA"/>
      </w:rPr>
    </w:lvl>
    <w:lvl w:ilvl="7">
      <w:numFmt w:val="bullet"/>
      <w:lvlText w:val="•"/>
      <w:lvlJc w:val="left"/>
      <w:pPr>
        <w:ind w:left="6873" w:hanging="677"/>
      </w:pPr>
      <w:rPr>
        <w:rFonts w:hint="default"/>
        <w:lang w:val="pt-PT" w:eastAsia="en-US" w:bidi="ar-SA"/>
      </w:rPr>
    </w:lvl>
    <w:lvl w:ilvl="8">
      <w:numFmt w:val="bullet"/>
      <w:lvlText w:val="•"/>
      <w:lvlJc w:val="left"/>
      <w:pPr>
        <w:ind w:left="7795" w:hanging="677"/>
      </w:pPr>
      <w:rPr>
        <w:rFonts w:hint="default"/>
        <w:lang w:val="pt-PT" w:eastAsia="en-US" w:bidi="ar-SA"/>
      </w:rPr>
    </w:lvl>
  </w:abstractNum>
  <w:abstractNum w:abstractNumId="20" w15:restartNumberingAfterBreak="0">
    <w:nsid w:val="35AE1282"/>
    <w:multiLevelType w:val="hybridMultilevel"/>
    <w:tmpl w:val="89922DCE"/>
    <w:lvl w:ilvl="0" w:tplc="BA88A13C">
      <w:start w:val="1"/>
      <w:numFmt w:val="lowerLetter"/>
      <w:lvlText w:val="%1)"/>
      <w:lvlJc w:val="left"/>
      <w:pPr>
        <w:ind w:left="426" w:hanging="232"/>
        <w:jc w:val="left"/>
      </w:pPr>
      <w:rPr>
        <w:rFonts w:ascii="Arial MT" w:eastAsia="Arial MT" w:hAnsi="Arial MT" w:cs="Arial MT" w:hint="default"/>
        <w:b w:val="0"/>
        <w:bCs w:val="0"/>
        <w:i w:val="0"/>
        <w:iCs w:val="0"/>
        <w:spacing w:val="-2"/>
        <w:w w:val="99"/>
        <w:sz w:val="20"/>
        <w:szCs w:val="20"/>
        <w:lang w:val="pt-PT" w:eastAsia="en-US" w:bidi="ar-SA"/>
      </w:rPr>
    </w:lvl>
    <w:lvl w:ilvl="1" w:tplc="1B42167E">
      <w:numFmt w:val="bullet"/>
      <w:lvlText w:val="•"/>
      <w:lvlJc w:val="left"/>
      <w:pPr>
        <w:ind w:left="1341" w:hanging="232"/>
      </w:pPr>
      <w:rPr>
        <w:rFonts w:hint="default"/>
        <w:lang w:val="pt-PT" w:eastAsia="en-US" w:bidi="ar-SA"/>
      </w:rPr>
    </w:lvl>
    <w:lvl w:ilvl="2" w:tplc="50A2DFD2">
      <w:numFmt w:val="bullet"/>
      <w:lvlText w:val="•"/>
      <w:lvlJc w:val="left"/>
      <w:pPr>
        <w:ind w:left="2263" w:hanging="232"/>
      </w:pPr>
      <w:rPr>
        <w:rFonts w:hint="default"/>
        <w:lang w:val="pt-PT" w:eastAsia="en-US" w:bidi="ar-SA"/>
      </w:rPr>
    </w:lvl>
    <w:lvl w:ilvl="3" w:tplc="0A9A2390">
      <w:numFmt w:val="bullet"/>
      <w:lvlText w:val="•"/>
      <w:lvlJc w:val="left"/>
      <w:pPr>
        <w:ind w:left="3185" w:hanging="232"/>
      </w:pPr>
      <w:rPr>
        <w:rFonts w:hint="default"/>
        <w:lang w:val="pt-PT" w:eastAsia="en-US" w:bidi="ar-SA"/>
      </w:rPr>
    </w:lvl>
    <w:lvl w:ilvl="4" w:tplc="AF526BAE">
      <w:numFmt w:val="bullet"/>
      <w:lvlText w:val="•"/>
      <w:lvlJc w:val="left"/>
      <w:pPr>
        <w:ind w:left="4107" w:hanging="232"/>
      </w:pPr>
      <w:rPr>
        <w:rFonts w:hint="default"/>
        <w:lang w:val="pt-PT" w:eastAsia="en-US" w:bidi="ar-SA"/>
      </w:rPr>
    </w:lvl>
    <w:lvl w:ilvl="5" w:tplc="6512C48A">
      <w:numFmt w:val="bullet"/>
      <w:lvlText w:val="•"/>
      <w:lvlJc w:val="left"/>
      <w:pPr>
        <w:ind w:left="5029" w:hanging="232"/>
      </w:pPr>
      <w:rPr>
        <w:rFonts w:hint="default"/>
        <w:lang w:val="pt-PT" w:eastAsia="en-US" w:bidi="ar-SA"/>
      </w:rPr>
    </w:lvl>
    <w:lvl w:ilvl="6" w:tplc="8806B6BE">
      <w:numFmt w:val="bullet"/>
      <w:lvlText w:val="•"/>
      <w:lvlJc w:val="left"/>
      <w:pPr>
        <w:ind w:left="5951" w:hanging="232"/>
      </w:pPr>
      <w:rPr>
        <w:rFonts w:hint="default"/>
        <w:lang w:val="pt-PT" w:eastAsia="en-US" w:bidi="ar-SA"/>
      </w:rPr>
    </w:lvl>
    <w:lvl w:ilvl="7" w:tplc="0D3C23E6">
      <w:numFmt w:val="bullet"/>
      <w:lvlText w:val="•"/>
      <w:lvlJc w:val="left"/>
      <w:pPr>
        <w:ind w:left="6873" w:hanging="232"/>
      </w:pPr>
      <w:rPr>
        <w:rFonts w:hint="default"/>
        <w:lang w:val="pt-PT" w:eastAsia="en-US" w:bidi="ar-SA"/>
      </w:rPr>
    </w:lvl>
    <w:lvl w:ilvl="8" w:tplc="7688AB7C">
      <w:numFmt w:val="bullet"/>
      <w:lvlText w:val="•"/>
      <w:lvlJc w:val="left"/>
      <w:pPr>
        <w:ind w:left="7795" w:hanging="232"/>
      </w:pPr>
      <w:rPr>
        <w:rFonts w:hint="default"/>
        <w:lang w:val="pt-PT" w:eastAsia="en-US" w:bidi="ar-SA"/>
      </w:rPr>
    </w:lvl>
  </w:abstractNum>
  <w:abstractNum w:abstractNumId="21" w15:restartNumberingAfterBreak="0">
    <w:nsid w:val="37A73246"/>
    <w:multiLevelType w:val="hybridMultilevel"/>
    <w:tmpl w:val="C9EAB716"/>
    <w:lvl w:ilvl="0" w:tplc="4F4ED974">
      <w:start w:val="1"/>
      <w:numFmt w:val="lowerLetter"/>
      <w:lvlText w:val="%1)"/>
      <w:lvlJc w:val="left"/>
      <w:pPr>
        <w:ind w:left="426" w:hanging="277"/>
        <w:jc w:val="left"/>
      </w:pPr>
      <w:rPr>
        <w:rFonts w:ascii="Arial MT" w:eastAsia="Arial MT" w:hAnsi="Arial MT" w:cs="Arial MT" w:hint="default"/>
        <w:b w:val="0"/>
        <w:bCs w:val="0"/>
        <w:i w:val="0"/>
        <w:iCs w:val="0"/>
        <w:spacing w:val="-2"/>
        <w:w w:val="99"/>
        <w:sz w:val="20"/>
        <w:szCs w:val="20"/>
        <w:lang w:val="pt-PT" w:eastAsia="en-US" w:bidi="ar-SA"/>
      </w:rPr>
    </w:lvl>
    <w:lvl w:ilvl="1" w:tplc="F55449F6">
      <w:numFmt w:val="bullet"/>
      <w:lvlText w:val="•"/>
      <w:lvlJc w:val="left"/>
      <w:pPr>
        <w:ind w:left="1341" w:hanging="277"/>
      </w:pPr>
      <w:rPr>
        <w:rFonts w:hint="default"/>
        <w:lang w:val="pt-PT" w:eastAsia="en-US" w:bidi="ar-SA"/>
      </w:rPr>
    </w:lvl>
    <w:lvl w:ilvl="2" w:tplc="CE701E40">
      <w:numFmt w:val="bullet"/>
      <w:lvlText w:val="•"/>
      <w:lvlJc w:val="left"/>
      <w:pPr>
        <w:ind w:left="2263" w:hanging="277"/>
      </w:pPr>
      <w:rPr>
        <w:rFonts w:hint="default"/>
        <w:lang w:val="pt-PT" w:eastAsia="en-US" w:bidi="ar-SA"/>
      </w:rPr>
    </w:lvl>
    <w:lvl w:ilvl="3" w:tplc="EF8A1ECA">
      <w:numFmt w:val="bullet"/>
      <w:lvlText w:val="•"/>
      <w:lvlJc w:val="left"/>
      <w:pPr>
        <w:ind w:left="3185" w:hanging="277"/>
      </w:pPr>
      <w:rPr>
        <w:rFonts w:hint="default"/>
        <w:lang w:val="pt-PT" w:eastAsia="en-US" w:bidi="ar-SA"/>
      </w:rPr>
    </w:lvl>
    <w:lvl w:ilvl="4" w:tplc="AB8A636E">
      <w:numFmt w:val="bullet"/>
      <w:lvlText w:val="•"/>
      <w:lvlJc w:val="left"/>
      <w:pPr>
        <w:ind w:left="4107" w:hanging="277"/>
      </w:pPr>
      <w:rPr>
        <w:rFonts w:hint="default"/>
        <w:lang w:val="pt-PT" w:eastAsia="en-US" w:bidi="ar-SA"/>
      </w:rPr>
    </w:lvl>
    <w:lvl w:ilvl="5" w:tplc="08225696">
      <w:numFmt w:val="bullet"/>
      <w:lvlText w:val="•"/>
      <w:lvlJc w:val="left"/>
      <w:pPr>
        <w:ind w:left="5029" w:hanging="277"/>
      </w:pPr>
      <w:rPr>
        <w:rFonts w:hint="default"/>
        <w:lang w:val="pt-PT" w:eastAsia="en-US" w:bidi="ar-SA"/>
      </w:rPr>
    </w:lvl>
    <w:lvl w:ilvl="6" w:tplc="152EE9EA">
      <w:numFmt w:val="bullet"/>
      <w:lvlText w:val="•"/>
      <w:lvlJc w:val="left"/>
      <w:pPr>
        <w:ind w:left="5951" w:hanging="277"/>
      </w:pPr>
      <w:rPr>
        <w:rFonts w:hint="default"/>
        <w:lang w:val="pt-PT" w:eastAsia="en-US" w:bidi="ar-SA"/>
      </w:rPr>
    </w:lvl>
    <w:lvl w:ilvl="7" w:tplc="7CB47F84">
      <w:numFmt w:val="bullet"/>
      <w:lvlText w:val="•"/>
      <w:lvlJc w:val="left"/>
      <w:pPr>
        <w:ind w:left="6873" w:hanging="277"/>
      </w:pPr>
      <w:rPr>
        <w:rFonts w:hint="default"/>
        <w:lang w:val="pt-PT" w:eastAsia="en-US" w:bidi="ar-SA"/>
      </w:rPr>
    </w:lvl>
    <w:lvl w:ilvl="8" w:tplc="7654E092">
      <w:numFmt w:val="bullet"/>
      <w:lvlText w:val="•"/>
      <w:lvlJc w:val="left"/>
      <w:pPr>
        <w:ind w:left="7795" w:hanging="277"/>
      </w:pPr>
      <w:rPr>
        <w:rFonts w:hint="default"/>
        <w:lang w:val="pt-PT" w:eastAsia="en-US" w:bidi="ar-SA"/>
      </w:rPr>
    </w:lvl>
  </w:abstractNum>
  <w:abstractNum w:abstractNumId="22" w15:restartNumberingAfterBreak="0">
    <w:nsid w:val="37F7311D"/>
    <w:multiLevelType w:val="hybridMultilevel"/>
    <w:tmpl w:val="B4B2AD14"/>
    <w:lvl w:ilvl="0" w:tplc="6E0AEB18">
      <w:start w:val="1"/>
      <w:numFmt w:val="upperRoman"/>
      <w:lvlText w:val="%1"/>
      <w:lvlJc w:val="left"/>
      <w:pPr>
        <w:ind w:left="1254" w:hanging="190"/>
        <w:jc w:val="left"/>
      </w:pPr>
      <w:rPr>
        <w:rFonts w:ascii="Arial MT" w:eastAsia="Arial MT" w:hAnsi="Arial MT" w:cs="Arial MT" w:hint="default"/>
        <w:b w:val="0"/>
        <w:bCs w:val="0"/>
        <w:i w:val="0"/>
        <w:iCs w:val="0"/>
        <w:spacing w:val="0"/>
        <w:w w:val="99"/>
        <w:sz w:val="22"/>
        <w:szCs w:val="22"/>
        <w:lang w:val="pt-PT" w:eastAsia="en-US" w:bidi="ar-SA"/>
      </w:rPr>
    </w:lvl>
    <w:lvl w:ilvl="1" w:tplc="8F8A3E3A">
      <w:numFmt w:val="bullet"/>
      <w:lvlText w:val="•"/>
      <w:lvlJc w:val="left"/>
      <w:pPr>
        <w:ind w:left="2210" w:hanging="190"/>
      </w:pPr>
      <w:rPr>
        <w:rFonts w:hint="default"/>
        <w:lang w:val="pt-PT" w:eastAsia="en-US" w:bidi="ar-SA"/>
      </w:rPr>
    </w:lvl>
    <w:lvl w:ilvl="2" w:tplc="B3DEB976">
      <w:numFmt w:val="bullet"/>
      <w:lvlText w:val="•"/>
      <w:lvlJc w:val="left"/>
      <w:pPr>
        <w:ind w:left="3161" w:hanging="190"/>
      </w:pPr>
      <w:rPr>
        <w:rFonts w:hint="default"/>
        <w:lang w:val="pt-PT" w:eastAsia="en-US" w:bidi="ar-SA"/>
      </w:rPr>
    </w:lvl>
    <w:lvl w:ilvl="3" w:tplc="6312378A">
      <w:numFmt w:val="bullet"/>
      <w:lvlText w:val="•"/>
      <w:lvlJc w:val="left"/>
      <w:pPr>
        <w:ind w:left="4112" w:hanging="190"/>
      </w:pPr>
      <w:rPr>
        <w:rFonts w:hint="default"/>
        <w:lang w:val="pt-PT" w:eastAsia="en-US" w:bidi="ar-SA"/>
      </w:rPr>
    </w:lvl>
    <w:lvl w:ilvl="4" w:tplc="FBCA345A">
      <w:numFmt w:val="bullet"/>
      <w:lvlText w:val="•"/>
      <w:lvlJc w:val="left"/>
      <w:pPr>
        <w:ind w:left="5063" w:hanging="190"/>
      </w:pPr>
      <w:rPr>
        <w:rFonts w:hint="default"/>
        <w:lang w:val="pt-PT" w:eastAsia="en-US" w:bidi="ar-SA"/>
      </w:rPr>
    </w:lvl>
    <w:lvl w:ilvl="5" w:tplc="C6A09CA2">
      <w:numFmt w:val="bullet"/>
      <w:lvlText w:val="•"/>
      <w:lvlJc w:val="left"/>
      <w:pPr>
        <w:ind w:left="6014" w:hanging="190"/>
      </w:pPr>
      <w:rPr>
        <w:rFonts w:hint="default"/>
        <w:lang w:val="pt-PT" w:eastAsia="en-US" w:bidi="ar-SA"/>
      </w:rPr>
    </w:lvl>
    <w:lvl w:ilvl="6" w:tplc="9A2C26A2">
      <w:numFmt w:val="bullet"/>
      <w:lvlText w:val="•"/>
      <w:lvlJc w:val="left"/>
      <w:pPr>
        <w:ind w:left="6964" w:hanging="190"/>
      </w:pPr>
      <w:rPr>
        <w:rFonts w:hint="default"/>
        <w:lang w:val="pt-PT" w:eastAsia="en-US" w:bidi="ar-SA"/>
      </w:rPr>
    </w:lvl>
    <w:lvl w:ilvl="7" w:tplc="58E81976">
      <w:numFmt w:val="bullet"/>
      <w:lvlText w:val="•"/>
      <w:lvlJc w:val="left"/>
      <w:pPr>
        <w:ind w:left="7915" w:hanging="190"/>
      </w:pPr>
      <w:rPr>
        <w:rFonts w:hint="default"/>
        <w:lang w:val="pt-PT" w:eastAsia="en-US" w:bidi="ar-SA"/>
      </w:rPr>
    </w:lvl>
    <w:lvl w:ilvl="8" w:tplc="3BA48BAC">
      <w:numFmt w:val="bullet"/>
      <w:lvlText w:val="•"/>
      <w:lvlJc w:val="left"/>
      <w:pPr>
        <w:ind w:left="8866" w:hanging="190"/>
      </w:pPr>
      <w:rPr>
        <w:rFonts w:hint="default"/>
        <w:lang w:val="pt-PT" w:eastAsia="en-US" w:bidi="ar-SA"/>
      </w:rPr>
    </w:lvl>
  </w:abstractNum>
  <w:abstractNum w:abstractNumId="23" w15:restartNumberingAfterBreak="0">
    <w:nsid w:val="412D1BA4"/>
    <w:multiLevelType w:val="hybridMultilevel"/>
    <w:tmpl w:val="1F125EE0"/>
    <w:lvl w:ilvl="0" w:tplc="1D408CE2">
      <w:start w:val="1"/>
      <w:numFmt w:val="upperRoman"/>
      <w:lvlText w:val="%1"/>
      <w:lvlJc w:val="left"/>
      <w:pPr>
        <w:ind w:left="426" w:hanging="145"/>
        <w:jc w:val="left"/>
      </w:pPr>
      <w:rPr>
        <w:rFonts w:ascii="Arial MT" w:eastAsia="Arial MT" w:hAnsi="Arial MT" w:cs="Arial MT" w:hint="default"/>
        <w:b w:val="0"/>
        <w:bCs w:val="0"/>
        <w:i w:val="0"/>
        <w:iCs w:val="0"/>
        <w:spacing w:val="0"/>
        <w:w w:val="99"/>
        <w:sz w:val="20"/>
        <w:szCs w:val="20"/>
        <w:lang w:val="pt-PT" w:eastAsia="en-US" w:bidi="ar-SA"/>
      </w:rPr>
    </w:lvl>
    <w:lvl w:ilvl="1" w:tplc="2D8E12F0">
      <w:numFmt w:val="bullet"/>
      <w:lvlText w:val="•"/>
      <w:lvlJc w:val="left"/>
      <w:pPr>
        <w:ind w:left="1341" w:hanging="145"/>
      </w:pPr>
      <w:rPr>
        <w:rFonts w:hint="default"/>
        <w:lang w:val="pt-PT" w:eastAsia="en-US" w:bidi="ar-SA"/>
      </w:rPr>
    </w:lvl>
    <w:lvl w:ilvl="2" w:tplc="E87A3052">
      <w:numFmt w:val="bullet"/>
      <w:lvlText w:val="•"/>
      <w:lvlJc w:val="left"/>
      <w:pPr>
        <w:ind w:left="2263" w:hanging="145"/>
      </w:pPr>
      <w:rPr>
        <w:rFonts w:hint="default"/>
        <w:lang w:val="pt-PT" w:eastAsia="en-US" w:bidi="ar-SA"/>
      </w:rPr>
    </w:lvl>
    <w:lvl w:ilvl="3" w:tplc="28968318">
      <w:numFmt w:val="bullet"/>
      <w:lvlText w:val="•"/>
      <w:lvlJc w:val="left"/>
      <w:pPr>
        <w:ind w:left="3185" w:hanging="145"/>
      </w:pPr>
      <w:rPr>
        <w:rFonts w:hint="default"/>
        <w:lang w:val="pt-PT" w:eastAsia="en-US" w:bidi="ar-SA"/>
      </w:rPr>
    </w:lvl>
    <w:lvl w:ilvl="4" w:tplc="D05C15C2">
      <w:numFmt w:val="bullet"/>
      <w:lvlText w:val="•"/>
      <w:lvlJc w:val="left"/>
      <w:pPr>
        <w:ind w:left="4107" w:hanging="145"/>
      </w:pPr>
      <w:rPr>
        <w:rFonts w:hint="default"/>
        <w:lang w:val="pt-PT" w:eastAsia="en-US" w:bidi="ar-SA"/>
      </w:rPr>
    </w:lvl>
    <w:lvl w:ilvl="5" w:tplc="321476CA">
      <w:numFmt w:val="bullet"/>
      <w:lvlText w:val="•"/>
      <w:lvlJc w:val="left"/>
      <w:pPr>
        <w:ind w:left="5029" w:hanging="145"/>
      </w:pPr>
      <w:rPr>
        <w:rFonts w:hint="default"/>
        <w:lang w:val="pt-PT" w:eastAsia="en-US" w:bidi="ar-SA"/>
      </w:rPr>
    </w:lvl>
    <w:lvl w:ilvl="6" w:tplc="C100963E">
      <w:numFmt w:val="bullet"/>
      <w:lvlText w:val="•"/>
      <w:lvlJc w:val="left"/>
      <w:pPr>
        <w:ind w:left="5951" w:hanging="145"/>
      </w:pPr>
      <w:rPr>
        <w:rFonts w:hint="default"/>
        <w:lang w:val="pt-PT" w:eastAsia="en-US" w:bidi="ar-SA"/>
      </w:rPr>
    </w:lvl>
    <w:lvl w:ilvl="7" w:tplc="44C818E8">
      <w:numFmt w:val="bullet"/>
      <w:lvlText w:val="•"/>
      <w:lvlJc w:val="left"/>
      <w:pPr>
        <w:ind w:left="6873" w:hanging="145"/>
      </w:pPr>
      <w:rPr>
        <w:rFonts w:hint="default"/>
        <w:lang w:val="pt-PT" w:eastAsia="en-US" w:bidi="ar-SA"/>
      </w:rPr>
    </w:lvl>
    <w:lvl w:ilvl="8" w:tplc="FBC69476">
      <w:numFmt w:val="bullet"/>
      <w:lvlText w:val="•"/>
      <w:lvlJc w:val="left"/>
      <w:pPr>
        <w:ind w:left="7795" w:hanging="145"/>
      </w:pPr>
      <w:rPr>
        <w:rFonts w:hint="default"/>
        <w:lang w:val="pt-PT" w:eastAsia="en-US" w:bidi="ar-SA"/>
      </w:rPr>
    </w:lvl>
  </w:abstractNum>
  <w:abstractNum w:abstractNumId="24" w15:restartNumberingAfterBreak="0">
    <w:nsid w:val="42AE4D5E"/>
    <w:multiLevelType w:val="hybridMultilevel"/>
    <w:tmpl w:val="C3F40722"/>
    <w:lvl w:ilvl="0" w:tplc="1CF425F4">
      <w:start w:val="1"/>
      <w:numFmt w:val="lowerLetter"/>
      <w:lvlText w:val="%1)"/>
      <w:lvlJc w:val="left"/>
      <w:pPr>
        <w:ind w:left="1254" w:hanging="299"/>
        <w:jc w:val="left"/>
      </w:pPr>
      <w:rPr>
        <w:rFonts w:ascii="Arial MT" w:eastAsia="Arial MT" w:hAnsi="Arial MT" w:cs="Arial MT" w:hint="default"/>
        <w:b w:val="0"/>
        <w:bCs w:val="0"/>
        <w:i w:val="0"/>
        <w:iCs w:val="0"/>
        <w:spacing w:val="0"/>
        <w:w w:val="99"/>
        <w:sz w:val="22"/>
        <w:szCs w:val="22"/>
        <w:lang w:val="pt-PT" w:eastAsia="en-US" w:bidi="ar-SA"/>
      </w:rPr>
    </w:lvl>
    <w:lvl w:ilvl="1" w:tplc="703AB924">
      <w:numFmt w:val="bullet"/>
      <w:lvlText w:val="•"/>
      <w:lvlJc w:val="left"/>
      <w:pPr>
        <w:ind w:left="2210" w:hanging="299"/>
      </w:pPr>
      <w:rPr>
        <w:rFonts w:hint="default"/>
        <w:lang w:val="pt-PT" w:eastAsia="en-US" w:bidi="ar-SA"/>
      </w:rPr>
    </w:lvl>
    <w:lvl w:ilvl="2" w:tplc="455C64D8">
      <w:numFmt w:val="bullet"/>
      <w:lvlText w:val="•"/>
      <w:lvlJc w:val="left"/>
      <w:pPr>
        <w:ind w:left="3161" w:hanging="299"/>
      </w:pPr>
      <w:rPr>
        <w:rFonts w:hint="default"/>
        <w:lang w:val="pt-PT" w:eastAsia="en-US" w:bidi="ar-SA"/>
      </w:rPr>
    </w:lvl>
    <w:lvl w:ilvl="3" w:tplc="2CA2BF16">
      <w:numFmt w:val="bullet"/>
      <w:lvlText w:val="•"/>
      <w:lvlJc w:val="left"/>
      <w:pPr>
        <w:ind w:left="4112" w:hanging="299"/>
      </w:pPr>
      <w:rPr>
        <w:rFonts w:hint="default"/>
        <w:lang w:val="pt-PT" w:eastAsia="en-US" w:bidi="ar-SA"/>
      </w:rPr>
    </w:lvl>
    <w:lvl w:ilvl="4" w:tplc="47FA94F4">
      <w:numFmt w:val="bullet"/>
      <w:lvlText w:val="•"/>
      <w:lvlJc w:val="left"/>
      <w:pPr>
        <w:ind w:left="5063" w:hanging="299"/>
      </w:pPr>
      <w:rPr>
        <w:rFonts w:hint="default"/>
        <w:lang w:val="pt-PT" w:eastAsia="en-US" w:bidi="ar-SA"/>
      </w:rPr>
    </w:lvl>
    <w:lvl w:ilvl="5" w:tplc="D0B41EA6">
      <w:numFmt w:val="bullet"/>
      <w:lvlText w:val="•"/>
      <w:lvlJc w:val="left"/>
      <w:pPr>
        <w:ind w:left="6014" w:hanging="299"/>
      </w:pPr>
      <w:rPr>
        <w:rFonts w:hint="default"/>
        <w:lang w:val="pt-PT" w:eastAsia="en-US" w:bidi="ar-SA"/>
      </w:rPr>
    </w:lvl>
    <w:lvl w:ilvl="6" w:tplc="3A7CF77C">
      <w:numFmt w:val="bullet"/>
      <w:lvlText w:val="•"/>
      <w:lvlJc w:val="left"/>
      <w:pPr>
        <w:ind w:left="6964" w:hanging="299"/>
      </w:pPr>
      <w:rPr>
        <w:rFonts w:hint="default"/>
        <w:lang w:val="pt-PT" w:eastAsia="en-US" w:bidi="ar-SA"/>
      </w:rPr>
    </w:lvl>
    <w:lvl w:ilvl="7" w:tplc="03B2434A">
      <w:numFmt w:val="bullet"/>
      <w:lvlText w:val="•"/>
      <w:lvlJc w:val="left"/>
      <w:pPr>
        <w:ind w:left="7915" w:hanging="299"/>
      </w:pPr>
      <w:rPr>
        <w:rFonts w:hint="default"/>
        <w:lang w:val="pt-PT" w:eastAsia="en-US" w:bidi="ar-SA"/>
      </w:rPr>
    </w:lvl>
    <w:lvl w:ilvl="8" w:tplc="BE0A3CFA">
      <w:numFmt w:val="bullet"/>
      <w:lvlText w:val="•"/>
      <w:lvlJc w:val="left"/>
      <w:pPr>
        <w:ind w:left="8866" w:hanging="299"/>
      </w:pPr>
      <w:rPr>
        <w:rFonts w:hint="default"/>
        <w:lang w:val="pt-PT" w:eastAsia="en-US" w:bidi="ar-SA"/>
      </w:rPr>
    </w:lvl>
  </w:abstractNum>
  <w:abstractNum w:abstractNumId="25" w15:restartNumberingAfterBreak="0">
    <w:nsid w:val="44384CDC"/>
    <w:multiLevelType w:val="multilevel"/>
    <w:tmpl w:val="92D2E826"/>
    <w:lvl w:ilvl="0">
      <w:start w:val="5"/>
      <w:numFmt w:val="decimal"/>
      <w:lvlText w:val="%1"/>
      <w:lvlJc w:val="left"/>
      <w:pPr>
        <w:ind w:left="426" w:hanging="421"/>
        <w:jc w:val="left"/>
      </w:pPr>
      <w:rPr>
        <w:rFonts w:hint="default"/>
        <w:lang w:val="pt-PT" w:eastAsia="en-US" w:bidi="ar-SA"/>
      </w:rPr>
    </w:lvl>
    <w:lvl w:ilvl="1">
      <w:start w:val="7"/>
      <w:numFmt w:val="decimal"/>
      <w:lvlText w:val="%1.%2."/>
      <w:lvlJc w:val="left"/>
      <w:pPr>
        <w:ind w:left="426" w:hanging="421"/>
        <w:jc w:val="left"/>
      </w:pPr>
      <w:rPr>
        <w:rFonts w:ascii="Arial MT" w:eastAsia="Arial MT" w:hAnsi="Arial MT" w:cs="Arial MT" w:hint="default"/>
        <w:b w:val="0"/>
        <w:bCs w:val="0"/>
        <w:i w:val="0"/>
        <w:iCs w:val="0"/>
        <w:spacing w:val="-2"/>
        <w:w w:val="99"/>
        <w:sz w:val="20"/>
        <w:szCs w:val="20"/>
        <w:lang w:val="pt-PT" w:eastAsia="en-US" w:bidi="ar-SA"/>
      </w:rPr>
    </w:lvl>
    <w:lvl w:ilvl="2">
      <w:start w:val="1"/>
      <w:numFmt w:val="decimal"/>
      <w:lvlText w:val="%1.%2.%3"/>
      <w:lvlJc w:val="left"/>
      <w:pPr>
        <w:ind w:left="426" w:hanging="488"/>
        <w:jc w:val="left"/>
      </w:pPr>
      <w:rPr>
        <w:rFonts w:ascii="Arial MT" w:eastAsia="Arial MT" w:hAnsi="Arial MT" w:cs="Arial MT" w:hint="default"/>
        <w:b w:val="0"/>
        <w:bCs w:val="0"/>
        <w:i w:val="0"/>
        <w:iCs w:val="0"/>
        <w:spacing w:val="-2"/>
        <w:w w:val="99"/>
        <w:sz w:val="20"/>
        <w:szCs w:val="20"/>
        <w:lang w:val="pt-PT" w:eastAsia="en-US" w:bidi="ar-SA"/>
      </w:rPr>
    </w:lvl>
    <w:lvl w:ilvl="3">
      <w:numFmt w:val="bullet"/>
      <w:lvlText w:val="•"/>
      <w:lvlJc w:val="left"/>
      <w:pPr>
        <w:ind w:left="3185" w:hanging="488"/>
      </w:pPr>
      <w:rPr>
        <w:rFonts w:hint="default"/>
        <w:lang w:val="pt-PT" w:eastAsia="en-US" w:bidi="ar-SA"/>
      </w:rPr>
    </w:lvl>
    <w:lvl w:ilvl="4">
      <w:numFmt w:val="bullet"/>
      <w:lvlText w:val="•"/>
      <w:lvlJc w:val="left"/>
      <w:pPr>
        <w:ind w:left="4107" w:hanging="488"/>
      </w:pPr>
      <w:rPr>
        <w:rFonts w:hint="default"/>
        <w:lang w:val="pt-PT" w:eastAsia="en-US" w:bidi="ar-SA"/>
      </w:rPr>
    </w:lvl>
    <w:lvl w:ilvl="5">
      <w:numFmt w:val="bullet"/>
      <w:lvlText w:val="•"/>
      <w:lvlJc w:val="left"/>
      <w:pPr>
        <w:ind w:left="5029" w:hanging="488"/>
      </w:pPr>
      <w:rPr>
        <w:rFonts w:hint="default"/>
        <w:lang w:val="pt-PT" w:eastAsia="en-US" w:bidi="ar-SA"/>
      </w:rPr>
    </w:lvl>
    <w:lvl w:ilvl="6">
      <w:numFmt w:val="bullet"/>
      <w:lvlText w:val="•"/>
      <w:lvlJc w:val="left"/>
      <w:pPr>
        <w:ind w:left="5951" w:hanging="488"/>
      </w:pPr>
      <w:rPr>
        <w:rFonts w:hint="default"/>
        <w:lang w:val="pt-PT" w:eastAsia="en-US" w:bidi="ar-SA"/>
      </w:rPr>
    </w:lvl>
    <w:lvl w:ilvl="7">
      <w:numFmt w:val="bullet"/>
      <w:lvlText w:val="•"/>
      <w:lvlJc w:val="left"/>
      <w:pPr>
        <w:ind w:left="6873" w:hanging="488"/>
      </w:pPr>
      <w:rPr>
        <w:rFonts w:hint="default"/>
        <w:lang w:val="pt-PT" w:eastAsia="en-US" w:bidi="ar-SA"/>
      </w:rPr>
    </w:lvl>
    <w:lvl w:ilvl="8">
      <w:numFmt w:val="bullet"/>
      <w:lvlText w:val="•"/>
      <w:lvlJc w:val="left"/>
      <w:pPr>
        <w:ind w:left="7795" w:hanging="488"/>
      </w:pPr>
      <w:rPr>
        <w:rFonts w:hint="default"/>
        <w:lang w:val="pt-PT" w:eastAsia="en-US" w:bidi="ar-SA"/>
      </w:rPr>
    </w:lvl>
  </w:abstractNum>
  <w:abstractNum w:abstractNumId="26" w15:restartNumberingAfterBreak="0">
    <w:nsid w:val="44C574F1"/>
    <w:multiLevelType w:val="hybridMultilevel"/>
    <w:tmpl w:val="0F964E6E"/>
    <w:lvl w:ilvl="0" w:tplc="2A2C2072">
      <w:start w:val="1"/>
      <w:numFmt w:val="upperRoman"/>
      <w:lvlText w:val="%1"/>
      <w:lvlJc w:val="left"/>
      <w:pPr>
        <w:ind w:left="1376" w:hanging="123"/>
        <w:jc w:val="left"/>
      </w:pPr>
      <w:rPr>
        <w:rFonts w:ascii="Arial MT" w:eastAsia="Arial MT" w:hAnsi="Arial MT" w:cs="Arial MT" w:hint="default"/>
        <w:b w:val="0"/>
        <w:bCs w:val="0"/>
        <w:i w:val="0"/>
        <w:iCs w:val="0"/>
        <w:spacing w:val="0"/>
        <w:w w:val="99"/>
        <w:sz w:val="22"/>
        <w:szCs w:val="22"/>
        <w:lang w:val="pt-PT" w:eastAsia="en-US" w:bidi="ar-SA"/>
      </w:rPr>
    </w:lvl>
    <w:lvl w:ilvl="1" w:tplc="F8E06BB6">
      <w:numFmt w:val="bullet"/>
      <w:lvlText w:val="•"/>
      <w:lvlJc w:val="left"/>
      <w:pPr>
        <w:ind w:left="2318" w:hanging="123"/>
      </w:pPr>
      <w:rPr>
        <w:rFonts w:hint="default"/>
        <w:lang w:val="pt-PT" w:eastAsia="en-US" w:bidi="ar-SA"/>
      </w:rPr>
    </w:lvl>
    <w:lvl w:ilvl="2" w:tplc="C52CB486">
      <w:numFmt w:val="bullet"/>
      <w:lvlText w:val="•"/>
      <w:lvlJc w:val="left"/>
      <w:pPr>
        <w:ind w:left="3257" w:hanging="123"/>
      </w:pPr>
      <w:rPr>
        <w:rFonts w:hint="default"/>
        <w:lang w:val="pt-PT" w:eastAsia="en-US" w:bidi="ar-SA"/>
      </w:rPr>
    </w:lvl>
    <w:lvl w:ilvl="3" w:tplc="E7BA7198">
      <w:numFmt w:val="bullet"/>
      <w:lvlText w:val="•"/>
      <w:lvlJc w:val="left"/>
      <w:pPr>
        <w:ind w:left="4196" w:hanging="123"/>
      </w:pPr>
      <w:rPr>
        <w:rFonts w:hint="default"/>
        <w:lang w:val="pt-PT" w:eastAsia="en-US" w:bidi="ar-SA"/>
      </w:rPr>
    </w:lvl>
    <w:lvl w:ilvl="4" w:tplc="5A501730">
      <w:numFmt w:val="bullet"/>
      <w:lvlText w:val="•"/>
      <w:lvlJc w:val="left"/>
      <w:pPr>
        <w:ind w:left="5135" w:hanging="123"/>
      </w:pPr>
      <w:rPr>
        <w:rFonts w:hint="default"/>
        <w:lang w:val="pt-PT" w:eastAsia="en-US" w:bidi="ar-SA"/>
      </w:rPr>
    </w:lvl>
    <w:lvl w:ilvl="5" w:tplc="EA8A4932">
      <w:numFmt w:val="bullet"/>
      <w:lvlText w:val="•"/>
      <w:lvlJc w:val="left"/>
      <w:pPr>
        <w:ind w:left="6074" w:hanging="123"/>
      </w:pPr>
      <w:rPr>
        <w:rFonts w:hint="default"/>
        <w:lang w:val="pt-PT" w:eastAsia="en-US" w:bidi="ar-SA"/>
      </w:rPr>
    </w:lvl>
    <w:lvl w:ilvl="6" w:tplc="62BC65AC">
      <w:numFmt w:val="bullet"/>
      <w:lvlText w:val="•"/>
      <w:lvlJc w:val="left"/>
      <w:pPr>
        <w:ind w:left="7012" w:hanging="123"/>
      </w:pPr>
      <w:rPr>
        <w:rFonts w:hint="default"/>
        <w:lang w:val="pt-PT" w:eastAsia="en-US" w:bidi="ar-SA"/>
      </w:rPr>
    </w:lvl>
    <w:lvl w:ilvl="7" w:tplc="E0549112">
      <w:numFmt w:val="bullet"/>
      <w:lvlText w:val="•"/>
      <w:lvlJc w:val="left"/>
      <w:pPr>
        <w:ind w:left="7951" w:hanging="123"/>
      </w:pPr>
      <w:rPr>
        <w:rFonts w:hint="default"/>
        <w:lang w:val="pt-PT" w:eastAsia="en-US" w:bidi="ar-SA"/>
      </w:rPr>
    </w:lvl>
    <w:lvl w:ilvl="8" w:tplc="D0361CD0">
      <w:numFmt w:val="bullet"/>
      <w:lvlText w:val="•"/>
      <w:lvlJc w:val="left"/>
      <w:pPr>
        <w:ind w:left="8890" w:hanging="123"/>
      </w:pPr>
      <w:rPr>
        <w:rFonts w:hint="default"/>
        <w:lang w:val="pt-PT" w:eastAsia="en-US" w:bidi="ar-SA"/>
      </w:rPr>
    </w:lvl>
  </w:abstractNum>
  <w:abstractNum w:abstractNumId="27" w15:restartNumberingAfterBreak="0">
    <w:nsid w:val="45D41403"/>
    <w:multiLevelType w:val="multilevel"/>
    <w:tmpl w:val="7AEC2C1A"/>
    <w:lvl w:ilvl="0">
      <w:start w:val="13"/>
      <w:numFmt w:val="decimal"/>
      <w:lvlText w:val="%1"/>
      <w:lvlJc w:val="left"/>
      <w:pPr>
        <w:ind w:left="124" w:hanging="455"/>
        <w:jc w:val="left"/>
      </w:pPr>
      <w:rPr>
        <w:rFonts w:hint="default"/>
        <w:lang w:val="pt-PT" w:eastAsia="en-US" w:bidi="ar-SA"/>
      </w:rPr>
    </w:lvl>
    <w:lvl w:ilvl="1">
      <w:start w:val="1"/>
      <w:numFmt w:val="decimal"/>
      <w:lvlText w:val="%1.%2"/>
      <w:lvlJc w:val="left"/>
      <w:pPr>
        <w:ind w:left="124" w:hanging="455"/>
        <w:jc w:val="left"/>
      </w:pPr>
      <w:rPr>
        <w:rFonts w:ascii="Arial MT" w:eastAsia="Arial MT" w:hAnsi="Arial MT" w:cs="Arial MT" w:hint="default"/>
        <w:b w:val="0"/>
        <w:bCs w:val="0"/>
        <w:i w:val="0"/>
        <w:iCs w:val="0"/>
        <w:spacing w:val="-1"/>
        <w:w w:val="102"/>
        <w:sz w:val="20"/>
        <w:szCs w:val="20"/>
        <w:lang w:val="pt-PT" w:eastAsia="en-US" w:bidi="ar-SA"/>
      </w:rPr>
    </w:lvl>
    <w:lvl w:ilvl="2">
      <w:numFmt w:val="bullet"/>
      <w:lvlText w:val="•"/>
      <w:lvlJc w:val="left"/>
      <w:pPr>
        <w:ind w:left="2249" w:hanging="455"/>
      </w:pPr>
      <w:rPr>
        <w:rFonts w:hint="default"/>
        <w:lang w:val="pt-PT" w:eastAsia="en-US" w:bidi="ar-SA"/>
      </w:rPr>
    </w:lvl>
    <w:lvl w:ilvl="3">
      <w:numFmt w:val="bullet"/>
      <w:lvlText w:val="•"/>
      <w:lvlJc w:val="left"/>
      <w:pPr>
        <w:ind w:left="3314" w:hanging="455"/>
      </w:pPr>
      <w:rPr>
        <w:rFonts w:hint="default"/>
        <w:lang w:val="pt-PT" w:eastAsia="en-US" w:bidi="ar-SA"/>
      </w:rPr>
    </w:lvl>
    <w:lvl w:ilvl="4">
      <w:numFmt w:val="bullet"/>
      <w:lvlText w:val="•"/>
      <w:lvlJc w:val="left"/>
      <w:pPr>
        <w:ind w:left="4379" w:hanging="455"/>
      </w:pPr>
      <w:rPr>
        <w:rFonts w:hint="default"/>
        <w:lang w:val="pt-PT" w:eastAsia="en-US" w:bidi="ar-SA"/>
      </w:rPr>
    </w:lvl>
    <w:lvl w:ilvl="5">
      <w:numFmt w:val="bullet"/>
      <w:lvlText w:val="•"/>
      <w:lvlJc w:val="left"/>
      <w:pPr>
        <w:ind w:left="5444" w:hanging="455"/>
      </w:pPr>
      <w:rPr>
        <w:rFonts w:hint="default"/>
        <w:lang w:val="pt-PT" w:eastAsia="en-US" w:bidi="ar-SA"/>
      </w:rPr>
    </w:lvl>
    <w:lvl w:ilvl="6">
      <w:numFmt w:val="bullet"/>
      <w:lvlText w:val="•"/>
      <w:lvlJc w:val="left"/>
      <w:pPr>
        <w:ind w:left="6508" w:hanging="455"/>
      </w:pPr>
      <w:rPr>
        <w:rFonts w:hint="default"/>
        <w:lang w:val="pt-PT" w:eastAsia="en-US" w:bidi="ar-SA"/>
      </w:rPr>
    </w:lvl>
    <w:lvl w:ilvl="7">
      <w:numFmt w:val="bullet"/>
      <w:lvlText w:val="•"/>
      <w:lvlJc w:val="left"/>
      <w:pPr>
        <w:ind w:left="7573" w:hanging="455"/>
      </w:pPr>
      <w:rPr>
        <w:rFonts w:hint="default"/>
        <w:lang w:val="pt-PT" w:eastAsia="en-US" w:bidi="ar-SA"/>
      </w:rPr>
    </w:lvl>
    <w:lvl w:ilvl="8">
      <w:numFmt w:val="bullet"/>
      <w:lvlText w:val="•"/>
      <w:lvlJc w:val="left"/>
      <w:pPr>
        <w:ind w:left="8638" w:hanging="455"/>
      </w:pPr>
      <w:rPr>
        <w:rFonts w:hint="default"/>
        <w:lang w:val="pt-PT" w:eastAsia="en-US" w:bidi="ar-SA"/>
      </w:rPr>
    </w:lvl>
  </w:abstractNum>
  <w:abstractNum w:abstractNumId="28" w15:restartNumberingAfterBreak="0">
    <w:nsid w:val="47E90587"/>
    <w:multiLevelType w:val="multilevel"/>
    <w:tmpl w:val="4978D474"/>
    <w:lvl w:ilvl="0">
      <w:start w:val="2"/>
      <w:numFmt w:val="decimal"/>
      <w:lvlText w:val="%1"/>
      <w:lvlJc w:val="left"/>
      <w:pPr>
        <w:ind w:left="124" w:hanging="345"/>
        <w:jc w:val="left"/>
      </w:pPr>
      <w:rPr>
        <w:rFonts w:hint="default"/>
        <w:lang w:val="pt-PT" w:eastAsia="en-US" w:bidi="ar-SA"/>
      </w:rPr>
    </w:lvl>
    <w:lvl w:ilvl="1">
      <w:start w:val="1"/>
      <w:numFmt w:val="decimal"/>
      <w:lvlText w:val="%1.%2"/>
      <w:lvlJc w:val="left"/>
      <w:pPr>
        <w:ind w:left="124" w:hanging="345"/>
        <w:jc w:val="left"/>
      </w:pPr>
      <w:rPr>
        <w:rFonts w:ascii="Arial MT" w:eastAsia="Arial MT" w:hAnsi="Arial MT" w:cs="Arial MT" w:hint="default"/>
        <w:b w:val="0"/>
        <w:bCs w:val="0"/>
        <w:i w:val="0"/>
        <w:iCs w:val="0"/>
        <w:spacing w:val="-1"/>
        <w:w w:val="102"/>
        <w:sz w:val="20"/>
        <w:szCs w:val="20"/>
        <w:lang w:val="pt-PT" w:eastAsia="en-US" w:bidi="ar-SA"/>
      </w:rPr>
    </w:lvl>
    <w:lvl w:ilvl="2">
      <w:numFmt w:val="bullet"/>
      <w:lvlText w:val="•"/>
      <w:lvlJc w:val="left"/>
      <w:pPr>
        <w:ind w:left="2249" w:hanging="345"/>
      </w:pPr>
      <w:rPr>
        <w:rFonts w:hint="default"/>
        <w:lang w:val="pt-PT" w:eastAsia="en-US" w:bidi="ar-SA"/>
      </w:rPr>
    </w:lvl>
    <w:lvl w:ilvl="3">
      <w:numFmt w:val="bullet"/>
      <w:lvlText w:val="•"/>
      <w:lvlJc w:val="left"/>
      <w:pPr>
        <w:ind w:left="3314" w:hanging="345"/>
      </w:pPr>
      <w:rPr>
        <w:rFonts w:hint="default"/>
        <w:lang w:val="pt-PT" w:eastAsia="en-US" w:bidi="ar-SA"/>
      </w:rPr>
    </w:lvl>
    <w:lvl w:ilvl="4">
      <w:numFmt w:val="bullet"/>
      <w:lvlText w:val="•"/>
      <w:lvlJc w:val="left"/>
      <w:pPr>
        <w:ind w:left="4379" w:hanging="345"/>
      </w:pPr>
      <w:rPr>
        <w:rFonts w:hint="default"/>
        <w:lang w:val="pt-PT" w:eastAsia="en-US" w:bidi="ar-SA"/>
      </w:rPr>
    </w:lvl>
    <w:lvl w:ilvl="5">
      <w:numFmt w:val="bullet"/>
      <w:lvlText w:val="•"/>
      <w:lvlJc w:val="left"/>
      <w:pPr>
        <w:ind w:left="5444" w:hanging="345"/>
      </w:pPr>
      <w:rPr>
        <w:rFonts w:hint="default"/>
        <w:lang w:val="pt-PT" w:eastAsia="en-US" w:bidi="ar-SA"/>
      </w:rPr>
    </w:lvl>
    <w:lvl w:ilvl="6">
      <w:numFmt w:val="bullet"/>
      <w:lvlText w:val="•"/>
      <w:lvlJc w:val="left"/>
      <w:pPr>
        <w:ind w:left="6508" w:hanging="345"/>
      </w:pPr>
      <w:rPr>
        <w:rFonts w:hint="default"/>
        <w:lang w:val="pt-PT" w:eastAsia="en-US" w:bidi="ar-SA"/>
      </w:rPr>
    </w:lvl>
    <w:lvl w:ilvl="7">
      <w:numFmt w:val="bullet"/>
      <w:lvlText w:val="•"/>
      <w:lvlJc w:val="left"/>
      <w:pPr>
        <w:ind w:left="7573" w:hanging="345"/>
      </w:pPr>
      <w:rPr>
        <w:rFonts w:hint="default"/>
        <w:lang w:val="pt-PT" w:eastAsia="en-US" w:bidi="ar-SA"/>
      </w:rPr>
    </w:lvl>
    <w:lvl w:ilvl="8">
      <w:numFmt w:val="bullet"/>
      <w:lvlText w:val="•"/>
      <w:lvlJc w:val="left"/>
      <w:pPr>
        <w:ind w:left="8638" w:hanging="345"/>
      </w:pPr>
      <w:rPr>
        <w:rFonts w:hint="default"/>
        <w:lang w:val="pt-PT" w:eastAsia="en-US" w:bidi="ar-SA"/>
      </w:rPr>
    </w:lvl>
  </w:abstractNum>
  <w:abstractNum w:abstractNumId="29" w15:restartNumberingAfterBreak="0">
    <w:nsid w:val="48041006"/>
    <w:multiLevelType w:val="multilevel"/>
    <w:tmpl w:val="E5C0BE12"/>
    <w:lvl w:ilvl="0">
      <w:start w:val="6"/>
      <w:numFmt w:val="decimal"/>
      <w:lvlText w:val="%1"/>
      <w:lvlJc w:val="left"/>
      <w:pPr>
        <w:ind w:left="124" w:hanging="353"/>
        <w:jc w:val="left"/>
      </w:pPr>
      <w:rPr>
        <w:rFonts w:hint="default"/>
        <w:lang w:val="pt-PT" w:eastAsia="en-US" w:bidi="ar-SA"/>
      </w:rPr>
    </w:lvl>
    <w:lvl w:ilvl="1">
      <w:start w:val="1"/>
      <w:numFmt w:val="decimal"/>
      <w:lvlText w:val="%1.%2"/>
      <w:lvlJc w:val="left"/>
      <w:pPr>
        <w:ind w:left="124" w:hanging="353"/>
        <w:jc w:val="left"/>
      </w:pPr>
      <w:rPr>
        <w:rFonts w:ascii="Arial MT" w:eastAsia="Arial MT" w:hAnsi="Arial MT" w:cs="Arial MT" w:hint="default"/>
        <w:b w:val="0"/>
        <w:bCs w:val="0"/>
        <w:i w:val="0"/>
        <w:iCs w:val="0"/>
        <w:spacing w:val="-1"/>
        <w:w w:val="102"/>
        <w:sz w:val="20"/>
        <w:szCs w:val="20"/>
        <w:lang w:val="pt-PT" w:eastAsia="en-US" w:bidi="ar-SA"/>
      </w:rPr>
    </w:lvl>
    <w:lvl w:ilvl="2">
      <w:numFmt w:val="bullet"/>
      <w:lvlText w:val="•"/>
      <w:lvlJc w:val="left"/>
      <w:pPr>
        <w:ind w:left="2249" w:hanging="353"/>
      </w:pPr>
      <w:rPr>
        <w:rFonts w:hint="default"/>
        <w:lang w:val="pt-PT" w:eastAsia="en-US" w:bidi="ar-SA"/>
      </w:rPr>
    </w:lvl>
    <w:lvl w:ilvl="3">
      <w:numFmt w:val="bullet"/>
      <w:lvlText w:val="•"/>
      <w:lvlJc w:val="left"/>
      <w:pPr>
        <w:ind w:left="3314" w:hanging="353"/>
      </w:pPr>
      <w:rPr>
        <w:rFonts w:hint="default"/>
        <w:lang w:val="pt-PT" w:eastAsia="en-US" w:bidi="ar-SA"/>
      </w:rPr>
    </w:lvl>
    <w:lvl w:ilvl="4">
      <w:numFmt w:val="bullet"/>
      <w:lvlText w:val="•"/>
      <w:lvlJc w:val="left"/>
      <w:pPr>
        <w:ind w:left="4379" w:hanging="353"/>
      </w:pPr>
      <w:rPr>
        <w:rFonts w:hint="default"/>
        <w:lang w:val="pt-PT" w:eastAsia="en-US" w:bidi="ar-SA"/>
      </w:rPr>
    </w:lvl>
    <w:lvl w:ilvl="5">
      <w:numFmt w:val="bullet"/>
      <w:lvlText w:val="•"/>
      <w:lvlJc w:val="left"/>
      <w:pPr>
        <w:ind w:left="5444" w:hanging="353"/>
      </w:pPr>
      <w:rPr>
        <w:rFonts w:hint="default"/>
        <w:lang w:val="pt-PT" w:eastAsia="en-US" w:bidi="ar-SA"/>
      </w:rPr>
    </w:lvl>
    <w:lvl w:ilvl="6">
      <w:numFmt w:val="bullet"/>
      <w:lvlText w:val="•"/>
      <w:lvlJc w:val="left"/>
      <w:pPr>
        <w:ind w:left="6508" w:hanging="353"/>
      </w:pPr>
      <w:rPr>
        <w:rFonts w:hint="default"/>
        <w:lang w:val="pt-PT" w:eastAsia="en-US" w:bidi="ar-SA"/>
      </w:rPr>
    </w:lvl>
    <w:lvl w:ilvl="7">
      <w:numFmt w:val="bullet"/>
      <w:lvlText w:val="•"/>
      <w:lvlJc w:val="left"/>
      <w:pPr>
        <w:ind w:left="7573" w:hanging="353"/>
      </w:pPr>
      <w:rPr>
        <w:rFonts w:hint="default"/>
        <w:lang w:val="pt-PT" w:eastAsia="en-US" w:bidi="ar-SA"/>
      </w:rPr>
    </w:lvl>
    <w:lvl w:ilvl="8">
      <w:numFmt w:val="bullet"/>
      <w:lvlText w:val="•"/>
      <w:lvlJc w:val="left"/>
      <w:pPr>
        <w:ind w:left="8638" w:hanging="353"/>
      </w:pPr>
      <w:rPr>
        <w:rFonts w:hint="default"/>
        <w:lang w:val="pt-PT" w:eastAsia="en-US" w:bidi="ar-SA"/>
      </w:rPr>
    </w:lvl>
  </w:abstractNum>
  <w:abstractNum w:abstractNumId="30" w15:restartNumberingAfterBreak="0">
    <w:nsid w:val="4D416F17"/>
    <w:multiLevelType w:val="multilevel"/>
    <w:tmpl w:val="54C2F414"/>
    <w:lvl w:ilvl="0">
      <w:start w:val="23"/>
      <w:numFmt w:val="decimal"/>
      <w:lvlText w:val="%1"/>
      <w:lvlJc w:val="left"/>
      <w:pPr>
        <w:ind w:left="1254" w:hanging="691"/>
        <w:jc w:val="left"/>
      </w:pPr>
      <w:rPr>
        <w:rFonts w:hint="default"/>
        <w:lang w:val="pt-PT" w:eastAsia="en-US" w:bidi="ar-SA"/>
      </w:rPr>
    </w:lvl>
    <w:lvl w:ilvl="1">
      <w:start w:val="10"/>
      <w:numFmt w:val="decimal"/>
      <w:lvlText w:val="%1.%2"/>
      <w:lvlJc w:val="left"/>
      <w:pPr>
        <w:ind w:left="1254" w:hanging="691"/>
        <w:jc w:val="left"/>
      </w:pPr>
      <w:rPr>
        <w:rFonts w:ascii="Arial MT" w:eastAsia="Arial MT" w:hAnsi="Arial MT" w:cs="Arial MT" w:hint="default"/>
        <w:b w:val="0"/>
        <w:bCs w:val="0"/>
        <w:i w:val="0"/>
        <w:iCs w:val="0"/>
        <w:spacing w:val="0"/>
        <w:w w:val="99"/>
        <w:sz w:val="22"/>
        <w:szCs w:val="22"/>
        <w:lang w:val="pt-PT" w:eastAsia="en-US" w:bidi="ar-SA"/>
      </w:rPr>
    </w:lvl>
    <w:lvl w:ilvl="2">
      <w:start w:val="1"/>
      <w:numFmt w:val="decimal"/>
      <w:lvlText w:val="%1.%2.%3."/>
      <w:lvlJc w:val="left"/>
      <w:pPr>
        <w:ind w:left="1254" w:hanging="914"/>
        <w:jc w:val="left"/>
      </w:pPr>
      <w:rPr>
        <w:rFonts w:ascii="Arial MT" w:eastAsia="Arial MT" w:hAnsi="Arial MT" w:cs="Arial MT" w:hint="default"/>
        <w:b w:val="0"/>
        <w:bCs w:val="0"/>
        <w:i w:val="0"/>
        <w:iCs w:val="0"/>
        <w:spacing w:val="0"/>
        <w:w w:val="99"/>
        <w:sz w:val="22"/>
        <w:szCs w:val="22"/>
        <w:lang w:val="pt-PT" w:eastAsia="en-US" w:bidi="ar-SA"/>
      </w:rPr>
    </w:lvl>
    <w:lvl w:ilvl="3">
      <w:numFmt w:val="bullet"/>
      <w:lvlText w:val="•"/>
      <w:lvlJc w:val="left"/>
      <w:pPr>
        <w:ind w:left="4112" w:hanging="914"/>
      </w:pPr>
      <w:rPr>
        <w:rFonts w:hint="default"/>
        <w:lang w:val="pt-PT" w:eastAsia="en-US" w:bidi="ar-SA"/>
      </w:rPr>
    </w:lvl>
    <w:lvl w:ilvl="4">
      <w:numFmt w:val="bullet"/>
      <w:lvlText w:val="•"/>
      <w:lvlJc w:val="left"/>
      <w:pPr>
        <w:ind w:left="5063" w:hanging="914"/>
      </w:pPr>
      <w:rPr>
        <w:rFonts w:hint="default"/>
        <w:lang w:val="pt-PT" w:eastAsia="en-US" w:bidi="ar-SA"/>
      </w:rPr>
    </w:lvl>
    <w:lvl w:ilvl="5">
      <w:numFmt w:val="bullet"/>
      <w:lvlText w:val="•"/>
      <w:lvlJc w:val="left"/>
      <w:pPr>
        <w:ind w:left="6014" w:hanging="914"/>
      </w:pPr>
      <w:rPr>
        <w:rFonts w:hint="default"/>
        <w:lang w:val="pt-PT" w:eastAsia="en-US" w:bidi="ar-SA"/>
      </w:rPr>
    </w:lvl>
    <w:lvl w:ilvl="6">
      <w:numFmt w:val="bullet"/>
      <w:lvlText w:val="•"/>
      <w:lvlJc w:val="left"/>
      <w:pPr>
        <w:ind w:left="6964" w:hanging="914"/>
      </w:pPr>
      <w:rPr>
        <w:rFonts w:hint="default"/>
        <w:lang w:val="pt-PT" w:eastAsia="en-US" w:bidi="ar-SA"/>
      </w:rPr>
    </w:lvl>
    <w:lvl w:ilvl="7">
      <w:numFmt w:val="bullet"/>
      <w:lvlText w:val="•"/>
      <w:lvlJc w:val="left"/>
      <w:pPr>
        <w:ind w:left="7915" w:hanging="914"/>
      </w:pPr>
      <w:rPr>
        <w:rFonts w:hint="default"/>
        <w:lang w:val="pt-PT" w:eastAsia="en-US" w:bidi="ar-SA"/>
      </w:rPr>
    </w:lvl>
    <w:lvl w:ilvl="8">
      <w:numFmt w:val="bullet"/>
      <w:lvlText w:val="•"/>
      <w:lvlJc w:val="left"/>
      <w:pPr>
        <w:ind w:left="8866" w:hanging="914"/>
      </w:pPr>
      <w:rPr>
        <w:rFonts w:hint="default"/>
        <w:lang w:val="pt-PT" w:eastAsia="en-US" w:bidi="ar-SA"/>
      </w:rPr>
    </w:lvl>
  </w:abstractNum>
  <w:abstractNum w:abstractNumId="31" w15:restartNumberingAfterBreak="0">
    <w:nsid w:val="4E6A1046"/>
    <w:multiLevelType w:val="multilevel"/>
    <w:tmpl w:val="5ECE8F9C"/>
    <w:lvl w:ilvl="0">
      <w:start w:val="4"/>
      <w:numFmt w:val="decimal"/>
      <w:lvlText w:val="%1"/>
      <w:lvlJc w:val="left"/>
      <w:pPr>
        <w:ind w:left="124" w:hanging="467"/>
        <w:jc w:val="left"/>
      </w:pPr>
      <w:rPr>
        <w:rFonts w:hint="default"/>
        <w:lang w:val="pt-PT" w:eastAsia="en-US" w:bidi="ar-SA"/>
      </w:rPr>
    </w:lvl>
    <w:lvl w:ilvl="1">
      <w:start w:val="2"/>
      <w:numFmt w:val="decimal"/>
      <w:lvlText w:val="%1.%2."/>
      <w:lvlJc w:val="left"/>
      <w:pPr>
        <w:ind w:left="124" w:hanging="467"/>
        <w:jc w:val="right"/>
      </w:pPr>
      <w:rPr>
        <w:rFonts w:hint="default"/>
        <w:spacing w:val="-1"/>
        <w:w w:val="100"/>
        <w:lang w:val="pt-PT" w:eastAsia="en-US" w:bidi="ar-SA"/>
      </w:rPr>
    </w:lvl>
    <w:lvl w:ilvl="2">
      <w:start w:val="1"/>
      <w:numFmt w:val="lowerLetter"/>
      <w:lvlText w:val="%3)"/>
      <w:lvlJc w:val="left"/>
      <w:pPr>
        <w:ind w:left="1604" w:hanging="280"/>
        <w:jc w:val="left"/>
      </w:pPr>
      <w:rPr>
        <w:rFonts w:hint="default"/>
        <w:spacing w:val="-1"/>
        <w:w w:val="90"/>
        <w:lang w:val="pt-PT" w:eastAsia="en-US" w:bidi="ar-SA"/>
      </w:rPr>
    </w:lvl>
    <w:lvl w:ilvl="3">
      <w:numFmt w:val="bullet"/>
      <w:lvlText w:val="•"/>
      <w:lvlJc w:val="left"/>
      <w:pPr>
        <w:ind w:left="2200" w:hanging="280"/>
      </w:pPr>
      <w:rPr>
        <w:rFonts w:hint="default"/>
        <w:lang w:val="pt-PT" w:eastAsia="en-US" w:bidi="ar-SA"/>
      </w:rPr>
    </w:lvl>
    <w:lvl w:ilvl="4">
      <w:numFmt w:val="bullet"/>
      <w:lvlText w:val="•"/>
      <w:lvlJc w:val="left"/>
      <w:pPr>
        <w:ind w:left="3424" w:hanging="280"/>
      </w:pPr>
      <w:rPr>
        <w:rFonts w:hint="default"/>
        <w:lang w:val="pt-PT" w:eastAsia="en-US" w:bidi="ar-SA"/>
      </w:rPr>
    </w:lvl>
    <w:lvl w:ilvl="5">
      <w:numFmt w:val="bullet"/>
      <w:lvlText w:val="•"/>
      <w:lvlJc w:val="left"/>
      <w:pPr>
        <w:ind w:left="4648" w:hanging="280"/>
      </w:pPr>
      <w:rPr>
        <w:rFonts w:hint="default"/>
        <w:lang w:val="pt-PT" w:eastAsia="en-US" w:bidi="ar-SA"/>
      </w:rPr>
    </w:lvl>
    <w:lvl w:ilvl="6">
      <w:numFmt w:val="bullet"/>
      <w:lvlText w:val="•"/>
      <w:lvlJc w:val="left"/>
      <w:pPr>
        <w:ind w:left="5872" w:hanging="280"/>
      </w:pPr>
      <w:rPr>
        <w:rFonts w:hint="default"/>
        <w:lang w:val="pt-PT" w:eastAsia="en-US" w:bidi="ar-SA"/>
      </w:rPr>
    </w:lvl>
    <w:lvl w:ilvl="7">
      <w:numFmt w:val="bullet"/>
      <w:lvlText w:val="•"/>
      <w:lvlJc w:val="left"/>
      <w:pPr>
        <w:ind w:left="7096" w:hanging="280"/>
      </w:pPr>
      <w:rPr>
        <w:rFonts w:hint="default"/>
        <w:lang w:val="pt-PT" w:eastAsia="en-US" w:bidi="ar-SA"/>
      </w:rPr>
    </w:lvl>
    <w:lvl w:ilvl="8">
      <w:numFmt w:val="bullet"/>
      <w:lvlText w:val="•"/>
      <w:lvlJc w:val="left"/>
      <w:pPr>
        <w:ind w:left="8320" w:hanging="280"/>
      </w:pPr>
      <w:rPr>
        <w:rFonts w:hint="default"/>
        <w:lang w:val="pt-PT" w:eastAsia="en-US" w:bidi="ar-SA"/>
      </w:rPr>
    </w:lvl>
  </w:abstractNum>
  <w:abstractNum w:abstractNumId="32" w15:restartNumberingAfterBreak="0">
    <w:nsid w:val="5076132C"/>
    <w:multiLevelType w:val="multilevel"/>
    <w:tmpl w:val="D34A5D38"/>
    <w:lvl w:ilvl="0">
      <w:start w:val="7"/>
      <w:numFmt w:val="decimal"/>
      <w:lvlText w:val="%1"/>
      <w:lvlJc w:val="left"/>
      <w:pPr>
        <w:ind w:left="750" w:hanging="324"/>
        <w:jc w:val="left"/>
      </w:pPr>
      <w:rPr>
        <w:rFonts w:hint="default"/>
        <w:lang w:val="pt-PT" w:eastAsia="en-US" w:bidi="ar-SA"/>
      </w:rPr>
    </w:lvl>
    <w:lvl w:ilvl="1">
      <w:start w:val="5"/>
      <w:numFmt w:val="decimal"/>
      <w:lvlText w:val="%1.%2"/>
      <w:lvlJc w:val="left"/>
      <w:pPr>
        <w:ind w:left="750" w:hanging="324"/>
        <w:jc w:val="left"/>
      </w:pPr>
      <w:rPr>
        <w:rFonts w:hint="default"/>
        <w:spacing w:val="-2"/>
        <w:w w:val="93"/>
        <w:lang w:val="pt-PT" w:eastAsia="en-US" w:bidi="ar-SA"/>
      </w:rPr>
    </w:lvl>
    <w:lvl w:ilvl="2">
      <w:numFmt w:val="bullet"/>
      <w:lvlText w:val="•"/>
      <w:lvlJc w:val="left"/>
      <w:pPr>
        <w:ind w:left="2535" w:hanging="324"/>
      </w:pPr>
      <w:rPr>
        <w:rFonts w:hint="default"/>
        <w:lang w:val="pt-PT" w:eastAsia="en-US" w:bidi="ar-SA"/>
      </w:rPr>
    </w:lvl>
    <w:lvl w:ilvl="3">
      <w:numFmt w:val="bullet"/>
      <w:lvlText w:val="•"/>
      <w:lvlJc w:val="left"/>
      <w:pPr>
        <w:ind w:left="3423" w:hanging="324"/>
      </w:pPr>
      <w:rPr>
        <w:rFonts w:hint="default"/>
        <w:lang w:val="pt-PT" w:eastAsia="en-US" w:bidi="ar-SA"/>
      </w:rPr>
    </w:lvl>
    <w:lvl w:ilvl="4">
      <w:numFmt w:val="bullet"/>
      <w:lvlText w:val="•"/>
      <w:lvlJc w:val="left"/>
      <w:pPr>
        <w:ind w:left="4311" w:hanging="324"/>
      </w:pPr>
      <w:rPr>
        <w:rFonts w:hint="default"/>
        <w:lang w:val="pt-PT" w:eastAsia="en-US" w:bidi="ar-SA"/>
      </w:rPr>
    </w:lvl>
    <w:lvl w:ilvl="5">
      <w:numFmt w:val="bullet"/>
      <w:lvlText w:val="•"/>
      <w:lvlJc w:val="left"/>
      <w:pPr>
        <w:ind w:left="5199" w:hanging="324"/>
      </w:pPr>
      <w:rPr>
        <w:rFonts w:hint="default"/>
        <w:lang w:val="pt-PT" w:eastAsia="en-US" w:bidi="ar-SA"/>
      </w:rPr>
    </w:lvl>
    <w:lvl w:ilvl="6">
      <w:numFmt w:val="bullet"/>
      <w:lvlText w:val="•"/>
      <w:lvlJc w:val="left"/>
      <w:pPr>
        <w:ind w:left="6087" w:hanging="324"/>
      </w:pPr>
      <w:rPr>
        <w:rFonts w:hint="default"/>
        <w:lang w:val="pt-PT" w:eastAsia="en-US" w:bidi="ar-SA"/>
      </w:rPr>
    </w:lvl>
    <w:lvl w:ilvl="7">
      <w:numFmt w:val="bullet"/>
      <w:lvlText w:val="•"/>
      <w:lvlJc w:val="left"/>
      <w:pPr>
        <w:ind w:left="6975" w:hanging="324"/>
      </w:pPr>
      <w:rPr>
        <w:rFonts w:hint="default"/>
        <w:lang w:val="pt-PT" w:eastAsia="en-US" w:bidi="ar-SA"/>
      </w:rPr>
    </w:lvl>
    <w:lvl w:ilvl="8">
      <w:numFmt w:val="bullet"/>
      <w:lvlText w:val="•"/>
      <w:lvlJc w:val="left"/>
      <w:pPr>
        <w:ind w:left="7863" w:hanging="324"/>
      </w:pPr>
      <w:rPr>
        <w:rFonts w:hint="default"/>
        <w:lang w:val="pt-PT" w:eastAsia="en-US" w:bidi="ar-SA"/>
      </w:rPr>
    </w:lvl>
  </w:abstractNum>
  <w:abstractNum w:abstractNumId="33" w15:restartNumberingAfterBreak="0">
    <w:nsid w:val="52750E21"/>
    <w:multiLevelType w:val="multilevel"/>
    <w:tmpl w:val="B082FF18"/>
    <w:lvl w:ilvl="0">
      <w:start w:val="14"/>
      <w:numFmt w:val="decimal"/>
      <w:lvlText w:val="%1"/>
      <w:lvlJc w:val="left"/>
      <w:pPr>
        <w:ind w:left="426" w:hanging="608"/>
        <w:jc w:val="left"/>
      </w:pPr>
      <w:rPr>
        <w:rFonts w:hint="default"/>
        <w:lang w:val="pt-PT" w:eastAsia="en-US" w:bidi="ar-SA"/>
      </w:rPr>
    </w:lvl>
    <w:lvl w:ilvl="1">
      <w:start w:val="1"/>
      <w:numFmt w:val="decimal"/>
      <w:lvlText w:val="%1.%2"/>
      <w:lvlJc w:val="left"/>
      <w:pPr>
        <w:ind w:left="426" w:hanging="608"/>
        <w:jc w:val="left"/>
      </w:pPr>
      <w:rPr>
        <w:rFonts w:hint="default"/>
        <w:lang w:val="pt-PT" w:eastAsia="en-US" w:bidi="ar-SA"/>
      </w:rPr>
    </w:lvl>
    <w:lvl w:ilvl="2">
      <w:start w:val="3"/>
      <w:numFmt w:val="decimal"/>
      <w:lvlText w:val="%1.%2.%3"/>
      <w:lvlJc w:val="left"/>
      <w:pPr>
        <w:ind w:left="426" w:hanging="608"/>
        <w:jc w:val="left"/>
      </w:pPr>
      <w:rPr>
        <w:rFonts w:ascii="Arial MT" w:eastAsia="Arial MT" w:hAnsi="Arial MT" w:cs="Arial MT" w:hint="default"/>
        <w:b w:val="0"/>
        <w:bCs w:val="0"/>
        <w:i w:val="0"/>
        <w:iCs w:val="0"/>
        <w:spacing w:val="-2"/>
        <w:w w:val="99"/>
        <w:sz w:val="20"/>
        <w:szCs w:val="20"/>
        <w:lang w:val="pt-PT" w:eastAsia="en-US" w:bidi="ar-SA"/>
      </w:rPr>
    </w:lvl>
    <w:lvl w:ilvl="3">
      <w:numFmt w:val="bullet"/>
      <w:lvlText w:val="•"/>
      <w:lvlJc w:val="left"/>
      <w:pPr>
        <w:ind w:left="3185" w:hanging="608"/>
      </w:pPr>
      <w:rPr>
        <w:rFonts w:hint="default"/>
        <w:lang w:val="pt-PT" w:eastAsia="en-US" w:bidi="ar-SA"/>
      </w:rPr>
    </w:lvl>
    <w:lvl w:ilvl="4">
      <w:numFmt w:val="bullet"/>
      <w:lvlText w:val="•"/>
      <w:lvlJc w:val="left"/>
      <w:pPr>
        <w:ind w:left="4107" w:hanging="608"/>
      </w:pPr>
      <w:rPr>
        <w:rFonts w:hint="default"/>
        <w:lang w:val="pt-PT" w:eastAsia="en-US" w:bidi="ar-SA"/>
      </w:rPr>
    </w:lvl>
    <w:lvl w:ilvl="5">
      <w:numFmt w:val="bullet"/>
      <w:lvlText w:val="•"/>
      <w:lvlJc w:val="left"/>
      <w:pPr>
        <w:ind w:left="5029" w:hanging="608"/>
      </w:pPr>
      <w:rPr>
        <w:rFonts w:hint="default"/>
        <w:lang w:val="pt-PT" w:eastAsia="en-US" w:bidi="ar-SA"/>
      </w:rPr>
    </w:lvl>
    <w:lvl w:ilvl="6">
      <w:numFmt w:val="bullet"/>
      <w:lvlText w:val="•"/>
      <w:lvlJc w:val="left"/>
      <w:pPr>
        <w:ind w:left="5951" w:hanging="608"/>
      </w:pPr>
      <w:rPr>
        <w:rFonts w:hint="default"/>
        <w:lang w:val="pt-PT" w:eastAsia="en-US" w:bidi="ar-SA"/>
      </w:rPr>
    </w:lvl>
    <w:lvl w:ilvl="7">
      <w:numFmt w:val="bullet"/>
      <w:lvlText w:val="•"/>
      <w:lvlJc w:val="left"/>
      <w:pPr>
        <w:ind w:left="6873" w:hanging="608"/>
      </w:pPr>
      <w:rPr>
        <w:rFonts w:hint="default"/>
        <w:lang w:val="pt-PT" w:eastAsia="en-US" w:bidi="ar-SA"/>
      </w:rPr>
    </w:lvl>
    <w:lvl w:ilvl="8">
      <w:numFmt w:val="bullet"/>
      <w:lvlText w:val="•"/>
      <w:lvlJc w:val="left"/>
      <w:pPr>
        <w:ind w:left="7795" w:hanging="608"/>
      </w:pPr>
      <w:rPr>
        <w:rFonts w:hint="default"/>
        <w:lang w:val="pt-PT" w:eastAsia="en-US" w:bidi="ar-SA"/>
      </w:rPr>
    </w:lvl>
  </w:abstractNum>
  <w:abstractNum w:abstractNumId="34" w15:restartNumberingAfterBreak="0">
    <w:nsid w:val="54C26DF5"/>
    <w:multiLevelType w:val="hybridMultilevel"/>
    <w:tmpl w:val="1B3072DC"/>
    <w:lvl w:ilvl="0" w:tplc="E52AFC96">
      <w:start w:val="1"/>
      <w:numFmt w:val="lowerLetter"/>
      <w:lvlText w:val="%1)"/>
      <w:lvlJc w:val="left"/>
      <w:pPr>
        <w:ind w:left="426" w:hanging="285"/>
        <w:jc w:val="left"/>
      </w:pPr>
      <w:rPr>
        <w:rFonts w:ascii="Arial MT" w:eastAsia="Arial MT" w:hAnsi="Arial MT" w:cs="Arial MT" w:hint="default"/>
        <w:b w:val="0"/>
        <w:bCs w:val="0"/>
        <w:i w:val="0"/>
        <w:iCs w:val="0"/>
        <w:spacing w:val="-2"/>
        <w:w w:val="99"/>
        <w:sz w:val="20"/>
        <w:szCs w:val="20"/>
        <w:lang w:val="pt-PT" w:eastAsia="en-US" w:bidi="ar-SA"/>
      </w:rPr>
    </w:lvl>
    <w:lvl w:ilvl="1" w:tplc="B6963CDC">
      <w:numFmt w:val="bullet"/>
      <w:lvlText w:val="•"/>
      <w:lvlJc w:val="left"/>
      <w:pPr>
        <w:ind w:left="1341" w:hanging="285"/>
      </w:pPr>
      <w:rPr>
        <w:rFonts w:hint="default"/>
        <w:lang w:val="pt-PT" w:eastAsia="en-US" w:bidi="ar-SA"/>
      </w:rPr>
    </w:lvl>
    <w:lvl w:ilvl="2" w:tplc="1DC2ED46">
      <w:numFmt w:val="bullet"/>
      <w:lvlText w:val="•"/>
      <w:lvlJc w:val="left"/>
      <w:pPr>
        <w:ind w:left="2263" w:hanging="285"/>
      </w:pPr>
      <w:rPr>
        <w:rFonts w:hint="default"/>
        <w:lang w:val="pt-PT" w:eastAsia="en-US" w:bidi="ar-SA"/>
      </w:rPr>
    </w:lvl>
    <w:lvl w:ilvl="3" w:tplc="25B05036">
      <w:numFmt w:val="bullet"/>
      <w:lvlText w:val="•"/>
      <w:lvlJc w:val="left"/>
      <w:pPr>
        <w:ind w:left="3185" w:hanging="285"/>
      </w:pPr>
      <w:rPr>
        <w:rFonts w:hint="default"/>
        <w:lang w:val="pt-PT" w:eastAsia="en-US" w:bidi="ar-SA"/>
      </w:rPr>
    </w:lvl>
    <w:lvl w:ilvl="4" w:tplc="86AAD26E">
      <w:numFmt w:val="bullet"/>
      <w:lvlText w:val="•"/>
      <w:lvlJc w:val="left"/>
      <w:pPr>
        <w:ind w:left="4107" w:hanging="285"/>
      </w:pPr>
      <w:rPr>
        <w:rFonts w:hint="default"/>
        <w:lang w:val="pt-PT" w:eastAsia="en-US" w:bidi="ar-SA"/>
      </w:rPr>
    </w:lvl>
    <w:lvl w:ilvl="5" w:tplc="5620A070">
      <w:numFmt w:val="bullet"/>
      <w:lvlText w:val="•"/>
      <w:lvlJc w:val="left"/>
      <w:pPr>
        <w:ind w:left="5029" w:hanging="285"/>
      </w:pPr>
      <w:rPr>
        <w:rFonts w:hint="default"/>
        <w:lang w:val="pt-PT" w:eastAsia="en-US" w:bidi="ar-SA"/>
      </w:rPr>
    </w:lvl>
    <w:lvl w:ilvl="6" w:tplc="6E702C6A">
      <w:numFmt w:val="bullet"/>
      <w:lvlText w:val="•"/>
      <w:lvlJc w:val="left"/>
      <w:pPr>
        <w:ind w:left="5951" w:hanging="285"/>
      </w:pPr>
      <w:rPr>
        <w:rFonts w:hint="default"/>
        <w:lang w:val="pt-PT" w:eastAsia="en-US" w:bidi="ar-SA"/>
      </w:rPr>
    </w:lvl>
    <w:lvl w:ilvl="7" w:tplc="383A639A">
      <w:numFmt w:val="bullet"/>
      <w:lvlText w:val="•"/>
      <w:lvlJc w:val="left"/>
      <w:pPr>
        <w:ind w:left="6873" w:hanging="285"/>
      </w:pPr>
      <w:rPr>
        <w:rFonts w:hint="default"/>
        <w:lang w:val="pt-PT" w:eastAsia="en-US" w:bidi="ar-SA"/>
      </w:rPr>
    </w:lvl>
    <w:lvl w:ilvl="8" w:tplc="A90A8A86">
      <w:numFmt w:val="bullet"/>
      <w:lvlText w:val="•"/>
      <w:lvlJc w:val="left"/>
      <w:pPr>
        <w:ind w:left="7795" w:hanging="285"/>
      </w:pPr>
      <w:rPr>
        <w:rFonts w:hint="default"/>
        <w:lang w:val="pt-PT" w:eastAsia="en-US" w:bidi="ar-SA"/>
      </w:rPr>
    </w:lvl>
  </w:abstractNum>
  <w:abstractNum w:abstractNumId="35" w15:restartNumberingAfterBreak="0">
    <w:nsid w:val="59EA2331"/>
    <w:multiLevelType w:val="multilevel"/>
    <w:tmpl w:val="DE0AAAF2"/>
    <w:lvl w:ilvl="0">
      <w:start w:val="5"/>
      <w:numFmt w:val="decimal"/>
      <w:lvlText w:val="%1"/>
      <w:lvlJc w:val="left"/>
      <w:pPr>
        <w:ind w:left="740" w:hanging="341"/>
        <w:jc w:val="left"/>
      </w:pPr>
      <w:rPr>
        <w:rFonts w:hint="default"/>
        <w:lang w:val="pt-PT" w:eastAsia="en-US" w:bidi="ar-SA"/>
      </w:rPr>
    </w:lvl>
    <w:lvl w:ilvl="1">
      <w:start w:val="1"/>
      <w:numFmt w:val="decimal"/>
      <w:lvlText w:val="%1.%2"/>
      <w:lvlJc w:val="left"/>
      <w:pPr>
        <w:ind w:left="740" w:hanging="341"/>
        <w:jc w:val="left"/>
      </w:pPr>
      <w:rPr>
        <w:rFonts w:ascii="Arial MT" w:eastAsia="Arial MT" w:hAnsi="Arial MT" w:cs="Arial MT" w:hint="default"/>
        <w:b w:val="0"/>
        <w:bCs w:val="0"/>
        <w:i w:val="0"/>
        <w:iCs w:val="0"/>
        <w:spacing w:val="-1"/>
        <w:w w:val="102"/>
        <w:sz w:val="20"/>
        <w:szCs w:val="20"/>
        <w:lang w:val="pt-PT" w:eastAsia="en-US" w:bidi="ar-SA"/>
      </w:rPr>
    </w:lvl>
    <w:lvl w:ilvl="2">
      <w:numFmt w:val="bullet"/>
      <w:lvlText w:val="•"/>
      <w:lvlJc w:val="left"/>
      <w:pPr>
        <w:ind w:left="2745" w:hanging="341"/>
      </w:pPr>
      <w:rPr>
        <w:rFonts w:hint="default"/>
        <w:lang w:val="pt-PT" w:eastAsia="en-US" w:bidi="ar-SA"/>
      </w:rPr>
    </w:lvl>
    <w:lvl w:ilvl="3">
      <w:numFmt w:val="bullet"/>
      <w:lvlText w:val="•"/>
      <w:lvlJc w:val="left"/>
      <w:pPr>
        <w:ind w:left="3748" w:hanging="341"/>
      </w:pPr>
      <w:rPr>
        <w:rFonts w:hint="default"/>
        <w:lang w:val="pt-PT" w:eastAsia="en-US" w:bidi="ar-SA"/>
      </w:rPr>
    </w:lvl>
    <w:lvl w:ilvl="4">
      <w:numFmt w:val="bullet"/>
      <w:lvlText w:val="•"/>
      <w:lvlJc w:val="left"/>
      <w:pPr>
        <w:ind w:left="4751" w:hanging="341"/>
      </w:pPr>
      <w:rPr>
        <w:rFonts w:hint="default"/>
        <w:lang w:val="pt-PT" w:eastAsia="en-US" w:bidi="ar-SA"/>
      </w:rPr>
    </w:lvl>
    <w:lvl w:ilvl="5">
      <w:numFmt w:val="bullet"/>
      <w:lvlText w:val="•"/>
      <w:lvlJc w:val="left"/>
      <w:pPr>
        <w:ind w:left="5754" w:hanging="341"/>
      </w:pPr>
      <w:rPr>
        <w:rFonts w:hint="default"/>
        <w:lang w:val="pt-PT" w:eastAsia="en-US" w:bidi="ar-SA"/>
      </w:rPr>
    </w:lvl>
    <w:lvl w:ilvl="6">
      <w:numFmt w:val="bullet"/>
      <w:lvlText w:val="•"/>
      <w:lvlJc w:val="left"/>
      <w:pPr>
        <w:ind w:left="6756" w:hanging="341"/>
      </w:pPr>
      <w:rPr>
        <w:rFonts w:hint="default"/>
        <w:lang w:val="pt-PT" w:eastAsia="en-US" w:bidi="ar-SA"/>
      </w:rPr>
    </w:lvl>
    <w:lvl w:ilvl="7">
      <w:numFmt w:val="bullet"/>
      <w:lvlText w:val="•"/>
      <w:lvlJc w:val="left"/>
      <w:pPr>
        <w:ind w:left="7759" w:hanging="341"/>
      </w:pPr>
      <w:rPr>
        <w:rFonts w:hint="default"/>
        <w:lang w:val="pt-PT" w:eastAsia="en-US" w:bidi="ar-SA"/>
      </w:rPr>
    </w:lvl>
    <w:lvl w:ilvl="8">
      <w:numFmt w:val="bullet"/>
      <w:lvlText w:val="•"/>
      <w:lvlJc w:val="left"/>
      <w:pPr>
        <w:ind w:left="8762" w:hanging="341"/>
      </w:pPr>
      <w:rPr>
        <w:rFonts w:hint="default"/>
        <w:lang w:val="pt-PT" w:eastAsia="en-US" w:bidi="ar-SA"/>
      </w:rPr>
    </w:lvl>
  </w:abstractNum>
  <w:abstractNum w:abstractNumId="36" w15:restartNumberingAfterBreak="0">
    <w:nsid w:val="5ABC21F3"/>
    <w:multiLevelType w:val="multilevel"/>
    <w:tmpl w:val="9984C466"/>
    <w:lvl w:ilvl="0">
      <w:start w:val="1"/>
      <w:numFmt w:val="decimal"/>
      <w:lvlText w:val="%1."/>
      <w:lvlJc w:val="left"/>
      <w:pPr>
        <w:ind w:left="364" w:hanging="241"/>
        <w:jc w:val="left"/>
      </w:pPr>
      <w:rPr>
        <w:rFonts w:hint="default"/>
        <w:spacing w:val="0"/>
        <w:w w:val="100"/>
        <w:lang w:val="pt-PT" w:eastAsia="en-US" w:bidi="ar-SA"/>
      </w:rPr>
    </w:lvl>
    <w:lvl w:ilvl="1">
      <w:start w:val="1"/>
      <w:numFmt w:val="decimal"/>
      <w:lvlText w:val="%1.%2."/>
      <w:lvlJc w:val="left"/>
      <w:pPr>
        <w:ind w:left="724" w:hanging="668"/>
        <w:jc w:val="left"/>
      </w:pPr>
      <w:rPr>
        <w:rFonts w:hint="default"/>
        <w:spacing w:val="-13"/>
        <w:w w:val="100"/>
        <w:lang w:val="pt-PT" w:eastAsia="en-US" w:bidi="ar-SA"/>
      </w:rPr>
    </w:lvl>
    <w:lvl w:ilvl="2">
      <w:start w:val="1"/>
      <w:numFmt w:val="decimal"/>
      <w:lvlText w:val="%1.%2.%3."/>
      <w:lvlJc w:val="left"/>
      <w:pPr>
        <w:ind w:left="1324" w:hanging="806"/>
        <w:jc w:val="left"/>
      </w:pPr>
      <w:rPr>
        <w:rFonts w:hint="default"/>
        <w:spacing w:val="-13"/>
        <w:w w:val="100"/>
        <w:lang w:val="pt-PT" w:eastAsia="en-US" w:bidi="ar-SA"/>
      </w:rPr>
    </w:lvl>
    <w:lvl w:ilvl="3">
      <w:numFmt w:val="bullet"/>
      <w:lvlText w:val="•"/>
      <w:lvlJc w:val="left"/>
      <w:pPr>
        <w:ind w:left="1320" w:hanging="806"/>
      </w:pPr>
      <w:rPr>
        <w:rFonts w:hint="default"/>
        <w:lang w:val="pt-PT" w:eastAsia="en-US" w:bidi="ar-SA"/>
      </w:rPr>
    </w:lvl>
    <w:lvl w:ilvl="4">
      <w:numFmt w:val="bullet"/>
      <w:lvlText w:val="•"/>
      <w:lvlJc w:val="left"/>
      <w:pPr>
        <w:ind w:left="2669" w:hanging="806"/>
      </w:pPr>
      <w:rPr>
        <w:rFonts w:hint="default"/>
        <w:lang w:val="pt-PT" w:eastAsia="en-US" w:bidi="ar-SA"/>
      </w:rPr>
    </w:lvl>
    <w:lvl w:ilvl="5">
      <w:numFmt w:val="bullet"/>
      <w:lvlText w:val="•"/>
      <w:lvlJc w:val="left"/>
      <w:pPr>
        <w:ind w:left="4019" w:hanging="806"/>
      </w:pPr>
      <w:rPr>
        <w:rFonts w:hint="default"/>
        <w:lang w:val="pt-PT" w:eastAsia="en-US" w:bidi="ar-SA"/>
      </w:rPr>
    </w:lvl>
    <w:lvl w:ilvl="6">
      <w:numFmt w:val="bullet"/>
      <w:lvlText w:val="•"/>
      <w:lvlJc w:val="left"/>
      <w:pPr>
        <w:ind w:left="5369" w:hanging="806"/>
      </w:pPr>
      <w:rPr>
        <w:rFonts w:hint="default"/>
        <w:lang w:val="pt-PT" w:eastAsia="en-US" w:bidi="ar-SA"/>
      </w:rPr>
    </w:lvl>
    <w:lvl w:ilvl="7">
      <w:numFmt w:val="bullet"/>
      <w:lvlText w:val="•"/>
      <w:lvlJc w:val="left"/>
      <w:pPr>
        <w:ind w:left="6718" w:hanging="806"/>
      </w:pPr>
      <w:rPr>
        <w:rFonts w:hint="default"/>
        <w:lang w:val="pt-PT" w:eastAsia="en-US" w:bidi="ar-SA"/>
      </w:rPr>
    </w:lvl>
    <w:lvl w:ilvl="8">
      <w:numFmt w:val="bullet"/>
      <w:lvlText w:val="•"/>
      <w:lvlJc w:val="left"/>
      <w:pPr>
        <w:ind w:left="8068" w:hanging="806"/>
      </w:pPr>
      <w:rPr>
        <w:rFonts w:hint="default"/>
        <w:lang w:val="pt-PT" w:eastAsia="en-US" w:bidi="ar-SA"/>
      </w:rPr>
    </w:lvl>
  </w:abstractNum>
  <w:abstractNum w:abstractNumId="37" w15:restartNumberingAfterBreak="0">
    <w:nsid w:val="5C5B48F0"/>
    <w:multiLevelType w:val="hybridMultilevel"/>
    <w:tmpl w:val="D836474E"/>
    <w:lvl w:ilvl="0" w:tplc="E2A680BA">
      <w:start w:val="1"/>
      <w:numFmt w:val="upperRoman"/>
      <w:lvlText w:val="%1"/>
      <w:lvlJc w:val="left"/>
      <w:pPr>
        <w:ind w:left="1254" w:hanging="124"/>
        <w:jc w:val="left"/>
      </w:pPr>
      <w:rPr>
        <w:rFonts w:ascii="Arial MT" w:eastAsia="Arial MT" w:hAnsi="Arial MT" w:cs="Arial MT" w:hint="default"/>
        <w:b w:val="0"/>
        <w:bCs w:val="0"/>
        <w:i w:val="0"/>
        <w:iCs w:val="0"/>
        <w:spacing w:val="0"/>
        <w:w w:val="99"/>
        <w:sz w:val="22"/>
        <w:szCs w:val="22"/>
        <w:lang w:val="pt-PT" w:eastAsia="en-US" w:bidi="ar-SA"/>
      </w:rPr>
    </w:lvl>
    <w:lvl w:ilvl="1" w:tplc="F670D7D0">
      <w:numFmt w:val="bullet"/>
      <w:lvlText w:val="•"/>
      <w:lvlJc w:val="left"/>
      <w:pPr>
        <w:ind w:left="2210" w:hanging="124"/>
      </w:pPr>
      <w:rPr>
        <w:rFonts w:hint="default"/>
        <w:lang w:val="pt-PT" w:eastAsia="en-US" w:bidi="ar-SA"/>
      </w:rPr>
    </w:lvl>
    <w:lvl w:ilvl="2" w:tplc="FC92F882">
      <w:numFmt w:val="bullet"/>
      <w:lvlText w:val="•"/>
      <w:lvlJc w:val="left"/>
      <w:pPr>
        <w:ind w:left="3161" w:hanging="124"/>
      </w:pPr>
      <w:rPr>
        <w:rFonts w:hint="default"/>
        <w:lang w:val="pt-PT" w:eastAsia="en-US" w:bidi="ar-SA"/>
      </w:rPr>
    </w:lvl>
    <w:lvl w:ilvl="3" w:tplc="25300640">
      <w:numFmt w:val="bullet"/>
      <w:lvlText w:val="•"/>
      <w:lvlJc w:val="left"/>
      <w:pPr>
        <w:ind w:left="4112" w:hanging="124"/>
      </w:pPr>
      <w:rPr>
        <w:rFonts w:hint="default"/>
        <w:lang w:val="pt-PT" w:eastAsia="en-US" w:bidi="ar-SA"/>
      </w:rPr>
    </w:lvl>
    <w:lvl w:ilvl="4" w:tplc="3B2C5A20">
      <w:numFmt w:val="bullet"/>
      <w:lvlText w:val="•"/>
      <w:lvlJc w:val="left"/>
      <w:pPr>
        <w:ind w:left="5063" w:hanging="124"/>
      </w:pPr>
      <w:rPr>
        <w:rFonts w:hint="default"/>
        <w:lang w:val="pt-PT" w:eastAsia="en-US" w:bidi="ar-SA"/>
      </w:rPr>
    </w:lvl>
    <w:lvl w:ilvl="5" w:tplc="FAFAE496">
      <w:numFmt w:val="bullet"/>
      <w:lvlText w:val="•"/>
      <w:lvlJc w:val="left"/>
      <w:pPr>
        <w:ind w:left="6014" w:hanging="124"/>
      </w:pPr>
      <w:rPr>
        <w:rFonts w:hint="default"/>
        <w:lang w:val="pt-PT" w:eastAsia="en-US" w:bidi="ar-SA"/>
      </w:rPr>
    </w:lvl>
    <w:lvl w:ilvl="6" w:tplc="E45EA330">
      <w:numFmt w:val="bullet"/>
      <w:lvlText w:val="•"/>
      <w:lvlJc w:val="left"/>
      <w:pPr>
        <w:ind w:left="6964" w:hanging="124"/>
      </w:pPr>
      <w:rPr>
        <w:rFonts w:hint="default"/>
        <w:lang w:val="pt-PT" w:eastAsia="en-US" w:bidi="ar-SA"/>
      </w:rPr>
    </w:lvl>
    <w:lvl w:ilvl="7" w:tplc="F9E6B29A">
      <w:numFmt w:val="bullet"/>
      <w:lvlText w:val="•"/>
      <w:lvlJc w:val="left"/>
      <w:pPr>
        <w:ind w:left="7915" w:hanging="124"/>
      </w:pPr>
      <w:rPr>
        <w:rFonts w:hint="default"/>
        <w:lang w:val="pt-PT" w:eastAsia="en-US" w:bidi="ar-SA"/>
      </w:rPr>
    </w:lvl>
    <w:lvl w:ilvl="8" w:tplc="475269B0">
      <w:numFmt w:val="bullet"/>
      <w:lvlText w:val="•"/>
      <w:lvlJc w:val="left"/>
      <w:pPr>
        <w:ind w:left="8866" w:hanging="124"/>
      </w:pPr>
      <w:rPr>
        <w:rFonts w:hint="default"/>
        <w:lang w:val="pt-PT" w:eastAsia="en-US" w:bidi="ar-SA"/>
      </w:rPr>
    </w:lvl>
  </w:abstractNum>
  <w:abstractNum w:abstractNumId="38" w15:restartNumberingAfterBreak="0">
    <w:nsid w:val="5D7C22D2"/>
    <w:multiLevelType w:val="hybridMultilevel"/>
    <w:tmpl w:val="0D20C416"/>
    <w:lvl w:ilvl="0" w:tplc="17F2F52C">
      <w:numFmt w:val="bullet"/>
      <w:lvlText w:val="-"/>
      <w:lvlJc w:val="left"/>
      <w:pPr>
        <w:ind w:left="1254" w:hanging="148"/>
      </w:pPr>
      <w:rPr>
        <w:rFonts w:ascii="Arial MT" w:eastAsia="Arial MT" w:hAnsi="Arial MT" w:cs="Arial MT" w:hint="default"/>
        <w:b w:val="0"/>
        <w:bCs w:val="0"/>
        <w:i w:val="0"/>
        <w:iCs w:val="0"/>
        <w:spacing w:val="0"/>
        <w:w w:val="99"/>
        <w:sz w:val="22"/>
        <w:szCs w:val="22"/>
        <w:lang w:val="pt-PT" w:eastAsia="en-US" w:bidi="ar-SA"/>
      </w:rPr>
    </w:lvl>
    <w:lvl w:ilvl="1" w:tplc="29145EC6">
      <w:numFmt w:val="bullet"/>
      <w:lvlText w:val="•"/>
      <w:lvlJc w:val="left"/>
      <w:pPr>
        <w:ind w:left="2210" w:hanging="148"/>
      </w:pPr>
      <w:rPr>
        <w:rFonts w:hint="default"/>
        <w:lang w:val="pt-PT" w:eastAsia="en-US" w:bidi="ar-SA"/>
      </w:rPr>
    </w:lvl>
    <w:lvl w:ilvl="2" w:tplc="2B48EC56">
      <w:numFmt w:val="bullet"/>
      <w:lvlText w:val="•"/>
      <w:lvlJc w:val="left"/>
      <w:pPr>
        <w:ind w:left="3161" w:hanging="148"/>
      </w:pPr>
      <w:rPr>
        <w:rFonts w:hint="default"/>
        <w:lang w:val="pt-PT" w:eastAsia="en-US" w:bidi="ar-SA"/>
      </w:rPr>
    </w:lvl>
    <w:lvl w:ilvl="3" w:tplc="606EBD58">
      <w:numFmt w:val="bullet"/>
      <w:lvlText w:val="•"/>
      <w:lvlJc w:val="left"/>
      <w:pPr>
        <w:ind w:left="4112" w:hanging="148"/>
      </w:pPr>
      <w:rPr>
        <w:rFonts w:hint="default"/>
        <w:lang w:val="pt-PT" w:eastAsia="en-US" w:bidi="ar-SA"/>
      </w:rPr>
    </w:lvl>
    <w:lvl w:ilvl="4" w:tplc="64F47440">
      <w:numFmt w:val="bullet"/>
      <w:lvlText w:val="•"/>
      <w:lvlJc w:val="left"/>
      <w:pPr>
        <w:ind w:left="5063" w:hanging="148"/>
      </w:pPr>
      <w:rPr>
        <w:rFonts w:hint="default"/>
        <w:lang w:val="pt-PT" w:eastAsia="en-US" w:bidi="ar-SA"/>
      </w:rPr>
    </w:lvl>
    <w:lvl w:ilvl="5" w:tplc="3328EDD0">
      <w:numFmt w:val="bullet"/>
      <w:lvlText w:val="•"/>
      <w:lvlJc w:val="left"/>
      <w:pPr>
        <w:ind w:left="6014" w:hanging="148"/>
      </w:pPr>
      <w:rPr>
        <w:rFonts w:hint="default"/>
        <w:lang w:val="pt-PT" w:eastAsia="en-US" w:bidi="ar-SA"/>
      </w:rPr>
    </w:lvl>
    <w:lvl w:ilvl="6" w:tplc="DE6C6F20">
      <w:numFmt w:val="bullet"/>
      <w:lvlText w:val="•"/>
      <w:lvlJc w:val="left"/>
      <w:pPr>
        <w:ind w:left="6964" w:hanging="148"/>
      </w:pPr>
      <w:rPr>
        <w:rFonts w:hint="default"/>
        <w:lang w:val="pt-PT" w:eastAsia="en-US" w:bidi="ar-SA"/>
      </w:rPr>
    </w:lvl>
    <w:lvl w:ilvl="7" w:tplc="8EFCC29C">
      <w:numFmt w:val="bullet"/>
      <w:lvlText w:val="•"/>
      <w:lvlJc w:val="left"/>
      <w:pPr>
        <w:ind w:left="7915" w:hanging="148"/>
      </w:pPr>
      <w:rPr>
        <w:rFonts w:hint="default"/>
        <w:lang w:val="pt-PT" w:eastAsia="en-US" w:bidi="ar-SA"/>
      </w:rPr>
    </w:lvl>
    <w:lvl w:ilvl="8" w:tplc="94ACEEDC">
      <w:numFmt w:val="bullet"/>
      <w:lvlText w:val="•"/>
      <w:lvlJc w:val="left"/>
      <w:pPr>
        <w:ind w:left="8866" w:hanging="148"/>
      </w:pPr>
      <w:rPr>
        <w:rFonts w:hint="default"/>
        <w:lang w:val="pt-PT" w:eastAsia="en-US" w:bidi="ar-SA"/>
      </w:rPr>
    </w:lvl>
  </w:abstractNum>
  <w:abstractNum w:abstractNumId="39" w15:restartNumberingAfterBreak="0">
    <w:nsid w:val="60682F3A"/>
    <w:multiLevelType w:val="multilevel"/>
    <w:tmpl w:val="16306F06"/>
    <w:lvl w:ilvl="0">
      <w:start w:val="6"/>
      <w:numFmt w:val="decimal"/>
      <w:lvlText w:val="%1"/>
      <w:lvlJc w:val="left"/>
      <w:pPr>
        <w:ind w:left="453" w:hanging="380"/>
        <w:jc w:val="left"/>
      </w:pPr>
      <w:rPr>
        <w:rFonts w:hint="default"/>
        <w:lang w:val="pt-PT" w:eastAsia="en-US" w:bidi="ar-SA"/>
      </w:rPr>
    </w:lvl>
    <w:lvl w:ilvl="1">
      <w:start w:val="1"/>
      <w:numFmt w:val="decimal"/>
      <w:lvlText w:val="%1.%2"/>
      <w:lvlJc w:val="left"/>
      <w:pPr>
        <w:ind w:left="453" w:hanging="380"/>
        <w:jc w:val="left"/>
      </w:pPr>
      <w:rPr>
        <w:rFonts w:ascii="Arial" w:eastAsia="Arial" w:hAnsi="Arial" w:cs="Arial" w:hint="default"/>
        <w:b/>
        <w:bCs/>
        <w:i w:val="0"/>
        <w:iCs w:val="0"/>
        <w:spacing w:val="-1"/>
        <w:w w:val="99"/>
        <w:sz w:val="23"/>
        <w:szCs w:val="23"/>
        <w:lang w:val="pt-PT" w:eastAsia="en-US" w:bidi="ar-SA"/>
      </w:rPr>
    </w:lvl>
    <w:lvl w:ilvl="2">
      <w:start w:val="1"/>
      <w:numFmt w:val="decimal"/>
      <w:lvlText w:val="%1.%2.%3"/>
      <w:lvlJc w:val="left"/>
      <w:pPr>
        <w:ind w:left="73" w:hanging="570"/>
        <w:jc w:val="left"/>
      </w:pPr>
      <w:rPr>
        <w:rFonts w:ascii="Arial" w:eastAsia="Arial" w:hAnsi="Arial" w:cs="Arial" w:hint="default"/>
        <w:b/>
        <w:bCs/>
        <w:i w:val="0"/>
        <w:iCs w:val="0"/>
        <w:spacing w:val="-1"/>
        <w:w w:val="99"/>
        <w:sz w:val="23"/>
        <w:szCs w:val="23"/>
        <w:lang w:val="pt-PT" w:eastAsia="en-US" w:bidi="ar-SA"/>
      </w:rPr>
    </w:lvl>
    <w:lvl w:ilvl="3">
      <w:numFmt w:val="bullet"/>
      <w:lvlText w:val="•"/>
      <w:lvlJc w:val="left"/>
      <w:pPr>
        <w:ind w:left="2682" w:hanging="570"/>
      </w:pPr>
      <w:rPr>
        <w:rFonts w:hint="default"/>
        <w:lang w:val="pt-PT" w:eastAsia="en-US" w:bidi="ar-SA"/>
      </w:rPr>
    </w:lvl>
    <w:lvl w:ilvl="4">
      <w:numFmt w:val="bullet"/>
      <w:lvlText w:val="•"/>
      <w:lvlJc w:val="left"/>
      <w:pPr>
        <w:ind w:left="3793" w:hanging="570"/>
      </w:pPr>
      <w:rPr>
        <w:rFonts w:hint="default"/>
        <w:lang w:val="pt-PT" w:eastAsia="en-US" w:bidi="ar-SA"/>
      </w:rPr>
    </w:lvl>
    <w:lvl w:ilvl="5">
      <w:numFmt w:val="bullet"/>
      <w:lvlText w:val="•"/>
      <w:lvlJc w:val="left"/>
      <w:pPr>
        <w:ind w:left="4904" w:hanging="570"/>
      </w:pPr>
      <w:rPr>
        <w:rFonts w:hint="default"/>
        <w:lang w:val="pt-PT" w:eastAsia="en-US" w:bidi="ar-SA"/>
      </w:rPr>
    </w:lvl>
    <w:lvl w:ilvl="6">
      <w:numFmt w:val="bullet"/>
      <w:lvlText w:val="•"/>
      <w:lvlJc w:val="left"/>
      <w:pPr>
        <w:ind w:left="6015" w:hanging="570"/>
      </w:pPr>
      <w:rPr>
        <w:rFonts w:hint="default"/>
        <w:lang w:val="pt-PT" w:eastAsia="en-US" w:bidi="ar-SA"/>
      </w:rPr>
    </w:lvl>
    <w:lvl w:ilvl="7">
      <w:numFmt w:val="bullet"/>
      <w:lvlText w:val="•"/>
      <w:lvlJc w:val="left"/>
      <w:pPr>
        <w:ind w:left="7126" w:hanging="570"/>
      </w:pPr>
      <w:rPr>
        <w:rFonts w:hint="default"/>
        <w:lang w:val="pt-PT" w:eastAsia="en-US" w:bidi="ar-SA"/>
      </w:rPr>
    </w:lvl>
    <w:lvl w:ilvl="8">
      <w:numFmt w:val="bullet"/>
      <w:lvlText w:val="•"/>
      <w:lvlJc w:val="left"/>
      <w:pPr>
        <w:ind w:left="8237" w:hanging="570"/>
      </w:pPr>
      <w:rPr>
        <w:rFonts w:hint="default"/>
        <w:lang w:val="pt-PT" w:eastAsia="en-US" w:bidi="ar-SA"/>
      </w:rPr>
    </w:lvl>
  </w:abstractNum>
  <w:abstractNum w:abstractNumId="40" w15:restartNumberingAfterBreak="0">
    <w:nsid w:val="60FF6825"/>
    <w:multiLevelType w:val="hybridMultilevel"/>
    <w:tmpl w:val="1F52078A"/>
    <w:lvl w:ilvl="0" w:tplc="A0820F5C">
      <w:start w:val="1"/>
      <w:numFmt w:val="upperRoman"/>
      <w:lvlText w:val="%1)"/>
      <w:lvlJc w:val="left"/>
      <w:pPr>
        <w:ind w:left="937" w:hanging="214"/>
        <w:jc w:val="left"/>
      </w:pPr>
      <w:rPr>
        <w:rFonts w:ascii="Arial MT" w:eastAsia="Arial MT" w:hAnsi="Arial MT" w:cs="Arial MT" w:hint="default"/>
        <w:b w:val="0"/>
        <w:bCs w:val="0"/>
        <w:i w:val="0"/>
        <w:iCs w:val="0"/>
        <w:color w:val="202428"/>
        <w:spacing w:val="-1"/>
        <w:w w:val="100"/>
        <w:sz w:val="24"/>
        <w:szCs w:val="24"/>
        <w:lang w:val="pt-PT" w:eastAsia="en-US" w:bidi="ar-SA"/>
      </w:rPr>
    </w:lvl>
    <w:lvl w:ilvl="1" w:tplc="7B5632BA">
      <w:numFmt w:val="bullet"/>
      <w:lvlText w:val="•"/>
      <w:lvlJc w:val="left"/>
      <w:pPr>
        <w:ind w:left="1922" w:hanging="214"/>
      </w:pPr>
      <w:rPr>
        <w:rFonts w:hint="default"/>
        <w:lang w:val="pt-PT" w:eastAsia="en-US" w:bidi="ar-SA"/>
      </w:rPr>
    </w:lvl>
    <w:lvl w:ilvl="2" w:tplc="7CCE92CE">
      <w:numFmt w:val="bullet"/>
      <w:lvlText w:val="•"/>
      <w:lvlJc w:val="left"/>
      <w:pPr>
        <w:ind w:left="2905" w:hanging="214"/>
      </w:pPr>
      <w:rPr>
        <w:rFonts w:hint="default"/>
        <w:lang w:val="pt-PT" w:eastAsia="en-US" w:bidi="ar-SA"/>
      </w:rPr>
    </w:lvl>
    <w:lvl w:ilvl="3" w:tplc="896A1424">
      <w:numFmt w:val="bullet"/>
      <w:lvlText w:val="•"/>
      <w:lvlJc w:val="left"/>
      <w:pPr>
        <w:ind w:left="3888" w:hanging="214"/>
      </w:pPr>
      <w:rPr>
        <w:rFonts w:hint="default"/>
        <w:lang w:val="pt-PT" w:eastAsia="en-US" w:bidi="ar-SA"/>
      </w:rPr>
    </w:lvl>
    <w:lvl w:ilvl="4" w:tplc="1C3ECC9A">
      <w:numFmt w:val="bullet"/>
      <w:lvlText w:val="•"/>
      <w:lvlJc w:val="left"/>
      <w:pPr>
        <w:ind w:left="4871" w:hanging="214"/>
      </w:pPr>
      <w:rPr>
        <w:rFonts w:hint="default"/>
        <w:lang w:val="pt-PT" w:eastAsia="en-US" w:bidi="ar-SA"/>
      </w:rPr>
    </w:lvl>
    <w:lvl w:ilvl="5" w:tplc="C7047EDE">
      <w:numFmt w:val="bullet"/>
      <w:lvlText w:val="•"/>
      <w:lvlJc w:val="left"/>
      <w:pPr>
        <w:ind w:left="5854" w:hanging="214"/>
      </w:pPr>
      <w:rPr>
        <w:rFonts w:hint="default"/>
        <w:lang w:val="pt-PT" w:eastAsia="en-US" w:bidi="ar-SA"/>
      </w:rPr>
    </w:lvl>
    <w:lvl w:ilvl="6" w:tplc="7E4ED868">
      <w:numFmt w:val="bullet"/>
      <w:lvlText w:val="•"/>
      <w:lvlJc w:val="left"/>
      <w:pPr>
        <w:ind w:left="6836" w:hanging="214"/>
      </w:pPr>
      <w:rPr>
        <w:rFonts w:hint="default"/>
        <w:lang w:val="pt-PT" w:eastAsia="en-US" w:bidi="ar-SA"/>
      </w:rPr>
    </w:lvl>
    <w:lvl w:ilvl="7" w:tplc="CAA2563C">
      <w:numFmt w:val="bullet"/>
      <w:lvlText w:val="•"/>
      <w:lvlJc w:val="left"/>
      <w:pPr>
        <w:ind w:left="7819" w:hanging="214"/>
      </w:pPr>
      <w:rPr>
        <w:rFonts w:hint="default"/>
        <w:lang w:val="pt-PT" w:eastAsia="en-US" w:bidi="ar-SA"/>
      </w:rPr>
    </w:lvl>
    <w:lvl w:ilvl="8" w:tplc="BBBEE766">
      <w:numFmt w:val="bullet"/>
      <w:lvlText w:val="•"/>
      <w:lvlJc w:val="left"/>
      <w:pPr>
        <w:ind w:left="8802" w:hanging="214"/>
      </w:pPr>
      <w:rPr>
        <w:rFonts w:hint="default"/>
        <w:lang w:val="pt-PT" w:eastAsia="en-US" w:bidi="ar-SA"/>
      </w:rPr>
    </w:lvl>
  </w:abstractNum>
  <w:abstractNum w:abstractNumId="41" w15:restartNumberingAfterBreak="0">
    <w:nsid w:val="63476023"/>
    <w:multiLevelType w:val="multilevel"/>
    <w:tmpl w:val="B6D6DA6E"/>
    <w:lvl w:ilvl="0">
      <w:start w:val="1"/>
      <w:numFmt w:val="decimal"/>
      <w:lvlText w:val="%1"/>
      <w:lvlJc w:val="left"/>
      <w:pPr>
        <w:ind w:left="591" w:hanging="165"/>
        <w:jc w:val="left"/>
      </w:pPr>
      <w:rPr>
        <w:rFonts w:ascii="Arial" w:eastAsia="Arial" w:hAnsi="Arial" w:cs="Arial" w:hint="default"/>
        <w:b/>
        <w:bCs/>
        <w:i w:val="0"/>
        <w:iCs w:val="0"/>
        <w:spacing w:val="0"/>
        <w:w w:val="99"/>
        <w:sz w:val="20"/>
        <w:szCs w:val="20"/>
        <w:lang w:val="pt-PT" w:eastAsia="en-US" w:bidi="ar-SA"/>
      </w:rPr>
    </w:lvl>
    <w:lvl w:ilvl="1">
      <w:start w:val="1"/>
      <w:numFmt w:val="decimal"/>
      <w:lvlText w:val="%1.%2"/>
      <w:lvlJc w:val="left"/>
      <w:pPr>
        <w:ind w:left="426" w:hanging="461"/>
        <w:jc w:val="left"/>
      </w:pPr>
      <w:rPr>
        <w:rFonts w:hint="default"/>
        <w:spacing w:val="-2"/>
        <w:w w:val="99"/>
        <w:lang w:val="pt-PT" w:eastAsia="en-US" w:bidi="ar-SA"/>
      </w:rPr>
    </w:lvl>
    <w:lvl w:ilvl="2">
      <w:start w:val="1"/>
      <w:numFmt w:val="decimal"/>
      <w:lvlText w:val="%1.%2.%3"/>
      <w:lvlJc w:val="left"/>
      <w:pPr>
        <w:ind w:left="426" w:hanging="634"/>
        <w:jc w:val="left"/>
      </w:pPr>
      <w:rPr>
        <w:rFonts w:hint="default"/>
        <w:spacing w:val="-2"/>
        <w:w w:val="99"/>
        <w:lang w:val="pt-PT" w:eastAsia="en-US" w:bidi="ar-SA"/>
      </w:rPr>
    </w:lvl>
    <w:lvl w:ilvl="3">
      <w:start w:val="1"/>
      <w:numFmt w:val="decimal"/>
      <w:lvlText w:val="%1.%2.%3.%4"/>
      <w:lvlJc w:val="left"/>
      <w:pPr>
        <w:ind w:left="426" w:hanging="634"/>
        <w:jc w:val="left"/>
      </w:pPr>
      <w:rPr>
        <w:rFonts w:ascii="Arial MT" w:eastAsia="Arial MT" w:hAnsi="Arial MT" w:cs="Arial MT" w:hint="default"/>
        <w:b w:val="0"/>
        <w:bCs w:val="0"/>
        <w:i w:val="0"/>
        <w:iCs w:val="0"/>
        <w:spacing w:val="-2"/>
        <w:w w:val="99"/>
        <w:sz w:val="20"/>
        <w:szCs w:val="20"/>
        <w:lang w:val="pt-PT" w:eastAsia="en-US" w:bidi="ar-SA"/>
      </w:rPr>
    </w:lvl>
    <w:lvl w:ilvl="4">
      <w:numFmt w:val="bullet"/>
      <w:lvlText w:val="•"/>
      <w:lvlJc w:val="left"/>
      <w:pPr>
        <w:ind w:left="2148" w:hanging="634"/>
      </w:pPr>
      <w:rPr>
        <w:rFonts w:hint="default"/>
        <w:lang w:val="pt-PT" w:eastAsia="en-US" w:bidi="ar-SA"/>
      </w:rPr>
    </w:lvl>
    <w:lvl w:ilvl="5">
      <w:numFmt w:val="bullet"/>
      <w:lvlText w:val="•"/>
      <w:lvlJc w:val="left"/>
      <w:pPr>
        <w:ind w:left="3396" w:hanging="634"/>
      </w:pPr>
      <w:rPr>
        <w:rFonts w:hint="default"/>
        <w:lang w:val="pt-PT" w:eastAsia="en-US" w:bidi="ar-SA"/>
      </w:rPr>
    </w:lvl>
    <w:lvl w:ilvl="6">
      <w:numFmt w:val="bullet"/>
      <w:lvlText w:val="•"/>
      <w:lvlJc w:val="left"/>
      <w:pPr>
        <w:ind w:left="4645" w:hanging="634"/>
      </w:pPr>
      <w:rPr>
        <w:rFonts w:hint="default"/>
        <w:lang w:val="pt-PT" w:eastAsia="en-US" w:bidi="ar-SA"/>
      </w:rPr>
    </w:lvl>
    <w:lvl w:ilvl="7">
      <w:numFmt w:val="bullet"/>
      <w:lvlText w:val="•"/>
      <w:lvlJc w:val="left"/>
      <w:pPr>
        <w:ind w:left="5893" w:hanging="634"/>
      </w:pPr>
      <w:rPr>
        <w:rFonts w:hint="default"/>
        <w:lang w:val="pt-PT" w:eastAsia="en-US" w:bidi="ar-SA"/>
      </w:rPr>
    </w:lvl>
    <w:lvl w:ilvl="8">
      <w:numFmt w:val="bullet"/>
      <w:lvlText w:val="•"/>
      <w:lvlJc w:val="left"/>
      <w:pPr>
        <w:ind w:left="7142" w:hanging="634"/>
      </w:pPr>
      <w:rPr>
        <w:rFonts w:hint="default"/>
        <w:lang w:val="pt-PT" w:eastAsia="en-US" w:bidi="ar-SA"/>
      </w:rPr>
    </w:lvl>
  </w:abstractNum>
  <w:abstractNum w:abstractNumId="42" w15:restartNumberingAfterBreak="0">
    <w:nsid w:val="699B2210"/>
    <w:multiLevelType w:val="hybridMultilevel"/>
    <w:tmpl w:val="16DE8EB4"/>
    <w:lvl w:ilvl="0" w:tplc="195C2BE0">
      <w:start w:val="1"/>
      <w:numFmt w:val="lowerLetter"/>
      <w:lvlText w:val="%1)"/>
      <w:lvlJc w:val="left"/>
      <w:pPr>
        <w:ind w:left="1254" w:hanging="342"/>
        <w:jc w:val="left"/>
      </w:pPr>
      <w:rPr>
        <w:rFonts w:ascii="Arial MT" w:eastAsia="Arial MT" w:hAnsi="Arial MT" w:cs="Arial MT" w:hint="default"/>
        <w:b w:val="0"/>
        <w:bCs w:val="0"/>
        <w:i w:val="0"/>
        <w:iCs w:val="0"/>
        <w:spacing w:val="0"/>
        <w:w w:val="99"/>
        <w:sz w:val="22"/>
        <w:szCs w:val="22"/>
        <w:lang w:val="pt-PT" w:eastAsia="en-US" w:bidi="ar-SA"/>
      </w:rPr>
    </w:lvl>
    <w:lvl w:ilvl="1" w:tplc="7BCA517C">
      <w:numFmt w:val="bullet"/>
      <w:lvlText w:val="•"/>
      <w:lvlJc w:val="left"/>
      <w:pPr>
        <w:ind w:left="2210" w:hanging="342"/>
      </w:pPr>
      <w:rPr>
        <w:rFonts w:hint="default"/>
        <w:lang w:val="pt-PT" w:eastAsia="en-US" w:bidi="ar-SA"/>
      </w:rPr>
    </w:lvl>
    <w:lvl w:ilvl="2" w:tplc="6F6637E8">
      <w:numFmt w:val="bullet"/>
      <w:lvlText w:val="•"/>
      <w:lvlJc w:val="left"/>
      <w:pPr>
        <w:ind w:left="3161" w:hanging="342"/>
      </w:pPr>
      <w:rPr>
        <w:rFonts w:hint="default"/>
        <w:lang w:val="pt-PT" w:eastAsia="en-US" w:bidi="ar-SA"/>
      </w:rPr>
    </w:lvl>
    <w:lvl w:ilvl="3" w:tplc="0F161F08">
      <w:numFmt w:val="bullet"/>
      <w:lvlText w:val="•"/>
      <w:lvlJc w:val="left"/>
      <w:pPr>
        <w:ind w:left="4112" w:hanging="342"/>
      </w:pPr>
      <w:rPr>
        <w:rFonts w:hint="default"/>
        <w:lang w:val="pt-PT" w:eastAsia="en-US" w:bidi="ar-SA"/>
      </w:rPr>
    </w:lvl>
    <w:lvl w:ilvl="4" w:tplc="B71E70D4">
      <w:numFmt w:val="bullet"/>
      <w:lvlText w:val="•"/>
      <w:lvlJc w:val="left"/>
      <w:pPr>
        <w:ind w:left="5063" w:hanging="342"/>
      </w:pPr>
      <w:rPr>
        <w:rFonts w:hint="default"/>
        <w:lang w:val="pt-PT" w:eastAsia="en-US" w:bidi="ar-SA"/>
      </w:rPr>
    </w:lvl>
    <w:lvl w:ilvl="5" w:tplc="D478BBD2">
      <w:numFmt w:val="bullet"/>
      <w:lvlText w:val="•"/>
      <w:lvlJc w:val="left"/>
      <w:pPr>
        <w:ind w:left="6014" w:hanging="342"/>
      </w:pPr>
      <w:rPr>
        <w:rFonts w:hint="default"/>
        <w:lang w:val="pt-PT" w:eastAsia="en-US" w:bidi="ar-SA"/>
      </w:rPr>
    </w:lvl>
    <w:lvl w:ilvl="6" w:tplc="08FAB5E8">
      <w:numFmt w:val="bullet"/>
      <w:lvlText w:val="•"/>
      <w:lvlJc w:val="left"/>
      <w:pPr>
        <w:ind w:left="6964" w:hanging="342"/>
      </w:pPr>
      <w:rPr>
        <w:rFonts w:hint="default"/>
        <w:lang w:val="pt-PT" w:eastAsia="en-US" w:bidi="ar-SA"/>
      </w:rPr>
    </w:lvl>
    <w:lvl w:ilvl="7" w:tplc="29CCEE8C">
      <w:numFmt w:val="bullet"/>
      <w:lvlText w:val="•"/>
      <w:lvlJc w:val="left"/>
      <w:pPr>
        <w:ind w:left="7915" w:hanging="342"/>
      </w:pPr>
      <w:rPr>
        <w:rFonts w:hint="default"/>
        <w:lang w:val="pt-PT" w:eastAsia="en-US" w:bidi="ar-SA"/>
      </w:rPr>
    </w:lvl>
    <w:lvl w:ilvl="8" w:tplc="25A23230">
      <w:numFmt w:val="bullet"/>
      <w:lvlText w:val="•"/>
      <w:lvlJc w:val="left"/>
      <w:pPr>
        <w:ind w:left="8866" w:hanging="342"/>
      </w:pPr>
      <w:rPr>
        <w:rFonts w:hint="default"/>
        <w:lang w:val="pt-PT" w:eastAsia="en-US" w:bidi="ar-SA"/>
      </w:rPr>
    </w:lvl>
  </w:abstractNum>
  <w:abstractNum w:abstractNumId="43" w15:restartNumberingAfterBreak="0">
    <w:nsid w:val="6AE75BE3"/>
    <w:multiLevelType w:val="hybridMultilevel"/>
    <w:tmpl w:val="A4FCF98E"/>
    <w:lvl w:ilvl="0" w:tplc="54000E98">
      <w:start w:val="1"/>
      <w:numFmt w:val="upperRoman"/>
      <w:lvlText w:val="%1"/>
      <w:lvlJc w:val="left"/>
      <w:pPr>
        <w:ind w:left="1376" w:hanging="123"/>
        <w:jc w:val="left"/>
      </w:pPr>
      <w:rPr>
        <w:rFonts w:ascii="Arial MT" w:eastAsia="Arial MT" w:hAnsi="Arial MT" w:cs="Arial MT" w:hint="default"/>
        <w:b w:val="0"/>
        <w:bCs w:val="0"/>
        <w:i w:val="0"/>
        <w:iCs w:val="0"/>
        <w:spacing w:val="0"/>
        <w:w w:val="99"/>
        <w:sz w:val="22"/>
        <w:szCs w:val="22"/>
        <w:lang w:val="pt-PT" w:eastAsia="en-US" w:bidi="ar-SA"/>
      </w:rPr>
    </w:lvl>
    <w:lvl w:ilvl="1" w:tplc="5D54E6D2">
      <w:numFmt w:val="bullet"/>
      <w:lvlText w:val="•"/>
      <w:lvlJc w:val="left"/>
      <w:pPr>
        <w:ind w:left="2318" w:hanging="123"/>
      </w:pPr>
      <w:rPr>
        <w:rFonts w:hint="default"/>
        <w:lang w:val="pt-PT" w:eastAsia="en-US" w:bidi="ar-SA"/>
      </w:rPr>
    </w:lvl>
    <w:lvl w:ilvl="2" w:tplc="C70C9A0C">
      <w:numFmt w:val="bullet"/>
      <w:lvlText w:val="•"/>
      <w:lvlJc w:val="left"/>
      <w:pPr>
        <w:ind w:left="3257" w:hanging="123"/>
      </w:pPr>
      <w:rPr>
        <w:rFonts w:hint="default"/>
        <w:lang w:val="pt-PT" w:eastAsia="en-US" w:bidi="ar-SA"/>
      </w:rPr>
    </w:lvl>
    <w:lvl w:ilvl="3" w:tplc="4510EF76">
      <w:numFmt w:val="bullet"/>
      <w:lvlText w:val="•"/>
      <w:lvlJc w:val="left"/>
      <w:pPr>
        <w:ind w:left="4196" w:hanging="123"/>
      </w:pPr>
      <w:rPr>
        <w:rFonts w:hint="default"/>
        <w:lang w:val="pt-PT" w:eastAsia="en-US" w:bidi="ar-SA"/>
      </w:rPr>
    </w:lvl>
    <w:lvl w:ilvl="4" w:tplc="36549060">
      <w:numFmt w:val="bullet"/>
      <w:lvlText w:val="•"/>
      <w:lvlJc w:val="left"/>
      <w:pPr>
        <w:ind w:left="5135" w:hanging="123"/>
      </w:pPr>
      <w:rPr>
        <w:rFonts w:hint="default"/>
        <w:lang w:val="pt-PT" w:eastAsia="en-US" w:bidi="ar-SA"/>
      </w:rPr>
    </w:lvl>
    <w:lvl w:ilvl="5" w:tplc="2D440058">
      <w:numFmt w:val="bullet"/>
      <w:lvlText w:val="•"/>
      <w:lvlJc w:val="left"/>
      <w:pPr>
        <w:ind w:left="6074" w:hanging="123"/>
      </w:pPr>
      <w:rPr>
        <w:rFonts w:hint="default"/>
        <w:lang w:val="pt-PT" w:eastAsia="en-US" w:bidi="ar-SA"/>
      </w:rPr>
    </w:lvl>
    <w:lvl w:ilvl="6" w:tplc="81C26262">
      <w:numFmt w:val="bullet"/>
      <w:lvlText w:val="•"/>
      <w:lvlJc w:val="left"/>
      <w:pPr>
        <w:ind w:left="7012" w:hanging="123"/>
      </w:pPr>
      <w:rPr>
        <w:rFonts w:hint="default"/>
        <w:lang w:val="pt-PT" w:eastAsia="en-US" w:bidi="ar-SA"/>
      </w:rPr>
    </w:lvl>
    <w:lvl w:ilvl="7" w:tplc="DB3051CA">
      <w:numFmt w:val="bullet"/>
      <w:lvlText w:val="•"/>
      <w:lvlJc w:val="left"/>
      <w:pPr>
        <w:ind w:left="7951" w:hanging="123"/>
      </w:pPr>
      <w:rPr>
        <w:rFonts w:hint="default"/>
        <w:lang w:val="pt-PT" w:eastAsia="en-US" w:bidi="ar-SA"/>
      </w:rPr>
    </w:lvl>
    <w:lvl w:ilvl="8" w:tplc="2452B1F2">
      <w:numFmt w:val="bullet"/>
      <w:lvlText w:val="•"/>
      <w:lvlJc w:val="left"/>
      <w:pPr>
        <w:ind w:left="8890" w:hanging="123"/>
      </w:pPr>
      <w:rPr>
        <w:rFonts w:hint="default"/>
        <w:lang w:val="pt-PT" w:eastAsia="en-US" w:bidi="ar-SA"/>
      </w:rPr>
    </w:lvl>
  </w:abstractNum>
  <w:abstractNum w:abstractNumId="44" w15:restartNumberingAfterBreak="0">
    <w:nsid w:val="6B7B2B29"/>
    <w:multiLevelType w:val="hybridMultilevel"/>
    <w:tmpl w:val="230CFF74"/>
    <w:lvl w:ilvl="0" w:tplc="C93C7A3A">
      <w:start w:val="1"/>
      <w:numFmt w:val="upperRoman"/>
      <w:lvlText w:val="%1"/>
      <w:lvlJc w:val="left"/>
      <w:pPr>
        <w:ind w:left="1376" w:hanging="123"/>
        <w:jc w:val="left"/>
      </w:pPr>
      <w:rPr>
        <w:rFonts w:ascii="Arial MT" w:eastAsia="Arial MT" w:hAnsi="Arial MT" w:cs="Arial MT" w:hint="default"/>
        <w:b w:val="0"/>
        <w:bCs w:val="0"/>
        <w:i w:val="0"/>
        <w:iCs w:val="0"/>
        <w:spacing w:val="0"/>
        <w:w w:val="99"/>
        <w:sz w:val="22"/>
        <w:szCs w:val="22"/>
        <w:lang w:val="pt-PT" w:eastAsia="en-US" w:bidi="ar-SA"/>
      </w:rPr>
    </w:lvl>
    <w:lvl w:ilvl="1" w:tplc="8068BDFE">
      <w:numFmt w:val="bullet"/>
      <w:lvlText w:val="•"/>
      <w:lvlJc w:val="left"/>
      <w:pPr>
        <w:ind w:left="2318" w:hanging="123"/>
      </w:pPr>
      <w:rPr>
        <w:rFonts w:hint="default"/>
        <w:lang w:val="pt-PT" w:eastAsia="en-US" w:bidi="ar-SA"/>
      </w:rPr>
    </w:lvl>
    <w:lvl w:ilvl="2" w:tplc="52C484D8">
      <w:numFmt w:val="bullet"/>
      <w:lvlText w:val="•"/>
      <w:lvlJc w:val="left"/>
      <w:pPr>
        <w:ind w:left="3257" w:hanging="123"/>
      </w:pPr>
      <w:rPr>
        <w:rFonts w:hint="default"/>
        <w:lang w:val="pt-PT" w:eastAsia="en-US" w:bidi="ar-SA"/>
      </w:rPr>
    </w:lvl>
    <w:lvl w:ilvl="3" w:tplc="EAD482FA">
      <w:numFmt w:val="bullet"/>
      <w:lvlText w:val="•"/>
      <w:lvlJc w:val="left"/>
      <w:pPr>
        <w:ind w:left="4196" w:hanging="123"/>
      </w:pPr>
      <w:rPr>
        <w:rFonts w:hint="default"/>
        <w:lang w:val="pt-PT" w:eastAsia="en-US" w:bidi="ar-SA"/>
      </w:rPr>
    </w:lvl>
    <w:lvl w:ilvl="4" w:tplc="3DE0399C">
      <w:numFmt w:val="bullet"/>
      <w:lvlText w:val="•"/>
      <w:lvlJc w:val="left"/>
      <w:pPr>
        <w:ind w:left="5135" w:hanging="123"/>
      </w:pPr>
      <w:rPr>
        <w:rFonts w:hint="default"/>
        <w:lang w:val="pt-PT" w:eastAsia="en-US" w:bidi="ar-SA"/>
      </w:rPr>
    </w:lvl>
    <w:lvl w:ilvl="5" w:tplc="7CDA410A">
      <w:numFmt w:val="bullet"/>
      <w:lvlText w:val="•"/>
      <w:lvlJc w:val="left"/>
      <w:pPr>
        <w:ind w:left="6074" w:hanging="123"/>
      </w:pPr>
      <w:rPr>
        <w:rFonts w:hint="default"/>
        <w:lang w:val="pt-PT" w:eastAsia="en-US" w:bidi="ar-SA"/>
      </w:rPr>
    </w:lvl>
    <w:lvl w:ilvl="6" w:tplc="8E4C65BA">
      <w:numFmt w:val="bullet"/>
      <w:lvlText w:val="•"/>
      <w:lvlJc w:val="left"/>
      <w:pPr>
        <w:ind w:left="7012" w:hanging="123"/>
      </w:pPr>
      <w:rPr>
        <w:rFonts w:hint="default"/>
        <w:lang w:val="pt-PT" w:eastAsia="en-US" w:bidi="ar-SA"/>
      </w:rPr>
    </w:lvl>
    <w:lvl w:ilvl="7" w:tplc="0C708BA4">
      <w:numFmt w:val="bullet"/>
      <w:lvlText w:val="•"/>
      <w:lvlJc w:val="left"/>
      <w:pPr>
        <w:ind w:left="7951" w:hanging="123"/>
      </w:pPr>
      <w:rPr>
        <w:rFonts w:hint="default"/>
        <w:lang w:val="pt-PT" w:eastAsia="en-US" w:bidi="ar-SA"/>
      </w:rPr>
    </w:lvl>
    <w:lvl w:ilvl="8" w:tplc="78AE1B90">
      <w:numFmt w:val="bullet"/>
      <w:lvlText w:val="•"/>
      <w:lvlJc w:val="left"/>
      <w:pPr>
        <w:ind w:left="8890" w:hanging="123"/>
      </w:pPr>
      <w:rPr>
        <w:rFonts w:hint="default"/>
        <w:lang w:val="pt-PT" w:eastAsia="en-US" w:bidi="ar-SA"/>
      </w:rPr>
    </w:lvl>
  </w:abstractNum>
  <w:abstractNum w:abstractNumId="45" w15:restartNumberingAfterBreak="0">
    <w:nsid w:val="6FE732A5"/>
    <w:multiLevelType w:val="multilevel"/>
    <w:tmpl w:val="5EBCAAEE"/>
    <w:lvl w:ilvl="0">
      <w:start w:val="11"/>
      <w:numFmt w:val="decimal"/>
      <w:lvlText w:val="%1"/>
      <w:lvlJc w:val="left"/>
      <w:pPr>
        <w:ind w:left="426" w:hanging="563"/>
        <w:jc w:val="left"/>
      </w:pPr>
      <w:rPr>
        <w:rFonts w:hint="default"/>
        <w:lang w:val="pt-PT" w:eastAsia="en-US" w:bidi="ar-SA"/>
      </w:rPr>
    </w:lvl>
    <w:lvl w:ilvl="1">
      <w:start w:val="10"/>
      <w:numFmt w:val="decimal"/>
      <w:lvlText w:val="%1.%2"/>
      <w:lvlJc w:val="left"/>
      <w:pPr>
        <w:ind w:left="426" w:hanging="563"/>
        <w:jc w:val="left"/>
      </w:pPr>
      <w:rPr>
        <w:rFonts w:ascii="Arial MT" w:eastAsia="Arial MT" w:hAnsi="Arial MT" w:cs="Arial MT" w:hint="default"/>
        <w:b w:val="0"/>
        <w:bCs w:val="0"/>
        <w:i w:val="0"/>
        <w:iCs w:val="0"/>
        <w:spacing w:val="-2"/>
        <w:w w:val="99"/>
        <w:sz w:val="20"/>
        <w:szCs w:val="20"/>
        <w:lang w:val="pt-PT" w:eastAsia="en-US" w:bidi="ar-SA"/>
      </w:rPr>
    </w:lvl>
    <w:lvl w:ilvl="2">
      <w:numFmt w:val="bullet"/>
      <w:lvlText w:val="•"/>
      <w:lvlJc w:val="left"/>
      <w:pPr>
        <w:ind w:left="2263" w:hanging="563"/>
      </w:pPr>
      <w:rPr>
        <w:rFonts w:hint="default"/>
        <w:lang w:val="pt-PT" w:eastAsia="en-US" w:bidi="ar-SA"/>
      </w:rPr>
    </w:lvl>
    <w:lvl w:ilvl="3">
      <w:numFmt w:val="bullet"/>
      <w:lvlText w:val="•"/>
      <w:lvlJc w:val="left"/>
      <w:pPr>
        <w:ind w:left="3185" w:hanging="563"/>
      </w:pPr>
      <w:rPr>
        <w:rFonts w:hint="default"/>
        <w:lang w:val="pt-PT" w:eastAsia="en-US" w:bidi="ar-SA"/>
      </w:rPr>
    </w:lvl>
    <w:lvl w:ilvl="4">
      <w:numFmt w:val="bullet"/>
      <w:lvlText w:val="•"/>
      <w:lvlJc w:val="left"/>
      <w:pPr>
        <w:ind w:left="4107" w:hanging="563"/>
      </w:pPr>
      <w:rPr>
        <w:rFonts w:hint="default"/>
        <w:lang w:val="pt-PT" w:eastAsia="en-US" w:bidi="ar-SA"/>
      </w:rPr>
    </w:lvl>
    <w:lvl w:ilvl="5">
      <w:numFmt w:val="bullet"/>
      <w:lvlText w:val="•"/>
      <w:lvlJc w:val="left"/>
      <w:pPr>
        <w:ind w:left="5029" w:hanging="563"/>
      </w:pPr>
      <w:rPr>
        <w:rFonts w:hint="default"/>
        <w:lang w:val="pt-PT" w:eastAsia="en-US" w:bidi="ar-SA"/>
      </w:rPr>
    </w:lvl>
    <w:lvl w:ilvl="6">
      <w:numFmt w:val="bullet"/>
      <w:lvlText w:val="•"/>
      <w:lvlJc w:val="left"/>
      <w:pPr>
        <w:ind w:left="5951" w:hanging="563"/>
      </w:pPr>
      <w:rPr>
        <w:rFonts w:hint="default"/>
        <w:lang w:val="pt-PT" w:eastAsia="en-US" w:bidi="ar-SA"/>
      </w:rPr>
    </w:lvl>
    <w:lvl w:ilvl="7">
      <w:numFmt w:val="bullet"/>
      <w:lvlText w:val="•"/>
      <w:lvlJc w:val="left"/>
      <w:pPr>
        <w:ind w:left="6873" w:hanging="563"/>
      </w:pPr>
      <w:rPr>
        <w:rFonts w:hint="default"/>
        <w:lang w:val="pt-PT" w:eastAsia="en-US" w:bidi="ar-SA"/>
      </w:rPr>
    </w:lvl>
    <w:lvl w:ilvl="8">
      <w:numFmt w:val="bullet"/>
      <w:lvlText w:val="•"/>
      <w:lvlJc w:val="left"/>
      <w:pPr>
        <w:ind w:left="7795" w:hanging="563"/>
      </w:pPr>
      <w:rPr>
        <w:rFonts w:hint="default"/>
        <w:lang w:val="pt-PT" w:eastAsia="en-US" w:bidi="ar-SA"/>
      </w:rPr>
    </w:lvl>
  </w:abstractNum>
  <w:abstractNum w:abstractNumId="46" w15:restartNumberingAfterBreak="0">
    <w:nsid w:val="7213152B"/>
    <w:multiLevelType w:val="hybridMultilevel"/>
    <w:tmpl w:val="90602A44"/>
    <w:lvl w:ilvl="0" w:tplc="D5E687E8">
      <w:start w:val="1"/>
      <w:numFmt w:val="lowerLetter"/>
      <w:lvlText w:val="%1)"/>
      <w:lvlJc w:val="left"/>
      <w:pPr>
        <w:ind w:left="1254" w:hanging="298"/>
        <w:jc w:val="left"/>
      </w:pPr>
      <w:rPr>
        <w:rFonts w:ascii="Arial MT" w:eastAsia="Arial MT" w:hAnsi="Arial MT" w:cs="Arial MT" w:hint="default"/>
        <w:b w:val="0"/>
        <w:bCs w:val="0"/>
        <w:i w:val="0"/>
        <w:iCs w:val="0"/>
        <w:spacing w:val="0"/>
        <w:w w:val="99"/>
        <w:sz w:val="22"/>
        <w:szCs w:val="22"/>
        <w:lang w:val="pt-PT" w:eastAsia="en-US" w:bidi="ar-SA"/>
      </w:rPr>
    </w:lvl>
    <w:lvl w:ilvl="1" w:tplc="3A566C7E">
      <w:numFmt w:val="bullet"/>
      <w:lvlText w:val="•"/>
      <w:lvlJc w:val="left"/>
      <w:pPr>
        <w:ind w:left="2210" w:hanging="298"/>
      </w:pPr>
      <w:rPr>
        <w:rFonts w:hint="default"/>
        <w:lang w:val="pt-PT" w:eastAsia="en-US" w:bidi="ar-SA"/>
      </w:rPr>
    </w:lvl>
    <w:lvl w:ilvl="2" w:tplc="BB842CD6">
      <w:numFmt w:val="bullet"/>
      <w:lvlText w:val="•"/>
      <w:lvlJc w:val="left"/>
      <w:pPr>
        <w:ind w:left="3161" w:hanging="298"/>
      </w:pPr>
      <w:rPr>
        <w:rFonts w:hint="default"/>
        <w:lang w:val="pt-PT" w:eastAsia="en-US" w:bidi="ar-SA"/>
      </w:rPr>
    </w:lvl>
    <w:lvl w:ilvl="3" w:tplc="86E6CB2A">
      <w:numFmt w:val="bullet"/>
      <w:lvlText w:val="•"/>
      <w:lvlJc w:val="left"/>
      <w:pPr>
        <w:ind w:left="4112" w:hanging="298"/>
      </w:pPr>
      <w:rPr>
        <w:rFonts w:hint="default"/>
        <w:lang w:val="pt-PT" w:eastAsia="en-US" w:bidi="ar-SA"/>
      </w:rPr>
    </w:lvl>
    <w:lvl w:ilvl="4" w:tplc="AABA34CC">
      <w:numFmt w:val="bullet"/>
      <w:lvlText w:val="•"/>
      <w:lvlJc w:val="left"/>
      <w:pPr>
        <w:ind w:left="5063" w:hanging="298"/>
      </w:pPr>
      <w:rPr>
        <w:rFonts w:hint="default"/>
        <w:lang w:val="pt-PT" w:eastAsia="en-US" w:bidi="ar-SA"/>
      </w:rPr>
    </w:lvl>
    <w:lvl w:ilvl="5" w:tplc="C66CA2A8">
      <w:numFmt w:val="bullet"/>
      <w:lvlText w:val="•"/>
      <w:lvlJc w:val="left"/>
      <w:pPr>
        <w:ind w:left="6014" w:hanging="298"/>
      </w:pPr>
      <w:rPr>
        <w:rFonts w:hint="default"/>
        <w:lang w:val="pt-PT" w:eastAsia="en-US" w:bidi="ar-SA"/>
      </w:rPr>
    </w:lvl>
    <w:lvl w:ilvl="6" w:tplc="929AB69A">
      <w:numFmt w:val="bullet"/>
      <w:lvlText w:val="•"/>
      <w:lvlJc w:val="left"/>
      <w:pPr>
        <w:ind w:left="6964" w:hanging="298"/>
      </w:pPr>
      <w:rPr>
        <w:rFonts w:hint="default"/>
        <w:lang w:val="pt-PT" w:eastAsia="en-US" w:bidi="ar-SA"/>
      </w:rPr>
    </w:lvl>
    <w:lvl w:ilvl="7" w:tplc="A21EEEEE">
      <w:numFmt w:val="bullet"/>
      <w:lvlText w:val="•"/>
      <w:lvlJc w:val="left"/>
      <w:pPr>
        <w:ind w:left="7915" w:hanging="298"/>
      </w:pPr>
      <w:rPr>
        <w:rFonts w:hint="default"/>
        <w:lang w:val="pt-PT" w:eastAsia="en-US" w:bidi="ar-SA"/>
      </w:rPr>
    </w:lvl>
    <w:lvl w:ilvl="8" w:tplc="D3BA2A0C">
      <w:numFmt w:val="bullet"/>
      <w:lvlText w:val="•"/>
      <w:lvlJc w:val="left"/>
      <w:pPr>
        <w:ind w:left="8866" w:hanging="298"/>
      </w:pPr>
      <w:rPr>
        <w:rFonts w:hint="default"/>
        <w:lang w:val="pt-PT" w:eastAsia="en-US" w:bidi="ar-SA"/>
      </w:rPr>
    </w:lvl>
  </w:abstractNum>
  <w:abstractNum w:abstractNumId="47" w15:restartNumberingAfterBreak="0">
    <w:nsid w:val="758A7370"/>
    <w:multiLevelType w:val="multilevel"/>
    <w:tmpl w:val="EFE0F864"/>
    <w:lvl w:ilvl="0">
      <w:start w:val="4"/>
      <w:numFmt w:val="decimal"/>
      <w:lvlText w:val="%1"/>
      <w:lvlJc w:val="left"/>
      <w:pPr>
        <w:ind w:left="124" w:hanging="385"/>
        <w:jc w:val="left"/>
      </w:pPr>
      <w:rPr>
        <w:rFonts w:hint="default"/>
        <w:lang w:val="pt-PT" w:eastAsia="en-US" w:bidi="ar-SA"/>
      </w:rPr>
    </w:lvl>
    <w:lvl w:ilvl="1">
      <w:start w:val="1"/>
      <w:numFmt w:val="decimal"/>
      <w:lvlText w:val="%1.%2"/>
      <w:lvlJc w:val="left"/>
      <w:pPr>
        <w:ind w:left="124" w:hanging="385"/>
        <w:jc w:val="left"/>
      </w:pPr>
      <w:rPr>
        <w:rFonts w:ascii="Arial MT" w:eastAsia="Arial MT" w:hAnsi="Arial MT" w:cs="Arial MT" w:hint="default"/>
        <w:b w:val="0"/>
        <w:bCs w:val="0"/>
        <w:i w:val="0"/>
        <w:iCs w:val="0"/>
        <w:spacing w:val="-1"/>
        <w:w w:val="102"/>
        <w:sz w:val="20"/>
        <w:szCs w:val="20"/>
        <w:lang w:val="pt-PT" w:eastAsia="en-US" w:bidi="ar-SA"/>
      </w:rPr>
    </w:lvl>
    <w:lvl w:ilvl="2">
      <w:numFmt w:val="bullet"/>
      <w:lvlText w:val="•"/>
      <w:lvlJc w:val="left"/>
      <w:pPr>
        <w:ind w:left="2249" w:hanging="385"/>
      </w:pPr>
      <w:rPr>
        <w:rFonts w:hint="default"/>
        <w:lang w:val="pt-PT" w:eastAsia="en-US" w:bidi="ar-SA"/>
      </w:rPr>
    </w:lvl>
    <w:lvl w:ilvl="3">
      <w:numFmt w:val="bullet"/>
      <w:lvlText w:val="•"/>
      <w:lvlJc w:val="left"/>
      <w:pPr>
        <w:ind w:left="3314" w:hanging="385"/>
      </w:pPr>
      <w:rPr>
        <w:rFonts w:hint="default"/>
        <w:lang w:val="pt-PT" w:eastAsia="en-US" w:bidi="ar-SA"/>
      </w:rPr>
    </w:lvl>
    <w:lvl w:ilvl="4">
      <w:numFmt w:val="bullet"/>
      <w:lvlText w:val="•"/>
      <w:lvlJc w:val="left"/>
      <w:pPr>
        <w:ind w:left="4379" w:hanging="385"/>
      </w:pPr>
      <w:rPr>
        <w:rFonts w:hint="default"/>
        <w:lang w:val="pt-PT" w:eastAsia="en-US" w:bidi="ar-SA"/>
      </w:rPr>
    </w:lvl>
    <w:lvl w:ilvl="5">
      <w:numFmt w:val="bullet"/>
      <w:lvlText w:val="•"/>
      <w:lvlJc w:val="left"/>
      <w:pPr>
        <w:ind w:left="5444" w:hanging="385"/>
      </w:pPr>
      <w:rPr>
        <w:rFonts w:hint="default"/>
        <w:lang w:val="pt-PT" w:eastAsia="en-US" w:bidi="ar-SA"/>
      </w:rPr>
    </w:lvl>
    <w:lvl w:ilvl="6">
      <w:numFmt w:val="bullet"/>
      <w:lvlText w:val="•"/>
      <w:lvlJc w:val="left"/>
      <w:pPr>
        <w:ind w:left="6508" w:hanging="385"/>
      </w:pPr>
      <w:rPr>
        <w:rFonts w:hint="default"/>
        <w:lang w:val="pt-PT" w:eastAsia="en-US" w:bidi="ar-SA"/>
      </w:rPr>
    </w:lvl>
    <w:lvl w:ilvl="7">
      <w:numFmt w:val="bullet"/>
      <w:lvlText w:val="•"/>
      <w:lvlJc w:val="left"/>
      <w:pPr>
        <w:ind w:left="7573" w:hanging="385"/>
      </w:pPr>
      <w:rPr>
        <w:rFonts w:hint="default"/>
        <w:lang w:val="pt-PT" w:eastAsia="en-US" w:bidi="ar-SA"/>
      </w:rPr>
    </w:lvl>
    <w:lvl w:ilvl="8">
      <w:numFmt w:val="bullet"/>
      <w:lvlText w:val="•"/>
      <w:lvlJc w:val="left"/>
      <w:pPr>
        <w:ind w:left="8638" w:hanging="385"/>
      </w:pPr>
      <w:rPr>
        <w:rFonts w:hint="default"/>
        <w:lang w:val="pt-PT" w:eastAsia="en-US" w:bidi="ar-SA"/>
      </w:rPr>
    </w:lvl>
  </w:abstractNum>
  <w:abstractNum w:abstractNumId="48" w15:restartNumberingAfterBreak="0">
    <w:nsid w:val="77D159E7"/>
    <w:multiLevelType w:val="hybridMultilevel"/>
    <w:tmpl w:val="89DAD1F4"/>
    <w:lvl w:ilvl="0" w:tplc="0854FF44">
      <w:start w:val="1"/>
      <w:numFmt w:val="upperRoman"/>
      <w:lvlText w:val="%1"/>
      <w:lvlJc w:val="left"/>
      <w:pPr>
        <w:ind w:left="1376" w:hanging="123"/>
        <w:jc w:val="left"/>
      </w:pPr>
      <w:rPr>
        <w:rFonts w:ascii="Arial MT" w:eastAsia="Arial MT" w:hAnsi="Arial MT" w:cs="Arial MT" w:hint="default"/>
        <w:b w:val="0"/>
        <w:bCs w:val="0"/>
        <w:i w:val="0"/>
        <w:iCs w:val="0"/>
        <w:spacing w:val="0"/>
        <w:w w:val="99"/>
        <w:sz w:val="22"/>
        <w:szCs w:val="22"/>
        <w:lang w:val="pt-PT" w:eastAsia="en-US" w:bidi="ar-SA"/>
      </w:rPr>
    </w:lvl>
    <w:lvl w:ilvl="1" w:tplc="965CEC0A">
      <w:numFmt w:val="bullet"/>
      <w:lvlText w:val="•"/>
      <w:lvlJc w:val="left"/>
      <w:pPr>
        <w:ind w:left="2318" w:hanging="123"/>
      </w:pPr>
      <w:rPr>
        <w:rFonts w:hint="default"/>
        <w:lang w:val="pt-PT" w:eastAsia="en-US" w:bidi="ar-SA"/>
      </w:rPr>
    </w:lvl>
    <w:lvl w:ilvl="2" w:tplc="F79EF85A">
      <w:numFmt w:val="bullet"/>
      <w:lvlText w:val="•"/>
      <w:lvlJc w:val="left"/>
      <w:pPr>
        <w:ind w:left="3257" w:hanging="123"/>
      </w:pPr>
      <w:rPr>
        <w:rFonts w:hint="default"/>
        <w:lang w:val="pt-PT" w:eastAsia="en-US" w:bidi="ar-SA"/>
      </w:rPr>
    </w:lvl>
    <w:lvl w:ilvl="3" w:tplc="313E7E72">
      <w:numFmt w:val="bullet"/>
      <w:lvlText w:val="•"/>
      <w:lvlJc w:val="left"/>
      <w:pPr>
        <w:ind w:left="4196" w:hanging="123"/>
      </w:pPr>
      <w:rPr>
        <w:rFonts w:hint="default"/>
        <w:lang w:val="pt-PT" w:eastAsia="en-US" w:bidi="ar-SA"/>
      </w:rPr>
    </w:lvl>
    <w:lvl w:ilvl="4" w:tplc="612A10EE">
      <w:numFmt w:val="bullet"/>
      <w:lvlText w:val="•"/>
      <w:lvlJc w:val="left"/>
      <w:pPr>
        <w:ind w:left="5135" w:hanging="123"/>
      </w:pPr>
      <w:rPr>
        <w:rFonts w:hint="default"/>
        <w:lang w:val="pt-PT" w:eastAsia="en-US" w:bidi="ar-SA"/>
      </w:rPr>
    </w:lvl>
    <w:lvl w:ilvl="5" w:tplc="F2625CAC">
      <w:numFmt w:val="bullet"/>
      <w:lvlText w:val="•"/>
      <w:lvlJc w:val="left"/>
      <w:pPr>
        <w:ind w:left="6074" w:hanging="123"/>
      </w:pPr>
      <w:rPr>
        <w:rFonts w:hint="default"/>
        <w:lang w:val="pt-PT" w:eastAsia="en-US" w:bidi="ar-SA"/>
      </w:rPr>
    </w:lvl>
    <w:lvl w:ilvl="6" w:tplc="CCC89772">
      <w:numFmt w:val="bullet"/>
      <w:lvlText w:val="•"/>
      <w:lvlJc w:val="left"/>
      <w:pPr>
        <w:ind w:left="7012" w:hanging="123"/>
      </w:pPr>
      <w:rPr>
        <w:rFonts w:hint="default"/>
        <w:lang w:val="pt-PT" w:eastAsia="en-US" w:bidi="ar-SA"/>
      </w:rPr>
    </w:lvl>
    <w:lvl w:ilvl="7" w:tplc="730E6E1A">
      <w:numFmt w:val="bullet"/>
      <w:lvlText w:val="•"/>
      <w:lvlJc w:val="left"/>
      <w:pPr>
        <w:ind w:left="7951" w:hanging="123"/>
      </w:pPr>
      <w:rPr>
        <w:rFonts w:hint="default"/>
        <w:lang w:val="pt-PT" w:eastAsia="en-US" w:bidi="ar-SA"/>
      </w:rPr>
    </w:lvl>
    <w:lvl w:ilvl="8" w:tplc="4F9C93E8">
      <w:numFmt w:val="bullet"/>
      <w:lvlText w:val="•"/>
      <w:lvlJc w:val="left"/>
      <w:pPr>
        <w:ind w:left="8890" w:hanging="123"/>
      </w:pPr>
      <w:rPr>
        <w:rFonts w:hint="default"/>
        <w:lang w:val="pt-PT" w:eastAsia="en-US" w:bidi="ar-SA"/>
      </w:rPr>
    </w:lvl>
  </w:abstractNum>
  <w:abstractNum w:abstractNumId="49" w15:restartNumberingAfterBreak="0">
    <w:nsid w:val="78720F74"/>
    <w:multiLevelType w:val="hybridMultilevel"/>
    <w:tmpl w:val="218A084C"/>
    <w:lvl w:ilvl="0" w:tplc="C94AD0A4">
      <w:start w:val="1"/>
      <w:numFmt w:val="upperRoman"/>
      <w:lvlText w:val="%1"/>
      <w:lvlJc w:val="left"/>
      <w:pPr>
        <w:ind w:left="1254" w:hanging="133"/>
        <w:jc w:val="left"/>
      </w:pPr>
      <w:rPr>
        <w:rFonts w:ascii="Arial MT" w:eastAsia="Arial MT" w:hAnsi="Arial MT" w:cs="Arial MT" w:hint="default"/>
        <w:b w:val="0"/>
        <w:bCs w:val="0"/>
        <w:i w:val="0"/>
        <w:iCs w:val="0"/>
        <w:spacing w:val="0"/>
        <w:w w:val="99"/>
        <w:sz w:val="22"/>
        <w:szCs w:val="22"/>
        <w:lang w:val="pt-PT" w:eastAsia="en-US" w:bidi="ar-SA"/>
      </w:rPr>
    </w:lvl>
    <w:lvl w:ilvl="1" w:tplc="A2229D32">
      <w:start w:val="1"/>
      <w:numFmt w:val="lowerLetter"/>
      <w:lvlText w:val="%2)"/>
      <w:lvlJc w:val="left"/>
      <w:pPr>
        <w:ind w:left="2643" w:hanging="257"/>
        <w:jc w:val="left"/>
      </w:pPr>
      <w:rPr>
        <w:rFonts w:ascii="Arial MT" w:eastAsia="Arial MT" w:hAnsi="Arial MT" w:cs="Arial MT" w:hint="default"/>
        <w:b w:val="0"/>
        <w:bCs w:val="0"/>
        <w:i w:val="0"/>
        <w:iCs w:val="0"/>
        <w:spacing w:val="0"/>
        <w:w w:val="99"/>
        <w:sz w:val="22"/>
        <w:szCs w:val="22"/>
        <w:lang w:val="pt-PT" w:eastAsia="en-US" w:bidi="ar-SA"/>
      </w:rPr>
    </w:lvl>
    <w:lvl w:ilvl="2" w:tplc="387AF67E">
      <w:numFmt w:val="bullet"/>
      <w:lvlText w:val="•"/>
      <w:lvlJc w:val="left"/>
      <w:pPr>
        <w:ind w:left="3543" w:hanging="257"/>
      </w:pPr>
      <w:rPr>
        <w:rFonts w:hint="default"/>
        <w:lang w:val="pt-PT" w:eastAsia="en-US" w:bidi="ar-SA"/>
      </w:rPr>
    </w:lvl>
    <w:lvl w:ilvl="3" w:tplc="E694777A">
      <w:numFmt w:val="bullet"/>
      <w:lvlText w:val="•"/>
      <w:lvlJc w:val="left"/>
      <w:pPr>
        <w:ind w:left="4446" w:hanging="257"/>
      </w:pPr>
      <w:rPr>
        <w:rFonts w:hint="default"/>
        <w:lang w:val="pt-PT" w:eastAsia="en-US" w:bidi="ar-SA"/>
      </w:rPr>
    </w:lvl>
    <w:lvl w:ilvl="4" w:tplc="24C0479C">
      <w:numFmt w:val="bullet"/>
      <w:lvlText w:val="•"/>
      <w:lvlJc w:val="left"/>
      <w:pPr>
        <w:ind w:left="5349" w:hanging="257"/>
      </w:pPr>
      <w:rPr>
        <w:rFonts w:hint="default"/>
        <w:lang w:val="pt-PT" w:eastAsia="en-US" w:bidi="ar-SA"/>
      </w:rPr>
    </w:lvl>
    <w:lvl w:ilvl="5" w:tplc="927ABF2A">
      <w:numFmt w:val="bullet"/>
      <w:lvlText w:val="•"/>
      <w:lvlJc w:val="left"/>
      <w:pPr>
        <w:ind w:left="6252" w:hanging="257"/>
      </w:pPr>
      <w:rPr>
        <w:rFonts w:hint="default"/>
        <w:lang w:val="pt-PT" w:eastAsia="en-US" w:bidi="ar-SA"/>
      </w:rPr>
    </w:lvl>
    <w:lvl w:ilvl="6" w:tplc="464AF36A">
      <w:numFmt w:val="bullet"/>
      <w:lvlText w:val="•"/>
      <w:lvlJc w:val="left"/>
      <w:pPr>
        <w:ind w:left="7155" w:hanging="257"/>
      </w:pPr>
      <w:rPr>
        <w:rFonts w:hint="default"/>
        <w:lang w:val="pt-PT" w:eastAsia="en-US" w:bidi="ar-SA"/>
      </w:rPr>
    </w:lvl>
    <w:lvl w:ilvl="7" w:tplc="D2129646">
      <w:numFmt w:val="bullet"/>
      <w:lvlText w:val="•"/>
      <w:lvlJc w:val="left"/>
      <w:pPr>
        <w:ind w:left="8058" w:hanging="257"/>
      </w:pPr>
      <w:rPr>
        <w:rFonts w:hint="default"/>
        <w:lang w:val="pt-PT" w:eastAsia="en-US" w:bidi="ar-SA"/>
      </w:rPr>
    </w:lvl>
    <w:lvl w:ilvl="8" w:tplc="8330442C">
      <w:numFmt w:val="bullet"/>
      <w:lvlText w:val="•"/>
      <w:lvlJc w:val="left"/>
      <w:pPr>
        <w:ind w:left="8961" w:hanging="257"/>
      </w:pPr>
      <w:rPr>
        <w:rFonts w:hint="default"/>
        <w:lang w:val="pt-PT" w:eastAsia="en-US" w:bidi="ar-SA"/>
      </w:rPr>
    </w:lvl>
  </w:abstractNum>
  <w:abstractNum w:abstractNumId="50" w15:restartNumberingAfterBreak="0">
    <w:nsid w:val="79B033FC"/>
    <w:multiLevelType w:val="multilevel"/>
    <w:tmpl w:val="DE24959C"/>
    <w:lvl w:ilvl="0">
      <w:start w:val="11"/>
      <w:numFmt w:val="decimal"/>
      <w:lvlText w:val="%1"/>
      <w:lvlJc w:val="left"/>
      <w:pPr>
        <w:ind w:left="124" w:hanging="464"/>
        <w:jc w:val="left"/>
      </w:pPr>
      <w:rPr>
        <w:rFonts w:hint="default"/>
        <w:lang w:val="pt-PT" w:eastAsia="en-US" w:bidi="ar-SA"/>
      </w:rPr>
    </w:lvl>
    <w:lvl w:ilvl="1">
      <w:start w:val="1"/>
      <w:numFmt w:val="decimal"/>
      <w:lvlText w:val="%1.%2"/>
      <w:lvlJc w:val="left"/>
      <w:pPr>
        <w:ind w:left="124" w:hanging="464"/>
        <w:jc w:val="left"/>
      </w:pPr>
      <w:rPr>
        <w:rFonts w:ascii="Arial MT" w:eastAsia="Arial MT" w:hAnsi="Arial MT" w:cs="Arial MT" w:hint="default"/>
        <w:b w:val="0"/>
        <w:bCs w:val="0"/>
        <w:i w:val="0"/>
        <w:iCs w:val="0"/>
        <w:spacing w:val="-13"/>
        <w:w w:val="102"/>
        <w:sz w:val="20"/>
        <w:szCs w:val="20"/>
        <w:lang w:val="pt-PT" w:eastAsia="en-US" w:bidi="ar-SA"/>
      </w:rPr>
    </w:lvl>
    <w:lvl w:ilvl="2">
      <w:numFmt w:val="bullet"/>
      <w:lvlText w:val="•"/>
      <w:lvlJc w:val="left"/>
      <w:pPr>
        <w:ind w:left="2249" w:hanging="464"/>
      </w:pPr>
      <w:rPr>
        <w:rFonts w:hint="default"/>
        <w:lang w:val="pt-PT" w:eastAsia="en-US" w:bidi="ar-SA"/>
      </w:rPr>
    </w:lvl>
    <w:lvl w:ilvl="3">
      <w:numFmt w:val="bullet"/>
      <w:lvlText w:val="•"/>
      <w:lvlJc w:val="left"/>
      <w:pPr>
        <w:ind w:left="3314" w:hanging="464"/>
      </w:pPr>
      <w:rPr>
        <w:rFonts w:hint="default"/>
        <w:lang w:val="pt-PT" w:eastAsia="en-US" w:bidi="ar-SA"/>
      </w:rPr>
    </w:lvl>
    <w:lvl w:ilvl="4">
      <w:numFmt w:val="bullet"/>
      <w:lvlText w:val="•"/>
      <w:lvlJc w:val="left"/>
      <w:pPr>
        <w:ind w:left="4379" w:hanging="464"/>
      </w:pPr>
      <w:rPr>
        <w:rFonts w:hint="default"/>
        <w:lang w:val="pt-PT" w:eastAsia="en-US" w:bidi="ar-SA"/>
      </w:rPr>
    </w:lvl>
    <w:lvl w:ilvl="5">
      <w:numFmt w:val="bullet"/>
      <w:lvlText w:val="•"/>
      <w:lvlJc w:val="left"/>
      <w:pPr>
        <w:ind w:left="5444" w:hanging="464"/>
      </w:pPr>
      <w:rPr>
        <w:rFonts w:hint="default"/>
        <w:lang w:val="pt-PT" w:eastAsia="en-US" w:bidi="ar-SA"/>
      </w:rPr>
    </w:lvl>
    <w:lvl w:ilvl="6">
      <w:numFmt w:val="bullet"/>
      <w:lvlText w:val="•"/>
      <w:lvlJc w:val="left"/>
      <w:pPr>
        <w:ind w:left="6508" w:hanging="464"/>
      </w:pPr>
      <w:rPr>
        <w:rFonts w:hint="default"/>
        <w:lang w:val="pt-PT" w:eastAsia="en-US" w:bidi="ar-SA"/>
      </w:rPr>
    </w:lvl>
    <w:lvl w:ilvl="7">
      <w:numFmt w:val="bullet"/>
      <w:lvlText w:val="•"/>
      <w:lvlJc w:val="left"/>
      <w:pPr>
        <w:ind w:left="7573" w:hanging="464"/>
      </w:pPr>
      <w:rPr>
        <w:rFonts w:hint="default"/>
        <w:lang w:val="pt-PT" w:eastAsia="en-US" w:bidi="ar-SA"/>
      </w:rPr>
    </w:lvl>
    <w:lvl w:ilvl="8">
      <w:numFmt w:val="bullet"/>
      <w:lvlText w:val="•"/>
      <w:lvlJc w:val="left"/>
      <w:pPr>
        <w:ind w:left="8638" w:hanging="464"/>
      </w:pPr>
      <w:rPr>
        <w:rFonts w:hint="default"/>
        <w:lang w:val="pt-PT" w:eastAsia="en-US" w:bidi="ar-SA"/>
      </w:rPr>
    </w:lvl>
  </w:abstractNum>
  <w:abstractNum w:abstractNumId="51" w15:restartNumberingAfterBreak="0">
    <w:nsid w:val="7B275C0A"/>
    <w:multiLevelType w:val="multilevel"/>
    <w:tmpl w:val="F6B4F648"/>
    <w:lvl w:ilvl="0">
      <w:start w:val="23"/>
      <w:numFmt w:val="decimal"/>
      <w:lvlText w:val="%1"/>
      <w:lvlJc w:val="left"/>
      <w:pPr>
        <w:ind w:left="1254" w:hanging="574"/>
        <w:jc w:val="left"/>
      </w:pPr>
      <w:rPr>
        <w:rFonts w:hint="default"/>
        <w:lang w:val="pt-PT" w:eastAsia="en-US" w:bidi="ar-SA"/>
      </w:rPr>
    </w:lvl>
    <w:lvl w:ilvl="1">
      <w:start w:val="4"/>
      <w:numFmt w:val="decimal"/>
      <w:lvlText w:val="%1.%2."/>
      <w:lvlJc w:val="left"/>
      <w:pPr>
        <w:ind w:left="1254" w:hanging="574"/>
        <w:jc w:val="left"/>
      </w:pPr>
      <w:rPr>
        <w:rFonts w:ascii="Arial MT" w:eastAsia="Arial MT" w:hAnsi="Arial MT" w:cs="Arial MT" w:hint="default"/>
        <w:b w:val="0"/>
        <w:bCs w:val="0"/>
        <w:i w:val="0"/>
        <w:iCs w:val="0"/>
        <w:spacing w:val="0"/>
        <w:w w:val="99"/>
        <w:sz w:val="22"/>
        <w:szCs w:val="22"/>
        <w:lang w:val="pt-PT" w:eastAsia="en-US" w:bidi="ar-SA"/>
      </w:rPr>
    </w:lvl>
    <w:lvl w:ilvl="2">
      <w:numFmt w:val="bullet"/>
      <w:lvlText w:val="•"/>
      <w:lvlJc w:val="left"/>
      <w:pPr>
        <w:ind w:left="3161" w:hanging="574"/>
      </w:pPr>
      <w:rPr>
        <w:rFonts w:hint="default"/>
        <w:lang w:val="pt-PT" w:eastAsia="en-US" w:bidi="ar-SA"/>
      </w:rPr>
    </w:lvl>
    <w:lvl w:ilvl="3">
      <w:numFmt w:val="bullet"/>
      <w:lvlText w:val="•"/>
      <w:lvlJc w:val="left"/>
      <w:pPr>
        <w:ind w:left="4112" w:hanging="574"/>
      </w:pPr>
      <w:rPr>
        <w:rFonts w:hint="default"/>
        <w:lang w:val="pt-PT" w:eastAsia="en-US" w:bidi="ar-SA"/>
      </w:rPr>
    </w:lvl>
    <w:lvl w:ilvl="4">
      <w:numFmt w:val="bullet"/>
      <w:lvlText w:val="•"/>
      <w:lvlJc w:val="left"/>
      <w:pPr>
        <w:ind w:left="5063" w:hanging="574"/>
      </w:pPr>
      <w:rPr>
        <w:rFonts w:hint="default"/>
        <w:lang w:val="pt-PT" w:eastAsia="en-US" w:bidi="ar-SA"/>
      </w:rPr>
    </w:lvl>
    <w:lvl w:ilvl="5">
      <w:numFmt w:val="bullet"/>
      <w:lvlText w:val="•"/>
      <w:lvlJc w:val="left"/>
      <w:pPr>
        <w:ind w:left="6014" w:hanging="574"/>
      </w:pPr>
      <w:rPr>
        <w:rFonts w:hint="default"/>
        <w:lang w:val="pt-PT" w:eastAsia="en-US" w:bidi="ar-SA"/>
      </w:rPr>
    </w:lvl>
    <w:lvl w:ilvl="6">
      <w:numFmt w:val="bullet"/>
      <w:lvlText w:val="•"/>
      <w:lvlJc w:val="left"/>
      <w:pPr>
        <w:ind w:left="6964" w:hanging="574"/>
      </w:pPr>
      <w:rPr>
        <w:rFonts w:hint="default"/>
        <w:lang w:val="pt-PT" w:eastAsia="en-US" w:bidi="ar-SA"/>
      </w:rPr>
    </w:lvl>
    <w:lvl w:ilvl="7">
      <w:numFmt w:val="bullet"/>
      <w:lvlText w:val="•"/>
      <w:lvlJc w:val="left"/>
      <w:pPr>
        <w:ind w:left="7915" w:hanging="574"/>
      </w:pPr>
      <w:rPr>
        <w:rFonts w:hint="default"/>
        <w:lang w:val="pt-PT" w:eastAsia="en-US" w:bidi="ar-SA"/>
      </w:rPr>
    </w:lvl>
    <w:lvl w:ilvl="8">
      <w:numFmt w:val="bullet"/>
      <w:lvlText w:val="•"/>
      <w:lvlJc w:val="left"/>
      <w:pPr>
        <w:ind w:left="8866" w:hanging="574"/>
      </w:pPr>
      <w:rPr>
        <w:rFonts w:hint="default"/>
        <w:lang w:val="pt-PT" w:eastAsia="en-US" w:bidi="ar-SA"/>
      </w:rPr>
    </w:lvl>
  </w:abstractNum>
  <w:abstractNum w:abstractNumId="52" w15:restartNumberingAfterBreak="0">
    <w:nsid w:val="7F261FA5"/>
    <w:multiLevelType w:val="multilevel"/>
    <w:tmpl w:val="ED3006A2"/>
    <w:lvl w:ilvl="0">
      <w:start w:val="9"/>
      <w:numFmt w:val="decimal"/>
      <w:lvlText w:val="%1"/>
      <w:lvlJc w:val="left"/>
      <w:pPr>
        <w:ind w:left="124" w:hanging="379"/>
        <w:jc w:val="left"/>
      </w:pPr>
      <w:rPr>
        <w:rFonts w:hint="default"/>
        <w:lang w:val="pt-PT" w:eastAsia="en-US" w:bidi="ar-SA"/>
      </w:rPr>
    </w:lvl>
    <w:lvl w:ilvl="1">
      <w:start w:val="1"/>
      <w:numFmt w:val="decimal"/>
      <w:lvlText w:val="%1.%2"/>
      <w:lvlJc w:val="left"/>
      <w:pPr>
        <w:ind w:left="124" w:hanging="379"/>
        <w:jc w:val="left"/>
      </w:pPr>
      <w:rPr>
        <w:rFonts w:ascii="Arial MT" w:eastAsia="Arial MT" w:hAnsi="Arial MT" w:cs="Arial MT" w:hint="default"/>
        <w:b w:val="0"/>
        <w:bCs w:val="0"/>
        <w:i w:val="0"/>
        <w:iCs w:val="0"/>
        <w:spacing w:val="-1"/>
        <w:w w:val="102"/>
        <w:sz w:val="20"/>
        <w:szCs w:val="20"/>
        <w:lang w:val="pt-PT" w:eastAsia="en-US" w:bidi="ar-SA"/>
      </w:rPr>
    </w:lvl>
    <w:lvl w:ilvl="2">
      <w:numFmt w:val="bullet"/>
      <w:lvlText w:val="•"/>
      <w:lvlJc w:val="left"/>
      <w:pPr>
        <w:ind w:left="2249" w:hanging="379"/>
      </w:pPr>
      <w:rPr>
        <w:rFonts w:hint="default"/>
        <w:lang w:val="pt-PT" w:eastAsia="en-US" w:bidi="ar-SA"/>
      </w:rPr>
    </w:lvl>
    <w:lvl w:ilvl="3">
      <w:numFmt w:val="bullet"/>
      <w:lvlText w:val="•"/>
      <w:lvlJc w:val="left"/>
      <w:pPr>
        <w:ind w:left="3314" w:hanging="379"/>
      </w:pPr>
      <w:rPr>
        <w:rFonts w:hint="default"/>
        <w:lang w:val="pt-PT" w:eastAsia="en-US" w:bidi="ar-SA"/>
      </w:rPr>
    </w:lvl>
    <w:lvl w:ilvl="4">
      <w:numFmt w:val="bullet"/>
      <w:lvlText w:val="•"/>
      <w:lvlJc w:val="left"/>
      <w:pPr>
        <w:ind w:left="4379" w:hanging="379"/>
      </w:pPr>
      <w:rPr>
        <w:rFonts w:hint="default"/>
        <w:lang w:val="pt-PT" w:eastAsia="en-US" w:bidi="ar-SA"/>
      </w:rPr>
    </w:lvl>
    <w:lvl w:ilvl="5">
      <w:numFmt w:val="bullet"/>
      <w:lvlText w:val="•"/>
      <w:lvlJc w:val="left"/>
      <w:pPr>
        <w:ind w:left="5444" w:hanging="379"/>
      </w:pPr>
      <w:rPr>
        <w:rFonts w:hint="default"/>
        <w:lang w:val="pt-PT" w:eastAsia="en-US" w:bidi="ar-SA"/>
      </w:rPr>
    </w:lvl>
    <w:lvl w:ilvl="6">
      <w:numFmt w:val="bullet"/>
      <w:lvlText w:val="•"/>
      <w:lvlJc w:val="left"/>
      <w:pPr>
        <w:ind w:left="6508" w:hanging="379"/>
      </w:pPr>
      <w:rPr>
        <w:rFonts w:hint="default"/>
        <w:lang w:val="pt-PT" w:eastAsia="en-US" w:bidi="ar-SA"/>
      </w:rPr>
    </w:lvl>
    <w:lvl w:ilvl="7">
      <w:numFmt w:val="bullet"/>
      <w:lvlText w:val="•"/>
      <w:lvlJc w:val="left"/>
      <w:pPr>
        <w:ind w:left="7573" w:hanging="379"/>
      </w:pPr>
      <w:rPr>
        <w:rFonts w:hint="default"/>
        <w:lang w:val="pt-PT" w:eastAsia="en-US" w:bidi="ar-SA"/>
      </w:rPr>
    </w:lvl>
    <w:lvl w:ilvl="8">
      <w:numFmt w:val="bullet"/>
      <w:lvlText w:val="•"/>
      <w:lvlJc w:val="left"/>
      <w:pPr>
        <w:ind w:left="8638" w:hanging="379"/>
      </w:pPr>
      <w:rPr>
        <w:rFonts w:hint="default"/>
        <w:lang w:val="pt-PT" w:eastAsia="en-US" w:bidi="ar-SA"/>
      </w:rPr>
    </w:lvl>
  </w:abstractNum>
  <w:num w:numId="1">
    <w:abstractNumId w:val="3"/>
  </w:num>
  <w:num w:numId="2">
    <w:abstractNumId w:val="12"/>
  </w:num>
  <w:num w:numId="3">
    <w:abstractNumId w:val="39"/>
  </w:num>
  <w:num w:numId="4">
    <w:abstractNumId w:val="22"/>
  </w:num>
  <w:num w:numId="5">
    <w:abstractNumId w:val="49"/>
  </w:num>
  <w:num w:numId="6">
    <w:abstractNumId w:val="30"/>
  </w:num>
  <w:num w:numId="7">
    <w:abstractNumId w:val="51"/>
  </w:num>
  <w:num w:numId="8">
    <w:abstractNumId w:val="2"/>
  </w:num>
  <w:num w:numId="9">
    <w:abstractNumId w:val="11"/>
  </w:num>
  <w:num w:numId="10">
    <w:abstractNumId w:val="24"/>
  </w:num>
  <w:num w:numId="11">
    <w:abstractNumId w:val="44"/>
  </w:num>
  <w:num w:numId="12">
    <w:abstractNumId w:val="43"/>
  </w:num>
  <w:num w:numId="13">
    <w:abstractNumId w:val="0"/>
  </w:num>
  <w:num w:numId="14">
    <w:abstractNumId w:val="8"/>
  </w:num>
  <w:num w:numId="15">
    <w:abstractNumId w:val="48"/>
  </w:num>
  <w:num w:numId="16">
    <w:abstractNumId w:val="37"/>
  </w:num>
  <w:num w:numId="17">
    <w:abstractNumId w:val="46"/>
  </w:num>
  <w:num w:numId="18">
    <w:abstractNumId w:val="14"/>
  </w:num>
  <w:num w:numId="19">
    <w:abstractNumId w:val="26"/>
  </w:num>
  <w:num w:numId="20">
    <w:abstractNumId w:val="42"/>
  </w:num>
  <w:num w:numId="21">
    <w:abstractNumId w:val="38"/>
  </w:num>
  <w:num w:numId="22">
    <w:abstractNumId w:val="1"/>
  </w:num>
  <w:num w:numId="23">
    <w:abstractNumId w:val="27"/>
  </w:num>
  <w:num w:numId="24">
    <w:abstractNumId w:val="7"/>
  </w:num>
  <w:num w:numId="25">
    <w:abstractNumId w:val="50"/>
  </w:num>
  <w:num w:numId="26">
    <w:abstractNumId w:val="13"/>
  </w:num>
  <w:num w:numId="27">
    <w:abstractNumId w:val="52"/>
  </w:num>
  <w:num w:numId="28">
    <w:abstractNumId w:val="18"/>
  </w:num>
  <w:num w:numId="29">
    <w:abstractNumId w:val="5"/>
  </w:num>
  <w:num w:numId="30">
    <w:abstractNumId w:val="29"/>
  </w:num>
  <w:num w:numId="31">
    <w:abstractNumId w:val="35"/>
  </w:num>
  <w:num w:numId="32">
    <w:abstractNumId w:val="47"/>
  </w:num>
  <w:num w:numId="33">
    <w:abstractNumId w:val="28"/>
  </w:num>
  <w:num w:numId="34">
    <w:abstractNumId w:val="31"/>
  </w:num>
  <w:num w:numId="35">
    <w:abstractNumId w:val="40"/>
  </w:num>
  <w:num w:numId="36">
    <w:abstractNumId w:val="36"/>
  </w:num>
  <w:num w:numId="37">
    <w:abstractNumId w:val="33"/>
  </w:num>
  <w:num w:numId="38">
    <w:abstractNumId w:val="9"/>
  </w:num>
  <w:num w:numId="39">
    <w:abstractNumId w:val="34"/>
  </w:num>
  <w:num w:numId="40">
    <w:abstractNumId w:val="45"/>
  </w:num>
  <w:num w:numId="41">
    <w:abstractNumId w:val="23"/>
  </w:num>
  <w:num w:numId="42">
    <w:abstractNumId w:val="4"/>
  </w:num>
  <w:num w:numId="43">
    <w:abstractNumId w:val="19"/>
  </w:num>
  <w:num w:numId="44">
    <w:abstractNumId w:val="20"/>
  </w:num>
  <w:num w:numId="45">
    <w:abstractNumId w:val="15"/>
  </w:num>
  <w:num w:numId="46">
    <w:abstractNumId w:val="17"/>
  </w:num>
  <w:num w:numId="47">
    <w:abstractNumId w:val="32"/>
  </w:num>
  <w:num w:numId="48">
    <w:abstractNumId w:val="10"/>
  </w:num>
  <w:num w:numId="49">
    <w:abstractNumId w:val="16"/>
  </w:num>
  <w:num w:numId="50">
    <w:abstractNumId w:val="25"/>
  </w:num>
  <w:num w:numId="51">
    <w:abstractNumId w:val="6"/>
  </w:num>
  <w:num w:numId="52">
    <w:abstractNumId w:val="21"/>
  </w:num>
  <w:num w:numId="53">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914"/>
    <w:rsid w:val="00203B73"/>
    <w:rsid w:val="008439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EB8A09-E32F-479A-8C9D-8F3E5BDE4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ind w:left="89"/>
      <w:outlineLvl w:val="0"/>
    </w:pPr>
    <w:rPr>
      <w:rFonts w:ascii="Arial" w:eastAsia="Arial" w:hAnsi="Arial" w:cs="Arial"/>
      <w:b/>
      <w:bCs/>
      <w:sz w:val="42"/>
      <w:szCs w:val="42"/>
    </w:rPr>
  </w:style>
  <w:style w:type="paragraph" w:styleId="Ttulo2">
    <w:name w:val="heading 2"/>
    <w:basedOn w:val="Normal"/>
    <w:uiPriority w:val="1"/>
    <w:qFormat/>
    <w:pPr>
      <w:spacing w:before="185"/>
      <w:ind w:left="264"/>
      <w:outlineLvl w:val="1"/>
    </w:pPr>
    <w:rPr>
      <w:rFonts w:ascii="Times New Roman" w:eastAsia="Times New Roman" w:hAnsi="Times New Roman" w:cs="Times New Roman"/>
      <w:b/>
      <w:bCs/>
      <w:sz w:val="36"/>
      <w:szCs w:val="36"/>
    </w:rPr>
  </w:style>
  <w:style w:type="paragraph" w:styleId="Ttulo3">
    <w:name w:val="heading 3"/>
    <w:basedOn w:val="Normal"/>
    <w:uiPriority w:val="1"/>
    <w:qFormat/>
    <w:pPr>
      <w:ind w:left="264" w:right="6367"/>
      <w:outlineLvl w:val="2"/>
    </w:pPr>
    <w:rPr>
      <w:rFonts w:ascii="Roboto" w:eastAsia="Roboto" w:hAnsi="Roboto" w:cs="Roboto"/>
      <w:b/>
      <w:bCs/>
      <w:sz w:val="33"/>
      <w:szCs w:val="33"/>
    </w:rPr>
  </w:style>
  <w:style w:type="paragraph" w:styleId="Ttulo4">
    <w:name w:val="heading 4"/>
    <w:basedOn w:val="Normal"/>
    <w:uiPriority w:val="1"/>
    <w:qFormat/>
    <w:pPr>
      <w:ind w:left="264"/>
      <w:outlineLvl w:val="3"/>
    </w:pPr>
    <w:rPr>
      <w:rFonts w:ascii="Arial" w:eastAsia="Arial" w:hAnsi="Arial" w:cs="Arial"/>
      <w:b/>
      <w:bCs/>
      <w:sz w:val="30"/>
      <w:szCs w:val="30"/>
    </w:rPr>
  </w:style>
  <w:style w:type="paragraph" w:styleId="Ttulo5">
    <w:name w:val="heading 5"/>
    <w:basedOn w:val="Normal"/>
    <w:uiPriority w:val="1"/>
    <w:qFormat/>
    <w:pPr>
      <w:ind w:left="229" w:right="75"/>
      <w:jc w:val="center"/>
      <w:outlineLvl w:val="4"/>
    </w:pPr>
    <w:rPr>
      <w:rFonts w:ascii="Times New Roman" w:eastAsia="Times New Roman" w:hAnsi="Times New Roman" w:cs="Times New Roman"/>
      <w:sz w:val="27"/>
      <w:szCs w:val="27"/>
    </w:rPr>
  </w:style>
  <w:style w:type="paragraph" w:styleId="Ttulo6">
    <w:name w:val="heading 6"/>
    <w:basedOn w:val="Normal"/>
    <w:uiPriority w:val="1"/>
    <w:qFormat/>
    <w:pPr>
      <w:ind w:left="567"/>
      <w:jc w:val="center"/>
      <w:outlineLvl w:val="5"/>
    </w:pPr>
    <w:rPr>
      <w:rFonts w:ascii="Times New Roman" w:eastAsia="Times New Roman" w:hAnsi="Times New Roman" w:cs="Times New Roman"/>
      <w:b/>
      <w:bCs/>
      <w:sz w:val="26"/>
      <w:szCs w:val="26"/>
    </w:rPr>
  </w:style>
  <w:style w:type="paragraph" w:styleId="Ttulo7">
    <w:name w:val="heading 7"/>
    <w:basedOn w:val="Normal"/>
    <w:uiPriority w:val="1"/>
    <w:qFormat/>
    <w:pPr>
      <w:ind w:left="388" w:hanging="264"/>
      <w:outlineLvl w:val="6"/>
    </w:pPr>
    <w:rPr>
      <w:rFonts w:ascii="Arial" w:eastAsia="Arial" w:hAnsi="Arial" w:cs="Arial"/>
      <w:b/>
      <w:bCs/>
      <w:sz w:val="24"/>
      <w:szCs w:val="24"/>
    </w:rPr>
  </w:style>
  <w:style w:type="paragraph" w:styleId="Ttulo8">
    <w:name w:val="heading 8"/>
    <w:basedOn w:val="Normal"/>
    <w:uiPriority w:val="1"/>
    <w:qFormat/>
    <w:pPr>
      <w:ind w:left="124"/>
      <w:outlineLvl w:val="7"/>
    </w:pPr>
    <w:rPr>
      <w:rFonts w:ascii="Times New Roman" w:eastAsia="Times New Roman" w:hAnsi="Times New Roman" w:cs="Times New Roman"/>
      <w:b/>
      <w:bCs/>
      <w:sz w:val="24"/>
      <w:szCs w:val="24"/>
    </w:rPr>
  </w:style>
  <w:style w:type="paragraph" w:styleId="Ttulo9">
    <w:name w:val="heading 9"/>
    <w:basedOn w:val="Normal"/>
    <w:uiPriority w:val="1"/>
    <w:qFormat/>
    <w:pPr>
      <w:ind w:left="724"/>
      <w:outlineLvl w:val="8"/>
    </w:pPr>
    <w:rPr>
      <w:rFonts w:ascii="Arial" w:eastAsia="Arial" w:hAnsi="Arial" w:cs="Arial"/>
      <w:b/>
      <w:bCs/>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paragraph" w:styleId="PargrafodaLista">
    <w:name w:val="List Paragraph"/>
    <w:basedOn w:val="Normal"/>
    <w:uiPriority w:val="1"/>
    <w:qFormat/>
    <w:pPr>
      <w:ind w:left="426"/>
      <w:jc w:val="both"/>
    </w:pPr>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35.xml"/><Relationship Id="rId21" Type="http://schemas.openxmlformats.org/officeDocument/2006/relationships/hyperlink" Target="mailto:licitacoes@jfrj.jus.br" TargetMode="External"/><Relationship Id="rId42" Type="http://schemas.openxmlformats.org/officeDocument/2006/relationships/header" Target="header11.xml"/><Relationship Id="rId63" Type="http://schemas.openxmlformats.org/officeDocument/2006/relationships/footer" Target="footer18.xml"/><Relationship Id="rId84" Type="http://schemas.openxmlformats.org/officeDocument/2006/relationships/header" Target="header25.xml"/><Relationship Id="rId138" Type="http://schemas.openxmlformats.org/officeDocument/2006/relationships/header" Target="header42.xml"/><Relationship Id="rId159" Type="http://schemas.openxmlformats.org/officeDocument/2006/relationships/header" Target="header50.xml"/><Relationship Id="rId107" Type="http://schemas.openxmlformats.org/officeDocument/2006/relationships/image" Target="media/image22.png"/><Relationship Id="rId11" Type="http://schemas.openxmlformats.org/officeDocument/2006/relationships/hyperlink" Target="http://www.comprasnet.gov.br/" TargetMode="External"/><Relationship Id="rId32" Type="http://schemas.openxmlformats.org/officeDocument/2006/relationships/header" Target="header7.xml"/><Relationship Id="rId53" Type="http://schemas.openxmlformats.org/officeDocument/2006/relationships/footer" Target="footer15.xml"/><Relationship Id="rId74" Type="http://schemas.openxmlformats.org/officeDocument/2006/relationships/image" Target="media/image11.jpeg"/><Relationship Id="rId128" Type="http://schemas.openxmlformats.org/officeDocument/2006/relationships/footer" Target="footer37.xml"/><Relationship Id="rId149" Type="http://schemas.openxmlformats.org/officeDocument/2006/relationships/header" Target="header46.xml"/><Relationship Id="rId5" Type="http://schemas.openxmlformats.org/officeDocument/2006/relationships/footnotes" Target="footnotes.xml"/><Relationship Id="rId95" Type="http://schemas.openxmlformats.org/officeDocument/2006/relationships/header" Target="header30.xml"/><Relationship Id="rId160" Type="http://schemas.openxmlformats.org/officeDocument/2006/relationships/footer" Target="footer50.xml"/><Relationship Id="rId22" Type="http://schemas.openxmlformats.org/officeDocument/2006/relationships/hyperlink" Target="http://www.comprasnet.gov.br/" TargetMode="External"/><Relationship Id="rId43" Type="http://schemas.openxmlformats.org/officeDocument/2006/relationships/footer" Target="footer11.xml"/><Relationship Id="rId64" Type="http://schemas.openxmlformats.org/officeDocument/2006/relationships/header" Target="header19.xml"/><Relationship Id="rId118" Type="http://schemas.openxmlformats.org/officeDocument/2006/relationships/footer" Target="footer35.xml"/><Relationship Id="rId139" Type="http://schemas.openxmlformats.org/officeDocument/2006/relationships/footer" Target="footer42.xml"/><Relationship Id="rId85" Type="http://schemas.openxmlformats.org/officeDocument/2006/relationships/footer" Target="footer25.xml"/><Relationship Id="rId150" Type="http://schemas.openxmlformats.org/officeDocument/2006/relationships/footer" Target="footer46.xml"/><Relationship Id="rId12" Type="http://schemas.openxmlformats.org/officeDocument/2006/relationships/hyperlink" Target="http://www.comprasnet.gov.br/" TargetMode="External"/><Relationship Id="rId17" Type="http://schemas.openxmlformats.org/officeDocument/2006/relationships/header" Target="header2.xml"/><Relationship Id="rId33" Type="http://schemas.openxmlformats.org/officeDocument/2006/relationships/footer" Target="footer7.xml"/><Relationship Id="rId38" Type="http://schemas.openxmlformats.org/officeDocument/2006/relationships/header" Target="header10.xml"/><Relationship Id="rId59" Type="http://schemas.openxmlformats.org/officeDocument/2006/relationships/footer" Target="footer17.xml"/><Relationship Id="rId103" Type="http://schemas.openxmlformats.org/officeDocument/2006/relationships/image" Target="media/image19.png"/><Relationship Id="rId108" Type="http://schemas.openxmlformats.org/officeDocument/2006/relationships/image" Target="media/image23.png"/><Relationship Id="rId124" Type="http://schemas.openxmlformats.org/officeDocument/2006/relationships/footer" Target="footer36.xml"/><Relationship Id="rId129" Type="http://schemas.openxmlformats.org/officeDocument/2006/relationships/hyperlink" Target="https://produto.mercadolivre.com.br/noindex/catalog/reviews/MLB3109922723?noIndex=true&amp;access=view_all&amp;modal=true" TargetMode="External"/><Relationship Id="rId54" Type="http://schemas.openxmlformats.org/officeDocument/2006/relationships/header" Target="header16.xml"/><Relationship Id="rId70" Type="http://schemas.openxmlformats.org/officeDocument/2006/relationships/footer" Target="footer21.xml"/><Relationship Id="rId75" Type="http://schemas.openxmlformats.org/officeDocument/2006/relationships/image" Target="media/image12.jpeg"/><Relationship Id="rId91" Type="http://schemas.openxmlformats.org/officeDocument/2006/relationships/header" Target="header28.xml"/><Relationship Id="rId96" Type="http://schemas.openxmlformats.org/officeDocument/2006/relationships/footer" Target="footer30.xml"/><Relationship Id="rId140" Type="http://schemas.openxmlformats.org/officeDocument/2006/relationships/hyperlink" Target="https://www.mundooutdoor.com.br/marca/mundo-outdoor.html" TargetMode="External"/><Relationship Id="rId145" Type="http://schemas.openxmlformats.org/officeDocument/2006/relationships/header" Target="header44.xml"/><Relationship Id="rId161" Type="http://schemas.openxmlformats.org/officeDocument/2006/relationships/hyperlink" Target="https://siga.jfrj.jus.br/sigaex/app/expediente/doc/exibir?sigla=JFRJ-PSG-2023/00002"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2.png"/><Relationship Id="rId28" Type="http://schemas.openxmlformats.org/officeDocument/2006/relationships/footer" Target="footer5.xml"/><Relationship Id="rId49" Type="http://schemas.openxmlformats.org/officeDocument/2006/relationships/footer" Target="footer13.xml"/><Relationship Id="rId114" Type="http://schemas.openxmlformats.org/officeDocument/2006/relationships/header" Target="header34.xml"/><Relationship Id="rId119" Type="http://schemas.openxmlformats.org/officeDocument/2006/relationships/image" Target="media/image29.png"/><Relationship Id="rId44" Type="http://schemas.openxmlformats.org/officeDocument/2006/relationships/hyperlink" Target="http://www.planalto.gov.br/ccivil_03/_ato2011-2014/2013/lei/l12846.htm" TargetMode="External"/><Relationship Id="rId60" Type="http://schemas.openxmlformats.org/officeDocument/2006/relationships/image" Target="media/image6.png"/><Relationship Id="rId65" Type="http://schemas.openxmlformats.org/officeDocument/2006/relationships/footer" Target="footer19.xml"/><Relationship Id="rId81" Type="http://schemas.openxmlformats.org/officeDocument/2006/relationships/image" Target="media/image14.png"/><Relationship Id="rId86" Type="http://schemas.openxmlformats.org/officeDocument/2006/relationships/header" Target="header26.xml"/><Relationship Id="rId130" Type="http://schemas.openxmlformats.org/officeDocument/2006/relationships/header" Target="header38.xml"/><Relationship Id="rId135" Type="http://schemas.openxmlformats.org/officeDocument/2006/relationships/footer" Target="footer40.xml"/><Relationship Id="rId151" Type="http://schemas.openxmlformats.org/officeDocument/2006/relationships/header" Target="header47.xml"/><Relationship Id="rId156" Type="http://schemas.openxmlformats.org/officeDocument/2006/relationships/header" Target="header49.xml"/><Relationship Id="rId13" Type="http://schemas.openxmlformats.org/officeDocument/2006/relationships/hyperlink" Target="mailto:licitacoes@jfrj.jus.br" TargetMode="External"/><Relationship Id="rId18" Type="http://schemas.openxmlformats.org/officeDocument/2006/relationships/footer" Target="footer2.xml"/><Relationship Id="rId39" Type="http://schemas.openxmlformats.org/officeDocument/2006/relationships/footer" Target="footer10.xml"/><Relationship Id="rId109" Type="http://schemas.openxmlformats.org/officeDocument/2006/relationships/image" Target="media/image20.jpeg"/><Relationship Id="rId34" Type="http://schemas.openxmlformats.org/officeDocument/2006/relationships/header" Target="header8.xml"/><Relationship Id="rId50" Type="http://schemas.openxmlformats.org/officeDocument/2006/relationships/header" Target="header14.xml"/><Relationship Id="rId55" Type="http://schemas.openxmlformats.org/officeDocument/2006/relationships/footer" Target="footer16.xml"/><Relationship Id="rId76" Type="http://schemas.openxmlformats.org/officeDocument/2006/relationships/image" Target="media/image13.png"/><Relationship Id="rId97" Type="http://schemas.openxmlformats.org/officeDocument/2006/relationships/image" Target="media/image18.png"/><Relationship Id="rId104" Type="http://schemas.openxmlformats.org/officeDocument/2006/relationships/header" Target="header33.xml"/><Relationship Id="rId120" Type="http://schemas.openxmlformats.org/officeDocument/2006/relationships/image" Target="media/image30.png"/><Relationship Id="rId125" Type="http://schemas.openxmlformats.org/officeDocument/2006/relationships/hyperlink" Target="http://www.gov.br/pncp/pt-br" TargetMode="External"/><Relationship Id="rId141" Type="http://schemas.openxmlformats.org/officeDocument/2006/relationships/header" Target="header43.xml"/><Relationship Id="rId146" Type="http://schemas.openxmlformats.org/officeDocument/2006/relationships/footer" Target="footer44.xml"/><Relationship Id="rId7" Type="http://schemas.openxmlformats.org/officeDocument/2006/relationships/hyperlink" Target="http://www.comprasnet.gov.br/" TargetMode="External"/><Relationship Id="rId71" Type="http://schemas.openxmlformats.org/officeDocument/2006/relationships/image" Target="media/image9.png"/><Relationship Id="rId92" Type="http://schemas.openxmlformats.org/officeDocument/2006/relationships/footer" Target="footer28.xml"/><Relationship Id="rId162" Type="http://schemas.openxmlformats.org/officeDocument/2006/relationships/image" Target="media/image35.png"/><Relationship Id="rId2" Type="http://schemas.openxmlformats.org/officeDocument/2006/relationships/styles" Target="styles.xml"/><Relationship Id="rId29" Type="http://schemas.openxmlformats.org/officeDocument/2006/relationships/header" Target="header6.xml"/><Relationship Id="rId24" Type="http://schemas.openxmlformats.org/officeDocument/2006/relationships/image" Target="media/image3.png"/><Relationship Id="rId40" Type="http://schemas.openxmlformats.org/officeDocument/2006/relationships/hyperlink" Target="mailto:material@jfrj.jus.br" TargetMode="External"/><Relationship Id="rId45" Type="http://schemas.openxmlformats.org/officeDocument/2006/relationships/hyperlink" Target="http://www.planalto.gov.br/ccivil_03/_ato2015-2018/2018/lei/l13709.htm" TargetMode="External"/><Relationship Id="rId66" Type="http://schemas.openxmlformats.org/officeDocument/2006/relationships/header" Target="header20.xml"/><Relationship Id="rId87" Type="http://schemas.openxmlformats.org/officeDocument/2006/relationships/footer" Target="footer26.xml"/><Relationship Id="rId110" Type="http://schemas.openxmlformats.org/officeDocument/2006/relationships/image" Target="media/image24.png"/><Relationship Id="rId115" Type="http://schemas.openxmlformats.org/officeDocument/2006/relationships/footer" Target="footer34.xml"/><Relationship Id="rId131" Type="http://schemas.openxmlformats.org/officeDocument/2006/relationships/footer" Target="footer38.xml"/><Relationship Id="rId136" Type="http://schemas.openxmlformats.org/officeDocument/2006/relationships/header" Target="header41.xml"/><Relationship Id="rId157" Type="http://schemas.openxmlformats.org/officeDocument/2006/relationships/footer" Target="footer49.xml"/><Relationship Id="rId61" Type="http://schemas.openxmlformats.org/officeDocument/2006/relationships/image" Target="media/image7.png"/><Relationship Id="rId82" Type="http://schemas.openxmlformats.org/officeDocument/2006/relationships/header" Target="header24.xml"/><Relationship Id="rId152" Type="http://schemas.openxmlformats.org/officeDocument/2006/relationships/footer" Target="footer47.xml"/><Relationship Id="rId19" Type="http://schemas.openxmlformats.org/officeDocument/2006/relationships/header" Target="header3.xml"/><Relationship Id="rId14" Type="http://schemas.openxmlformats.org/officeDocument/2006/relationships/hyperlink" Target="mailto:licitacoes@jfrj.jus.br" TargetMode="External"/><Relationship Id="rId30" Type="http://schemas.openxmlformats.org/officeDocument/2006/relationships/footer" Target="footer6.xml"/><Relationship Id="rId35" Type="http://schemas.openxmlformats.org/officeDocument/2006/relationships/footer" Target="footer8.xml"/><Relationship Id="rId56" Type="http://schemas.openxmlformats.org/officeDocument/2006/relationships/image" Target="media/image4.jpeg"/><Relationship Id="rId77" Type="http://schemas.openxmlformats.org/officeDocument/2006/relationships/header" Target="header22.xml"/><Relationship Id="rId100" Type="http://schemas.openxmlformats.org/officeDocument/2006/relationships/hyperlink" Target="http://www.bancodeprecos.com.br/" TargetMode="External"/><Relationship Id="rId105" Type="http://schemas.openxmlformats.org/officeDocument/2006/relationships/footer" Target="footer33.xml"/><Relationship Id="rId126" Type="http://schemas.openxmlformats.org/officeDocument/2006/relationships/hyperlink" Target="https://produto.mercadolivre.com.br/noindex/catalog/reviews/MLB1870712051?noIndex=true&amp;access=view_all&amp;modal=true" TargetMode="External"/><Relationship Id="rId147" Type="http://schemas.openxmlformats.org/officeDocument/2006/relationships/header" Target="header45.xml"/><Relationship Id="rId8" Type="http://schemas.openxmlformats.org/officeDocument/2006/relationships/header" Target="header1.xml"/><Relationship Id="rId51" Type="http://schemas.openxmlformats.org/officeDocument/2006/relationships/footer" Target="footer14.xml"/><Relationship Id="rId72" Type="http://schemas.openxmlformats.org/officeDocument/2006/relationships/image" Target="media/image10.png"/><Relationship Id="rId93" Type="http://schemas.openxmlformats.org/officeDocument/2006/relationships/header" Target="header29.xml"/><Relationship Id="rId98" Type="http://schemas.openxmlformats.org/officeDocument/2006/relationships/header" Target="header31.xml"/><Relationship Id="rId121" Type="http://schemas.openxmlformats.org/officeDocument/2006/relationships/image" Target="media/image28.jpeg"/><Relationship Id="rId142" Type="http://schemas.openxmlformats.org/officeDocument/2006/relationships/footer" Target="footer43.xml"/><Relationship Id="rId163" Type="http://schemas.openxmlformats.org/officeDocument/2006/relationships/header" Target="header51.xml"/><Relationship Id="rId3" Type="http://schemas.openxmlformats.org/officeDocument/2006/relationships/settings" Target="settings.xml"/><Relationship Id="rId25" Type="http://schemas.openxmlformats.org/officeDocument/2006/relationships/header" Target="header4.xml"/><Relationship Id="rId46" Type="http://schemas.openxmlformats.org/officeDocument/2006/relationships/header" Target="header12.xml"/><Relationship Id="rId67" Type="http://schemas.openxmlformats.org/officeDocument/2006/relationships/footer" Target="footer20.xml"/><Relationship Id="rId116" Type="http://schemas.openxmlformats.org/officeDocument/2006/relationships/hyperlink" Target="http://www.gov.br/compras/pt-br" TargetMode="External"/><Relationship Id="rId137" Type="http://schemas.openxmlformats.org/officeDocument/2006/relationships/footer" Target="footer41.xml"/><Relationship Id="rId158" Type="http://schemas.openxmlformats.org/officeDocument/2006/relationships/image" Target="media/image34.png"/><Relationship Id="rId20" Type="http://schemas.openxmlformats.org/officeDocument/2006/relationships/footer" Target="footer3.xml"/><Relationship Id="rId41" Type="http://schemas.openxmlformats.org/officeDocument/2006/relationships/hyperlink" Target="mailto:tsssi@jfrj.jus.br" TargetMode="External"/><Relationship Id="rId62" Type="http://schemas.openxmlformats.org/officeDocument/2006/relationships/header" Target="header18.xml"/><Relationship Id="rId83" Type="http://schemas.openxmlformats.org/officeDocument/2006/relationships/footer" Target="footer24.xml"/><Relationship Id="rId88" Type="http://schemas.openxmlformats.org/officeDocument/2006/relationships/image" Target="media/image17.png"/><Relationship Id="rId111" Type="http://schemas.openxmlformats.org/officeDocument/2006/relationships/image" Target="media/image25.jpeg"/><Relationship Id="rId132" Type="http://schemas.openxmlformats.org/officeDocument/2006/relationships/header" Target="header39.xml"/><Relationship Id="rId153" Type="http://schemas.openxmlformats.org/officeDocument/2006/relationships/hyperlink" Target="http://www.bancodeprecos.com.br/" TargetMode="External"/><Relationship Id="rId15" Type="http://schemas.openxmlformats.org/officeDocument/2006/relationships/hyperlink" Target="http://www.tst.jus.br/certidao" TargetMode="External"/><Relationship Id="rId36" Type="http://schemas.openxmlformats.org/officeDocument/2006/relationships/header" Target="header9.xml"/><Relationship Id="rId57" Type="http://schemas.openxmlformats.org/officeDocument/2006/relationships/image" Target="media/image5.png"/><Relationship Id="rId106" Type="http://schemas.openxmlformats.org/officeDocument/2006/relationships/image" Target="media/image21.png"/><Relationship Id="rId127" Type="http://schemas.openxmlformats.org/officeDocument/2006/relationships/header" Target="header37.xml"/><Relationship Id="rId10" Type="http://schemas.openxmlformats.org/officeDocument/2006/relationships/hyperlink" Target="http://www.comprasnet.gov.br/" TargetMode="External"/><Relationship Id="rId31" Type="http://schemas.openxmlformats.org/officeDocument/2006/relationships/hyperlink" Target="https://www.jfrj.jus.br/transparencia/licitacoes-e-contas-publicas/programacao-de-contratacoes" TargetMode="External"/><Relationship Id="rId52" Type="http://schemas.openxmlformats.org/officeDocument/2006/relationships/header" Target="header15.xml"/><Relationship Id="rId73" Type="http://schemas.openxmlformats.org/officeDocument/2006/relationships/hyperlink" Target="https://linksiga.trf2.jus.br/" TargetMode="External"/><Relationship Id="rId78" Type="http://schemas.openxmlformats.org/officeDocument/2006/relationships/footer" Target="footer22.xml"/><Relationship Id="rId94" Type="http://schemas.openxmlformats.org/officeDocument/2006/relationships/footer" Target="footer29.xml"/><Relationship Id="rId99" Type="http://schemas.openxmlformats.org/officeDocument/2006/relationships/footer" Target="footer31.xml"/><Relationship Id="rId101" Type="http://schemas.openxmlformats.org/officeDocument/2006/relationships/header" Target="header32.xml"/><Relationship Id="rId122" Type="http://schemas.openxmlformats.org/officeDocument/2006/relationships/image" Target="media/image31.jpeg"/><Relationship Id="rId143" Type="http://schemas.openxmlformats.org/officeDocument/2006/relationships/image" Target="media/image32.png"/><Relationship Id="rId148" Type="http://schemas.openxmlformats.org/officeDocument/2006/relationships/footer" Target="footer45.xml"/><Relationship Id="rId164" Type="http://schemas.openxmlformats.org/officeDocument/2006/relationships/footer" Target="footer51.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footer" Target="footer4.xml"/><Relationship Id="rId47" Type="http://schemas.openxmlformats.org/officeDocument/2006/relationships/footer" Target="footer12.xml"/><Relationship Id="rId68" Type="http://schemas.openxmlformats.org/officeDocument/2006/relationships/image" Target="media/image8.png"/><Relationship Id="rId89" Type="http://schemas.openxmlformats.org/officeDocument/2006/relationships/header" Target="header27.xml"/><Relationship Id="rId112" Type="http://schemas.openxmlformats.org/officeDocument/2006/relationships/image" Target="media/image26.png"/><Relationship Id="rId133" Type="http://schemas.openxmlformats.org/officeDocument/2006/relationships/footer" Target="footer39.xml"/><Relationship Id="rId154" Type="http://schemas.openxmlformats.org/officeDocument/2006/relationships/header" Target="header48.xml"/><Relationship Id="rId16" Type="http://schemas.openxmlformats.org/officeDocument/2006/relationships/hyperlink" Target="mailto:licitacoes@jfrj.jus.br" TargetMode="External"/><Relationship Id="rId37" Type="http://schemas.openxmlformats.org/officeDocument/2006/relationships/footer" Target="footer9.xml"/><Relationship Id="rId58" Type="http://schemas.openxmlformats.org/officeDocument/2006/relationships/header" Target="header17.xml"/><Relationship Id="rId79" Type="http://schemas.openxmlformats.org/officeDocument/2006/relationships/header" Target="header23.xml"/><Relationship Id="rId102" Type="http://schemas.openxmlformats.org/officeDocument/2006/relationships/footer" Target="footer32.xml"/><Relationship Id="rId123" Type="http://schemas.openxmlformats.org/officeDocument/2006/relationships/header" Target="header36.xml"/><Relationship Id="rId144" Type="http://schemas.openxmlformats.org/officeDocument/2006/relationships/image" Target="media/image33.png"/><Relationship Id="rId90" Type="http://schemas.openxmlformats.org/officeDocument/2006/relationships/footer" Target="footer27.xml"/><Relationship Id="rId165" Type="http://schemas.openxmlformats.org/officeDocument/2006/relationships/fontTable" Target="fontTable.xml"/><Relationship Id="rId27" Type="http://schemas.openxmlformats.org/officeDocument/2006/relationships/header" Target="header5.xml"/><Relationship Id="rId48" Type="http://schemas.openxmlformats.org/officeDocument/2006/relationships/header" Target="header13.xml"/><Relationship Id="rId69" Type="http://schemas.openxmlformats.org/officeDocument/2006/relationships/header" Target="header21.xml"/><Relationship Id="rId113" Type="http://schemas.openxmlformats.org/officeDocument/2006/relationships/image" Target="media/image27.png"/><Relationship Id="rId134" Type="http://schemas.openxmlformats.org/officeDocument/2006/relationships/header" Target="header40.xml"/><Relationship Id="rId80" Type="http://schemas.openxmlformats.org/officeDocument/2006/relationships/footer" Target="footer23.xml"/><Relationship Id="rId155" Type="http://schemas.openxmlformats.org/officeDocument/2006/relationships/footer" Target="footer48.xml"/></Relationships>
</file>

<file path=word/_rels/footer23.xml.rels><?xml version="1.0" encoding="UTF-8" standalone="yes"?>
<Relationships xmlns="http://schemas.openxmlformats.org/package/2006/relationships"><Relationship Id="rId3" Type="http://schemas.openxmlformats.org/officeDocument/2006/relationships/hyperlink" Target="https://linksiga.trf2.jus.br/" TargetMode="External"/><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2.jpeg"/><Relationship Id="rId4" Type="http://schemas.openxmlformats.org/officeDocument/2006/relationships/image" Target="media/image11.jpeg"/></Relationships>
</file>

<file path=word/_rels/footer24.xml.rels><?xml version="1.0" encoding="UTF-8" standalone="yes"?>
<Relationships xmlns="http://schemas.openxmlformats.org/package/2006/relationships"><Relationship Id="rId3" Type="http://schemas.openxmlformats.org/officeDocument/2006/relationships/hyperlink" Target="https://linksiga.trf2.jus.br/" TargetMode="External"/><Relationship Id="rId2" Type="http://schemas.openxmlformats.org/officeDocument/2006/relationships/image" Target="media/image16.png"/><Relationship Id="rId1" Type="http://schemas.openxmlformats.org/officeDocument/2006/relationships/image" Target="media/image15.png"/><Relationship Id="rId5" Type="http://schemas.openxmlformats.org/officeDocument/2006/relationships/image" Target="media/image12.jpeg"/><Relationship Id="rId4" Type="http://schemas.openxmlformats.org/officeDocument/2006/relationships/image" Target="media/image11.jpeg"/></Relationships>
</file>

<file path=word/_rels/footer25.xml.rels><?xml version="1.0" encoding="UTF-8" standalone="yes"?>
<Relationships xmlns="http://schemas.openxmlformats.org/package/2006/relationships"><Relationship Id="rId3" Type="http://schemas.openxmlformats.org/officeDocument/2006/relationships/hyperlink" Target="https://linksiga.trf2.jus.br/" TargetMode="External"/><Relationship Id="rId2" Type="http://schemas.openxmlformats.org/officeDocument/2006/relationships/image" Target="media/image16.png"/><Relationship Id="rId1" Type="http://schemas.openxmlformats.org/officeDocument/2006/relationships/image" Target="media/image15.png"/><Relationship Id="rId5" Type="http://schemas.openxmlformats.org/officeDocument/2006/relationships/image" Target="media/image12.jpeg"/><Relationship Id="rId4" Type="http://schemas.openxmlformats.org/officeDocument/2006/relationships/image" Target="media/image11.jpeg"/></Relationships>
</file>

<file path=word/_rels/footer33.xml.rels><?xml version="1.0" encoding="UTF-8" standalone="yes"?>
<Relationships xmlns="http://schemas.openxmlformats.org/package/2006/relationships"><Relationship Id="rId3" Type="http://schemas.openxmlformats.org/officeDocument/2006/relationships/hyperlink" Target="http://www.bancodeprecos.com.br/CertificadoAutenticidade?token=buwHO4OW81LtQm1WavOvmCEOS0WwM3FJlxMF3s9ioPYqHU8nPtm6WA%253d%253d" TargetMode="External"/><Relationship Id="rId2" Type="http://schemas.openxmlformats.org/officeDocument/2006/relationships/hyperlink" Target="http://www.bancodeprecos.com.br/CertificadoAutenticidade?token=buwHO4OW81LtQm1WavOvmCEOS0WwM3FJlxMF3s9ioPYqHU8nPtm6WA%253d%253d" TargetMode="External"/><Relationship Id="rId1" Type="http://schemas.openxmlformats.org/officeDocument/2006/relationships/image" Target="media/image20.jpeg"/></Relationships>
</file>

<file path=word/_rels/footer34.xml.rels><?xml version="1.0" encoding="UTF-8" standalone="yes"?>
<Relationships xmlns="http://schemas.openxmlformats.org/package/2006/relationships"><Relationship Id="rId3" Type="http://schemas.openxmlformats.org/officeDocument/2006/relationships/hyperlink" Target="http://www.bancodeprecos.com.br/CertificadoAutenticidade?token=buwHO4OW81LtQm1WavOvmCEOS0WwM3FJlxMF3s9ioPYqHU8nPtm6WA%253d%253d" TargetMode="External"/><Relationship Id="rId2" Type="http://schemas.openxmlformats.org/officeDocument/2006/relationships/hyperlink" Target="http://www.bancodeprecos.com.br/CertificadoAutenticidade?token=buwHO4OW81LtQm1WavOvmCEOS0WwM3FJlxMF3s9ioPYqHU8nPtm6WA%253d%253d" TargetMode="External"/><Relationship Id="rId1" Type="http://schemas.openxmlformats.org/officeDocument/2006/relationships/image" Target="media/image20.jpeg"/></Relationships>
</file>

<file path=word/_rels/footer35.xml.rels><?xml version="1.0" encoding="UTF-8" standalone="yes"?>
<Relationships xmlns="http://schemas.openxmlformats.org/package/2006/relationships"><Relationship Id="rId3" Type="http://schemas.openxmlformats.org/officeDocument/2006/relationships/hyperlink" Target="http://www.bancodeprecos.com.br/CertificadoAutenticidade?token=buwHO4OW81LtQm1WavOvmCEOS0WwM3FJCRHcR%252bjqYvMqHU8nPtm6WA%253d%253" TargetMode="External"/><Relationship Id="rId2" Type="http://schemas.openxmlformats.org/officeDocument/2006/relationships/hyperlink" Target="http://www.bancodeprecos.com.br/CertificadoAutenticidade?token=buwHO4OW81LtQm1WavOvmCEOS0WwM3FJCRHcR%252bjqYvMqHU8nPtm6WA%253d%253" TargetMode="External"/><Relationship Id="rId1" Type="http://schemas.openxmlformats.org/officeDocument/2006/relationships/image" Target="media/image28.jpeg"/></Relationships>
</file>

<file path=word/_rels/footer36.xml.rels><?xml version="1.0" encoding="UTF-8" standalone="yes"?>
<Relationships xmlns="http://schemas.openxmlformats.org/package/2006/relationships"><Relationship Id="rId3" Type="http://schemas.openxmlformats.org/officeDocument/2006/relationships/hyperlink" Target="http://www.bancodeprecos.com.br/CertificadoAutenticidade?token=buwHO4OW81LtQm1WavOvmCEOS0WwM3FJCRHcR%252bjqYvMqHU8nPtm6WA%253d%253" TargetMode="External"/><Relationship Id="rId2" Type="http://schemas.openxmlformats.org/officeDocument/2006/relationships/hyperlink" Target="http://www.bancodeprecos.com.br/CertificadoAutenticidade?token=buwHO4OW81LtQm1WavOvmCEOS0WwM3FJCRHcR%252bjqYvMqHU8nPtm6WA%253d%253" TargetMode="External"/><Relationship Id="rId1" Type="http://schemas.openxmlformats.org/officeDocument/2006/relationships/image" Target="media/image28.jpeg"/></Relationships>
</file>

<file path=word/_rels/footer39.xml.rels><?xml version="1.0" encoding="UTF-8" standalone="yes"?>
<Relationships xmlns="http://schemas.openxmlformats.org/package/2006/relationships"><Relationship Id="rId2" Type="http://schemas.openxmlformats.org/officeDocument/2006/relationships/hyperlink" Target="http://www.kydex.com.br/MLB-1939028829-porta-carregador-duplo-kydex-g17-g19-g19x-g22-g23-g25-glock-_JM" TargetMode="External"/><Relationship Id="rId1" Type="http://schemas.openxmlformats.org/officeDocument/2006/relationships/hyperlink" Target="http://www.kydex.com.br/MLB-1939028829-porta-carregador-duplo-kydex-g17-g19-g19x-g22-g23-g25-glock-_JM" TargetMode="External"/></Relationships>
</file>

<file path=word/_rels/footer40.xml.rels><?xml version="1.0" encoding="UTF-8" standalone="yes"?>
<Relationships xmlns="http://schemas.openxmlformats.org/package/2006/relationships"><Relationship Id="rId2" Type="http://schemas.openxmlformats.org/officeDocument/2006/relationships/hyperlink" Target="http://www.lojapramil.com.br/coldre-glock-safe-owb-destro-40-gen5-invictus" TargetMode="External"/><Relationship Id="rId1" Type="http://schemas.openxmlformats.org/officeDocument/2006/relationships/hyperlink" Target="http://www.lojapramil.com.br/coldre-glock-safe-owb-destro-40-gen5-invictus" TargetMode="External"/></Relationships>
</file>

<file path=word/_rels/footer41.xml.rels><?xml version="1.0" encoding="UTF-8" standalone="yes"?>
<Relationships xmlns="http://schemas.openxmlformats.org/package/2006/relationships"><Relationship Id="rId2" Type="http://schemas.openxmlformats.org/officeDocument/2006/relationships/hyperlink" Target="http://www.kydex.com.br/MLB-3109910915-coldre-kydex-glock-g23-gen5-geraco-5-velado-interno-iwb-_JM" TargetMode="External"/><Relationship Id="rId1" Type="http://schemas.openxmlformats.org/officeDocument/2006/relationships/hyperlink" Target="http://www.kydex.com.br/MLB-3109910915-coldre-kydex-glock-g23-gen5-geraco-5-velado-interno-iwb-_JM" TargetMode="External"/></Relationships>
</file>

<file path=word/_rels/footer42.xml.rels><?xml version="1.0" encoding="UTF-8" standalone="yes"?>
<Relationships xmlns="http://schemas.openxmlformats.org/package/2006/relationships"><Relationship Id="rId2" Type="http://schemas.openxmlformats.org/officeDocument/2006/relationships/hyperlink" Target="http://www.mundooutdoor.com.br/porta-carregador-kydex-glock-externo-duplo?srsltid=AfmBOoqlRArGww0K-FTsQK4gIAfHe0EnyYCr9yWXFPQ" TargetMode="External"/><Relationship Id="rId1" Type="http://schemas.openxmlformats.org/officeDocument/2006/relationships/hyperlink" Target="http://www.mundooutdoor.com.br/porta-carregador-kydex-glock-externo-duplo?srsltid=AfmBOoqlRArGww0K-FTsQK4gIAfHe0EnyYCr9yWXFPQ" TargetMode="External"/></Relationships>
</file>

<file path=word/_rels/footer44.xml.rels><?xml version="1.0" encoding="UTF-8" standalone="yes"?>
<Relationships xmlns="http://schemas.openxmlformats.org/package/2006/relationships"><Relationship Id="rId2" Type="http://schemas.openxmlformats.org/officeDocument/2006/relationships/hyperlink" Target="http://www.invictus.com.br/coldre-glock-sidecar-iwb-destro-40-gen5-acombat.html?srsltid=AfmBOoqo9necRA0JYx2N9igFK0V_A9DJVNkzCaVsf" TargetMode="External"/><Relationship Id="rId1" Type="http://schemas.openxmlformats.org/officeDocument/2006/relationships/hyperlink" Target="http://www.invictus.com.br/coldre-glock-sidecar-iwb-destro-40-gen5-acombat.html?srsltid=AfmBOoqo9necRA0JYx2N9igFK0V_A9DJVNkzCaVsf" TargetMode="External"/></Relationships>
</file>

<file path=word/_rels/footer45.xml.rels><?xml version="1.0" encoding="UTF-8" standalone="yes"?>
<Relationships xmlns="http://schemas.openxmlformats.org/package/2006/relationships"><Relationship Id="rId2" Type="http://schemas.openxmlformats.org/officeDocument/2006/relationships/hyperlink" Target="http://www.chcoldres.com.br/porta-carregador-duplo-orpaz-owb-externo-glock-passa-cinto?srsltid=AfmBOor7k91f4adhNpZ3GT0g5NQUcOtp1Y" TargetMode="External"/><Relationship Id="rId1" Type="http://schemas.openxmlformats.org/officeDocument/2006/relationships/hyperlink" Target="http://www.chcoldres.com.br/porta-carregador-duplo-orpaz-owb-externo-glock-passa-cinto?srsltid=AfmBOor7k91f4adhNpZ3GT0g5NQUcOtp1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19501</Words>
  <Characters>105307</Characters>
  <Application>Microsoft Office Word</Application>
  <DocSecurity>0</DocSecurity>
  <Lines>877</Lines>
  <Paragraphs>249</Paragraphs>
  <ScaleCrop>false</ScaleCrop>
  <HeadingPairs>
    <vt:vector size="2" baseType="variant">
      <vt:variant>
        <vt:lpstr>Título</vt:lpstr>
      </vt:variant>
      <vt:variant>
        <vt:i4>1</vt:i4>
      </vt:variant>
    </vt:vector>
  </HeadingPairs>
  <TitlesOfParts>
    <vt:vector size="1" baseType="lpstr">
      <vt:lpstr/>
    </vt:vector>
  </TitlesOfParts>
  <Company>JF2R</Company>
  <LinksUpToDate>false</LinksUpToDate>
  <CharactersWithSpaces>124559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Fernando Moreira Das Neves B De Menezes</dc:creator>
  <cp:lastModifiedBy>Luis Fernando Moreira Das Neves B De Menezes</cp:lastModifiedBy>
  <cp:revision>2</cp:revision>
  <dcterms:created xsi:type="dcterms:W3CDTF">2025-05-26T20:44:00Z</dcterms:created>
  <dcterms:modified xsi:type="dcterms:W3CDTF">2025-05-26T20:44:00Z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2025-05-26T00:00:00Z</vt:filetime>
  </property>
  <property fmtid="{D5CDD505-2E9C-101B-9397-08002B2CF9AE}" pid="3" name="LastSaved">
    <vt:filetime>2025-05-26T00:00:00Z</vt:filetime>
  </property>
  <property fmtid="{D5CDD505-2E9C-101B-9397-08002B2CF9AE}" pid="4" name="Producer">
    <vt:lpwstr>iLovePDF</vt:lpwstr>
  </property>
</Properties>
</file>